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3430B" w14:textId="320269AE" w:rsidR="00CF078C" w:rsidRPr="006517A2" w:rsidRDefault="00CF078C" w:rsidP="00CF078C">
      <w:pPr>
        <w:pStyle w:val="1"/>
        <w:spacing w:before="0" w:after="0" w:line="276" w:lineRule="auto"/>
        <w:rPr>
          <w:color w:val="auto"/>
        </w:rPr>
      </w:pPr>
      <w:r>
        <w:rPr>
          <w:color w:val="auto"/>
        </w:rPr>
        <w:t>Контракт</w:t>
      </w:r>
      <w:r w:rsidR="004F7293">
        <w:rPr>
          <w:color w:val="auto"/>
        </w:rPr>
        <w:t xml:space="preserve"> </w:t>
      </w:r>
      <w:r w:rsidR="004F7293" w:rsidRPr="00CF5CB6">
        <w:rPr>
          <w:color w:val="auto"/>
        </w:rPr>
        <w:t>№ _____</w:t>
      </w:r>
    </w:p>
    <w:p w14:paraId="3A0FD38A" w14:textId="77777777" w:rsidR="00CF078C" w:rsidRPr="006517A2" w:rsidRDefault="00CF078C" w:rsidP="00CF078C">
      <w:pPr>
        <w:pStyle w:val="1"/>
        <w:spacing w:before="0" w:after="0" w:line="276" w:lineRule="auto"/>
        <w:rPr>
          <w:color w:val="auto"/>
        </w:rPr>
      </w:pPr>
      <w:r>
        <w:rPr>
          <w:color w:val="auto"/>
        </w:rPr>
        <w:t>на выполнение подрядных работ</w:t>
      </w:r>
    </w:p>
    <w:p w14:paraId="0C33271C" w14:textId="77777777" w:rsidR="00CF078C" w:rsidRPr="006517A2" w:rsidRDefault="00CF078C" w:rsidP="00CF078C">
      <w:pPr>
        <w:spacing w:line="276" w:lineRule="auto"/>
      </w:pPr>
    </w:p>
    <w:tbl>
      <w:tblPr>
        <w:tblW w:w="5239" w:type="pct"/>
        <w:tblLook w:val="0000" w:firstRow="0" w:lastRow="0" w:firstColumn="0" w:lastColumn="0" w:noHBand="0" w:noVBand="0"/>
      </w:tblPr>
      <w:tblGrid>
        <w:gridCol w:w="7087"/>
        <w:gridCol w:w="3308"/>
      </w:tblGrid>
      <w:tr w:rsidR="00CF078C" w:rsidRPr="00D031A0" w14:paraId="18CDC92D" w14:textId="77777777" w:rsidTr="0044208E">
        <w:tc>
          <w:tcPr>
            <w:tcW w:w="3409" w:type="pct"/>
            <w:tcBorders>
              <w:top w:val="nil"/>
              <w:left w:val="nil"/>
              <w:bottom w:val="nil"/>
              <w:right w:val="nil"/>
            </w:tcBorders>
          </w:tcPr>
          <w:p w14:paraId="217005B6" w14:textId="7E7BF598" w:rsidR="00CF078C" w:rsidRPr="00D031A0" w:rsidRDefault="00CF078C" w:rsidP="001F1CFA">
            <w:pPr>
              <w:pStyle w:val="a6"/>
              <w:spacing w:line="276" w:lineRule="auto"/>
              <w:ind w:left="30"/>
            </w:pPr>
            <w:r w:rsidRPr="00D031A0">
              <w:t>д. Ванакюля</w:t>
            </w:r>
            <w:r w:rsidR="001F1CFA">
              <w:t xml:space="preserve">  </w:t>
            </w:r>
            <w:r w:rsidR="0044208E">
              <w:t xml:space="preserve">                                                                        </w:t>
            </w:r>
          </w:p>
        </w:tc>
        <w:tc>
          <w:tcPr>
            <w:tcW w:w="1591" w:type="pct"/>
            <w:tcBorders>
              <w:top w:val="nil"/>
              <w:left w:val="nil"/>
              <w:bottom w:val="nil"/>
              <w:right w:val="nil"/>
            </w:tcBorders>
          </w:tcPr>
          <w:p w14:paraId="6197D4DB" w14:textId="5D35AA17" w:rsidR="00CF078C" w:rsidRPr="00D031A0" w:rsidRDefault="00CF078C" w:rsidP="001F1CFA">
            <w:pPr>
              <w:pStyle w:val="a5"/>
              <w:spacing w:line="276" w:lineRule="auto"/>
            </w:pPr>
            <w:r w:rsidRPr="00D031A0">
              <w:t>«___» _________ 20</w:t>
            </w:r>
            <w:r w:rsidR="00555EBE">
              <w:t>26</w:t>
            </w:r>
            <w:r w:rsidRPr="00D031A0">
              <w:t>г.</w:t>
            </w:r>
          </w:p>
        </w:tc>
      </w:tr>
    </w:tbl>
    <w:p w14:paraId="29AB813D" w14:textId="77777777" w:rsidR="00CF078C" w:rsidRPr="006517A2" w:rsidRDefault="00CF078C" w:rsidP="001F1CFA">
      <w:pPr>
        <w:spacing w:line="276" w:lineRule="auto"/>
        <w:ind w:firstLine="142"/>
      </w:pPr>
    </w:p>
    <w:p w14:paraId="3389DC59" w14:textId="3AC575C8" w:rsidR="00CF078C" w:rsidRPr="006517A2" w:rsidRDefault="00CF078C" w:rsidP="00CF078C">
      <w:pPr>
        <w:spacing w:line="276" w:lineRule="auto"/>
      </w:pPr>
      <w:r w:rsidRPr="00F20667">
        <w:rPr>
          <w:b/>
          <w:bCs/>
        </w:rPr>
        <w:t xml:space="preserve">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w:t>
      </w:r>
      <w:r w:rsidRPr="00A15BC8">
        <w:rPr>
          <w:b/>
          <w:bCs/>
        </w:rPr>
        <w:t>(ГБУ ДО ДООЦ «Россонь» им. Ю.А. Шадрина»),</w:t>
      </w:r>
      <w:r w:rsidRPr="00F20667">
        <w:t xml:space="preserve"> </w:t>
      </w:r>
      <w:r w:rsidRPr="006517A2">
        <w:t xml:space="preserve">в лице </w:t>
      </w:r>
      <w:r w:rsidR="00D0252A" w:rsidRPr="00D0252A">
        <w:t>заместителя директора по общим вопросам Викторова Владимира Николаевича, 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Pr="006517A2">
        <w:t xml:space="preserve">, именуемое в дальнейшем </w:t>
      </w:r>
      <w:r>
        <w:t>«</w:t>
      </w:r>
      <w:r w:rsidRPr="006517A2">
        <w:t>Заказчик</w:t>
      </w:r>
      <w:r>
        <w:t>»</w:t>
      </w:r>
      <w:r w:rsidRPr="006517A2">
        <w:t>, с одной стороны и</w:t>
      </w:r>
    </w:p>
    <w:p w14:paraId="4AD71E58" w14:textId="4B1412CE" w:rsidR="00CF078C" w:rsidRPr="006517A2" w:rsidRDefault="00CF078C" w:rsidP="00CF078C">
      <w:pPr>
        <w:spacing w:line="276" w:lineRule="auto"/>
      </w:pPr>
      <w:r>
        <w:t>________________________________</w:t>
      </w:r>
      <w:r w:rsidRPr="006517A2">
        <w:t xml:space="preserve"> в лице </w:t>
      </w:r>
      <w:r>
        <w:t>____________________________</w:t>
      </w:r>
      <w:r w:rsidRPr="006517A2">
        <w:t xml:space="preserve">, действующего на основании </w:t>
      </w:r>
      <w:r>
        <w:t>_____________________________</w:t>
      </w:r>
      <w:r w:rsidRPr="006517A2">
        <w:t xml:space="preserve">, именуемое в дальнейшем </w:t>
      </w:r>
      <w:r>
        <w:t>«</w:t>
      </w:r>
      <w:r w:rsidRPr="006517A2">
        <w:t>Подрядчик</w:t>
      </w:r>
      <w:r>
        <w:t>»</w:t>
      </w:r>
      <w:r w:rsidRPr="006517A2">
        <w:t xml:space="preserve">, с другой стороны, а вместе именуемые </w:t>
      </w:r>
      <w:r>
        <w:t>«</w:t>
      </w:r>
      <w:r w:rsidRPr="00A15BC8">
        <w:t>Стороны», заключили настоящий Контракт:</w:t>
      </w:r>
    </w:p>
    <w:p w14:paraId="39B3F1E8" w14:textId="77777777" w:rsidR="00CF078C" w:rsidRPr="00B31DA6" w:rsidRDefault="00CF078C" w:rsidP="002957AF">
      <w:pPr>
        <w:pStyle w:val="1"/>
        <w:spacing w:after="0" w:line="276" w:lineRule="auto"/>
        <w:rPr>
          <w:color w:val="auto"/>
        </w:rPr>
      </w:pPr>
      <w:bookmarkStart w:id="0" w:name="sub_100"/>
      <w:r w:rsidRPr="006517A2">
        <w:rPr>
          <w:color w:val="auto"/>
        </w:rPr>
        <w:t>1. Предмет контракта</w:t>
      </w:r>
      <w:bookmarkEnd w:id="0"/>
    </w:p>
    <w:p w14:paraId="47542640" w14:textId="4306F8A8" w:rsidR="00CF078C" w:rsidRPr="006517A2" w:rsidRDefault="00CF078C" w:rsidP="00CF078C">
      <w:pPr>
        <w:spacing w:line="276" w:lineRule="auto"/>
      </w:pPr>
      <w:bookmarkStart w:id="1" w:name="sub_101"/>
      <w:r w:rsidRPr="006517A2">
        <w:t xml:space="preserve">1.1. Настоящий контракт заключен путем осуществления закупки у единственного подрядчика в соответствии с пунктом </w:t>
      </w:r>
      <w:r w:rsidR="00CF5CB6" w:rsidRPr="008F76C7">
        <w:t>5</w:t>
      </w:r>
      <w:r w:rsidRPr="008F76C7">
        <w:t xml:space="preserve"> части 1 статьи</w:t>
      </w:r>
      <w:r w:rsidRPr="006517A2">
        <w:t xml:space="preserve"> 93 Федерального закона от 5 апреля 2013 г. N 44-ФЗ </w:t>
      </w:r>
      <w:r>
        <w:t>«</w:t>
      </w:r>
      <w:r w:rsidRPr="006517A2">
        <w:t>О контрактной системе в сфере закупок товаров, работ, услуг для обеспечения государственных и муниципальных нужд</w:t>
      </w:r>
      <w:r>
        <w:t>»</w:t>
      </w:r>
      <w:r w:rsidRPr="006517A2">
        <w:t>.</w:t>
      </w:r>
    </w:p>
    <w:p w14:paraId="024C3E58" w14:textId="7BCC49D1" w:rsidR="00CF078C" w:rsidRPr="006517A2" w:rsidRDefault="00CF078C" w:rsidP="00CF078C">
      <w:pPr>
        <w:spacing w:line="276" w:lineRule="auto"/>
      </w:pPr>
      <w:bookmarkStart w:id="2" w:name="sub_102"/>
      <w:bookmarkEnd w:id="1"/>
      <w:r w:rsidRPr="006517A2">
        <w:t>1.2.</w:t>
      </w:r>
      <w:r w:rsidR="0044208E">
        <w:t xml:space="preserve"> </w:t>
      </w:r>
      <w:r w:rsidRPr="006517A2">
        <w:t>Идентификационный код закуп</w:t>
      </w:r>
      <w:r w:rsidRPr="00CF5CB6">
        <w:t>ки:</w:t>
      </w:r>
      <w:r w:rsidR="008F76C7" w:rsidRPr="008F76C7">
        <w:t xml:space="preserve"> </w:t>
      </w:r>
      <w:r w:rsidR="001C3501" w:rsidRPr="001C3501">
        <w:t>262470702221447070100100020000000244</w:t>
      </w:r>
      <w:r w:rsidR="00024DC5" w:rsidRPr="008F76C7">
        <w:t>.</w:t>
      </w:r>
    </w:p>
    <w:p w14:paraId="42006852" w14:textId="6833451E" w:rsidR="00CF078C" w:rsidRPr="006517A2" w:rsidRDefault="00CF078C" w:rsidP="00CF078C">
      <w:pPr>
        <w:spacing w:line="276" w:lineRule="auto"/>
      </w:pPr>
      <w:bookmarkStart w:id="3" w:name="sub_103"/>
      <w:bookmarkEnd w:id="2"/>
      <w:r w:rsidRPr="006517A2">
        <w:t xml:space="preserve">1.3. В целях обеспечения нужд Подрядчик обязуется в установленный настоящим </w:t>
      </w:r>
      <w:r>
        <w:t>контрактом</w:t>
      </w:r>
      <w:r w:rsidRPr="006517A2">
        <w:t xml:space="preserve"> срок по заданию Заказчика выполнить </w:t>
      </w:r>
      <w:r w:rsidR="00CD12A7">
        <w:t>работы</w:t>
      </w:r>
      <w:r w:rsidR="005B3DB4">
        <w:t xml:space="preserve"> </w:t>
      </w:r>
      <w:r w:rsidR="00140042">
        <w:t>по дооснащению комплексом технических средств (</w:t>
      </w:r>
      <w:r w:rsidR="00140042">
        <w:rPr>
          <w:lang w:val="en-US"/>
        </w:rPr>
        <w:t>WI</w:t>
      </w:r>
      <w:r w:rsidR="00140042" w:rsidRPr="00140042">
        <w:t>-</w:t>
      </w:r>
      <w:r w:rsidR="00140042">
        <w:rPr>
          <w:lang w:val="en-US"/>
        </w:rPr>
        <w:t>FI</w:t>
      </w:r>
      <w:r w:rsidR="00140042" w:rsidRPr="00140042">
        <w:t xml:space="preserve"> (</w:t>
      </w:r>
      <w:r w:rsidR="00D42745">
        <w:t>пляж, гостиница и спальный корпус №</w:t>
      </w:r>
      <w:r w:rsidR="0012241C">
        <w:t xml:space="preserve"> </w:t>
      </w:r>
      <w:r w:rsidR="00D42745">
        <w:t xml:space="preserve">2), камера на убежище, шкаф в котельной, </w:t>
      </w:r>
      <w:r w:rsidR="00D42745">
        <w:rPr>
          <w:lang w:val="en-US"/>
        </w:rPr>
        <w:t>IP</w:t>
      </w:r>
      <w:r w:rsidR="00D42745">
        <w:t xml:space="preserve">- телефоны, </w:t>
      </w:r>
      <w:r w:rsidR="00D42745">
        <w:rPr>
          <w:lang w:val="en-US"/>
        </w:rPr>
        <w:t>GSM</w:t>
      </w:r>
      <w:r w:rsidR="00D42745">
        <w:t>-усилители)</w:t>
      </w:r>
      <w:r w:rsidR="00140042">
        <w:t xml:space="preserve"> </w:t>
      </w:r>
      <w:r w:rsidR="00972412" w:rsidRPr="00972412">
        <w:t>ГБУ ДО ДООЦ «Россонь» им. Ю.А. Шадрина» по адресу: Ленинградская область, Кингисеппский район, д. Ванакюля</w:t>
      </w:r>
      <w:r w:rsidR="00454212">
        <w:t xml:space="preserve">, </w:t>
      </w:r>
      <w:r w:rsidRPr="00A15BC8">
        <w:t>(далее - работа) и сдать результат работы Заказчику.</w:t>
      </w:r>
    </w:p>
    <w:p w14:paraId="05802016" w14:textId="0D00CC60" w:rsidR="00CF078C" w:rsidRPr="006517A2" w:rsidRDefault="00CF078C" w:rsidP="00A15BC8">
      <w:pPr>
        <w:spacing w:line="276" w:lineRule="auto"/>
        <w:rPr>
          <w:color w:val="FF0000"/>
        </w:rPr>
      </w:pPr>
      <w:bookmarkStart w:id="4" w:name="sub_104"/>
      <w:bookmarkEnd w:id="3"/>
      <w:r w:rsidRPr="006517A2">
        <w:t xml:space="preserve">1.4. </w:t>
      </w:r>
      <w:r w:rsidRPr="009A2DD1">
        <w:rPr>
          <w:rStyle w:val="a3"/>
          <w:b w:val="0"/>
          <w:iCs/>
          <w:color w:val="auto"/>
        </w:rPr>
        <w:t>Подрядчик выполняет работу в соответствии с действующей нормативно-технической документацией, сметной документацией, определяющей объем, содержание работ и другие предъявляемые к ней требования, а также цену работы</w:t>
      </w:r>
      <w:bookmarkEnd w:id="4"/>
      <w:r w:rsidR="00A15BC8" w:rsidRPr="009A2DD1">
        <w:rPr>
          <w:rStyle w:val="a3"/>
          <w:b w:val="0"/>
          <w:iCs/>
          <w:color w:val="auto"/>
        </w:rPr>
        <w:t>.</w:t>
      </w:r>
    </w:p>
    <w:p w14:paraId="1F5BA0AB" w14:textId="44C6DEE4" w:rsidR="00CF078C" w:rsidRPr="00A15BC8" w:rsidRDefault="00CF078C" w:rsidP="00CF078C">
      <w:pPr>
        <w:spacing w:line="276" w:lineRule="auto"/>
        <w:rPr>
          <w:color w:val="FF0000"/>
        </w:rPr>
      </w:pPr>
      <w:bookmarkStart w:id="5" w:name="sub_105"/>
      <w:r w:rsidRPr="006517A2">
        <w:t xml:space="preserve">1.5. Заказчик создает Подрядчику необходимые условия для выполнения работы, принимает ее результат и уплачивает обусловленную цену в сроки, в порядке и на условиях, установленных в настоящем контракте. </w:t>
      </w:r>
      <w:r w:rsidRPr="00CF5CB6">
        <w:rPr>
          <w:color w:val="000000" w:themeColor="text1"/>
        </w:rPr>
        <w:t>Перечень технической документации является неотъемлемой частью настоящего контракта (Приложение N 1).</w:t>
      </w:r>
      <w:bookmarkEnd w:id="5"/>
    </w:p>
    <w:p w14:paraId="192F8E33" w14:textId="77777777" w:rsidR="00CF078C" w:rsidRPr="009D1C7B" w:rsidRDefault="00CF078C" w:rsidP="002957AF">
      <w:pPr>
        <w:pStyle w:val="1"/>
        <w:spacing w:after="0" w:line="276" w:lineRule="auto"/>
        <w:rPr>
          <w:color w:val="auto"/>
        </w:rPr>
      </w:pPr>
      <w:bookmarkStart w:id="6" w:name="sub_200"/>
      <w:r w:rsidRPr="006517A2">
        <w:rPr>
          <w:color w:val="auto"/>
        </w:rPr>
        <w:t>2. Порядок выполнения работы</w:t>
      </w:r>
      <w:bookmarkEnd w:id="6"/>
    </w:p>
    <w:p w14:paraId="506EF858" w14:textId="77777777" w:rsidR="00CF078C" w:rsidRPr="006517A2" w:rsidRDefault="00CF078C" w:rsidP="00CF078C">
      <w:pPr>
        <w:spacing w:line="276" w:lineRule="auto"/>
      </w:pPr>
      <w:bookmarkStart w:id="7" w:name="sub_201"/>
      <w:r w:rsidRPr="006517A2">
        <w:t xml:space="preserve">2.1. Подрядчик должен приступить к выполнению работы по контракту </w:t>
      </w:r>
      <w:r>
        <w:t xml:space="preserve">с даты заключения </w:t>
      </w:r>
      <w:bookmarkStart w:id="8" w:name="_Hlk224642292"/>
      <w:r>
        <w:t>контракта</w:t>
      </w:r>
      <w:bookmarkEnd w:id="8"/>
      <w:r w:rsidRPr="006517A2">
        <w:t>.</w:t>
      </w:r>
    </w:p>
    <w:p w14:paraId="4C3A1C30" w14:textId="2908C995" w:rsidR="00CF078C" w:rsidRDefault="00CF078C" w:rsidP="00CF078C">
      <w:pPr>
        <w:spacing w:line="276" w:lineRule="auto"/>
      </w:pPr>
      <w:bookmarkStart w:id="9" w:name="sub_202"/>
      <w:bookmarkEnd w:id="7"/>
      <w:r w:rsidRPr="006517A2">
        <w:t xml:space="preserve">2.2. Срок сдачи результата работы Заказчику устанавливается </w:t>
      </w:r>
      <w:bookmarkEnd w:id="9"/>
      <w:r w:rsidRPr="00BD67BF">
        <w:t>со дня подписания</w:t>
      </w:r>
      <w:r>
        <w:t xml:space="preserve"> </w:t>
      </w:r>
      <w:r w:rsidRPr="00BD67BF">
        <w:t>контракта</w:t>
      </w:r>
      <w:r>
        <w:t xml:space="preserve"> в </w:t>
      </w:r>
      <w:r w:rsidRPr="00EB4A0C">
        <w:t>течении</w:t>
      </w:r>
      <w:r w:rsidR="00EB4A0C" w:rsidRPr="00EB4A0C">
        <w:t xml:space="preserve"> </w:t>
      </w:r>
      <w:r w:rsidR="00453FEF">
        <w:t>7 рабочих</w:t>
      </w:r>
      <w:r w:rsidR="00651EF1">
        <w:t xml:space="preserve"> дней</w:t>
      </w:r>
      <w:r w:rsidRPr="00EB4A0C">
        <w:t>, но</w:t>
      </w:r>
      <w:r w:rsidRPr="00BD67BF">
        <w:t xml:space="preserve"> не позднее «31» декабря 202</w:t>
      </w:r>
      <w:r>
        <w:t>6</w:t>
      </w:r>
      <w:r w:rsidRPr="00BD67BF">
        <w:t xml:space="preserve"> г.</w:t>
      </w:r>
    </w:p>
    <w:p w14:paraId="6C583D91" w14:textId="77777777" w:rsidR="00CF078C" w:rsidRPr="009D1C7B" w:rsidRDefault="00CF078C" w:rsidP="002957AF">
      <w:pPr>
        <w:pStyle w:val="1"/>
        <w:spacing w:after="0" w:line="276" w:lineRule="auto"/>
        <w:rPr>
          <w:color w:val="auto"/>
        </w:rPr>
      </w:pPr>
      <w:bookmarkStart w:id="10" w:name="sub_300"/>
      <w:r w:rsidRPr="006517A2">
        <w:rPr>
          <w:color w:val="auto"/>
        </w:rPr>
        <w:t>3. Права и обязанности сторон</w:t>
      </w:r>
      <w:bookmarkEnd w:id="10"/>
    </w:p>
    <w:p w14:paraId="103EE59B" w14:textId="77777777" w:rsidR="00CF078C" w:rsidRPr="006517A2" w:rsidRDefault="00CF078C" w:rsidP="00CF078C">
      <w:pPr>
        <w:spacing w:line="276" w:lineRule="auto"/>
      </w:pPr>
      <w:bookmarkStart w:id="11" w:name="sub_301"/>
      <w:r w:rsidRPr="006517A2">
        <w:t>3.1. Подрядчик обязуется:</w:t>
      </w:r>
    </w:p>
    <w:p w14:paraId="57FB1D96" w14:textId="6648CBEE" w:rsidR="00CF078C" w:rsidRPr="006517A2" w:rsidRDefault="00CF078C" w:rsidP="00CF078C">
      <w:pPr>
        <w:spacing w:line="276" w:lineRule="auto"/>
      </w:pPr>
      <w:bookmarkStart w:id="12" w:name="sub_311"/>
      <w:bookmarkEnd w:id="11"/>
      <w:r w:rsidRPr="006517A2">
        <w:t>3.1.1. Осуществлять работу в соответствии с действующей нормативно-технической документацией, сметной документацией.</w:t>
      </w:r>
    </w:p>
    <w:p w14:paraId="57AAD8C2" w14:textId="77777777" w:rsidR="00CF078C" w:rsidRPr="006517A2" w:rsidRDefault="00CF078C" w:rsidP="00CF078C">
      <w:pPr>
        <w:spacing w:line="276" w:lineRule="auto"/>
      </w:pPr>
      <w:bookmarkStart w:id="13" w:name="sub_312"/>
      <w:bookmarkEnd w:id="12"/>
      <w:r w:rsidRPr="006517A2">
        <w:t>3.1.2. Обеспечить выполнение работы необходимыми материалами и оборудованием.</w:t>
      </w:r>
    </w:p>
    <w:p w14:paraId="504A7F70" w14:textId="65B0DE23" w:rsidR="00CF078C" w:rsidRPr="00A15BC8" w:rsidRDefault="00CF078C" w:rsidP="00CF078C">
      <w:pPr>
        <w:spacing w:line="276" w:lineRule="auto"/>
      </w:pPr>
      <w:bookmarkStart w:id="14" w:name="sub_313"/>
      <w:bookmarkEnd w:id="13"/>
      <w:r w:rsidRPr="006517A2">
        <w:t xml:space="preserve">3.1.3. </w:t>
      </w:r>
      <w:r w:rsidRPr="00A15BC8">
        <w:t xml:space="preserve">Обеспечить наличие на все используемые при выполнении работы материалы соответствующих сертификатов, технических паспортов и других документов, удостоверяющих </w:t>
      </w:r>
      <w:r w:rsidRPr="00A15BC8">
        <w:lastRenderedPageBreak/>
        <w:t xml:space="preserve">их качество. Копии сертификатов представить Заказчику </w:t>
      </w:r>
      <w:r w:rsidR="00A15BC8">
        <w:t xml:space="preserve">по окончанию </w:t>
      </w:r>
      <w:r w:rsidRPr="00A15BC8">
        <w:t>работ, выполняемых с использованием указанных материалов.</w:t>
      </w:r>
    </w:p>
    <w:p w14:paraId="5507DA48" w14:textId="77777777" w:rsidR="00CF078C" w:rsidRPr="006517A2" w:rsidRDefault="00CF078C" w:rsidP="00CF078C">
      <w:pPr>
        <w:spacing w:line="276" w:lineRule="auto"/>
      </w:pPr>
      <w:bookmarkStart w:id="15" w:name="sub_314"/>
      <w:bookmarkEnd w:id="14"/>
      <w:r w:rsidRPr="006517A2">
        <w:t>3.1.4. Исполнять полученные в ходе выполнения работы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94DD9E5" w14:textId="77777777" w:rsidR="00CF078C" w:rsidRPr="006517A2" w:rsidRDefault="00CF078C" w:rsidP="00CF078C">
      <w:pPr>
        <w:spacing w:line="276" w:lineRule="auto"/>
      </w:pPr>
      <w:bookmarkStart w:id="16" w:name="sub_315"/>
      <w:bookmarkEnd w:id="15"/>
      <w:r w:rsidRPr="006517A2">
        <w:t>3.1.5.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2AACE296" w14:textId="77777777" w:rsidR="00CF078C" w:rsidRPr="006517A2" w:rsidRDefault="00CF078C" w:rsidP="00CF078C">
      <w:pPr>
        <w:spacing w:line="276" w:lineRule="auto"/>
      </w:pPr>
      <w:bookmarkStart w:id="17" w:name="sub_316"/>
      <w:bookmarkEnd w:id="16"/>
      <w:r w:rsidRPr="006517A2">
        <w:t>3.1.6. Немедленно предупредить Заказчика и до получения от него указаний приостановить работу при обнаружении:</w:t>
      </w:r>
    </w:p>
    <w:bookmarkEnd w:id="17"/>
    <w:p w14:paraId="457D5767" w14:textId="77777777" w:rsidR="00CF078C" w:rsidRPr="006517A2" w:rsidRDefault="00CF078C" w:rsidP="00CF078C">
      <w:pPr>
        <w:spacing w:line="276" w:lineRule="auto"/>
      </w:pPr>
      <w:r w:rsidRPr="006517A2">
        <w:t>- возможных неблагоприятных для Заказчика последствий выполнения его указаний о способе исполнения работы;</w:t>
      </w:r>
    </w:p>
    <w:p w14:paraId="748EEC1F" w14:textId="77777777" w:rsidR="00CF078C" w:rsidRPr="006517A2" w:rsidRDefault="00CF078C" w:rsidP="00CF078C">
      <w:pPr>
        <w:spacing w:line="276" w:lineRule="auto"/>
      </w:pPr>
      <w:r w:rsidRPr="006517A2">
        <w:t>- иных независящих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2A055C12" w14:textId="77777777" w:rsidR="00CF078C" w:rsidRPr="006517A2" w:rsidRDefault="00CF078C" w:rsidP="00CF078C">
      <w:pPr>
        <w:spacing w:line="276" w:lineRule="auto"/>
      </w:pPr>
      <w:bookmarkStart w:id="18" w:name="sub_317"/>
      <w:r w:rsidRPr="006517A2">
        <w:t>3.1.7. Передать Заказчику результат выполненной работы.</w:t>
      </w:r>
    </w:p>
    <w:p w14:paraId="2AA9ED4A" w14:textId="77777777" w:rsidR="00CF078C" w:rsidRPr="006517A2" w:rsidRDefault="00CF078C" w:rsidP="00CF078C">
      <w:pPr>
        <w:spacing w:line="276" w:lineRule="auto"/>
      </w:pPr>
      <w:bookmarkStart w:id="19" w:name="sub_318"/>
      <w:bookmarkEnd w:id="18"/>
      <w:r w:rsidRPr="006517A2">
        <w:t>3.1.8. Передать Заказчику вместе с результатом работы информацию, касающуюся эксплуатации или иного использования результата работы.</w:t>
      </w:r>
    </w:p>
    <w:p w14:paraId="5401060D" w14:textId="25915424" w:rsidR="00CF078C" w:rsidRPr="006517A2" w:rsidRDefault="00CF078C" w:rsidP="00CF078C">
      <w:pPr>
        <w:spacing w:line="276" w:lineRule="auto"/>
      </w:pPr>
      <w:bookmarkStart w:id="20" w:name="sub_319"/>
      <w:bookmarkEnd w:id="19"/>
      <w:r w:rsidRPr="006517A2">
        <w:t xml:space="preserve">3.1.9. В случае обнаружения в выполненной работе недостатков устранить их в течение </w:t>
      </w:r>
      <w:r w:rsidR="00A15BC8" w:rsidRPr="00A15BC8">
        <w:t>10</w:t>
      </w:r>
      <w:r w:rsidRPr="00A15BC8">
        <w:t xml:space="preserve"> </w:t>
      </w:r>
      <w:r w:rsidR="00A15BC8">
        <w:t xml:space="preserve">(десяти) </w:t>
      </w:r>
      <w:r w:rsidRPr="00A15BC8">
        <w:t>рабочих дней.</w:t>
      </w:r>
    </w:p>
    <w:p w14:paraId="4651F637" w14:textId="77777777" w:rsidR="00CF078C" w:rsidRPr="006517A2" w:rsidRDefault="00CF078C" w:rsidP="00CF078C">
      <w:pPr>
        <w:spacing w:line="276" w:lineRule="auto"/>
      </w:pPr>
      <w:bookmarkStart w:id="21" w:name="sub_302"/>
      <w:bookmarkEnd w:id="20"/>
      <w:r w:rsidRPr="006517A2">
        <w:t>3.2. Подрядчик вправе:</w:t>
      </w:r>
    </w:p>
    <w:p w14:paraId="515F7F7C" w14:textId="77777777" w:rsidR="00CF078C" w:rsidRPr="006517A2" w:rsidRDefault="00CF078C" w:rsidP="00CF078C">
      <w:pPr>
        <w:spacing w:line="276" w:lineRule="auto"/>
      </w:pPr>
      <w:bookmarkStart w:id="22" w:name="sub_321"/>
      <w:bookmarkEnd w:id="21"/>
      <w:r w:rsidRPr="006517A2">
        <w:t>3.2.1. Самостоятельно определять способы выполнения работы по настоящему контракту.</w:t>
      </w:r>
    </w:p>
    <w:p w14:paraId="46ED74A7" w14:textId="7742166B" w:rsidR="00CF078C" w:rsidRPr="006517A2" w:rsidRDefault="00CF078C" w:rsidP="00CF078C">
      <w:pPr>
        <w:spacing w:line="276" w:lineRule="auto"/>
      </w:pPr>
      <w:bookmarkStart w:id="23" w:name="sub_322"/>
      <w:bookmarkEnd w:id="22"/>
      <w:r w:rsidRPr="006517A2">
        <w:t xml:space="preserve">3.2.2. </w:t>
      </w:r>
      <w:bookmarkStart w:id="24" w:name="sub_323"/>
      <w:bookmarkEnd w:id="23"/>
      <w:r w:rsidRPr="006517A2">
        <w:t xml:space="preserve">Требовать обеспечения своевременной приемки выполненной работы и подписания </w:t>
      </w:r>
      <w:hyperlink r:id="rId5" w:history="1">
        <w:r w:rsidRPr="006517A2">
          <w:rPr>
            <w:rStyle w:val="a4"/>
            <w:color w:val="auto"/>
          </w:rPr>
          <w:t>документа о приемке</w:t>
        </w:r>
      </w:hyperlink>
      <w:r w:rsidRPr="006517A2">
        <w:t xml:space="preserve"> выполненных работ либо обоснованного отказа от его подписания в установленные сроки.</w:t>
      </w:r>
    </w:p>
    <w:p w14:paraId="1EA102DC" w14:textId="199AA685" w:rsidR="00CF078C" w:rsidRPr="006517A2" w:rsidRDefault="00CF078C" w:rsidP="00CF078C">
      <w:pPr>
        <w:spacing w:line="276" w:lineRule="auto"/>
      </w:pPr>
      <w:bookmarkStart w:id="25" w:name="sub_324"/>
      <w:bookmarkEnd w:id="24"/>
      <w:r w:rsidRPr="006517A2">
        <w:t>3.2.</w:t>
      </w:r>
      <w:r w:rsidR="00A15BC8">
        <w:t>3</w:t>
      </w:r>
      <w:r w:rsidRPr="006517A2">
        <w:t xml:space="preserve">. Требовать своевременной оплаты выполненной работы в соответствии с подписанным </w:t>
      </w:r>
      <w:hyperlink r:id="rId6" w:history="1">
        <w:r w:rsidRPr="006517A2">
          <w:rPr>
            <w:rStyle w:val="a4"/>
            <w:color w:val="auto"/>
          </w:rPr>
          <w:t>документом о приемке</w:t>
        </w:r>
      </w:hyperlink>
      <w:r w:rsidRPr="006517A2">
        <w:t>.</w:t>
      </w:r>
    </w:p>
    <w:p w14:paraId="21F783BF" w14:textId="77777777" w:rsidR="00CF078C" w:rsidRPr="006517A2" w:rsidRDefault="00CF078C" w:rsidP="00CF078C">
      <w:pPr>
        <w:spacing w:line="276" w:lineRule="auto"/>
      </w:pPr>
      <w:bookmarkStart w:id="26" w:name="sub_303"/>
      <w:bookmarkEnd w:id="25"/>
      <w:r w:rsidRPr="006517A2">
        <w:t>3.3. Заказчик обязуется:</w:t>
      </w:r>
    </w:p>
    <w:p w14:paraId="2F85F75A" w14:textId="77777777" w:rsidR="00CF078C" w:rsidRPr="006517A2" w:rsidRDefault="00CF078C" w:rsidP="00CF078C">
      <w:pPr>
        <w:spacing w:line="276" w:lineRule="auto"/>
      </w:pPr>
      <w:bookmarkStart w:id="27" w:name="sub_331"/>
      <w:bookmarkEnd w:id="26"/>
      <w:r w:rsidRPr="006517A2">
        <w:t>3.3.1. Предоставлять Подрядчику все документы и информацию, необходимые для выполнения Подрядчиком своих обязательств по настоящему контракту.</w:t>
      </w:r>
    </w:p>
    <w:p w14:paraId="416EFDAE" w14:textId="77777777" w:rsidR="00CF078C" w:rsidRPr="006517A2" w:rsidRDefault="00CF078C" w:rsidP="00CF078C">
      <w:pPr>
        <w:spacing w:line="276" w:lineRule="auto"/>
      </w:pPr>
      <w:bookmarkStart w:id="28" w:name="sub_332"/>
      <w:bookmarkEnd w:id="27"/>
      <w:r w:rsidRPr="006517A2">
        <w:t>3.3.2. Обеспечить приемку выполненной работы.</w:t>
      </w:r>
    </w:p>
    <w:p w14:paraId="5A06C8B6" w14:textId="7BA66318" w:rsidR="00CF078C" w:rsidRPr="006517A2" w:rsidRDefault="00CF078C" w:rsidP="00CF078C">
      <w:pPr>
        <w:spacing w:line="276" w:lineRule="auto"/>
      </w:pPr>
      <w:bookmarkStart w:id="29" w:name="sub_333"/>
      <w:bookmarkEnd w:id="28"/>
      <w:r w:rsidRPr="006517A2">
        <w:t xml:space="preserve">3.3.3. Провести экспертизу </w:t>
      </w:r>
      <w:r w:rsidR="00A15BC8">
        <w:t xml:space="preserve">(по необходимости) </w:t>
      </w:r>
      <w:r w:rsidRPr="006517A2">
        <w:t>для проверки предоставленных Подрядчиком результатов, предусмотренных настоящим контрактом, в части их соответствия условиям контракта.</w:t>
      </w:r>
    </w:p>
    <w:p w14:paraId="514ED96A" w14:textId="77777777" w:rsidR="00CF078C" w:rsidRPr="006517A2" w:rsidRDefault="00CF078C" w:rsidP="00CF078C">
      <w:pPr>
        <w:spacing w:line="276" w:lineRule="auto"/>
      </w:pPr>
      <w:bookmarkStart w:id="30" w:name="sub_334"/>
      <w:bookmarkEnd w:id="29"/>
      <w:r w:rsidRPr="006517A2">
        <w:t>3.3.4. Уплатить Подрядчику обусловленную настоящим контрактом цену после окончательной сдачи результатов работы при условии, что работа выполнена надлежащим образом и в согласованный срок.</w:t>
      </w:r>
    </w:p>
    <w:p w14:paraId="58F7958B" w14:textId="77777777" w:rsidR="00CF078C" w:rsidRPr="006517A2" w:rsidRDefault="00CF078C" w:rsidP="00CF078C">
      <w:pPr>
        <w:spacing w:line="276" w:lineRule="auto"/>
      </w:pPr>
      <w:bookmarkStart w:id="31" w:name="sub_304"/>
      <w:bookmarkEnd w:id="30"/>
      <w:r w:rsidRPr="006517A2">
        <w:t>3.4. Заказчик вправе:</w:t>
      </w:r>
    </w:p>
    <w:p w14:paraId="2D30CDC3" w14:textId="6561817E" w:rsidR="00CF078C" w:rsidRPr="006517A2" w:rsidRDefault="00CF078C" w:rsidP="00CF078C">
      <w:pPr>
        <w:spacing w:line="276" w:lineRule="auto"/>
      </w:pPr>
      <w:bookmarkStart w:id="32" w:name="sub_341"/>
      <w:bookmarkEnd w:id="31"/>
      <w:r w:rsidRPr="006517A2">
        <w:t xml:space="preserve">3.4.1. Во </w:t>
      </w:r>
      <w:r w:rsidR="00371938">
        <w:t>любое</w:t>
      </w:r>
      <w:r w:rsidRPr="006517A2">
        <w:t xml:space="preserve"> время проверять ход и качество работы, выполняемой Подрядчиком, не вмешиваясь в его деятельность.</w:t>
      </w:r>
    </w:p>
    <w:p w14:paraId="44528AA1" w14:textId="77777777" w:rsidR="00CF078C" w:rsidRPr="006517A2" w:rsidRDefault="00CF078C" w:rsidP="00CF078C">
      <w:pPr>
        <w:spacing w:line="276" w:lineRule="auto"/>
      </w:pPr>
      <w:bookmarkStart w:id="33" w:name="sub_342"/>
      <w:bookmarkEnd w:id="32"/>
      <w:r w:rsidRPr="006517A2">
        <w:t>3.4.2. Назначить Подрядчику разумный срок для устранения недостатков в случае выявления ненадлежащего выполнения работы и при неисполнении Подрядчиком в назначенный срок этого требования отказаться от настоящего контракта либо поручить исправление работ другому лицу за счет Подрядчика, а также потребовать возмещения убытков.</w:t>
      </w:r>
    </w:p>
    <w:p w14:paraId="2D9D25B2" w14:textId="77777777" w:rsidR="00CF078C" w:rsidRPr="006517A2" w:rsidRDefault="00CF078C" w:rsidP="00CF078C">
      <w:pPr>
        <w:spacing w:line="276" w:lineRule="auto"/>
      </w:pPr>
      <w:bookmarkStart w:id="34" w:name="sub_343"/>
      <w:bookmarkEnd w:id="33"/>
      <w:r w:rsidRPr="006517A2">
        <w:t>3.4.3. Требовать передачи ему результата незавершенной работы с компенсацией Подрядчику произведенных затрат в случае прекращения настоящего контракта по основаниям, предусмотренным законом или контрактом, до приемки Заказчиком результата работы.</w:t>
      </w:r>
      <w:bookmarkEnd w:id="34"/>
    </w:p>
    <w:p w14:paraId="00BBE407" w14:textId="77777777" w:rsidR="00CF078C" w:rsidRPr="009D1C7B" w:rsidRDefault="00CF078C" w:rsidP="002957AF">
      <w:pPr>
        <w:pStyle w:val="1"/>
        <w:spacing w:after="0" w:line="276" w:lineRule="auto"/>
        <w:rPr>
          <w:color w:val="auto"/>
        </w:rPr>
      </w:pPr>
      <w:bookmarkStart w:id="35" w:name="sub_400"/>
      <w:r w:rsidRPr="006517A2">
        <w:rPr>
          <w:color w:val="auto"/>
        </w:rPr>
        <w:t>4. Цена работы и порядок расчетов</w:t>
      </w:r>
      <w:bookmarkEnd w:id="35"/>
    </w:p>
    <w:p w14:paraId="5A2EE472" w14:textId="77777777" w:rsidR="009A2DD1" w:rsidRDefault="00CF078C" w:rsidP="00371938">
      <w:pPr>
        <w:spacing w:line="276" w:lineRule="auto"/>
        <w:rPr>
          <w:rStyle w:val="a3"/>
          <w:b w:val="0"/>
          <w:i/>
          <w:color w:val="auto"/>
        </w:rPr>
      </w:pPr>
      <w:bookmarkStart w:id="36" w:name="sub_401"/>
      <w:r w:rsidRPr="006517A2">
        <w:t xml:space="preserve">4.1. </w:t>
      </w:r>
      <w:r w:rsidRPr="002957AF">
        <w:rPr>
          <w:rStyle w:val="a3"/>
          <w:b w:val="0"/>
          <w:iCs/>
          <w:color w:val="auto"/>
        </w:rPr>
        <w:t xml:space="preserve">Цена работы, выполняемой по настоящему контракту, определяется путем </w:t>
      </w:r>
      <w:r w:rsidRPr="002957AF">
        <w:rPr>
          <w:rStyle w:val="a3"/>
          <w:b w:val="0"/>
          <w:iCs/>
          <w:color w:val="auto"/>
        </w:rPr>
        <w:lastRenderedPageBreak/>
        <w:t xml:space="preserve">составления сметы и составляет </w:t>
      </w:r>
      <w:r w:rsidR="00371938" w:rsidRPr="002957AF">
        <w:rPr>
          <w:rStyle w:val="a3"/>
          <w:b w:val="0"/>
          <w:iCs/>
          <w:color w:val="auto"/>
        </w:rPr>
        <w:t>________________</w:t>
      </w:r>
      <w:r w:rsidRPr="002957AF">
        <w:rPr>
          <w:rStyle w:val="a3"/>
          <w:b w:val="0"/>
          <w:iCs/>
          <w:color w:val="auto"/>
        </w:rPr>
        <w:t>(сумма цифрами и прописью) рублей</w:t>
      </w:r>
      <w:r w:rsidR="00371938" w:rsidRPr="002957AF">
        <w:rPr>
          <w:rStyle w:val="a3"/>
          <w:b w:val="0"/>
          <w:iCs/>
          <w:color w:val="auto"/>
        </w:rPr>
        <w:t>, в том числе НДС в размере ___________/НДС не облагается</w:t>
      </w:r>
      <w:r w:rsidRPr="002957AF">
        <w:rPr>
          <w:rStyle w:val="a3"/>
          <w:b w:val="0"/>
          <w:iCs/>
          <w:color w:val="auto"/>
        </w:rPr>
        <w:t>, которая включает в себя компенсацию издержек Подрядчика и причитающееся ему вознаграждение.</w:t>
      </w:r>
    </w:p>
    <w:p w14:paraId="50D4CAB5" w14:textId="73F35C75" w:rsidR="00CF078C" w:rsidRPr="009D1C7B" w:rsidRDefault="00CF078C" w:rsidP="00371938">
      <w:pPr>
        <w:spacing w:line="276" w:lineRule="auto"/>
        <w:rPr>
          <w:color w:val="FF0000"/>
        </w:rPr>
      </w:pPr>
      <w:r w:rsidRPr="006517A2">
        <w:rPr>
          <w:rStyle w:val="a3"/>
          <w:b w:val="0"/>
          <w:i/>
          <w:color w:val="auto"/>
        </w:rPr>
        <w:t xml:space="preserve"> </w:t>
      </w:r>
      <w:r w:rsidRPr="009A2DD1">
        <w:rPr>
          <w:rStyle w:val="a3"/>
          <w:b w:val="0"/>
          <w:iCs/>
          <w:color w:val="auto"/>
        </w:rPr>
        <w:t>Цена контракта является твердой и определяется на весь срок его исполнения</w:t>
      </w:r>
      <w:bookmarkStart w:id="37" w:name="sub_402"/>
      <w:bookmarkEnd w:id="36"/>
      <w:r w:rsidR="00371938" w:rsidRPr="009A2DD1">
        <w:rPr>
          <w:rStyle w:val="a3"/>
          <w:b w:val="0"/>
          <w:iCs/>
          <w:color w:val="auto"/>
        </w:rPr>
        <w:t>.</w:t>
      </w:r>
    </w:p>
    <w:p w14:paraId="2EB99D8C" w14:textId="587F0AA3" w:rsidR="00CF078C" w:rsidRPr="006517A2" w:rsidRDefault="00CF078C" w:rsidP="00CF078C">
      <w:pPr>
        <w:spacing w:line="276" w:lineRule="auto"/>
      </w:pPr>
      <w:r w:rsidRPr="006517A2">
        <w:t xml:space="preserve">4.2. Оплата осуществляется за счет средств </w:t>
      </w:r>
      <w:r w:rsidR="007644AD">
        <w:t xml:space="preserve">- </w:t>
      </w:r>
      <w:r w:rsidR="0089680E" w:rsidRPr="003C2E30">
        <w:rPr>
          <w:sz w:val="22"/>
          <w:szCs w:val="22"/>
        </w:rPr>
        <w:t>средства бюджетных учреждений (субсидия на выполнение государственного задания).</w:t>
      </w:r>
    </w:p>
    <w:p w14:paraId="26589DD2" w14:textId="0F634608" w:rsidR="00CF078C" w:rsidRPr="006517A2" w:rsidRDefault="00CF078C" w:rsidP="00CF078C">
      <w:pPr>
        <w:spacing w:line="276" w:lineRule="auto"/>
      </w:pPr>
      <w:bookmarkStart w:id="38" w:name="sub_404"/>
      <w:bookmarkEnd w:id="37"/>
      <w:r w:rsidRPr="006517A2">
        <w:t xml:space="preserve">4.3. Оплата производится Заказчиком единовременным платежом на расчетный счет Подрядчика, указанный в контракте, после выполнения последним всего объема работы в </w:t>
      </w:r>
      <w:r w:rsidRPr="00CA73D5">
        <w:t>течение 7 (Сем</w:t>
      </w:r>
      <w:r w:rsidR="00834292" w:rsidRPr="00CA73D5">
        <w:t>и</w:t>
      </w:r>
      <w:r w:rsidRPr="00CA73D5">
        <w:t xml:space="preserve">) банковских дней с даты подписания сторонами акта приемки товаров, работ, услуг (ф. 0510452) </w:t>
      </w:r>
      <w:r w:rsidR="00834292" w:rsidRPr="00CA73D5">
        <w:t>и</w:t>
      </w:r>
      <w:r w:rsidRPr="00CA73D5">
        <w:t xml:space="preserve"> документов о приемке (акт</w:t>
      </w:r>
      <w:r w:rsidR="00834292" w:rsidRPr="00CA73D5">
        <w:t>а</w:t>
      </w:r>
      <w:r w:rsidRPr="00CA73D5">
        <w:t xml:space="preserve"> о приемке выполненных работ (форма КС-2), Справ</w:t>
      </w:r>
      <w:r w:rsidR="00834292" w:rsidRPr="00CA73D5">
        <w:t>ки</w:t>
      </w:r>
      <w:r w:rsidRPr="00CA73D5">
        <w:t xml:space="preserve"> о стоимости выполненных работ (форма КС-3), при обязательном предоставлении счетов</w:t>
      </w:r>
      <w:r w:rsidR="00834292" w:rsidRPr="00CA73D5">
        <w:t xml:space="preserve"> </w:t>
      </w:r>
      <w:r w:rsidRPr="00CA73D5">
        <w:t>при</w:t>
      </w:r>
      <w:r w:rsidRPr="006517A2">
        <w:t xml:space="preserve"> отсутствии у Заказчика претензий и замечаний по количеству и качеству выполненной работы.</w:t>
      </w:r>
    </w:p>
    <w:p w14:paraId="30AB44E0" w14:textId="77777777" w:rsidR="00CF078C" w:rsidRPr="006517A2" w:rsidRDefault="00CF078C" w:rsidP="00CF078C">
      <w:pPr>
        <w:spacing w:line="276" w:lineRule="auto"/>
      </w:pPr>
      <w:bookmarkStart w:id="39" w:name="sub_405"/>
      <w:bookmarkEnd w:id="38"/>
      <w:r w:rsidRPr="006517A2">
        <w:t>4.4.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949D42" w14:textId="77777777" w:rsidR="00CF078C" w:rsidRPr="006517A2" w:rsidRDefault="00CF078C" w:rsidP="002957AF">
      <w:pPr>
        <w:pStyle w:val="1"/>
        <w:spacing w:after="0" w:line="276" w:lineRule="auto"/>
        <w:rPr>
          <w:color w:val="auto"/>
        </w:rPr>
      </w:pPr>
      <w:bookmarkStart w:id="40" w:name="sub_500"/>
      <w:bookmarkEnd w:id="39"/>
      <w:r w:rsidRPr="006517A2">
        <w:rPr>
          <w:color w:val="auto"/>
        </w:rPr>
        <w:t>5. Порядок приемки-сдачи выполненных работ</w:t>
      </w:r>
    </w:p>
    <w:p w14:paraId="7FB19055" w14:textId="77777777" w:rsidR="00CF078C" w:rsidRPr="006517A2" w:rsidRDefault="00CF078C" w:rsidP="00CF078C">
      <w:pPr>
        <w:spacing w:line="276" w:lineRule="auto"/>
      </w:pPr>
      <w:bookmarkStart w:id="41" w:name="sub_501"/>
      <w:bookmarkEnd w:id="40"/>
      <w:r w:rsidRPr="006517A2">
        <w:t xml:space="preserve">5.1. Приемка выполненной работы по настоящему контракту оформляется </w:t>
      </w:r>
      <w:hyperlink r:id="rId7" w:history="1">
        <w:r w:rsidRPr="006517A2">
          <w:rPr>
            <w:rStyle w:val="a4"/>
            <w:color w:val="auto"/>
          </w:rPr>
          <w:t>документом о приемке</w:t>
        </w:r>
      </w:hyperlink>
      <w:r w:rsidRPr="006517A2">
        <w:t>, подписанным обеими Сторонами, либо Заказчиком направляется Подрядчику в письменной форме мотивированный отказ от его подписания.</w:t>
      </w:r>
    </w:p>
    <w:p w14:paraId="59FB0BBB" w14:textId="08DBABC4" w:rsidR="00CF078C" w:rsidRPr="00CA73D5" w:rsidRDefault="00CF078C" w:rsidP="00CF078C">
      <w:pPr>
        <w:spacing w:line="276" w:lineRule="auto"/>
        <w:rPr>
          <w:color w:val="000000" w:themeColor="text1"/>
        </w:rPr>
      </w:pPr>
      <w:bookmarkStart w:id="42" w:name="sub_502"/>
      <w:bookmarkEnd w:id="41"/>
      <w:r w:rsidRPr="006517A2">
        <w:t xml:space="preserve">5.2. Подрядчик в срок не позднее </w:t>
      </w:r>
      <w:r w:rsidR="00834292">
        <w:t>2 (двух)</w:t>
      </w:r>
      <w:r w:rsidRPr="006517A2">
        <w:t xml:space="preserve"> рабочих дней до даты сдачи работы направляет Заказчику письменное уведомление о завершении работы с приложением необходимой исполнительной документации, подтверждающей </w:t>
      </w:r>
      <w:r w:rsidRPr="00CA73D5">
        <w:rPr>
          <w:color w:val="000000" w:themeColor="text1"/>
        </w:rPr>
        <w:t>выполнение работ в объеме, предусмотренном настоящим контрактом.</w:t>
      </w:r>
    </w:p>
    <w:p w14:paraId="0EFDF2B5" w14:textId="56DA89D0" w:rsidR="00CF078C" w:rsidRPr="00CA73D5" w:rsidRDefault="00CF078C" w:rsidP="00CF078C">
      <w:pPr>
        <w:spacing w:line="276" w:lineRule="auto"/>
        <w:rPr>
          <w:color w:val="000000" w:themeColor="text1"/>
        </w:rPr>
      </w:pPr>
      <w:bookmarkStart w:id="43" w:name="sub_503"/>
      <w:bookmarkEnd w:id="42"/>
      <w:r w:rsidRPr="00CA73D5">
        <w:rPr>
          <w:color w:val="000000" w:themeColor="text1"/>
        </w:rPr>
        <w:t xml:space="preserve">5.3. Заказчик обязан в течение </w:t>
      </w:r>
      <w:r w:rsidR="00834292" w:rsidRPr="00CA73D5">
        <w:rPr>
          <w:color w:val="000000" w:themeColor="text1"/>
        </w:rPr>
        <w:t>7 (семи) рабочих дней</w:t>
      </w:r>
      <w:r w:rsidRPr="00CA73D5">
        <w:rPr>
          <w:color w:val="000000" w:themeColor="text1"/>
        </w:rPr>
        <w:t xml:space="preserve"> с момента получения уведомления о готовности к сдаче результата выполненной работы с участием Подрядчика осмотреть и принять выполненную работу (ее результат), а при обнаружении отступлений от контракта, ухудшающих результат работы, или иных недостатков в работе - немедленно заявить об этом Подрядчику.</w:t>
      </w:r>
    </w:p>
    <w:p w14:paraId="3F54C134" w14:textId="26C86111" w:rsidR="00CF078C" w:rsidRPr="00CA73D5" w:rsidRDefault="00CF078C" w:rsidP="00CF078C">
      <w:pPr>
        <w:spacing w:line="276" w:lineRule="auto"/>
        <w:rPr>
          <w:b/>
          <w:color w:val="000000" w:themeColor="text1"/>
        </w:rPr>
      </w:pPr>
      <w:bookmarkStart w:id="44" w:name="sub_504"/>
      <w:bookmarkEnd w:id="43"/>
      <w:r w:rsidRPr="00CA73D5">
        <w:rPr>
          <w:color w:val="000000" w:themeColor="text1"/>
        </w:rPr>
        <w:t>5.4. Процедура приемки включает в себя проведение экспертизы</w:t>
      </w:r>
      <w:r w:rsidR="00834292" w:rsidRPr="00CA73D5">
        <w:rPr>
          <w:color w:val="000000" w:themeColor="text1"/>
        </w:rPr>
        <w:t xml:space="preserve"> (при необходимости)</w:t>
      </w:r>
      <w:r w:rsidRPr="00CA73D5">
        <w:rPr>
          <w:color w:val="000000" w:themeColor="text1"/>
        </w:rPr>
        <w:t xml:space="preserve"> в целях проверки представленных Подрядчиком результатов, предусмотренных контрактом, на соответствие условиям контракта. Указанная экспертиза осуществляется </w:t>
      </w:r>
      <w:r w:rsidRPr="00CA73D5">
        <w:rPr>
          <w:rStyle w:val="a3"/>
          <w:b w:val="0"/>
          <w:color w:val="000000" w:themeColor="text1"/>
        </w:rPr>
        <w:t>сотрудниками Заказчика</w:t>
      </w:r>
      <w:r w:rsidR="00834292" w:rsidRPr="00CA73D5">
        <w:rPr>
          <w:rStyle w:val="a3"/>
          <w:b w:val="0"/>
          <w:color w:val="000000" w:themeColor="text1"/>
        </w:rPr>
        <w:t xml:space="preserve">, либо </w:t>
      </w:r>
      <w:r w:rsidRPr="00CA73D5">
        <w:rPr>
          <w:rStyle w:val="a3"/>
          <w:b w:val="0"/>
          <w:color w:val="000000" w:themeColor="text1"/>
        </w:rPr>
        <w:t>с привлечением экспертных организаций (экспертов)</w:t>
      </w:r>
      <w:r w:rsidRPr="007A68B5">
        <w:rPr>
          <w:bCs/>
          <w:color w:val="000000" w:themeColor="text1"/>
        </w:rPr>
        <w:t>.</w:t>
      </w:r>
    </w:p>
    <w:p w14:paraId="49AA9B67" w14:textId="52815B7D" w:rsidR="00CF078C" w:rsidRPr="006517A2" w:rsidRDefault="00CF078C" w:rsidP="00834292">
      <w:pPr>
        <w:spacing w:line="276" w:lineRule="auto"/>
      </w:pPr>
      <w:bookmarkStart w:id="45" w:name="sub_505"/>
      <w:bookmarkEnd w:id="44"/>
      <w:r w:rsidRPr="00CA73D5">
        <w:rPr>
          <w:color w:val="000000" w:themeColor="text1"/>
        </w:rPr>
        <w:t xml:space="preserve">5.5. Результаты приемки оформляются </w:t>
      </w:r>
      <w:hyperlink r:id="rId8" w:history="1">
        <w:r w:rsidRPr="00CA73D5">
          <w:rPr>
            <w:rStyle w:val="a4"/>
            <w:color w:val="000000" w:themeColor="text1"/>
          </w:rPr>
          <w:t>документом о приемке</w:t>
        </w:r>
      </w:hyperlink>
      <w:r w:rsidRPr="006517A2">
        <w:t>, подписанным обеими Сторонами.</w:t>
      </w:r>
      <w:bookmarkStart w:id="46" w:name="sub_506"/>
      <w:bookmarkEnd w:id="45"/>
    </w:p>
    <w:p w14:paraId="3118A080" w14:textId="51562977" w:rsidR="00CF078C" w:rsidRPr="006517A2" w:rsidRDefault="00CF078C" w:rsidP="00CF078C">
      <w:pPr>
        <w:spacing w:line="276" w:lineRule="auto"/>
      </w:pPr>
      <w:bookmarkStart w:id="47" w:name="sub_507"/>
      <w:bookmarkEnd w:id="46"/>
      <w:r w:rsidRPr="006517A2">
        <w:t>5.</w:t>
      </w:r>
      <w:r w:rsidR="00834292">
        <w:t>6</w:t>
      </w:r>
      <w:r w:rsidRPr="006517A2">
        <w:t xml:space="preserve">. К </w:t>
      </w:r>
      <w:hyperlink r:id="rId9" w:history="1">
        <w:r w:rsidRPr="006517A2">
          <w:rPr>
            <w:rStyle w:val="a4"/>
            <w:color w:val="auto"/>
          </w:rPr>
          <w:t>документу о приемке</w:t>
        </w:r>
      </w:hyperlink>
      <w:r w:rsidRPr="006517A2">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082417AF" w14:textId="5D84909D" w:rsidR="00CF078C" w:rsidRPr="006517A2" w:rsidRDefault="00CF078C" w:rsidP="00CF078C">
      <w:pPr>
        <w:spacing w:line="276" w:lineRule="auto"/>
      </w:pPr>
      <w:bookmarkStart w:id="48" w:name="sub_511"/>
      <w:bookmarkEnd w:id="47"/>
      <w:r w:rsidRPr="006517A2">
        <w:t>5.</w:t>
      </w:r>
      <w:r w:rsidR="00834292">
        <w:t>7</w:t>
      </w:r>
      <w:r w:rsidRPr="006517A2">
        <w:t xml:space="preserve">. В случае получения мотивированного отказа от подписания </w:t>
      </w:r>
      <w:hyperlink r:id="rId10" w:history="1">
        <w:r w:rsidRPr="006517A2">
          <w:rPr>
            <w:rStyle w:val="a4"/>
            <w:color w:val="auto"/>
          </w:rPr>
          <w:t>документа о приемке</w:t>
        </w:r>
      </w:hyperlink>
      <w:r w:rsidRPr="006517A2">
        <w:t xml:space="preserve">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14:paraId="184FB946" w14:textId="3CC65E30" w:rsidR="00CF078C" w:rsidRPr="006517A2" w:rsidRDefault="00CF078C" w:rsidP="00CF078C">
      <w:pPr>
        <w:spacing w:line="276" w:lineRule="auto"/>
      </w:pPr>
      <w:bookmarkStart w:id="49" w:name="sub_514"/>
      <w:bookmarkEnd w:id="48"/>
      <w:r w:rsidRPr="006517A2">
        <w:t>5.</w:t>
      </w:r>
      <w:r w:rsidR="00834292">
        <w:t>8</w:t>
      </w:r>
      <w:r w:rsidRPr="006517A2">
        <w:t>. Заказчик, обнаруживший недостатки в работе при ее приемке, вправе ссылаться на них в случаях, если в документе, удостоверяющем приемку, были оговорены эти недостатки либо возможность последующего предъявления требования об их устранении.</w:t>
      </w:r>
    </w:p>
    <w:p w14:paraId="45838287" w14:textId="37E80550" w:rsidR="00CF078C" w:rsidRPr="006517A2" w:rsidRDefault="00CF078C" w:rsidP="00CF078C">
      <w:pPr>
        <w:spacing w:line="276" w:lineRule="auto"/>
      </w:pPr>
      <w:bookmarkStart w:id="50" w:name="sub_515"/>
      <w:bookmarkEnd w:id="49"/>
      <w:r w:rsidRPr="006517A2">
        <w:t>5.</w:t>
      </w:r>
      <w:r w:rsidR="00834292">
        <w:t>9</w:t>
      </w:r>
      <w:r w:rsidRPr="006517A2">
        <w:t xml:space="preserve">. Заказчик, принявший работу без проверки, лишается права ссылаться на недостатки </w:t>
      </w:r>
      <w:r w:rsidRPr="006517A2">
        <w:lastRenderedPageBreak/>
        <w:t>работы, которые могли быть установлены при обычном способе ее приемки (явные недостатки).</w:t>
      </w:r>
    </w:p>
    <w:p w14:paraId="6133558D" w14:textId="4A88EA86" w:rsidR="00CF078C" w:rsidRDefault="00CF078C" w:rsidP="00CF078C">
      <w:pPr>
        <w:spacing w:line="276" w:lineRule="auto"/>
      </w:pPr>
      <w:bookmarkStart w:id="51" w:name="sub_516"/>
      <w:bookmarkEnd w:id="50"/>
      <w:r w:rsidRPr="006517A2">
        <w:t>5.1</w:t>
      </w:r>
      <w:r w:rsidR="00834292">
        <w:t>0</w:t>
      </w:r>
      <w:r w:rsidRPr="006517A2">
        <w:t>. Заказчик, обнаруживший после приемки работы отступления в ней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w:t>
      </w:r>
    </w:p>
    <w:p w14:paraId="5675BC35" w14:textId="70588863" w:rsidR="00531748" w:rsidRDefault="00531748" w:rsidP="00531748">
      <w:pPr>
        <w:spacing w:line="276" w:lineRule="auto"/>
      </w:pPr>
      <w:r>
        <w:t xml:space="preserve">5.11. При отсутствии претензий относительно объема и видов выполненных работ, Заказчик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Подрядчику копию электронного (либо бумажного) акта приемки товаров, работ, услуг (ф. 0510452). </w:t>
      </w:r>
    </w:p>
    <w:p w14:paraId="7DC22567" w14:textId="55459EFE" w:rsidR="00531748" w:rsidRDefault="00531748" w:rsidP="00531748">
      <w:pPr>
        <w:spacing w:line="276" w:lineRule="auto"/>
      </w:pPr>
      <w:r>
        <w:t>5.12. Подрядчик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1C21CCB1" w14:textId="3AF1AF4C" w:rsidR="00531748" w:rsidRDefault="00531748" w:rsidP="00531748">
      <w:pPr>
        <w:spacing w:line="276" w:lineRule="auto"/>
      </w:pPr>
      <w:r>
        <w:t>5.13. Заказчик в день получения акта приемки товаров, работ, услуг (ф. 0510452), подписывает документы о приемке (акт о приемке выполненных работ (форма КС-2), справку о стоимости выполненных работ (форма КС-3)) и акт приемки товаров, работ, услуг (ф. 0510452).</w:t>
      </w:r>
    </w:p>
    <w:p w14:paraId="0199F9E4" w14:textId="2725F149" w:rsidR="00531748" w:rsidRPr="006517A2" w:rsidRDefault="00531748" w:rsidP="00531748">
      <w:pPr>
        <w:spacing w:line="276" w:lineRule="auto"/>
      </w:pPr>
      <w:r>
        <w:t>5.14. Датой приемки выполненных работ считается дата подписания документа о приемке (акта о приемке выполненных работ (форма КС-2), справки о стоимости выполненных работ (форма КС-3)) Заказчиком и акта приемки товаров, работ, услуг (ф. 0510452).</w:t>
      </w:r>
    </w:p>
    <w:p w14:paraId="23732697" w14:textId="77777777" w:rsidR="00CF078C" w:rsidRPr="009D1C7B" w:rsidRDefault="00CF078C" w:rsidP="002957AF">
      <w:pPr>
        <w:pStyle w:val="1"/>
        <w:spacing w:after="0" w:line="276" w:lineRule="auto"/>
        <w:rPr>
          <w:color w:val="auto"/>
        </w:rPr>
      </w:pPr>
      <w:bookmarkStart w:id="52" w:name="sub_600"/>
      <w:bookmarkEnd w:id="51"/>
      <w:r w:rsidRPr="006517A2">
        <w:rPr>
          <w:color w:val="auto"/>
        </w:rPr>
        <w:t>6. Качество работы</w:t>
      </w:r>
      <w:bookmarkEnd w:id="52"/>
    </w:p>
    <w:p w14:paraId="6B1F830B" w14:textId="45000F1C" w:rsidR="00CF078C" w:rsidRPr="00531748" w:rsidRDefault="00CF078C" w:rsidP="00CF078C">
      <w:pPr>
        <w:spacing w:line="276" w:lineRule="auto"/>
      </w:pPr>
      <w:bookmarkStart w:id="53" w:name="sub_601"/>
      <w:r w:rsidRPr="006517A2">
        <w:t xml:space="preserve">6.1. </w:t>
      </w:r>
      <w:bookmarkStart w:id="54" w:name="sub_602"/>
      <w:bookmarkEnd w:id="53"/>
      <w:r w:rsidRPr="006517A2">
        <w:t xml:space="preserve">Качество выполненной работы должно </w:t>
      </w:r>
      <w:r w:rsidRPr="00531748">
        <w:t xml:space="preserve">соответствовать </w:t>
      </w:r>
      <w:r w:rsidRPr="00531748">
        <w:rPr>
          <w:rStyle w:val="a3"/>
          <w:color w:val="auto"/>
        </w:rPr>
        <w:t>требования</w:t>
      </w:r>
      <w:r w:rsidR="00531748" w:rsidRPr="00531748">
        <w:rPr>
          <w:rStyle w:val="a3"/>
          <w:color w:val="auto"/>
        </w:rPr>
        <w:t>м</w:t>
      </w:r>
      <w:r w:rsidRPr="00531748">
        <w:rPr>
          <w:rStyle w:val="a3"/>
          <w:color w:val="auto"/>
        </w:rPr>
        <w:t xml:space="preserve"> технических регламентов, технических условий для данного вида работ</w:t>
      </w:r>
      <w:r w:rsidRPr="00531748">
        <w:t>.</w:t>
      </w:r>
    </w:p>
    <w:p w14:paraId="32F336E8" w14:textId="3D2F0F96" w:rsidR="00CF078C" w:rsidRPr="006517A2" w:rsidRDefault="00CF078C" w:rsidP="00CF078C">
      <w:pPr>
        <w:spacing w:line="276" w:lineRule="auto"/>
      </w:pPr>
      <w:bookmarkStart w:id="55" w:name="sub_603"/>
      <w:bookmarkEnd w:id="54"/>
      <w:r w:rsidRPr="006517A2">
        <w:t>6.</w:t>
      </w:r>
      <w:r w:rsidR="00531748">
        <w:t>2</w:t>
      </w:r>
      <w:r w:rsidRPr="006517A2">
        <w:t xml:space="preserve">. На результат работы устанавливается гарантийный срок </w:t>
      </w:r>
      <w:r w:rsidR="00531748">
        <w:t>–</w:t>
      </w:r>
      <w:r w:rsidRPr="006517A2">
        <w:t xml:space="preserve"> </w:t>
      </w:r>
      <w:r w:rsidR="00531748" w:rsidRPr="00CF5CB6">
        <w:rPr>
          <w:color w:val="000000" w:themeColor="text1"/>
        </w:rPr>
        <w:t>не менее 24 месяцев</w:t>
      </w:r>
      <w:r w:rsidRPr="00CF5CB6">
        <w:rPr>
          <w:color w:val="000000" w:themeColor="text1"/>
        </w:rPr>
        <w:t xml:space="preserve">, </w:t>
      </w:r>
      <w:r w:rsidRPr="006517A2">
        <w:t>который распространяется на все, составляющее результат работы.</w:t>
      </w:r>
    </w:p>
    <w:p w14:paraId="378E2A23" w14:textId="04FA7A59" w:rsidR="00CF078C" w:rsidRPr="006517A2" w:rsidRDefault="00CF078C" w:rsidP="00CF078C">
      <w:pPr>
        <w:spacing w:line="276" w:lineRule="auto"/>
      </w:pPr>
      <w:bookmarkStart w:id="56" w:name="sub_604"/>
      <w:bookmarkEnd w:id="55"/>
      <w:r w:rsidRPr="006517A2">
        <w:t>6.</w:t>
      </w:r>
      <w:r w:rsidR="00531748">
        <w:t>3</w:t>
      </w:r>
      <w:r w:rsidRPr="006517A2">
        <w:t>. Гарантийный срок начинает течь с момента, когда результат выполненной работы был принят или должен был быть принят Заказчиком.</w:t>
      </w:r>
    </w:p>
    <w:p w14:paraId="63F361F8" w14:textId="2BC704F8" w:rsidR="00CF078C" w:rsidRPr="006517A2" w:rsidRDefault="00CF078C" w:rsidP="00CF078C">
      <w:pPr>
        <w:spacing w:line="276" w:lineRule="auto"/>
      </w:pPr>
      <w:bookmarkStart w:id="57" w:name="sub_605"/>
      <w:bookmarkEnd w:id="56"/>
      <w:r w:rsidRPr="006517A2">
        <w:t>6.</w:t>
      </w:r>
      <w:r w:rsidR="00531748">
        <w:t>4</w:t>
      </w:r>
      <w:r w:rsidRPr="006517A2">
        <w:t>. Результат работы должен в течение всего гарантийного срока соответствовать условиям настоящего контракта о качестве.</w:t>
      </w:r>
    </w:p>
    <w:p w14:paraId="0B025E75" w14:textId="2D9FF010" w:rsidR="00CF078C" w:rsidRPr="006517A2" w:rsidRDefault="00CF078C" w:rsidP="00CF078C">
      <w:pPr>
        <w:spacing w:line="276" w:lineRule="auto"/>
      </w:pPr>
      <w:bookmarkStart w:id="58" w:name="sub_606"/>
      <w:bookmarkEnd w:id="57"/>
      <w:r w:rsidRPr="006517A2">
        <w:t>6.</w:t>
      </w:r>
      <w:r w:rsidR="00531748">
        <w:t>5</w:t>
      </w:r>
      <w:r w:rsidRPr="006517A2">
        <w:t>. Заказчик вправе в случаях, когда работа выполнена Подрядчиком с отступлениями от настоящего контракта, ухудшившими результат работы, или с иными недостатками, которые делают его непригодным для предусмотренного в контракте использования либо для обычного использования, потребовать от Подрядчика:</w:t>
      </w:r>
    </w:p>
    <w:bookmarkEnd w:id="58"/>
    <w:p w14:paraId="74EE6F8A" w14:textId="77777777" w:rsidR="00CF078C" w:rsidRPr="006517A2" w:rsidRDefault="00CF078C" w:rsidP="00CF078C">
      <w:pPr>
        <w:spacing w:line="276" w:lineRule="auto"/>
      </w:pPr>
      <w:r w:rsidRPr="006517A2">
        <w:t>- безвозмездного устранения недостатков в разумный срок;</w:t>
      </w:r>
    </w:p>
    <w:p w14:paraId="7A39F472" w14:textId="77777777" w:rsidR="00CF078C" w:rsidRPr="00CF5CB6" w:rsidRDefault="00CF078C" w:rsidP="00CF078C">
      <w:pPr>
        <w:spacing w:line="276" w:lineRule="auto"/>
        <w:rPr>
          <w:color w:val="000000" w:themeColor="text1"/>
        </w:rPr>
      </w:pPr>
      <w:r w:rsidRPr="006517A2">
        <w:t xml:space="preserve">- </w:t>
      </w:r>
      <w:r w:rsidRPr="00CF5CB6">
        <w:rPr>
          <w:color w:val="000000" w:themeColor="text1"/>
        </w:rPr>
        <w:t>соразмерного уменьшения установленной за работу цены.</w:t>
      </w:r>
    </w:p>
    <w:p w14:paraId="1C63A83C" w14:textId="29BECBFD" w:rsidR="00CF078C" w:rsidRPr="00CF5CB6" w:rsidRDefault="00CF078C" w:rsidP="00CF078C">
      <w:pPr>
        <w:spacing w:line="276" w:lineRule="auto"/>
        <w:rPr>
          <w:color w:val="000000" w:themeColor="text1"/>
        </w:rPr>
      </w:pPr>
      <w:bookmarkStart w:id="59" w:name="sub_607"/>
      <w:r w:rsidRPr="00CF5CB6">
        <w:rPr>
          <w:color w:val="000000" w:themeColor="text1"/>
        </w:rPr>
        <w:t>6.</w:t>
      </w:r>
      <w:r w:rsidR="00531748" w:rsidRPr="00CF5CB6">
        <w:rPr>
          <w:color w:val="000000" w:themeColor="text1"/>
        </w:rPr>
        <w:t>6</w:t>
      </w:r>
      <w:r w:rsidRPr="00CF5CB6">
        <w:rPr>
          <w:color w:val="000000" w:themeColor="text1"/>
        </w:rPr>
        <w:t>. 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w:t>
      </w:r>
    </w:p>
    <w:p w14:paraId="3639D226" w14:textId="1A8130B9" w:rsidR="00CF078C" w:rsidRPr="006517A2" w:rsidRDefault="00CF078C" w:rsidP="00CF078C">
      <w:pPr>
        <w:spacing w:line="276" w:lineRule="auto"/>
      </w:pPr>
      <w:bookmarkStart w:id="60" w:name="sub_608"/>
      <w:bookmarkEnd w:id="59"/>
      <w:r w:rsidRPr="006517A2">
        <w:t>6.</w:t>
      </w:r>
      <w:r w:rsidR="00531748">
        <w:t>7</w:t>
      </w:r>
      <w:r w:rsidRPr="006517A2">
        <w:t>. Заказчик вправе предъявить требования, связанные с недостатками результата работы, обнаруженными в течение гарантийного срока.</w:t>
      </w:r>
      <w:bookmarkEnd w:id="60"/>
    </w:p>
    <w:p w14:paraId="633FD92A" w14:textId="77777777" w:rsidR="00CF078C" w:rsidRPr="009D1C7B" w:rsidRDefault="00CF078C" w:rsidP="002957AF">
      <w:pPr>
        <w:pStyle w:val="1"/>
        <w:spacing w:after="0" w:line="276" w:lineRule="auto"/>
        <w:rPr>
          <w:color w:val="auto"/>
        </w:rPr>
      </w:pPr>
      <w:bookmarkStart w:id="61" w:name="sub_700"/>
      <w:r w:rsidRPr="006517A2">
        <w:rPr>
          <w:color w:val="auto"/>
        </w:rPr>
        <w:t>7. Обеспечение гарантийных обязательств</w:t>
      </w:r>
      <w:bookmarkEnd w:id="61"/>
    </w:p>
    <w:p w14:paraId="4E2D3C9E" w14:textId="1507628B" w:rsidR="00CF078C" w:rsidRPr="006517A2" w:rsidRDefault="00CF078C" w:rsidP="00531748">
      <w:pPr>
        <w:spacing w:line="276" w:lineRule="auto"/>
      </w:pPr>
      <w:bookmarkStart w:id="62" w:name="sub_701"/>
      <w:r w:rsidRPr="006517A2">
        <w:t xml:space="preserve">7.1. </w:t>
      </w:r>
      <w:bookmarkEnd w:id="62"/>
      <w:r w:rsidR="00531748">
        <w:t xml:space="preserve"> Обеспечение гарантийных обязательств не предусмотрено.</w:t>
      </w:r>
    </w:p>
    <w:p w14:paraId="387B5E54" w14:textId="77777777" w:rsidR="00CF078C" w:rsidRPr="009D1C7B" w:rsidRDefault="00CF078C" w:rsidP="002957AF">
      <w:pPr>
        <w:pStyle w:val="1"/>
        <w:spacing w:after="0" w:line="276" w:lineRule="auto"/>
        <w:rPr>
          <w:color w:val="auto"/>
        </w:rPr>
      </w:pPr>
      <w:bookmarkStart w:id="63" w:name="sub_800"/>
      <w:r w:rsidRPr="006517A2">
        <w:rPr>
          <w:color w:val="auto"/>
        </w:rPr>
        <w:t>8. Изменение, расторжение контракта</w:t>
      </w:r>
      <w:bookmarkEnd w:id="63"/>
    </w:p>
    <w:p w14:paraId="6FDE89B0" w14:textId="77777777" w:rsidR="00CF078C" w:rsidRPr="006517A2" w:rsidRDefault="00CF078C" w:rsidP="00CF078C">
      <w:pPr>
        <w:spacing w:line="276" w:lineRule="auto"/>
      </w:pPr>
      <w:bookmarkStart w:id="64" w:name="sub_801"/>
      <w:r w:rsidRPr="006517A2">
        <w:t xml:space="preserve">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11" w:history="1">
        <w:r w:rsidRPr="006517A2">
          <w:rPr>
            <w:rStyle w:val="a4"/>
            <w:color w:val="auto"/>
          </w:rPr>
          <w:t>Федеральным законом</w:t>
        </w:r>
      </w:hyperlink>
      <w:r w:rsidRPr="006517A2">
        <w:t xml:space="preserve"> от 5 апреля 2013 г. N 44-ФЗ </w:t>
      </w:r>
      <w:r>
        <w:t>«</w:t>
      </w:r>
      <w:r w:rsidRPr="006517A2">
        <w:t xml:space="preserve">О контрактной системе в сфере закупок товаров, работ, </w:t>
      </w:r>
      <w:r w:rsidRPr="006517A2">
        <w:lastRenderedPageBreak/>
        <w:t>услуг для обеспечения государственных и муниципальных нужд</w:t>
      </w:r>
      <w:r>
        <w:t>»</w:t>
      </w:r>
      <w:r w:rsidRPr="006517A2">
        <w:t>.</w:t>
      </w:r>
    </w:p>
    <w:p w14:paraId="47552896" w14:textId="77777777" w:rsidR="00CF078C" w:rsidRPr="006517A2" w:rsidRDefault="00CF078C" w:rsidP="00CF078C">
      <w:pPr>
        <w:spacing w:line="276" w:lineRule="auto"/>
      </w:pPr>
      <w:bookmarkStart w:id="65" w:name="sub_802"/>
      <w:bookmarkEnd w:id="64"/>
      <w:r w:rsidRPr="006517A2">
        <w:t>8.2.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2902E1E1" w14:textId="77777777" w:rsidR="00CF078C" w:rsidRPr="006517A2" w:rsidRDefault="00CF078C" w:rsidP="00CF078C">
      <w:pPr>
        <w:spacing w:line="276" w:lineRule="auto"/>
      </w:pPr>
      <w:bookmarkStart w:id="66" w:name="sub_803"/>
      <w:bookmarkEnd w:id="65"/>
      <w:r w:rsidRPr="006517A2">
        <w:t>8.3.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EA030FA" w14:textId="77777777" w:rsidR="00CF078C" w:rsidRPr="006517A2" w:rsidRDefault="00CF078C" w:rsidP="00CF078C">
      <w:pPr>
        <w:spacing w:line="276" w:lineRule="auto"/>
      </w:pPr>
      <w:bookmarkStart w:id="67" w:name="sub_804"/>
      <w:bookmarkEnd w:id="66"/>
      <w:r w:rsidRPr="006517A2">
        <w:t xml:space="preserve">8.4. Заказчик вправе принять решение об одностороннем отказе от исполнения контракта по основаниям, предусмотренным </w:t>
      </w:r>
      <w:hyperlink r:id="rId12" w:history="1">
        <w:r w:rsidRPr="006517A2">
          <w:rPr>
            <w:rStyle w:val="a4"/>
            <w:color w:val="auto"/>
          </w:rPr>
          <w:t>Гражданским кодексом</w:t>
        </w:r>
      </w:hyperlink>
      <w:r w:rsidRPr="006517A2">
        <w:t xml:space="preserve"> Российской Федерации для одностороннего отказа от исполнения данного вида обязательства.</w:t>
      </w:r>
    </w:p>
    <w:p w14:paraId="1283E886" w14:textId="77777777" w:rsidR="00CF078C" w:rsidRPr="006517A2" w:rsidRDefault="00CF078C" w:rsidP="00CF078C">
      <w:pPr>
        <w:spacing w:line="276" w:lineRule="auto"/>
      </w:pPr>
      <w:bookmarkStart w:id="68" w:name="sub_805"/>
      <w:bookmarkEnd w:id="67"/>
      <w:r w:rsidRPr="006517A2">
        <w:t>8.5.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697C2056" w14:textId="77777777" w:rsidR="00CF078C" w:rsidRPr="006517A2" w:rsidRDefault="00CF078C" w:rsidP="00CF078C">
      <w:pPr>
        <w:spacing w:line="276" w:lineRule="auto"/>
      </w:pPr>
      <w:bookmarkStart w:id="69" w:name="sub_806"/>
      <w:bookmarkEnd w:id="68"/>
      <w:r w:rsidRPr="006517A2">
        <w:t>8.6.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9F18444" w14:textId="77777777" w:rsidR="00CF078C" w:rsidRPr="006517A2" w:rsidRDefault="00CF078C" w:rsidP="00CF078C">
      <w:pPr>
        <w:spacing w:line="276" w:lineRule="auto"/>
      </w:pPr>
      <w:bookmarkStart w:id="70" w:name="sub_807"/>
      <w:bookmarkEnd w:id="69"/>
      <w:r w:rsidRPr="006517A2">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Подрядчика об одностороннем отказе от исполнения контракта.</w:t>
      </w:r>
    </w:p>
    <w:p w14:paraId="216C1CAA" w14:textId="77777777" w:rsidR="00CF078C" w:rsidRPr="006517A2" w:rsidRDefault="00CF078C" w:rsidP="00CF078C">
      <w:pPr>
        <w:spacing w:line="276" w:lineRule="auto"/>
      </w:pPr>
      <w:bookmarkStart w:id="71" w:name="sub_808"/>
      <w:bookmarkEnd w:id="70"/>
      <w:r w:rsidRPr="006517A2">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94782E" w14:textId="77777777" w:rsidR="00CF078C" w:rsidRPr="006517A2" w:rsidRDefault="00CF078C" w:rsidP="00CF078C">
      <w:pPr>
        <w:spacing w:line="276" w:lineRule="auto"/>
      </w:pPr>
      <w:bookmarkStart w:id="72" w:name="sub_809"/>
      <w:bookmarkEnd w:id="71"/>
      <w:r w:rsidRPr="006517A2">
        <w:t xml:space="preserve">8.9. Заказчик обязан принять решение об одностороннем отказе от исполнения контракта в случаях, установленных </w:t>
      </w:r>
      <w:hyperlink r:id="rId13" w:history="1">
        <w:r w:rsidRPr="006517A2">
          <w:rPr>
            <w:rStyle w:val="a4"/>
            <w:color w:val="auto"/>
          </w:rPr>
          <w:t>частью 15 статьи 95</w:t>
        </w:r>
      </w:hyperlink>
      <w:r w:rsidRPr="006517A2">
        <w:t xml:space="preserve"> Закона о контрактной системе.</w:t>
      </w:r>
    </w:p>
    <w:p w14:paraId="19D34F0F" w14:textId="77777777" w:rsidR="00CF078C" w:rsidRPr="006517A2" w:rsidRDefault="00CF078C" w:rsidP="00CF078C">
      <w:pPr>
        <w:spacing w:line="276" w:lineRule="auto"/>
      </w:pPr>
      <w:bookmarkStart w:id="73" w:name="sub_810"/>
      <w:bookmarkEnd w:id="72"/>
      <w:r w:rsidRPr="006517A2">
        <w:t xml:space="preserve">8.10. Подрядчик вправе принять решение об одностороннем отказе от исполнения контракта по основаниям, предусмотренным </w:t>
      </w:r>
      <w:hyperlink r:id="rId14" w:history="1">
        <w:r w:rsidRPr="006517A2">
          <w:rPr>
            <w:rStyle w:val="a4"/>
            <w:color w:val="auto"/>
          </w:rPr>
          <w:t>Гражданским кодексом</w:t>
        </w:r>
      </w:hyperlink>
      <w:r w:rsidRPr="006517A2">
        <w:t xml:space="preserve"> Российской Федерации для одностороннего отказа от исполнения данного вида обязательства.</w:t>
      </w:r>
    </w:p>
    <w:p w14:paraId="5A8CBDD3" w14:textId="77777777" w:rsidR="00CF078C" w:rsidRPr="006517A2" w:rsidRDefault="00CF078C" w:rsidP="00CF078C">
      <w:pPr>
        <w:spacing w:line="276" w:lineRule="auto"/>
      </w:pPr>
      <w:bookmarkStart w:id="74" w:name="sub_811"/>
      <w:bookmarkEnd w:id="73"/>
      <w:r w:rsidRPr="006517A2">
        <w:t>8.11.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14:paraId="645B3D83" w14:textId="77777777" w:rsidR="00CF078C" w:rsidRPr="006517A2" w:rsidRDefault="00CF078C" w:rsidP="00CF078C">
      <w:pPr>
        <w:spacing w:line="276" w:lineRule="auto"/>
      </w:pPr>
      <w:bookmarkStart w:id="75" w:name="sub_812"/>
      <w:bookmarkEnd w:id="74"/>
      <w:r w:rsidRPr="006517A2">
        <w:t>8.12.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B53C014" w14:textId="77777777" w:rsidR="00CF078C" w:rsidRPr="006517A2" w:rsidRDefault="00CF078C" w:rsidP="00CF078C">
      <w:pPr>
        <w:spacing w:line="276" w:lineRule="auto"/>
      </w:pPr>
      <w:bookmarkStart w:id="76" w:name="sub_813"/>
      <w:bookmarkEnd w:id="75"/>
      <w:r w:rsidRPr="006517A2">
        <w:t>8.13.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76"/>
    </w:p>
    <w:p w14:paraId="76FC91E9" w14:textId="77777777" w:rsidR="00CF078C" w:rsidRPr="009D1C7B" w:rsidRDefault="00CF078C" w:rsidP="002957AF">
      <w:pPr>
        <w:pStyle w:val="1"/>
        <w:spacing w:after="0" w:line="276" w:lineRule="auto"/>
        <w:rPr>
          <w:color w:val="auto"/>
        </w:rPr>
      </w:pPr>
      <w:bookmarkStart w:id="77" w:name="sub_900"/>
      <w:r w:rsidRPr="006517A2">
        <w:rPr>
          <w:color w:val="auto"/>
        </w:rPr>
        <w:lastRenderedPageBreak/>
        <w:t>9. Распределение рисков между сторонами</w:t>
      </w:r>
      <w:bookmarkEnd w:id="77"/>
    </w:p>
    <w:p w14:paraId="52767EE5" w14:textId="77777777" w:rsidR="00CF078C" w:rsidRPr="006517A2" w:rsidRDefault="00CF078C" w:rsidP="00CF078C">
      <w:pPr>
        <w:spacing w:line="276" w:lineRule="auto"/>
      </w:pPr>
      <w:bookmarkStart w:id="78" w:name="sub_901"/>
      <w:r w:rsidRPr="006517A2">
        <w:t>9.1. Риск случайной гибели или случайного повреждения материалов, оборудования, переданной для переработки (обработки) вещи или иного используемого для исполнения настоящего контракта имущества несет предоставившая их Сторона.</w:t>
      </w:r>
    </w:p>
    <w:bookmarkEnd w:id="78"/>
    <w:p w14:paraId="26EEFCB9" w14:textId="77777777" w:rsidR="00CF078C" w:rsidRPr="006517A2" w:rsidRDefault="00CF078C" w:rsidP="00CF078C">
      <w:pPr>
        <w:spacing w:line="276" w:lineRule="auto"/>
      </w:pPr>
      <w:r w:rsidRPr="006517A2">
        <w:t>Риск случайной гибели или случайного повреждения результата выполненной работы до ее приемки Заказчиком несет Подрядчик.</w:t>
      </w:r>
    </w:p>
    <w:p w14:paraId="3961FD67" w14:textId="77777777" w:rsidR="00CF078C" w:rsidRPr="006517A2" w:rsidRDefault="00CF078C" w:rsidP="00CF078C">
      <w:pPr>
        <w:spacing w:line="276" w:lineRule="auto"/>
      </w:pPr>
      <w:bookmarkStart w:id="79" w:name="sub_902"/>
      <w:r w:rsidRPr="006517A2">
        <w:t xml:space="preserve">9.2. При просрочке передачи или приемки результата работы риски, предусмотренные в </w:t>
      </w:r>
      <w:hyperlink w:anchor="sub_901" w:history="1">
        <w:r w:rsidRPr="006517A2">
          <w:rPr>
            <w:rStyle w:val="a4"/>
            <w:color w:val="auto"/>
          </w:rPr>
          <w:t>пункте 9.1</w:t>
        </w:r>
      </w:hyperlink>
      <w:r w:rsidRPr="006517A2">
        <w:t xml:space="preserve"> настоящего </w:t>
      </w:r>
      <w:r>
        <w:t>контракта</w:t>
      </w:r>
      <w:r w:rsidRPr="006517A2">
        <w:t>, несет Сторона, допустившая просрочку.</w:t>
      </w:r>
    </w:p>
    <w:p w14:paraId="7F433B18" w14:textId="77777777" w:rsidR="00CF078C" w:rsidRPr="006517A2" w:rsidRDefault="00CF078C" w:rsidP="00CF078C">
      <w:pPr>
        <w:spacing w:line="276" w:lineRule="auto"/>
      </w:pPr>
      <w:bookmarkStart w:id="80" w:name="sub_903"/>
      <w:bookmarkEnd w:id="79"/>
      <w:r w:rsidRPr="006517A2">
        <w:t>9.3. Если уклонение Заказчика от принятия выполненной работы повлекло за собой просрочку в сдаче работы, риск случайной гибели изготовленной (переработанной или обработанной) вещи признается перешедшим к Заказчику в момент, когда передача вещи должна была состояться.</w:t>
      </w:r>
      <w:bookmarkEnd w:id="80"/>
    </w:p>
    <w:p w14:paraId="513F1063" w14:textId="77777777" w:rsidR="00CF078C" w:rsidRPr="006517A2" w:rsidRDefault="00CF078C" w:rsidP="002957AF">
      <w:pPr>
        <w:pStyle w:val="1"/>
        <w:spacing w:after="0" w:line="276" w:lineRule="auto"/>
        <w:rPr>
          <w:color w:val="auto"/>
        </w:rPr>
      </w:pPr>
      <w:bookmarkStart w:id="81" w:name="sub_1000"/>
      <w:r w:rsidRPr="006517A2">
        <w:rPr>
          <w:color w:val="auto"/>
        </w:rPr>
        <w:t>10. Обеспечение исполнения контракта</w:t>
      </w:r>
    </w:p>
    <w:p w14:paraId="0DEFA45B" w14:textId="04116451" w:rsidR="00CF078C" w:rsidRPr="006517A2" w:rsidRDefault="00CF078C" w:rsidP="00531748">
      <w:pPr>
        <w:spacing w:line="276" w:lineRule="auto"/>
      </w:pPr>
      <w:bookmarkStart w:id="82" w:name="sub_1001"/>
      <w:bookmarkEnd w:id="81"/>
      <w:r w:rsidRPr="006517A2">
        <w:t xml:space="preserve">10.1. </w:t>
      </w:r>
      <w:bookmarkEnd w:id="82"/>
      <w:r w:rsidR="00531748">
        <w:t>Обеспечение исполнения контракта не предусмотрено.</w:t>
      </w:r>
    </w:p>
    <w:p w14:paraId="3D80F540" w14:textId="77777777" w:rsidR="00CF078C" w:rsidRPr="009D1C7B" w:rsidRDefault="00CF078C" w:rsidP="002957AF">
      <w:pPr>
        <w:pStyle w:val="1"/>
        <w:spacing w:after="0" w:line="276" w:lineRule="auto"/>
        <w:rPr>
          <w:color w:val="auto"/>
        </w:rPr>
      </w:pPr>
      <w:bookmarkStart w:id="83" w:name="sub_1100"/>
      <w:r w:rsidRPr="006517A2">
        <w:rPr>
          <w:color w:val="auto"/>
        </w:rPr>
        <w:t>11. Ответственность сторон</w:t>
      </w:r>
      <w:bookmarkEnd w:id="83"/>
    </w:p>
    <w:p w14:paraId="174D68F3" w14:textId="77777777" w:rsidR="00CF078C" w:rsidRPr="006517A2" w:rsidRDefault="00CF078C" w:rsidP="00CF078C">
      <w:pPr>
        <w:spacing w:line="276" w:lineRule="auto"/>
      </w:pPr>
      <w:bookmarkStart w:id="84" w:name="sub_1101"/>
      <w:r w:rsidRPr="006517A2">
        <w:t>11.1.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0FBFFDCF" w14:textId="77777777" w:rsidR="00CF078C" w:rsidRPr="006517A2" w:rsidRDefault="00CF078C" w:rsidP="00CF078C">
      <w:pPr>
        <w:spacing w:line="276" w:lineRule="auto"/>
      </w:pPr>
      <w:bookmarkStart w:id="85" w:name="sub_1102"/>
      <w:bookmarkEnd w:id="84"/>
      <w:r w:rsidRPr="006517A2">
        <w:t>11.2.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14:paraId="5378A545" w14:textId="77777777" w:rsidR="00CF078C" w:rsidRPr="006517A2" w:rsidRDefault="00CF078C" w:rsidP="00CF078C">
      <w:pPr>
        <w:spacing w:line="276" w:lineRule="auto"/>
      </w:pPr>
      <w:bookmarkStart w:id="86" w:name="sub_1103"/>
      <w:bookmarkEnd w:id="85"/>
      <w:r w:rsidRPr="006517A2">
        <w:t>11.3.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bookmarkEnd w:id="86"/>
    <w:p w14:paraId="56693550" w14:textId="77777777" w:rsidR="00CF078C" w:rsidRPr="006517A2" w:rsidRDefault="00CF078C" w:rsidP="00CF078C">
      <w:pPr>
        <w:spacing w:line="276" w:lineRule="auto"/>
      </w:pPr>
      <w:r w:rsidRPr="006517A2">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5" w:history="1">
        <w:r w:rsidRPr="006517A2">
          <w:rPr>
            <w:rStyle w:val="a4"/>
            <w:color w:val="auto"/>
          </w:rPr>
          <w:t>ключевой ставки</w:t>
        </w:r>
      </w:hyperlink>
      <w:r w:rsidRPr="006517A2">
        <w:t xml:space="preserve"> Центрального банка Российской Федерации от не уплаченной в срок суммы.</w:t>
      </w:r>
    </w:p>
    <w:p w14:paraId="1D2F1176" w14:textId="77777777" w:rsidR="00CF078C" w:rsidRPr="006517A2" w:rsidRDefault="00CF078C" w:rsidP="00CF078C">
      <w:pPr>
        <w:spacing w:line="276" w:lineRule="auto"/>
      </w:pPr>
      <w:bookmarkStart w:id="87" w:name="sub_1104"/>
      <w:r w:rsidRPr="006517A2">
        <w:t xml:space="preserve">11.4. За ненадлежащее исполнение Заказчиком обязательств, предусмотренных настоящим контрактом, за исключением просрочки исполнения обязательств, Заказчик уплачивает Подрядчику штраф в размере, определяемом в порядке, установленном </w:t>
      </w:r>
      <w:hyperlink r:id="rId16" w:history="1">
        <w:r w:rsidRPr="006517A2">
          <w:rPr>
            <w:rStyle w:val="a4"/>
            <w:color w:val="auto"/>
          </w:rPr>
          <w:t>постановлением</w:t>
        </w:r>
      </w:hyperlink>
      <w:r w:rsidRPr="006517A2">
        <w:t xml:space="preserve"> Правительства РФ от 30 августа 2017 г. N 1042.</w:t>
      </w:r>
    </w:p>
    <w:p w14:paraId="31BD95B7" w14:textId="77777777" w:rsidR="00CF078C" w:rsidRPr="006517A2" w:rsidRDefault="00CF078C" w:rsidP="00CF078C">
      <w:pPr>
        <w:spacing w:line="276" w:lineRule="auto"/>
      </w:pPr>
      <w:bookmarkStart w:id="88" w:name="sub_1105"/>
      <w:bookmarkEnd w:id="87"/>
      <w:r w:rsidRPr="006517A2">
        <w:t>11.5. В случае просрочки исполнения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12549A6" w14:textId="77777777" w:rsidR="00CF078C" w:rsidRPr="006517A2" w:rsidRDefault="00CF078C" w:rsidP="00CF078C">
      <w:pPr>
        <w:spacing w:line="276" w:lineRule="auto"/>
      </w:pPr>
      <w:bookmarkStart w:id="89" w:name="sub_1106"/>
      <w:bookmarkEnd w:id="88"/>
      <w:r w:rsidRPr="006517A2">
        <w:t xml:space="preserve">11.6.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w:t>
      </w:r>
      <w:hyperlink r:id="rId17" w:history="1">
        <w:r w:rsidRPr="006517A2">
          <w:rPr>
            <w:rStyle w:val="a4"/>
            <w:color w:val="auto"/>
          </w:rPr>
          <w:t>ключевой ставки</w:t>
        </w:r>
      </w:hyperlink>
      <w:r w:rsidRPr="006517A2">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w:t>
      </w:r>
      <w:r w:rsidRPr="006517A2">
        <w:lastRenderedPageBreak/>
        <w:t>начисления пени.</w:t>
      </w:r>
    </w:p>
    <w:p w14:paraId="1E8739AD" w14:textId="77777777" w:rsidR="00CF078C" w:rsidRPr="006517A2" w:rsidRDefault="00CF078C" w:rsidP="00CF078C">
      <w:pPr>
        <w:spacing w:line="276" w:lineRule="auto"/>
      </w:pPr>
      <w:bookmarkStart w:id="90" w:name="sub_1107"/>
      <w:bookmarkEnd w:id="89"/>
      <w:r w:rsidRPr="006517A2">
        <w:t xml:space="preserve">11.7. За неисполнение или ненадлежащее исполнение Подрядчиком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в размере, определяемом в порядке, установленном </w:t>
      </w:r>
      <w:hyperlink r:id="rId18" w:history="1">
        <w:r w:rsidRPr="006517A2">
          <w:rPr>
            <w:rStyle w:val="a4"/>
            <w:color w:val="auto"/>
          </w:rPr>
          <w:t>постановлением</w:t>
        </w:r>
      </w:hyperlink>
      <w:r w:rsidRPr="006517A2">
        <w:t xml:space="preserve"> Правительства РФ от 30 августа 2017 г. N 1042, за исключением случаев, если законодательством Российской Федерации установлен иной порядок начисления штрафов.</w:t>
      </w:r>
    </w:p>
    <w:p w14:paraId="44BC698E" w14:textId="7BA26739" w:rsidR="00CF078C" w:rsidRDefault="00CF078C" w:rsidP="00CF078C">
      <w:pPr>
        <w:spacing w:line="276" w:lineRule="auto"/>
      </w:pPr>
      <w:bookmarkStart w:id="91" w:name="sub_1108"/>
      <w:bookmarkEnd w:id="90"/>
      <w:r w:rsidRPr="006517A2">
        <w:t>11.8.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91"/>
    </w:p>
    <w:p w14:paraId="205EF6E3" w14:textId="7AE70622" w:rsidR="007C6BA9" w:rsidRPr="006517A2" w:rsidRDefault="007C6BA9" w:rsidP="00CF078C">
      <w:pPr>
        <w:spacing w:line="276" w:lineRule="auto"/>
      </w:pPr>
      <w:r>
        <w:t xml:space="preserve">11.9. </w:t>
      </w:r>
      <w:r w:rsidRPr="007C6BA9">
        <w:t>Исполнитель должен соответствовать требованиям, установленным пунктами 3 - 5, 7 - 11 части 1 статьи 31 Федерального закона от 05.04.2013 г.  № 44-ФЗ</w:t>
      </w:r>
    </w:p>
    <w:p w14:paraId="0B2A3FE9" w14:textId="77777777" w:rsidR="00CF078C" w:rsidRPr="009D1C7B" w:rsidRDefault="00CF078C" w:rsidP="00CF078C">
      <w:pPr>
        <w:pStyle w:val="1"/>
        <w:spacing w:line="276" w:lineRule="auto"/>
        <w:rPr>
          <w:color w:val="auto"/>
        </w:rPr>
      </w:pPr>
      <w:bookmarkStart w:id="92" w:name="sub_1200"/>
      <w:r w:rsidRPr="006517A2">
        <w:rPr>
          <w:color w:val="auto"/>
        </w:rPr>
        <w:t>12. Порядок разрешения споров</w:t>
      </w:r>
      <w:bookmarkEnd w:id="92"/>
    </w:p>
    <w:p w14:paraId="6EE28085" w14:textId="77777777" w:rsidR="00CF078C" w:rsidRPr="006517A2" w:rsidRDefault="00CF078C" w:rsidP="00CF078C">
      <w:pPr>
        <w:spacing w:line="276" w:lineRule="auto"/>
      </w:pPr>
      <w:bookmarkStart w:id="93" w:name="sub_1201"/>
      <w:r w:rsidRPr="006517A2">
        <w:t>12.1.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026954F9" w14:textId="5BC94417" w:rsidR="00CF078C" w:rsidRDefault="00CF078C" w:rsidP="00CF078C">
      <w:pPr>
        <w:spacing w:line="276" w:lineRule="auto"/>
      </w:pPr>
      <w:bookmarkStart w:id="94" w:name="sub_1202"/>
      <w:bookmarkEnd w:id="93"/>
      <w:r w:rsidRPr="006517A2">
        <w:t xml:space="preserve">12.2. В случае если Стороны не придут к соглашению, споры разрешаются в судебном порядке в соответствии с действующим </w:t>
      </w:r>
      <w:r w:rsidRPr="00CA73D5">
        <w:t>законодательством в Арбитражном суде Санкт-Петербурга и Ленинградской области</w:t>
      </w:r>
      <w:bookmarkEnd w:id="94"/>
      <w:r w:rsidR="00CA73D5" w:rsidRPr="00CA73D5">
        <w:t>.</w:t>
      </w:r>
    </w:p>
    <w:p w14:paraId="0C130337" w14:textId="77777777" w:rsidR="00D0252A" w:rsidRPr="00B11878" w:rsidRDefault="00D0252A" w:rsidP="00D0252A">
      <w:pPr>
        <w:spacing w:line="276" w:lineRule="auto"/>
        <w:jc w:val="center"/>
        <w:rPr>
          <w:b/>
          <w:bCs/>
        </w:rPr>
      </w:pPr>
      <w:r w:rsidRPr="00B11878">
        <w:rPr>
          <w:b/>
          <w:bCs/>
        </w:rPr>
        <w:t>13. Антикоррупционная оговорка</w:t>
      </w:r>
    </w:p>
    <w:p w14:paraId="506F042F" w14:textId="6E830DAD" w:rsidR="00D0252A" w:rsidRDefault="00D0252A" w:rsidP="00D0252A">
      <w:pPr>
        <w:spacing w:line="276" w:lineRule="auto"/>
      </w:pPr>
      <w:r>
        <w:t xml:space="preserve">13.1. При исполнении своих обязательств по </w:t>
      </w:r>
      <w:r w:rsidR="00B713FE">
        <w:t>Контракту</w:t>
      </w:r>
      <w: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00698C" w14:textId="77777777" w:rsidR="00D0252A" w:rsidRDefault="00D0252A" w:rsidP="00D0252A">
      <w:pPr>
        <w:spacing w:line="276" w:lineRule="auto"/>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w:t>
      </w:r>
    </w:p>
    <w:p w14:paraId="00DDFDF9" w14:textId="72FE7144" w:rsidR="00D0252A" w:rsidRDefault="00D0252A" w:rsidP="00D0252A">
      <w:pPr>
        <w:spacing w:line="276" w:lineRule="auto"/>
      </w:pPr>
      <w:r>
        <w:t xml:space="preserve">должностных лиц, либо лицам иным образом, связанным с государством, в целях неправомерного получения преимуществ для сторон по </w:t>
      </w:r>
      <w:r w:rsidR="00B713FE">
        <w:t>Контракту</w:t>
      </w:r>
      <w:r>
        <w:t xml:space="preserve">, их аффилированных лиц, работников или посредников, действующих по </w:t>
      </w:r>
      <w:r w:rsidR="00B713FE">
        <w:t>Контракту</w:t>
      </w:r>
      <w:r>
        <w:t>;</w:t>
      </w:r>
    </w:p>
    <w:p w14:paraId="5F64F253" w14:textId="6F8663E6" w:rsidR="00D0252A" w:rsidRDefault="00D0252A" w:rsidP="00D0252A">
      <w:pPr>
        <w:spacing w:line="276" w:lineRule="auto"/>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52A49">
        <w:t>Контракту</w:t>
      </w:r>
      <w: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4B1BC6" w14:textId="341DDB1E" w:rsidR="00D0252A" w:rsidRPr="006517A2" w:rsidRDefault="00D0252A" w:rsidP="00D0252A">
      <w:pPr>
        <w:spacing w:line="276" w:lineRule="auto"/>
      </w:pPr>
      <w:r>
        <w:t>- не совершать иных действий, нарушающих антикоррупционное законодательство Российской Федерации.</w:t>
      </w:r>
    </w:p>
    <w:p w14:paraId="1DED823E" w14:textId="5FBFC2A8" w:rsidR="00CF078C" w:rsidRPr="009D1C7B" w:rsidRDefault="00CF078C" w:rsidP="002957AF">
      <w:pPr>
        <w:pStyle w:val="1"/>
        <w:spacing w:after="0" w:line="276" w:lineRule="auto"/>
        <w:rPr>
          <w:color w:val="auto"/>
        </w:rPr>
      </w:pPr>
      <w:bookmarkStart w:id="95" w:name="sub_1300"/>
      <w:r w:rsidRPr="006517A2">
        <w:rPr>
          <w:color w:val="auto"/>
        </w:rPr>
        <w:t>1</w:t>
      </w:r>
      <w:r w:rsidR="00D0252A">
        <w:rPr>
          <w:color w:val="auto"/>
        </w:rPr>
        <w:t>4</w:t>
      </w:r>
      <w:r w:rsidRPr="006517A2">
        <w:rPr>
          <w:color w:val="auto"/>
        </w:rPr>
        <w:t>. Заключительные положения</w:t>
      </w:r>
      <w:bookmarkEnd w:id="95"/>
    </w:p>
    <w:p w14:paraId="0C1961D8" w14:textId="1D521E2A" w:rsidR="00CF078C" w:rsidRPr="006517A2" w:rsidRDefault="00CF078C" w:rsidP="00CF078C">
      <w:pPr>
        <w:spacing w:line="276" w:lineRule="auto"/>
      </w:pPr>
      <w:bookmarkStart w:id="96" w:name="sub_1301"/>
      <w:r w:rsidRPr="006517A2">
        <w:t>1</w:t>
      </w:r>
      <w:r w:rsidR="00D0252A">
        <w:t>4</w:t>
      </w:r>
      <w:r w:rsidRPr="006517A2">
        <w:t xml:space="preserve">.1. </w:t>
      </w:r>
      <w:bookmarkStart w:id="97" w:name="sub_1302"/>
      <w:bookmarkEnd w:id="96"/>
      <w:r w:rsidRPr="006517A2">
        <w:t>К</w:t>
      </w:r>
      <w:r>
        <w:t>онтракт</w:t>
      </w:r>
      <w:r w:rsidRPr="004E139B">
        <w:t xml:space="preserve"> вступает в силу со дня подписания Сторонами и действует до исполнения сторонами своих обязательств, но не позднее «31» декабря 202</w:t>
      </w:r>
      <w:r>
        <w:t>6</w:t>
      </w:r>
      <w:r w:rsidRPr="004E139B">
        <w:t>г.</w:t>
      </w:r>
    </w:p>
    <w:p w14:paraId="44CB4428" w14:textId="4E0BE7CF" w:rsidR="00CF078C" w:rsidRPr="006517A2" w:rsidRDefault="00CF078C" w:rsidP="00CF078C">
      <w:pPr>
        <w:spacing w:line="276" w:lineRule="auto"/>
      </w:pPr>
      <w:bookmarkStart w:id="98" w:name="sub_1303"/>
      <w:bookmarkEnd w:id="97"/>
      <w:r w:rsidRPr="006517A2">
        <w:t>1</w:t>
      </w:r>
      <w:r w:rsidR="00D0252A">
        <w:t>4</w:t>
      </w:r>
      <w:r w:rsidRPr="006517A2">
        <w:t>.</w:t>
      </w:r>
      <w:r w:rsidR="00CA73D5">
        <w:t>2</w:t>
      </w:r>
      <w:r w:rsidRPr="006517A2">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bookmarkEnd w:id="98"/>
    <w:p w14:paraId="45027E35" w14:textId="53090A2D" w:rsidR="00CF078C" w:rsidRPr="00722C89" w:rsidRDefault="00CF078C" w:rsidP="00CF078C">
      <w:pPr>
        <w:spacing w:line="276" w:lineRule="auto"/>
        <w:rPr>
          <w:b/>
          <w:color w:val="FF0000"/>
        </w:rPr>
      </w:pPr>
      <w:r w:rsidRPr="006517A2">
        <w:t xml:space="preserve">Юридически значимые сообщения подлежат передаче </w:t>
      </w:r>
      <w:r w:rsidRPr="00CA73D5">
        <w:rPr>
          <w:color w:val="000000" w:themeColor="text1"/>
        </w:rPr>
        <w:t>путем</w:t>
      </w:r>
      <w:r w:rsidRPr="00CA73D5">
        <w:rPr>
          <w:rStyle w:val="a3"/>
          <w:b w:val="0"/>
          <w:color w:val="000000" w:themeColor="text1"/>
        </w:rPr>
        <w:t xml:space="preserve"> электронной связи</w:t>
      </w:r>
      <w:r w:rsidRPr="00CA73D5">
        <w:rPr>
          <w:b/>
          <w:color w:val="000000" w:themeColor="text1"/>
        </w:rPr>
        <w:t>.</w:t>
      </w:r>
    </w:p>
    <w:p w14:paraId="0BB0A2A1" w14:textId="77777777" w:rsidR="00CF078C" w:rsidRPr="006517A2" w:rsidRDefault="00CF078C" w:rsidP="00CF078C">
      <w:pPr>
        <w:spacing w:line="276" w:lineRule="auto"/>
      </w:pPr>
      <w:r w:rsidRPr="006517A2">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14:paraId="32566BF4" w14:textId="26E888CB" w:rsidR="00CF5CB6" w:rsidRDefault="00CF078C" w:rsidP="002957AF">
      <w:pPr>
        <w:spacing w:line="276" w:lineRule="auto"/>
      </w:pPr>
      <w:bookmarkStart w:id="99" w:name="sub_1304"/>
      <w:r w:rsidRPr="006517A2">
        <w:lastRenderedPageBreak/>
        <w:t>1</w:t>
      </w:r>
      <w:r w:rsidR="00D0252A">
        <w:t>4</w:t>
      </w:r>
      <w:r w:rsidRPr="006517A2">
        <w:t>.</w:t>
      </w:r>
      <w:r w:rsidR="00CA73D5">
        <w:t>3</w:t>
      </w:r>
      <w:r w:rsidRPr="006517A2">
        <w:t>. Во всем остальном, что не предусмотрено настоящим контрактом, Стороны руководствуются законодательством Российской Федерации.</w:t>
      </w:r>
      <w:bookmarkEnd w:id="99"/>
    </w:p>
    <w:p w14:paraId="31176CB9" w14:textId="2AF72F78" w:rsidR="004F7293" w:rsidRDefault="00CF5CB6" w:rsidP="002957AF">
      <w:pPr>
        <w:spacing w:line="276" w:lineRule="auto"/>
        <w:ind w:firstLine="0"/>
      </w:pPr>
      <w:r>
        <w:t>Приложение № 1</w:t>
      </w:r>
      <w:r w:rsidRPr="00CF5CB6">
        <w:t xml:space="preserve"> Перечень</w:t>
      </w:r>
      <w:r w:rsidR="00ED28E8">
        <w:t xml:space="preserve"> </w:t>
      </w:r>
      <w:r w:rsidRPr="00CF5CB6">
        <w:t>технической документации предоставляемой подрядчиком</w:t>
      </w:r>
      <w:r w:rsidR="0012241C">
        <w:t>.</w:t>
      </w:r>
    </w:p>
    <w:p w14:paraId="63D9FB22" w14:textId="1E69FA8E" w:rsidR="00CF078C" w:rsidRPr="009D1C7B" w:rsidRDefault="00CF078C" w:rsidP="002957AF">
      <w:pPr>
        <w:pStyle w:val="1"/>
        <w:spacing w:after="0" w:line="276" w:lineRule="auto"/>
        <w:rPr>
          <w:color w:val="auto"/>
        </w:rPr>
      </w:pPr>
      <w:bookmarkStart w:id="100" w:name="sub_1400"/>
      <w:r w:rsidRPr="006517A2">
        <w:rPr>
          <w:color w:val="auto"/>
        </w:rPr>
        <w:t>1</w:t>
      </w:r>
      <w:r w:rsidR="00D0252A">
        <w:rPr>
          <w:color w:val="auto"/>
        </w:rPr>
        <w:t>5</w:t>
      </w:r>
      <w:r w:rsidRPr="006517A2">
        <w:rPr>
          <w:color w:val="auto"/>
        </w:rPr>
        <w:t>. Реквизиты и подписи сторон</w:t>
      </w:r>
      <w:bookmarkEnd w:id="100"/>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5040"/>
      </w:tblGrid>
      <w:tr w:rsidR="00CF078C" w:rsidRPr="00D031A0" w14:paraId="7706D4D8" w14:textId="77777777" w:rsidTr="00500C59">
        <w:tc>
          <w:tcPr>
            <w:tcW w:w="5180" w:type="dxa"/>
            <w:tcBorders>
              <w:top w:val="nil"/>
              <w:left w:val="nil"/>
              <w:bottom w:val="nil"/>
              <w:right w:val="nil"/>
            </w:tcBorders>
          </w:tcPr>
          <w:p w14:paraId="3C842084" w14:textId="77777777" w:rsidR="00CF078C" w:rsidRPr="00CA73D5" w:rsidRDefault="00CF078C" w:rsidP="00500C59">
            <w:pPr>
              <w:pStyle w:val="a6"/>
              <w:spacing w:line="276" w:lineRule="auto"/>
            </w:pPr>
            <w:r w:rsidRPr="00CA73D5">
              <w:t>Заказчик</w:t>
            </w:r>
          </w:p>
          <w:p w14:paraId="33E047A3" w14:textId="77777777" w:rsidR="00CF078C" w:rsidRPr="00CA73D5" w:rsidRDefault="00CF078C" w:rsidP="00500C59">
            <w:pPr>
              <w:pStyle w:val="a5"/>
              <w:spacing w:line="276" w:lineRule="auto"/>
              <w:rPr>
                <w:b/>
                <w:bCs/>
              </w:rPr>
            </w:pPr>
            <w:r w:rsidRPr="00CA73D5">
              <w:rPr>
                <w:b/>
                <w:bCs/>
              </w:rPr>
              <w:t xml:space="preserve">ГБУ ДО ДООЦ «Россонь» </w:t>
            </w:r>
          </w:p>
          <w:p w14:paraId="3E291055" w14:textId="77777777" w:rsidR="00CF078C" w:rsidRPr="00CA73D5" w:rsidRDefault="00CF078C" w:rsidP="00500C59">
            <w:pPr>
              <w:pStyle w:val="a5"/>
              <w:spacing w:line="276" w:lineRule="auto"/>
              <w:rPr>
                <w:b/>
                <w:bCs/>
              </w:rPr>
            </w:pPr>
            <w:r w:rsidRPr="00CA73D5">
              <w:rPr>
                <w:b/>
                <w:bCs/>
              </w:rPr>
              <w:t>им. Ю.А. Шадрина»</w:t>
            </w:r>
          </w:p>
          <w:p w14:paraId="4C868C61" w14:textId="77777777" w:rsidR="00CF078C" w:rsidRPr="00CA73D5" w:rsidRDefault="00CF078C" w:rsidP="007A68B5">
            <w:pPr>
              <w:pStyle w:val="a5"/>
              <w:spacing w:line="276" w:lineRule="auto"/>
              <w:jc w:val="left"/>
            </w:pPr>
            <w:r w:rsidRPr="00CA73D5">
              <w:t>Адрес: 188475, Ленинградская область,</w:t>
            </w:r>
          </w:p>
          <w:p w14:paraId="60C45135" w14:textId="77777777" w:rsidR="00CF078C" w:rsidRPr="00CA73D5" w:rsidRDefault="00CF078C" w:rsidP="007A68B5">
            <w:pPr>
              <w:pStyle w:val="a5"/>
              <w:spacing w:line="276" w:lineRule="auto"/>
              <w:jc w:val="left"/>
            </w:pPr>
            <w:r w:rsidRPr="00CA73D5">
              <w:t xml:space="preserve">Кингисеппский район, д. Ванакюля, </w:t>
            </w:r>
          </w:p>
          <w:p w14:paraId="666C54A3" w14:textId="77777777" w:rsidR="00CF078C" w:rsidRPr="00CA73D5" w:rsidRDefault="00CF078C" w:rsidP="007A68B5">
            <w:pPr>
              <w:pStyle w:val="a5"/>
              <w:spacing w:line="276" w:lineRule="auto"/>
              <w:jc w:val="left"/>
            </w:pPr>
            <w:r w:rsidRPr="00CA73D5">
              <w:t>тел./факс: (81375) 67-221</w:t>
            </w:r>
          </w:p>
          <w:p w14:paraId="64F7F11E" w14:textId="77777777" w:rsidR="00CF078C" w:rsidRPr="00CA73D5" w:rsidRDefault="00CF078C" w:rsidP="007A68B5">
            <w:pPr>
              <w:pStyle w:val="a5"/>
              <w:spacing w:line="276" w:lineRule="auto"/>
              <w:jc w:val="left"/>
            </w:pPr>
            <w:r w:rsidRPr="00CA73D5">
              <w:t>эл.почта: rosson@mail.ru</w:t>
            </w:r>
          </w:p>
          <w:p w14:paraId="16E9E810" w14:textId="77777777" w:rsidR="00CF078C" w:rsidRPr="00CA73D5" w:rsidRDefault="00CF078C" w:rsidP="007A68B5">
            <w:pPr>
              <w:pStyle w:val="a5"/>
              <w:spacing w:line="276" w:lineRule="auto"/>
              <w:jc w:val="left"/>
            </w:pPr>
            <w:r w:rsidRPr="00CA73D5">
              <w:t>ИНН 4707022214 / КПП 470701001</w:t>
            </w:r>
          </w:p>
          <w:p w14:paraId="26787153" w14:textId="77777777" w:rsidR="00CF078C" w:rsidRPr="00CA73D5" w:rsidRDefault="00CF078C" w:rsidP="007A68B5">
            <w:pPr>
              <w:pStyle w:val="a5"/>
              <w:spacing w:line="276" w:lineRule="auto"/>
              <w:jc w:val="left"/>
            </w:pPr>
            <w:r w:rsidRPr="00CA73D5">
              <w:t>ОГРН 1054700331465</w:t>
            </w:r>
          </w:p>
          <w:p w14:paraId="75A049E0" w14:textId="77777777" w:rsidR="00CF078C" w:rsidRPr="00CA73D5" w:rsidRDefault="00CF078C" w:rsidP="007A68B5">
            <w:pPr>
              <w:pStyle w:val="a5"/>
              <w:spacing w:line="276" w:lineRule="auto"/>
              <w:jc w:val="left"/>
            </w:pPr>
            <w:r w:rsidRPr="00CA73D5">
              <w:t xml:space="preserve">ОКТМО 41621432 </w:t>
            </w:r>
          </w:p>
          <w:p w14:paraId="213F1694" w14:textId="77777777" w:rsidR="00CF078C" w:rsidRPr="00CA73D5" w:rsidRDefault="00CF078C" w:rsidP="007A68B5">
            <w:pPr>
              <w:pStyle w:val="a5"/>
              <w:spacing w:line="276" w:lineRule="auto"/>
              <w:jc w:val="left"/>
            </w:pPr>
            <w:r w:rsidRPr="00CA73D5">
              <w:t>Расчётный счёт (КС) 03224643410000004500</w:t>
            </w:r>
          </w:p>
          <w:p w14:paraId="0C51FD84" w14:textId="77777777" w:rsidR="00CF078C" w:rsidRPr="00CA73D5" w:rsidRDefault="00CF078C" w:rsidP="007A68B5">
            <w:pPr>
              <w:pStyle w:val="a5"/>
              <w:spacing w:line="276" w:lineRule="auto"/>
              <w:jc w:val="left"/>
            </w:pPr>
            <w:r w:rsidRPr="00CA73D5">
              <w:t>Кор.счет (Единый казначейский счет) 40102810745370000098</w:t>
            </w:r>
          </w:p>
          <w:p w14:paraId="40776AF3" w14:textId="77777777" w:rsidR="00CF078C" w:rsidRPr="00CA73D5" w:rsidRDefault="00CF078C" w:rsidP="007A68B5">
            <w:pPr>
              <w:pStyle w:val="a5"/>
              <w:spacing w:line="276" w:lineRule="auto"/>
              <w:jc w:val="left"/>
            </w:pPr>
            <w:r w:rsidRPr="00CA73D5">
              <w:t>Банк ОКЦ №1 СЕВЕРО-ЗАПАДНОЕ ГУ БАНКА РОССИИ //УФК по Ленинградской области, г. Санкт-Петербург</w:t>
            </w:r>
          </w:p>
          <w:p w14:paraId="404EB662" w14:textId="77777777" w:rsidR="00CF078C" w:rsidRPr="00CA73D5" w:rsidRDefault="00CF078C" w:rsidP="007A68B5">
            <w:pPr>
              <w:pStyle w:val="a5"/>
              <w:spacing w:line="276" w:lineRule="auto"/>
              <w:jc w:val="left"/>
            </w:pPr>
            <w:r w:rsidRPr="00CA73D5">
              <w:t>БИК</w:t>
            </w:r>
            <w:r w:rsidRPr="00CA73D5">
              <w:tab/>
              <w:t xml:space="preserve">044030098 </w:t>
            </w:r>
          </w:p>
          <w:p w14:paraId="6C916363" w14:textId="34D608F6" w:rsidR="00CF078C" w:rsidRDefault="00CF078C" w:rsidP="002957AF">
            <w:pPr>
              <w:pStyle w:val="a5"/>
              <w:spacing w:line="276" w:lineRule="auto"/>
            </w:pPr>
            <w:r w:rsidRPr="00CA73D5">
              <w:t>л/с 20865068045</w:t>
            </w:r>
          </w:p>
          <w:p w14:paraId="12228416" w14:textId="77777777" w:rsidR="002957AF" w:rsidRPr="002957AF" w:rsidRDefault="002957AF" w:rsidP="002957AF"/>
          <w:p w14:paraId="03A18666" w14:textId="77777777" w:rsidR="002957AF" w:rsidRDefault="002957AF" w:rsidP="00AB76D5">
            <w:pPr>
              <w:spacing w:line="276" w:lineRule="auto"/>
              <w:ind w:firstLine="0"/>
            </w:pPr>
            <w:r w:rsidRPr="002957AF">
              <w:t xml:space="preserve">Заместитель директора по общим вопросам </w:t>
            </w:r>
          </w:p>
          <w:p w14:paraId="61CD12D4" w14:textId="3DE48A7C" w:rsidR="00AB76D5" w:rsidRPr="00CF5CB6" w:rsidRDefault="00AB76D5" w:rsidP="00AB76D5">
            <w:pPr>
              <w:spacing w:line="276" w:lineRule="auto"/>
              <w:ind w:firstLine="0"/>
            </w:pPr>
            <w:r w:rsidRPr="00CF5CB6">
              <w:t xml:space="preserve">ГБУ ДО ДООЦ «Россонь» </w:t>
            </w:r>
          </w:p>
          <w:p w14:paraId="21BE81AE" w14:textId="41D48BCB" w:rsidR="00AB76D5" w:rsidRPr="00AB76D5" w:rsidRDefault="00AB76D5" w:rsidP="002957AF">
            <w:pPr>
              <w:spacing w:line="276" w:lineRule="auto"/>
              <w:ind w:firstLine="0"/>
            </w:pPr>
            <w:r w:rsidRPr="00CF5CB6">
              <w:t>им. Ю.А. Шадрина»</w:t>
            </w:r>
          </w:p>
          <w:p w14:paraId="052973DB" w14:textId="77777777" w:rsidR="00CF078C" w:rsidRPr="00CA73D5" w:rsidRDefault="00CF078C" w:rsidP="00500C59">
            <w:pPr>
              <w:pStyle w:val="a6"/>
              <w:spacing w:line="276" w:lineRule="auto"/>
            </w:pPr>
          </w:p>
          <w:p w14:paraId="224E442B" w14:textId="77777777" w:rsidR="00CF078C" w:rsidRPr="00CA73D5" w:rsidRDefault="00CF078C" w:rsidP="00500C59">
            <w:pPr>
              <w:pStyle w:val="a6"/>
              <w:spacing w:line="276" w:lineRule="auto"/>
            </w:pPr>
            <w:r w:rsidRPr="00CA73D5">
              <w:t xml:space="preserve">__________________/В.Н. Викторов </w:t>
            </w:r>
          </w:p>
          <w:p w14:paraId="2F99F486" w14:textId="77777777" w:rsidR="00CF078C" w:rsidRPr="00CA73D5" w:rsidRDefault="00CF078C" w:rsidP="00500C59">
            <w:pPr>
              <w:pStyle w:val="a6"/>
              <w:spacing w:line="276" w:lineRule="auto"/>
            </w:pPr>
            <w:r w:rsidRPr="00CA73D5">
              <w:t>м.п.</w:t>
            </w:r>
          </w:p>
        </w:tc>
        <w:tc>
          <w:tcPr>
            <w:tcW w:w="5040" w:type="dxa"/>
            <w:tcBorders>
              <w:top w:val="nil"/>
              <w:left w:val="nil"/>
              <w:bottom w:val="nil"/>
              <w:right w:val="nil"/>
            </w:tcBorders>
          </w:tcPr>
          <w:p w14:paraId="4046766C" w14:textId="77777777" w:rsidR="00CF078C" w:rsidRPr="00CA73D5" w:rsidRDefault="00CF078C" w:rsidP="00500C59">
            <w:pPr>
              <w:pStyle w:val="a6"/>
              <w:spacing w:line="276" w:lineRule="auto"/>
            </w:pPr>
            <w:r w:rsidRPr="00CA73D5">
              <w:t>Подрядчик</w:t>
            </w:r>
          </w:p>
          <w:p w14:paraId="6A39DA7C" w14:textId="77777777" w:rsidR="00CF078C" w:rsidRPr="00CA73D5" w:rsidRDefault="00CF078C" w:rsidP="00500C59">
            <w:pPr>
              <w:pStyle w:val="a5"/>
              <w:spacing w:line="276" w:lineRule="auto"/>
            </w:pPr>
          </w:p>
          <w:p w14:paraId="487FAB4D" w14:textId="77777777" w:rsidR="00CF078C" w:rsidRPr="00CA73D5" w:rsidRDefault="00CF078C" w:rsidP="00500C59">
            <w:pPr>
              <w:pStyle w:val="a5"/>
              <w:spacing w:line="276" w:lineRule="auto"/>
            </w:pPr>
          </w:p>
          <w:p w14:paraId="64DB8429" w14:textId="77777777" w:rsidR="00CF078C" w:rsidRPr="00CA73D5" w:rsidRDefault="00CF078C" w:rsidP="00500C59"/>
          <w:p w14:paraId="5469F4E8" w14:textId="77777777" w:rsidR="00CF078C" w:rsidRPr="00CA73D5" w:rsidRDefault="00CF078C" w:rsidP="00500C59"/>
          <w:p w14:paraId="7FE54437" w14:textId="77777777" w:rsidR="00CF078C" w:rsidRPr="00CA73D5" w:rsidRDefault="00CF078C" w:rsidP="00500C59"/>
          <w:p w14:paraId="1976ED51" w14:textId="77777777" w:rsidR="00CF078C" w:rsidRPr="00CA73D5" w:rsidRDefault="00CF078C" w:rsidP="00500C59"/>
          <w:p w14:paraId="027AEF4E" w14:textId="77777777" w:rsidR="00CF078C" w:rsidRPr="00CA73D5" w:rsidRDefault="00CF078C" w:rsidP="00500C59"/>
          <w:p w14:paraId="413B43A0" w14:textId="77777777" w:rsidR="00CF078C" w:rsidRPr="00CA73D5" w:rsidRDefault="00CF078C" w:rsidP="00500C59"/>
          <w:p w14:paraId="199E2520" w14:textId="77777777" w:rsidR="00CF078C" w:rsidRPr="00CA73D5" w:rsidRDefault="00CF078C" w:rsidP="00500C59"/>
          <w:p w14:paraId="6302F87E" w14:textId="77777777" w:rsidR="00CF078C" w:rsidRPr="00CA73D5" w:rsidRDefault="00CF078C" w:rsidP="00500C59"/>
          <w:p w14:paraId="0403D8A3" w14:textId="77777777" w:rsidR="00CF078C" w:rsidRPr="00CA73D5" w:rsidRDefault="00CF078C" w:rsidP="00500C59"/>
          <w:p w14:paraId="229A970B" w14:textId="77777777" w:rsidR="00CF078C" w:rsidRPr="00CA73D5" w:rsidRDefault="00CF078C" w:rsidP="00500C59"/>
          <w:p w14:paraId="1FA152D2" w14:textId="77777777" w:rsidR="00CF078C" w:rsidRPr="00CA73D5" w:rsidRDefault="00CF078C" w:rsidP="00500C59"/>
          <w:p w14:paraId="0AF30341" w14:textId="77777777" w:rsidR="00CF078C" w:rsidRPr="00CA73D5" w:rsidRDefault="00CF078C" w:rsidP="00500C59"/>
          <w:p w14:paraId="27D09A99" w14:textId="77777777" w:rsidR="00CF078C" w:rsidRPr="00CA73D5" w:rsidRDefault="00CF078C" w:rsidP="00500C59"/>
          <w:p w14:paraId="08C7AC16" w14:textId="77777777" w:rsidR="00CF078C" w:rsidRPr="00CA73D5" w:rsidRDefault="00CF078C" w:rsidP="00500C59"/>
          <w:p w14:paraId="6F218CEC" w14:textId="77777777" w:rsidR="00CF078C" w:rsidRPr="00CA73D5" w:rsidRDefault="00CF078C" w:rsidP="00500C59"/>
          <w:p w14:paraId="75283E21" w14:textId="77777777" w:rsidR="00CF078C" w:rsidRPr="00CA73D5" w:rsidRDefault="00CF078C" w:rsidP="00500C59"/>
          <w:p w14:paraId="23E476B2" w14:textId="77777777" w:rsidR="00CF078C" w:rsidRPr="00CA73D5" w:rsidRDefault="00CF078C" w:rsidP="00500C59"/>
          <w:p w14:paraId="0EAA4423" w14:textId="77777777" w:rsidR="00CF078C" w:rsidRPr="00CA73D5" w:rsidRDefault="00CF078C" w:rsidP="00500C59"/>
          <w:p w14:paraId="3504B268" w14:textId="77777777" w:rsidR="00CF078C" w:rsidRPr="00CA73D5" w:rsidRDefault="00CF078C" w:rsidP="00500C59"/>
          <w:p w14:paraId="103D0265" w14:textId="77777777" w:rsidR="00CF078C" w:rsidRPr="00CA73D5" w:rsidRDefault="00CF078C" w:rsidP="00500C59"/>
          <w:p w14:paraId="0F91A287" w14:textId="31497FAD" w:rsidR="00CF078C" w:rsidRDefault="00CF078C" w:rsidP="00500C59"/>
          <w:p w14:paraId="6BB3E8C9" w14:textId="66ADB83E" w:rsidR="00CF5CB6" w:rsidRDefault="00CF5CB6" w:rsidP="00500C59"/>
          <w:p w14:paraId="4E71255D" w14:textId="77777777" w:rsidR="002957AF" w:rsidRPr="00CA73D5" w:rsidRDefault="002957AF" w:rsidP="002957AF">
            <w:pPr>
              <w:ind w:firstLine="0"/>
            </w:pPr>
          </w:p>
          <w:p w14:paraId="6114D39B" w14:textId="77777777" w:rsidR="00CF078C" w:rsidRPr="00D031A0" w:rsidRDefault="00CF078C" w:rsidP="00500C59">
            <w:pPr>
              <w:pStyle w:val="a6"/>
              <w:spacing w:line="276" w:lineRule="auto"/>
            </w:pPr>
            <w:r w:rsidRPr="00CA73D5">
              <w:t>м.п.</w:t>
            </w:r>
          </w:p>
        </w:tc>
      </w:tr>
    </w:tbl>
    <w:p w14:paraId="57F4BD34" w14:textId="50B64B43" w:rsidR="007E1622" w:rsidRDefault="007E1622" w:rsidP="002957AF">
      <w:pPr>
        <w:ind w:firstLine="0"/>
      </w:pPr>
    </w:p>
    <w:p w14:paraId="7C72190F" w14:textId="50E9A63C" w:rsidR="007E1622" w:rsidRDefault="007E1622">
      <w:pPr>
        <w:widowControl/>
        <w:autoSpaceDE/>
        <w:autoSpaceDN/>
        <w:adjustRightInd/>
        <w:spacing w:after="160" w:line="259" w:lineRule="auto"/>
        <w:ind w:firstLine="0"/>
        <w:jc w:val="left"/>
      </w:pPr>
    </w:p>
    <w:p w14:paraId="2E9B21AB" w14:textId="106756BF" w:rsidR="005B3DB4" w:rsidRDefault="005B3DB4">
      <w:pPr>
        <w:widowControl/>
        <w:autoSpaceDE/>
        <w:autoSpaceDN/>
        <w:adjustRightInd/>
        <w:spacing w:after="160" w:line="259" w:lineRule="auto"/>
        <w:ind w:firstLine="0"/>
        <w:jc w:val="left"/>
      </w:pPr>
    </w:p>
    <w:p w14:paraId="677784A6" w14:textId="6F28B509" w:rsidR="005B3DB4" w:rsidRDefault="005B3DB4">
      <w:pPr>
        <w:widowControl/>
        <w:autoSpaceDE/>
        <w:autoSpaceDN/>
        <w:adjustRightInd/>
        <w:spacing w:after="160" w:line="259" w:lineRule="auto"/>
        <w:ind w:firstLine="0"/>
        <w:jc w:val="left"/>
      </w:pPr>
    </w:p>
    <w:p w14:paraId="07B60738" w14:textId="6D3FA703" w:rsidR="005B3DB4" w:rsidRDefault="005B3DB4">
      <w:pPr>
        <w:widowControl/>
        <w:autoSpaceDE/>
        <w:autoSpaceDN/>
        <w:adjustRightInd/>
        <w:spacing w:after="160" w:line="259" w:lineRule="auto"/>
        <w:ind w:firstLine="0"/>
        <w:jc w:val="left"/>
      </w:pPr>
    </w:p>
    <w:p w14:paraId="3DF71CB8" w14:textId="4C1597C9" w:rsidR="005B3DB4" w:rsidRDefault="005B3DB4">
      <w:pPr>
        <w:widowControl/>
        <w:autoSpaceDE/>
        <w:autoSpaceDN/>
        <w:adjustRightInd/>
        <w:spacing w:after="160" w:line="259" w:lineRule="auto"/>
        <w:ind w:firstLine="0"/>
        <w:jc w:val="left"/>
      </w:pPr>
    </w:p>
    <w:p w14:paraId="736CC4CC" w14:textId="2EC6AA97" w:rsidR="005B3DB4" w:rsidRDefault="005B3DB4">
      <w:pPr>
        <w:widowControl/>
        <w:autoSpaceDE/>
        <w:autoSpaceDN/>
        <w:adjustRightInd/>
        <w:spacing w:after="160" w:line="259" w:lineRule="auto"/>
        <w:ind w:firstLine="0"/>
        <w:jc w:val="left"/>
      </w:pPr>
    </w:p>
    <w:p w14:paraId="168B2CAA" w14:textId="743D2602" w:rsidR="005B3DB4" w:rsidRDefault="005B3DB4">
      <w:pPr>
        <w:widowControl/>
        <w:autoSpaceDE/>
        <w:autoSpaceDN/>
        <w:adjustRightInd/>
        <w:spacing w:after="160" w:line="259" w:lineRule="auto"/>
        <w:ind w:firstLine="0"/>
        <w:jc w:val="left"/>
      </w:pPr>
    </w:p>
    <w:p w14:paraId="68E81A07" w14:textId="2B3B6FC3" w:rsidR="005B3DB4" w:rsidRDefault="005B3DB4">
      <w:pPr>
        <w:widowControl/>
        <w:autoSpaceDE/>
        <w:autoSpaceDN/>
        <w:adjustRightInd/>
        <w:spacing w:after="160" w:line="259" w:lineRule="auto"/>
        <w:ind w:firstLine="0"/>
        <w:jc w:val="left"/>
      </w:pPr>
    </w:p>
    <w:p w14:paraId="223B50ED" w14:textId="589C59B4" w:rsidR="005B3DB4" w:rsidRDefault="005B3DB4">
      <w:pPr>
        <w:widowControl/>
        <w:autoSpaceDE/>
        <w:autoSpaceDN/>
        <w:adjustRightInd/>
        <w:spacing w:after="160" w:line="259" w:lineRule="auto"/>
        <w:ind w:firstLine="0"/>
        <w:jc w:val="left"/>
      </w:pPr>
    </w:p>
    <w:p w14:paraId="012A44C8" w14:textId="4D9D5FD5" w:rsidR="005B3DB4" w:rsidRDefault="005B3DB4">
      <w:pPr>
        <w:widowControl/>
        <w:autoSpaceDE/>
        <w:autoSpaceDN/>
        <w:adjustRightInd/>
        <w:spacing w:after="160" w:line="259" w:lineRule="auto"/>
        <w:ind w:firstLine="0"/>
        <w:jc w:val="left"/>
      </w:pPr>
    </w:p>
    <w:p w14:paraId="29724A8B" w14:textId="20A28579" w:rsidR="005B3DB4" w:rsidRDefault="005B3DB4">
      <w:pPr>
        <w:widowControl/>
        <w:autoSpaceDE/>
        <w:autoSpaceDN/>
        <w:adjustRightInd/>
        <w:spacing w:after="160" w:line="259" w:lineRule="auto"/>
        <w:ind w:firstLine="0"/>
        <w:jc w:val="left"/>
      </w:pPr>
    </w:p>
    <w:p w14:paraId="15E737AB" w14:textId="624F6440" w:rsidR="005B3DB4" w:rsidRDefault="005B3DB4">
      <w:pPr>
        <w:widowControl/>
        <w:autoSpaceDE/>
        <w:autoSpaceDN/>
        <w:adjustRightInd/>
        <w:spacing w:after="160" w:line="259" w:lineRule="auto"/>
        <w:ind w:firstLine="0"/>
        <w:jc w:val="left"/>
      </w:pPr>
    </w:p>
    <w:p w14:paraId="1EEF9C9D" w14:textId="77777777" w:rsidR="005B3DB4" w:rsidRDefault="005B3DB4">
      <w:pPr>
        <w:widowControl/>
        <w:autoSpaceDE/>
        <w:autoSpaceDN/>
        <w:adjustRightInd/>
        <w:spacing w:after="160" w:line="259" w:lineRule="auto"/>
        <w:ind w:firstLine="0"/>
        <w:jc w:val="left"/>
      </w:pPr>
    </w:p>
    <w:p w14:paraId="43BD5017" w14:textId="517F566C" w:rsidR="007E1622" w:rsidRDefault="007E1622" w:rsidP="007E1622">
      <w:pPr>
        <w:spacing w:line="276" w:lineRule="auto"/>
        <w:ind w:firstLine="709"/>
        <w:jc w:val="right"/>
      </w:pPr>
      <w:r>
        <w:t>Приложение № 1</w:t>
      </w:r>
    </w:p>
    <w:p w14:paraId="61DF6054" w14:textId="6AE179C0" w:rsidR="007E1622" w:rsidRDefault="007E1622" w:rsidP="007E1622">
      <w:pPr>
        <w:spacing w:line="276" w:lineRule="auto"/>
        <w:ind w:firstLine="709"/>
        <w:jc w:val="right"/>
      </w:pPr>
      <w:r>
        <w:t xml:space="preserve">к Контракту на выполнение подрядных работ </w:t>
      </w:r>
    </w:p>
    <w:p w14:paraId="67089D47" w14:textId="6DFA5773" w:rsidR="007E1622" w:rsidRDefault="007E1622" w:rsidP="007E1622">
      <w:pPr>
        <w:spacing w:line="276" w:lineRule="auto"/>
        <w:ind w:firstLine="709"/>
        <w:jc w:val="right"/>
      </w:pPr>
      <w:r>
        <w:t>«___» ___________ 20</w:t>
      </w:r>
      <w:r w:rsidR="00517680">
        <w:t>26</w:t>
      </w:r>
      <w:r>
        <w:t>г. № ______</w:t>
      </w:r>
    </w:p>
    <w:p w14:paraId="0DEFF373" w14:textId="77777777" w:rsidR="007E1622" w:rsidRDefault="007E1622" w:rsidP="007E1622">
      <w:pPr>
        <w:spacing w:line="276" w:lineRule="auto"/>
        <w:ind w:firstLine="709"/>
        <w:jc w:val="right"/>
      </w:pPr>
    </w:p>
    <w:p w14:paraId="495B45B9" w14:textId="77777777" w:rsidR="007E1622" w:rsidRDefault="007E1622" w:rsidP="007E1622">
      <w:pPr>
        <w:spacing w:line="276" w:lineRule="auto"/>
        <w:ind w:firstLine="709"/>
        <w:jc w:val="right"/>
      </w:pPr>
    </w:p>
    <w:p w14:paraId="76B9C83A" w14:textId="77777777" w:rsidR="007E1622" w:rsidRDefault="007E1622" w:rsidP="007E1622">
      <w:pPr>
        <w:spacing w:line="276" w:lineRule="auto"/>
        <w:ind w:firstLine="709"/>
        <w:jc w:val="center"/>
      </w:pPr>
      <w:r w:rsidRPr="007E1622">
        <w:t>Перечень технической документации</w:t>
      </w:r>
      <w:r>
        <w:t xml:space="preserve"> предоставляемой подрядчиком</w:t>
      </w:r>
    </w:p>
    <w:p w14:paraId="439F1A59" w14:textId="77777777" w:rsidR="007E1622" w:rsidRDefault="007E1622" w:rsidP="007E1622">
      <w:pPr>
        <w:spacing w:line="276" w:lineRule="auto"/>
        <w:ind w:firstLine="709"/>
        <w:jc w:val="center"/>
      </w:pPr>
    </w:p>
    <w:p w14:paraId="038E4F9B" w14:textId="77777777" w:rsidR="007E1622" w:rsidRPr="007E1622" w:rsidRDefault="007E1622" w:rsidP="007E1622">
      <w:pPr>
        <w:spacing w:line="276" w:lineRule="auto"/>
        <w:rPr>
          <w:b/>
        </w:rPr>
      </w:pPr>
      <w:r w:rsidRPr="007E1622">
        <w:rPr>
          <w:b/>
        </w:rPr>
        <w:t>До начала выполнения работ обеспечить направление в адрес Заказчика следующих документов:</w:t>
      </w:r>
    </w:p>
    <w:p w14:paraId="0590976C" w14:textId="1428FE26" w:rsidR="007E1622" w:rsidRPr="007E1622" w:rsidRDefault="007E1622" w:rsidP="007E1622">
      <w:pPr>
        <w:pStyle w:val="a8"/>
        <w:numPr>
          <w:ilvl w:val="0"/>
          <w:numId w:val="3"/>
        </w:numPr>
        <w:spacing w:line="276" w:lineRule="auto"/>
      </w:pPr>
      <w:r w:rsidRPr="007E1622">
        <w:t>приказ о назначении лиц ответственных за производство и безопасность работ;</w:t>
      </w:r>
    </w:p>
    <w:p w14:paraId="170DC0DC" w14:textId="41B0B443" w:rsidR="007E1622" w:rsidRPr="007E1622" w:rsidRDefault="007E1622" w:rsidP="007E1622">
      <w:pPr>
        <w:pStyle w:val="a8"/>
        <w:numPr>
          <w:ilvl w:val="0"/>
          <w:numId w:val="3"/>
        </w:numPr>
        <w:spacing w:line="276" w:lineRule="auto"/>
      </w:pPr>
      <w:r w:rsidRPr="007E1622">
        <w:t>список сотрудников направленных для выполнение работ;</w:t>
      </w:r>
    </w:p>
    <w:p w14:paraId="752F48AB" w14:textId="2D0A4A25" w:rsidR="007E1622" w:rsidRPr="007E1622" w:rsidRDefault="007E1622" w:rsidP="007E1622">
      <w:pPr>
        <w:spacing w:line="276" w:lineRule="auto"/>
        <w:ind w:firstLine="709"/>
        <w:rPr>
          <w:b/>
        </w:rPr>
      </w:pPr>
      <w:r w:rsidRPr="007E1622">
        <w:rPr>
          <w:b/>
        </w:rPr>
        <w:t> Обеспечить во время проведения работ на объекте наличие следующих документов:</w:t>
      </w:r>
    </w:p>
    <w:p w14:paraId="3203BFC8" w14:textId="79F37CCA" w:rsidR="007E1622" w:rsidRPr="007E1622" w:rsidRDefault="007E1622" w:rsidP="007E1622">
      <w:pPr>
        <w:pStyle w:val="a8"/>
        <w:numPr>
          <w:ilvl w:val="0"/>
          <w:numId w:val="4"/>
        </w:numPr>
        <w:spacing w:line="276" w:lineRule="auto"/>
      </w:pPr>
      <w:r w:rsidRPr="007E1622">
        <w:t>акт передачи объекта для выполнения работ;</w:t>
      </w:r>
    </w:p>
    <w:p w14:paraId="54E138A4" w14:textId="12688D4B" w:rsidR="007E1622" w:rsidRPr="007E1622" w:rsidRDefault="007E1622" w:rsidP="007E1622">
      <w:pPr>
        <w:pStyle w:val="a8"/>
        <w:numPr>
          <w:ilvl w:val="0"/>
          <w:numId w:val="4"/>
        </w:numPr>
        <w:spacing w:line="276" w:lineRule="auto"/>
      </w:pPr>
      <w:r w:rsidRPr="007E1622">
        <w:t>журнал производства работ с ежедневным ведением записи с момента начала работ и до их завершения;</w:t>
      </w:r>
    </w:p>
    <w:p w14:paraId="5F46D560" w14:textId="5DCCE9B7" w:rsidR="007E1622" w:rsidRPr="007E1622" w:rsidRDefault="007E1622" w:rsidP="007E1622">
      <w:pPr>
        <w:pStyle w:val="a8"/>
        <w:numPr>
          <w:ilvl w:val="0"/>
          <w:numId w:val="4"/>
        </w:numPr>
        <w:spacing w:line="276" w:lineRule="auto"/>
      </w:pPr>
      <w:r w:rsidRPr="007E1622">
        <w:t>акты освидетельствования скрытых работ (при необходимости).</w:t>
      </w:r>
    </w:p>
    <w:p w14:paraId="75268CB5" w14:textId="6D69F442" w:rsidR="007E1622" w:rsidRPr="007E1622" w:rsidRDefault="007E1622" w:rsidP="007E1622">
      <w:pPr>
        <w:spacing w:line="276" w:lineRule="auto"/>
        <w:ind w:firstLine="708"/>
        <w:rPr>
          <w:b/>
        </w:rPr>
      </w:pPr>
      <w:r w:rsidRPr="007E1622">
        <w:rPr>
          <w:b/>
        </w:rPr>
        <w:t>Документы, предоставляемые после завершения выполнения работ:</w:t>
      </w:r>
    </w:p>
    <w:p w14:paraId="767A69E0" w14:textId="62F0FD01" w:rsidR="007E1622" w:rsidRPr="007E1622" w:rsidRDefault="007E1622" w:rsidP="007E1622">
      <w:pPr>
        <w:pStyle w:val="a8"/>
        <w:numPr>
          <w:ilvl w:val="0"/>
          <w:numId w:val="5"/>
        </w:numPr>
        <w:spacing w:line="276" w:lineRule="auto"/>
      </w:pPr>
      <w:r w:rsidRPr="007E1622">
        <w:t>Сертификаты соответствия на материалы, используемые при выполнении работ или другие документы, удостоверяющие качество материалов, конструкций и деталей;</w:t>
      </w:r>
    </w:p>
    <w:p w14:paraId="513CB9A6" w14:textId="4D1B5C1D" w:rsidR="007E1622" w:rsidRPr="007E1622" w:rsidRDefault="007E1622" w:rsidP="007E1622">
      <w:pPr>
        <w:pStyle w:val="a8"/>
        <w:numPr>
          <w:ilvl w:val="0"/>
          <w:numId w:val="5"/>
        </w:numPr>
        <w:spacing w:line="276" w:lineRule="auto"/>
      </w:pPr>
      <w:r w:rsidRPr="007E1622">
        <w:t>Фотофиксацию до, во время и после выполнения работ;</w:t>
      </w:r>
    </w:p>
    <w:p w14:paraId="21AAF823" w14:textId="47E4783D" w:rsidR="007E1622" w:rsidRPr="007E1622" w:rsidRDefault="007E1622" w:rsidP="007E1622">
      <w:pPr>
        <w:pStyle w:val="a8"/>
        <w:numPr>
          <w:ilvl w:val="0"/>
          <w:numId w:val="5"/>
        </w:numPr>
        <w:spacing w:line="276" w:lineRule="auto"/>
      </w:pPr>
      <w:r w:rsidRPr="007E1622">
        <w:t>Акт передачи объекта;</w:t>
      </w:r>
    </w:p>
    <w:p w14:paraId="36FE2098" w14:textId="7A0BE7C1" w:rsidR="007E1622" w:rsidRPr="007E1622" w:rsidRDefault="007E1622" w:rsidP="007E1622">
      <w:pPr>
        <w:pStyle w:val="a8"/>
        <w:numPr>
          <w:ilvl w:val="0"/>
          <w:numId w:val="5"/>
        </w:numPr>
        <w:spacing w:line="276" w:lineRule="auto"/>
      </w:pPr>
      <w:r w:rsidRPr="007E1622">
        <w:t>Акт освидетельствования скрытых работ (при необходимости);</w:t>
      </w:r>
    </w:p>
    <w:p w14:paraId="4E3544CE" w14:textId="5D20A3CD" w:rsidR="007E1622" w:rsidRPr="007E1622" w:rsidRDefault="007E1622" w:rsidP="007E1622">
      <w:pPr>
        <w:pStyle w:val="a8"/>
        <w:numPr>
          <w:ilvl w:val="0"/>
          <w:numId w:val="5"/>
        </w:numPr>
        <w:spacing w:line="276" w:lineRule="auto"/>
      </w:pPr>
      <w:r w:rsidRPr="007E1622">
        <w:t>Журнал производства работ,</w:t>
      </w:r>
    </w:p>
    <w:p w14:paraId="6C9D67A7" w14:textId="56FCB849" w:rsidR="007E1622" w:rsidRPr="007E1622" w:rsidRDefault="007E1622" w:rsidP="007E1622">
      <w:pPr>
        <w:pStyle w:val="a8"/>
        <w:numPr>
          <w:ilvl w:val="0"/>
          <w:numId w:val="5"/>
        </w:numPr>
        <w:spacing w:line="276" w:lineRule="auto"/>
      </w:pPr>
      <w:r w:rsidRPr="007E1622">
        <w:t>Акт выполненных работ (КС2),</w:t>
      </w:r>
    </w:p>
    <w:p w14:paraId="6D9E632F" w14:textId="193F0955" w:rsidR="007E1622" w:rsidRPr="007E1622" w:rsidRDefault="007E1622" w:rsidP="007E1622">
      <w:pPr>
        <w:pStyle w:val="a8"/>
        <w:numPr>
          <w:ilvl w:val="0"/>
          <w:numId w:val="5"/>
        </w:numPr>
        <w:spacing w:line="276" w:lineRule="auto"/>
      </w:pPr>
      <w:r>
        <w:t>С</w:t>
      </w:r>
      <w:r w:rsidRPr="007E1622">
        <w:t>правка о стоимости выполненных работ (КС3).</w:t>
      </w:r>
    </w:p>
    <w:p w14:paraId="4D8EAB93" w14:textId="2D546885" w:rsidR="007E1622" w:rsidRDefault="007E1622" w:rsidP="00CF5CB6">
      <w:pPr>
        <w:spacing w:line="276" w:lineRule="auto"/>
        <w:ind w:left="720" w:firstLine="0"/>
      </w:pPr>
    </w:p>
    <w:p w14:paraId="6ED31C43" w14:textId="77777777" w:rsidR="002957AF" w:rsidRDefault="002957AF" w:rsidP="00CF5CB6">
      <w:pPr>
        <w:spacing w:line="276" w:lineRule="auto"/>
        <w:ind w:firstLine="0"/>
      </w:pPr>
      <w:r w:rsidRPr="002957AF">
        <w:t xml:space="preserve">Заместитель директора по общим вопросам </w:t>
      </w:r>
    </w:p>
    <w:p w14:paraId="6BD1BED7" w14:textId="4DE1E9CC" w:rsidR="00CF5CB6" w:rsidRPr="00CF5CB6" w:rsidRDefault="00CF5CB6" w:rsidP="00CF5CB6">
      <w:pPr>
        <w:spacing w:line="276" w:lineRule="auto"/>
        <w:ind w:firstLine="0"/>
      </w:pPr>
      <w:r w:rsidRPr="00CF5CB6">
        <w:t xml:space="preserve">ГБУ ДО ДООЦ «Россонь» </w:t>
      </w:r>
    </w:p>
    <w:p w14:paraId="689337C9" w14:textId="77777777" w:rsidR="00CF5CB6" w:rsidRPr="00CF5CB6" w:rsidRDefault="00CF5CB6" w:rsidP="00CF5CB6">
      <w:pPr>
        <w:spacing w:line="276" w:lineRule="auto"/>
        <w:ind w:firstLine="0"/>
      </w:pPr>
      <w:r w:rsidRPr="00CF5CB6">
        <w:t>им. Ю.А. Шадрина»</w:t>
      </w:r>
    </w:p>
    <w:p w14:paraId="529F6CE0" w14:textId="77777777" w:rsidR="00CF5CB6" w:rsidRPr="00CA73D5" w:rsidRDefault="00CF5CB6" w:rsidP="00CF5CB6">
      <w:pPr>
        <w:pStyle w:val="a6"/>
        <w:spacing w:line="276" w:lineRule="auto"/>
      </w:pPr>
    </w:p>
    <w:p w14:paraId="4920BAFF" w14:textId="66FCE10B" w:rsidR="00CF5CB6" w:rsidRPr="00CA73D5" w:rsidRDefault="00CF5CB6" w:rsidP="00CF5CB6">
      <w:pPr>
        <w:pStyle w:val="a6"/>
        <w:spacing w:line="276" w:lineRule="auto"/>
      </w:pPr>
      <w:r w:rsidRPr="00CA73D5">
        <w:t xml:space="preserve">__________________/В.Н. Викторов </w:t>
      </w:r>
      <w:r>
        <w:t xml:space="preserve">                                 ___</w:t>
      </w:r>
      <w:r w:rsidR="002957AF">
        <w:t>_____</w:t>
      </w:r>
      <w:r>
        <w:t>______/</w:t>
      </w:r>
    </w:p>
    <w:p w14:paraId="4902F514" w14:textId="77777777" w:rsidR="00CF5CB6" w:rsidRDefault="00CF5CB6" w:rsidP="00CF5CB6">
      <w:pPr>
        <w:spacing w:line="276" w:lineRule="auto"/>
        <w:ind w:firstLine="0"/>
      </w:pPr>
      <w:r w:rsidRPr="00CA73D5">
        <w:t>м.п.</w:t>
      </w:r>
      <w:r>
        <w:t xml:space="preserve">                                                                                          </w:t>
      </w:r>
      <w:r w:rsidRPr="00CA73D5">
        <w:t>м.п.</w:t>
      </w:r>
    </w:p>
    <w:p w14:paraId="18631CCB" w14:textId="1DF48A35" w:rsidR="00CF5CB6" w:rsidRDefault="00CF5CB6" w:rsidP="00CF5CB6">
      <w:pPr>
        <w:spacing w:line="276" w:lineRule="auto"/>
        <w:ind w:firstLine="0"/>
      </w:pPr>
    </w:p>
    <w:p w14:paraId="4966E766" w14:textId="0BC80D39" w:rsidR="005F1FFF" w:rsidRDefault="005F1FFF" w:rsidP="00CF5CB6">
      <w:pPr>
        <w:spacing w:line="276" w:lineRule="auto"/>
        <w:ind w:firstLine="0"/>
      </w:pPr>
    </w:p>
    <w:p w14:paraId="14AFFD08" w14:textId="3E8ACDA9" w:rsidR="005F1FFF" w:rsidRDefault="005F1FFF" w:rsidP="00CF5CB6">
      <w:pPr>
        <w:spacing w:line="276" w:lineRule="auto"/>
        <w:ind w:firstLine="0"/>
      </w:pPr>
    </w:p>
    <w:p w14:paraId="6E00973F" w14:textId="27B73756" w:rsidR="005F1FFF" w:rsidRDefault="005F1FFF" w:rsidP="00CF5CB6">
      <w:pPr>
        <w:spacing w:line="276" w:lineRule="auto"/>
        <w:ind w:firstLine="0"/>
      </w:pPr>
    </w:p>
    <w:p w14:paraId="3AD2A400" w14:textId="3DEA71F6" w:rsidR="005F1FFF" w:rsidRDefault="005F1FFF" w:rsidP="00CF5CB6">
      <w:pPr>
        <w:spacing w:line="276" w:lineRule="auto"/>
        <w:ind w:firstLine="0"/>
      </w:pPr>
    </w:p>
    <w:p w14:paraId="6622BBAA" w14:textId="5D8645AB" w:rsidR="005F1FFF" w:rsidRDefault="005F1FFF" w:rsidP="00CF5CB6">
      <w:pPr>
        <w:spacing w:line="276" w:lineRule="auto"/>
        <w:ind w:firstLine="0"/>
      </w:pPr>
    </w:p>
    <w:p w14:paraId="032B93F5" w14:textId="39D7C185" w:rsidR="005F1FFF" w:rsidRDefault="005F1FFF" w:rsidP="00CF5CB6">
      <w:pPr>
        <w:spacing w:line="276" w:lineRule="auto"/>
        <w:ind w:firstLine="0"/>
      </w:pPr>
    </w:p>
    <w:p w14:paraId="2527E8E8" w14:textId="071ED1BE" w:rsidR="005F1FFF" w:rsidRDefault="005F1FFF" w:rsidP="00CF5CB6">
      <w:pPr>
        <w:spacing w:line="276" w:lineRule="auto"/>
        <w:ind w:firstLine="0"/>
      </w:pPr>
    </w:p>
    <w:p w14:paraId="4461281C" w14:textId="5E4C9BF4" w:rsidR="005F1FFF" w:rsidRDefault="005F1FFF" w:rsidP="00CF5CB6">
      <w:pPr>
        <w:spacing w:line="276" w:lineRule="auto"/>
        <w:ind w:firstLine="0"/>
      </w:pPr>
    </w:p>
    <w:p w14:paraId="3C07BB0E" w14:textId="0F9FD2A5" w:rsidR="005F1FFF" w:rsidRDefault="005F1FFF" w:rsidP="00CF5CB6">
      <w:pPr>
        <w:spacing w:line="276" w:lineRule="auto"/>
        <w:ind w:firstLine="0"/>
      </w:pPr>
    </w:p>
    <w:p w14:paraId="0160AD28" w14:textId="74DF8742" w:rsidR="005F1FFF" w:rsidRDefault="005F1FFF" w:rsidP="00CF5CB6">
      <w:pPr>
        <w:spacing w:line="276" w:lineRule="auto"/>
        <w:ind w:firstLine="0"/>
      </w:pPr>
    </w:p>
    <w:p w14:paraId="3FEC72F4" w14:textId="77777777" w:rsidR="007C0DF8" w:rsidRDefault="007C0DF8" w:rsidP="00CF5CB6">
      <w:pPr>
        <w:spacing w:line="276" w:lineRule="auto"/>
        <w:ind w:firstLine="0"/>
      </w:pPr>
    </w:p>
    <w:sectPr w:rsidR="007C0DF8" w:rsidSect="001F1CFA">
      <w:pgSz w:w="11906" w:h="16838" w:code="9"/>
      <w:pgMar w:top="709"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31377"/>
    <w:multiLevelType w:val="multilevel"/>
    <w:tmpl w:val="E61C72D6"/>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A054CB"/>
    <w:multiLevelType w:val="hybridMultilevel"/>
    <w:tmpl w:val="72E2D0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FE87862"/>
    <w:multiLevelType w:val="hybridMultilevel"/>
    <w:tmpl w:val="3BCC6E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7D6422"/>
    <w:multiLevelType w:val="multilevel"/>
    <w:tmpl w:val="74987D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8F50C9"/>
    <w:multiLevelType w:val="hybridMultilevel"/>
    <w:tmpl w:val="E76E29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213"/>
    <w:rsid w:val="00024DC5"/>
    <w:rsid w:val="0012241C"/>
    <w:rsid w:val="00140042"/>
    <w:rsid w:val="00150A59"/>
    <w:rsid w:val="00151726"/>
    <w:rsid w:val="00152A49"/>
    <w:rsid w:val="001C3501"/>
    <w:rsid w:val="001F1CFA"/>
    <w:rsid w:val="002957AF"/>
    <w:rsid w:val="00371938"/>
    <w:rsid w:val="003C2E30"/>
    <w:rsid w:val="004358FA"/>
    <w:rsid w:val="004364E3"/>
    <w:rsid w:val="0044208E"/>
    <w:rsid w:val="00453FEF"/>
    <w:rsid w:val="00454212"/>
    <w:rsid w:val="00457F56"/>
    <w:rsid w:val="004F7293"/>
    <w:rsid w:val="00517680"/>
    <w:rsid w:val="00531748"/>
    <w:rsid w:val="00547C20"/>
    <w:rsid w:val="00555EBE"/>
    <w:rsid w:val="00596304"/>
    <w:rsid w:val="005B3DB4"/>
    <w:rsid w:val="005F1FFF"/>
    <w:rsid w:val="00623D29"/>
    <w:rsid w:val="00651EF1"/>
    <w:rsid w:val="006C0B77"/>
    <w:rsid w:val="00732419"/>
    <w:rsid w:val="00735DF6"/>
    <w:rsid w:val="007644AD"/>
    <w:rsid w:val="007A68B5"/>
    <w:rsid w:val="007C0DF8"/>
    <w:rsid w:val="007C6BA9"/>
    <w:rsid w:val="007E1622"/>
    <w:rsid w:val="008242FF"/>
    <w:rsid w:val="00834292"/>
    <w:rsid w:val="00870751"/>
    <w:rsid w:val="0089680E"/>
    <w:rsid w:val="008F76C7"/>
    <w:rsid w:val="00922C48"/>
    <w:rsid w:val="00971D84"/>
    <w:rsid w:val="00972412"/>
    <w:rsid w:val="009922D7"/>
    <w:rsid w:val="009A2DD1"/>
    <w:rsid w:val="00A15BC8"/>
    <w:rsid w:val="00A31F21"/>
    <w:rsid w:val="00A705D5"/>
    <w:rsid w:val="00A9718F"/>
    <w:rsid w:val="00AB76D5"/>
    <w:rsid w:val="00B37159"/>
    <w:rsid w:val="00B713FE"/>
    <w:rsid w:val="00B915B7"/>
    <w:rsid w:val="00BE244E"/>
    <w:rsid w:val="00C940DE"/>
    <w:rsid w:val="00CA73D5"/>
    <w:rsid w:val="00CD12A7"/>
    <w:rsid w:val="00CF078C"/>
    <w:rsid w:val="00CF5CB6"/>
    <w:rsid w:val="00D0252A"/>
    <w:rsid w:val="00D1190B"/>
    <w:rsid w:val="00D42745"/>
    <w:rsid w:val="00D42CE4"/>
    <w:rsid w:val="00D50003"/>
    <w:rsid w:val="00DA5411"/>
    <w:rsid w:val="00DD3213"/>
    <w:rsid w:val="00E2602B"/>
    <w:rsid w:val="00EA59DF"/>
    <w:rsid w:val="00EB4A0C"/>
    <w:rsid w:val="00ED28E8"/>
    <w:rsid w:val="00EE4070"/>
    <w:rsid w:val="00F12C76"/>
    <w:rsid w:val="00F36D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31B7"/>
  <w15:docId w15:val="{DEF1A236-2BC9-4890-BD47-02E5911F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DF8"/>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CF078C"/>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F078C"/>
    <w:rPr>
      <w:rFonts w:ascii="Times New Roman CYR" w:eastAsia="Times New Roman" w:hAnsi="Times New Roman CYR" w:cs="Times New Roman CYR"/>
      <w:b/>
      <w:bCs/>
      <w:color w:val="26282F"/>
      <w:sz w:val="24"/>
      <w:szCs w:val="24"/>
      <w:lang w:eastAsia="ru-RU"/>
    </w:rPr>
  </w:style>
  <w:style w:type="character" w:customStyle="1" w:styleId="a3">
    <w:name w:val="Цветовое выделение"/>
    <w:uiPriority w:val="99"/>
    <w:rsid w:val="00CF078C"/>
    <w:rPr>
      <w:b/>
      <w:bCs/>
      <w:color w:val="26282F"/>
    </w:rPr>
  </w:style>
  <w:style w:type="character" w:customStyle="1" w:styleId="a4">
    <w:name w:val="Гипертекстовая ссылка"/>
    <w:uiPriority w:val="99"/>
    <w:rsid w:val="00CF078C"/>
    <w:rPr>
      <w:b w:val="0"/>
      <w:bCs w:val="0"/>
      <w:color w:val="106BBE"/>
    </w:rPr>
  </w:style>
  <w:style w:type="paragraph" w:customStyle="1" w:styleId="a5">
    <w:name w:val="Нормальный (таблица)"/>
    <w:basedOn w:val="a"/>
    <w:next w:val="a"/>
    <w:uiPriority w:val="99"/>
    <w:rsid w:val="00CF078C"/>
    <w:pPr>
      <w:ind w:firstLine="0"/>
    </w:pPr>
  </w:style>
  <w:style w:type="paragraph" w:customStyle="1" w:styleId="a6">
    <w:name w:val="Прижатый влево"/>
    <w:basedOn w:val="a"/>
    <w:next w:val="a"/>
    <w:uiPriority w:val="99"/>
    <w:rsid w:val="00CF078C"/>
    <w:pPr>
      <w:ind w:firstLine="0"/>
      <w:jc w:val="left"/>
    </w:pPr>
  </w:style>
  <w:style w:type="character" w:styleId="a7">
    <w:name w:val="Hyperlink"/>
    <w:uiPriority w:val="99"/>
    <w:unhideWhenUsed/>
    <w:rsid w:val="00CF078C"/>
    <w:rPr>
      <w:color w:val="0000FF"/>
      <w:u w:val="single"/>
    </w:rPr>
  </w:style>
  <w:style w:type="paragraph" w:styleId="a8">
    <w:name w:val="List Paragraph"/>
    <w:basedOn w:val="a"/>
    <w:uiPriority w:val="34"/>
    <w:qFormat/>
    <w:rsid w:val="007E1622"/>
    <w:pPr>
      <w:ind w:left="720"/>
      <w:contextualSpacing/>
    </w:pPr>
  </w:style>
  <w:style w:type="table" w:styleId="a9">
    <w:name w:val="Table Grid"/>
    <w:basedOn w:val="a1"/>
    <w:uiPriority w:val="39"/>
    <w:rsid w:val="005F1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97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3147771/1000" TargetMode="External"/><Relationship Id="rId13" Type="http://schemas.openxmlformats.org/officeDocument/2006/relationships/hyperlink" Target="https://internet.garant.ru/document/redirect/70353464/95150" TargetMode="External"/><Relationship Id="rId18" Type="http://schemas.openxmlformats.org/officeDocument/2006/relationships/hyperlink" Target="https://internet.garant.ru/document/redirect/71757358/1000" TargetMode="External"/><Relationship Id="rId3" Type="http://schemas.openxmlformats.org/officeDocument/2006/relationships/settings" Target="settings.xml"/><Relationship Id="rId7" Type="http://schemas.openxmlformats.org/officeDocument/2006/relationships/hyperlink" Target="https://internet.garant.ru/document/redirect/403147771/1000" TargetMode="External"/><Relationship Id="rId12" Type="http://schemas.openxmlformats.org/officeDocument/2006/relationships/hyperlink" Target="https://internet.garant.ru/document/redirect/10164072/450" TargetMode="External"/><Relationship Id="rId17" Type="http://schemas.openxmlformats.org/officeDocument/2006/relationships/hyperlink" Target="https://internet.garant.ru/document/redirect/10180094/100" TargetMode="External"/><Relationship Id="rId2" Type="http://schemas.openxmlformats.org/officeDocument/2006/relationships/styles" Target="styles.xml"/><Relationship Id="rId16" Type="http://schemas.openxmlformats.org/officeDocument/2006/relationships/hyperlink" Target="https://internet.garant.ru/document/redirect/71757358/100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ternet.garant.ru/document/redirect/403147771/1000" TargetMode="External"/><Relationship Id="rId11" Type="http://schemas.openxmlformats.org/officeDocument/2006/relationships/hyperlink" Target="https://internet.garant.ru/document/redirect/70353464/951" TargetMode="External"/><Relationship Id="rId5" Type="http://schemas.openxmlformats.org/officeDocument/2006/relationships/hyperlink" Target="https://internet.garant.ru/document/redirect/403147771/1000" TargetMode="External"/><Relationship Id="rId15" Type="http://schemas.openxmlformats.org/officeDocument/2006/relationships/hyperlink" Target="https://internet.garant.ru/document/redirect/10180094/100" TargetMode="External"/><Relationship Id="rId10" Type="http://schemas.openxmlformats.org/officeDocument/2006/relationships/hyperlink" Target="https://internet.garant.ru/document/redirect/403147771/100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403147771/1000" TargetMode="External"/><Relationship Id="rId14" Type="http://schemas.openxmlformats.org/officeDocument/2006/relationships/hyperlink" Target="https://internet.garant.ru/document/redirect/101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9</Pages>
  <Words>3892</Words>
  <Characters>22189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46</cp:revision>
  <dcterms:created xsi:type="dcterms:W3CDTF">2026-03-18T07:03:00Z</dcterms:created>
  <dcterms:modified xsi:type="dcterms:W3CDTF">2026-09-23T10:45:00Z</dcterms:modified>
</cp:coreProperties>
</file>