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243" w:rsidRPr="00370968" w:rsidRDefault="00477622" w:rsidP="00E92243">
      <w:pPr>
        <w:snapToGrid w:val="0"/>
        <w:rPr>
          <w:b/>
          <w:sz w:val="20"/>
          <w:szCs w:val="20"/>
        </w:rPr>
      </w:pPr>
      <w:r w:rsidRPr="00370968">
        <w:rPr>
          <w:b/>
          <w:noProof/>
          <w:sz w:val="20"/>
          <w:szCs w:val="20"/>
        </w:rPr>
        <w:drawing>
          <wp:anchor distT="0" distB="0" distL="114300" distR="114300" simplePos="0" relativeHeight="251660288" behindDoc="0" locked="0" layoutInCell="1" allowOverlap="1">
            <wp:simplePos x="0" y="0"/>
            <wp:positionH relativeFrom="column">
              <wp:posOffset>-15240</wp:posOffset>
            </wp:positionH>
            <wp:positionV relativeFrom="paragraph">
              <wp:posOffset>-31446</wp:posOffset>
            </wp:positionV>
            <wp:extent cx="1414780" cy="320675"/>
            <wp:effectExtent l="0" t="0" r="0" b="317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14780" cy="320675"/>
                    </a:xfrm>
                    <a:prstGeom prst="rect">
                      <a:avLst/>
                    </a:prstGeom>
                    <a:noFill/>
                    <a:ln>
                      <a:noFill/>
                    </a:ln>
                  </pic:spPr>
                </pic:pic>
              </a:graphicData>
            </a:graphic>
          </wp:anchor>
        </w:drawing>
      </w:r>
    </w:p>
    <w:p w:rsidR="007A0D96" w:rsidRPr="001E3A86" w:rsidRDefault="002E3FB3" w:rsidP="002834D9">
      <w:pPr>
        <w:snapToGrid w:val="0"/>
        <w:jc w:val="center"/>
        <w:rPr>
          <w:sz w:val="20"/>
          <w:szCs w:val="20"/>
        </w:rPr>
      </w:pPr>
      <w:r w:rsidRPr="00370968">
        <w:rPr>
          <w:b/>
          <w:sz w:val="20"/>
          <w:szCs w:val="20"/>
        </w:rPr>
        <w:t xml:space="preserve">Лицензионное соглашение </w:t>
      </w:r>
      <w:r w:rsidR="007A0D96" w:rsidRPr="00370968">
        <w:rPr>
          <w:b/>
          <w:sz w:val="20"/>
          <w:szCs w:val="20"/>
        </w:rPr>
        <w:t>№</w:t>
      </w:r>
    </w:p>
    <w:p w:rsidR="00F13499" w:rsidRPr="00370968" w:rsidRDefault="002E3FB3" w:rsidP="002834D9">
      <w:pPr>
        <w:snapToGrid w:val="0"/>
        <w:jc w:val="center"/>
        <w:rPr>
          <w:b/>
          <w:sz w:val="20"/>
          <w:szCs w:val="20"/>
        </w:rPr>
      </w:pPr>
      <w:r w:rsidRPr="00370968">
        <w:rPr>
          <w:b/>
          <w:sz w:val="20"/>
          <w:szCs w:val="20"/>
        </w:rPr>
        <w:t xml:space="preserve">о предоставлении прав использования Базы данных </w:t>
      </w:r>
      <w:proofErr w:type="spellStart"/>
      <w:r w:rsidRPr="00370968">
        <w:rPr>
          <w:b/>
          <w:sz w:val="20"/>
          <w:szCs w:val="20"/>
          <w:lang w:val="en-US"/>
        </w:rPr>
        <w:t>SuperJob</w:t>
      </w:r>
      <w:proofErr w:type="spellEnd"/>
      <w:r w:rsidR="001030FA" w:rsidRPr="00370968">
        <w:rPr>
          <w:b/>
          <w:sz w:val="20"/>
          <w:szCs w:val="20"/>
        </w:rPr>
        <w:t xml:space="preserve"> и Программных модулей</w:t>
      </w:r>
    </w:p>
    <w:p w:rsidR="00E92243" w:rsidRPr="00370968" w:rsidRDefault="00E92243" w:rsidP="00E92243">
      <w:pPr>
        <w:snapToGrid w:val="0"/>
        <w:rPr>
          <w:b/>
          <w:sz w:val="20"/>
          <w:szCs w:val="20"/>
        </w:rPr>
      </w:pPr>
    </w:p>
    <w:p w:rsidR="007A0D96" w:rsidRPr="00370968" w:rsidRDefault="007A0D96" w:rsidP="00E92243">
      <w:pPr>
        <w:jc w:val="both"/>
        <w:rPr>
          <w:sz w:val="20"/>
          <w:szCs w:val="20"/>
        </w:rPr>
      </w:pPr>
      <w:r w:rsidRPr="00370968">
        <w:rPr>
          <w:sz w:val="20"/>
          <w:szCs w:val="20"/>
        </w:rPr>
        <w:t>г. Москва</w:t>
      </w:r>
      <w:r w:rsidRPr="00370968">
        <w:rPr>
          <w:sz w:val="20"/>
          <w:szCs w:val="20"/>
        </w:rPr>
        <w:tab/>
      </w:r>
      <w:r w:rsidRPr="00370968">
        <w:rPr>
          <w:sz w:val="20"/>
          <w:szCs w:val="20"/>
        </w:rPr>
        <w:tab/>
      </w:r>
      <w:r w:rsidRPr="00370968">
        <w:rPr>
          <w:sz w:val="20"/>
          <w:szCs w:val="20"/>
        </w:rPr>
        <w:tab/>
      </w:r>
      <w:r w:rsidRPr="00370968">
        <w:rPr>
          <w:sz w:val="20"/>
          <w:szCs w:val="20"/>
        </w:rPr>
        <w:tab/>
      </w:r>
      <w:r w:rsidRPr="00370968">
        <w:rPr>
          <w:sz w:val="20"/>
          <w:szCs w:val="20"/>
        </w:rPr>
        <w:tab/>
      </w:r>
      <w:r w:rsidR="00370968" w:rsidRPr="00370968">
        <w:rPr>
          <w:sz w:val="20"/>
          <w:szCs w:val="20"/>
        </w:rPr>
        <w:tab/>
      </w:r>
      <w:r w:rsidR="00370968" w:rsidRPr="00370968">
        <w:rPr>
          <w:sz w:val="20"/>
          <w:szCs w:val="20"/>
        </w:rPr>
        <w:tab/>
      </w:r>
      <w:r w:rsidRPr="00370968">
        <w:rPr>
          <w:sz w:val="20"/>
          <w:szCs w:val="20"/>
        </w:rPr>
        <w:t xml:space="preserve">    «»</w:t>
      </w:r>
      <w:r w:rsidR="006B67C9">
        <w:rPr>
          <w:sz w:val="20"/>
          <w:szCs w:val="20"/>
        </w:rPr>
        <w:t>_________</w:t>
      </w:r>
      <w:r w:rsidRPr="00370968">
        <w:rPr>
          <w:sz w:val="20"/>
          <w:szCs w:val="20"/>
        </w:rPr>
        <w:t>202</w:t>
      </w:r>
      <w:r w:rsidR="00301EBE">
        <w:rPr>
          <w:sz w:val="20"/>
          <w:szCs w:val="20"/>
        </w:rPr>
        <w:t>6</w:t>
      </w:r>
      <w:r w:rsidRPr="00370968">
        <w:rPr>
          <w:sz w:val="20"/>
          <w:szCs w:val="20"/>
        </w:rPr>
        <w:t xml:space="preserve">   г.</w:t>
      </w:r>
    </w:p>
    <w:p w:rsidR="007A0D96" w:rsidRPr="00370968" w:rsidRDefault="007A0D96" w:rsidP="002834D9">
      <w:pPr>
        <w:rPr>
          <w:b/>
          <w:sz w:val="20"/>
          <w:szCs w:val="20"/>
        </w:rPr>
      </w:pPr>
      <w:r w:rsidRPr="00370968">
        <w:rPr>
          <w:b/>
          <w:sz w:val="20"/>
          <w:szCs w:val="20"/>
        </w:rPr>
        <w:t>________________________________</w:t>
      </w:r>
      <w:r w:rsidR="00E92243" w:rsidRPr="00370968">
        <w:rPr>
          <w:b/>
          <w:sz w:val="20"/>
          <w:szCs w:val="20"/>
        </w:rPr>
        <w:t>_____</w:t>
      </w:r>
      <w:r w:rsidRPr="00370968">
        <w:rPr>
          <w:b/>
          <w:sz w:val="20"/>
          <w:szCs w:val="20"/>
        </w:rPr>
        <w:t>____________</w:t>
      </w:r>
      <w:r w:rsidR="00E92243" w:rsidRPr="00370968">
        <w:rPr>
          <w:b/>
          <w:sz w:val="20"/>
          <w:szCs w:val="20"/>
        </w:rPr>
        <w:t>_____</w:t>
      </w:r>
      <w:r w:rsidRPr="00370968">
        <w:rPr>
          <w:b/>
          <w:sz w:val="20"/>
          <w:szCs w:val="20"/>
        </w:rPr>
        <w:t>___________________</w:t>
      </w:r>
      <w:r w:rsidR="001A5299" w:rsidRPr="00370968">
        <w:rPr>
          <w:b/>
          <w:sz w:val="20"/>
          <w:szCs w:val="20"/>
        </w:rPr>
        <w:t>_______</w:t>
      </w:r>
      <w:r w:rsidRPr="00370968">
        <w:rPr>
          <w:b/>
          <w:sz w:val="20"/>
          <w:szCs w:val="20"/>
        </w:rPr>
        <w:t>_______</w:t>
      </w:r>
    </w:p>
    <w:p w:rsidR="007A0D96" w:rsidRPr="00370968" w:rsidRDefault="007A0D96" w:rsidP="00E92243">
      <w:pPr>
        <w:jc w:val="center"/>
        <w:rPr>
          <w:b/>
          <w:sz w:val="20"/>
          <w:szCs w:val="20"/>
        </w:rPr>
      </w:pPr>
    </w:p>
    <w:p w:rsidR="006B67C9" w:rsidRPr="002E79ED" w:rsidRDefault="00A714EC" w:rsidP="006B67C9">
      <w:pPr>
        <w:jc w:val="both"/>
        <w:rPr>
          <w:color w:val="000000"/>
          <w:sz w:val="20"/>
          <w:szCs w:val="20"/>
        </w:rPr>
      </w:pPr>
      <w:proofErr w:type="gramStart"/>
      <w:r>
        <w:rPr>
          <w:b/>
          <w:sz w:val="20"/>
          <w:szCs w:val="20"/>
        </w:rPr>
        <w:t>___________________</w:t>
      </w:r>
      <w:r w:rsidR="006B67C9" w:rsidRPr="002E79ED">
        <w:rPr>
          <w:b/>
          <w:sz w:val="20"/>
          <w:szCs w:val="20"/>
        </w:rPr>
        <w:t>»</w:t>
      </w:r>
      <w:r w:rsidR="006B67C9" w:rsidRPr="002E79ED">
        <w:rPr>
          <w:sz w:val="20"/>
          <w:szCs w:val="20"/>
        </w:rPr>
        <w:t xml:space="preserve">, здесь и далее именуемое «Лицензиар», в лице </w:t>
      </w:r>
      <w:proofErr w:type="spellStart"/>
      <w:r>
        <w:rPr>
          <w:sz w:val="20"/>
          <w:szCs w:val="20"/>
        </w:rPr>
        <w:t>___________________</w:t>
      </w:r>
      <w:r w:rsidR="006B67C9" w:rsidRPr="002E79ED">
        <w:rPr>
          <w:sz w:val="20"/>
          <w:szCs w:val="20"/>
        </w:rPr>
        <w:t>действующей</w:t>
      </w:r>
      <w:proofErr w:type="spellEnd"/>
      <w:r w:rsidR="006B67C9" w:rsidRPr="002E79ED">
        <w:rPr>
          <w:sz w:val="20"/>
          <w:szCs w:val="20"/>
        </w:rPr>
        <w:t xml:space="preserve"> на основании Устава, с одной стороны, и </w:t>
      </w:r>
      <w:r w:rsidR="006B67C9" w:rsidRPr="002E79ED">
        <w:rPr>
          <w:b/>
          <w:sz w:val="20"/>
          <w:szCs w:val="20"/>
        </w:rPr>
        <w:t>ГБУЗ ЛО Приозерская МБ</w:t>
      </w:r>
      <w:r w:rsidR="006B67C9" w:rsidRPr="002E79ED">
        <w:rPr>
          <w:sz w:val="20"/>
          <w:szCs w:val="20"/>
        </w:rPr>
        <w:t xml:space="preserve">, здесь и далее именуемое «Лицензиат»,  в лице главного врача Тарасова Виктора Сергеевича, действующего на основании Устава, с другой стороны, </w:t>
      </w:r>
      <w:r w:rsidR="006B67C9" w:rsidRPr="002E79ED">
        <w:rPr>
          <w:color w:val="000000"/>
          <w:sz w:val="20"/>
          <w:szCs w:val="20"/>
        </w:rPr>
        <w:t xml:space="preserve">в порядке, </w:t>
      </w:r>
      <w:r w:rsidR="006B67C9" w:rsidRPr="002E79ED">
        <w:rPr>
          <w:sz w:val="20"/>
          <w:szCs w:val="20"/>
        </w:rPr>
        <w:t xml:space="preserve">предусмотренном пунктом 4 части 1статьи 93 Федерального </w:t>
      </w:r>
      <w:hyperlink r:id="rId9" w:history="1">
        <w:proofErr w:type="spellStart"/>
        <w:r w:rsidR="006B67C9" w:rsidRPr="002E79ED">
          <w:rPr>
            <w:rStyle w:val="a4"/>
            <w:sz w:val="20"/>
            <w:szCs w:val="20"/>
          </w:rPr>
          <w:t>закона</w:t>
        </w:r>
      </w:hyperlink>
      <w:r w:rsidR="006B67C9" w:rsidRPr="002E79ED">
        <w:rPr>
          <w:color w:val="000000"/>
          <w:sz w:val="20"/>
          <w:szCs w:val="20"/>
        </w:rPr>
        <w:t>от</w:t>
      </w:r>
      <w:proofErr w:type="spellEnd"/>
      <w:r w:rsidR="006B67C9" w:rsidRPr="002E79ED">
        <w:rPr>
          <w:color w:val="000000"/>
          <w:sz w:val="20"/>
          <w:szCs w:val="20"/>
        </w:rPr>
        <w:t xml:space="preserve"> 05.04.2013 г. №44-ФЗ «О контрактной системе в сфере закупок товаров, работ</w:t>
      </w:r>
      <w:proofErr w:type="gramEnd"/>
      <w:r w:rsidR="006B67C9" w:rsidRPr="002E79ED">
        <w:rPr>
          <w:color w:val="000000"/>
          <w:sz w:val="20"/>
          <w:szCs w:val="20"/>
        </w:rPr>
        <w:t>,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7A0D96" w:rsidRPr="00370968" w:rsidRDefault="007A0D96" w:rsidP="00E92243">
      <w:pPr>
        <w:snapToGrid w:val="0"/>
        <w:jc w:val="center"/>
        <w:rPr>
          <w:b/>
          <w:sz w:val="20"/>
          <w:szCs w:val="20"/>
        </w:rPr>
      </w:pPr>
    </w:p>
    <w:p w:rsidR="007A0D96" w:rsidRPr="00370968" w:rsidRDefault="007A0D96" w:rsidP="00E92243">
      <w:pPr>
        <w:pStyle w:val="a3"/>
        <w:numPr>
          <w:ilvl w:val="0"/>
          <w:numId w:val="1"/>
        </w:numPr>
        <w:snapToGrid w:val="0"/>
        <w:ind w:left="0" w:firstLine="0"/>
        <w:contextualSpacing w:val="0"/>
        <w:jc w:val="both"/>
        <w:rPr>
          <w:b/>
          <w:sz w:val="20"/>
          <w:szCs w:val="20"/>
        </w:rPr>
      </w:pPr>
      <w:r w:rsidRPr="00370968">
        <w:rPr>
          <w:b/>
          <w:sz w:val="20"/>
          <w:szCs w:val="20"/>
        </w:rPr>
        <w:t>Т</w:t>
      </w:r>
      <w:r w:rsidR="00B611CD" w:rsidRPr="00370968">
        <w:rPr>
          <w:b/>
          <w:sz w:val="20"/>
          <w:szCs w:val="20"/>
        </w:rPr>
        <w:t>ермины и определения, применяемые в лицензионном соглашении</w:t>
      </w:r>
    </w:p>
    <w:p w:rsidR="00F13499" w:rsidRPr="00370968" w:rsidRDefault="00F13499" w:rsidP="00E92243">
      <w:pPr>
        <w:pStyle w:val="a3"/>
        <w:snapToGrid w:val="0"/>
        <w:ind w:left="567"/>
        <w:contextualSpacing w:val="0"/>
        <w:jc w:val="both"/>
        <w:rPr>
          <w:b/>
          <w:sz w:val="20"/>
          <w:szCs w:val="20"/>
        </w:rPr>
      </w:pPr>
    </w:p>
    <w:p w:rsidR="00F13499" w:rsidRPr="00370968" w:rsidRDefault="00F13499" w:rsidP="00E92243">
      <w:pPr>
        <w:pStyle w:val="a3"/>
        <w:numPr>
          <w:ilvl w:val="1"/>
          <w:numId w:val="1"/>
        </w:numPr>
        <w:snapToGrid w:val="0"/>
        <w:ind w:left="0" w:firstLine="0"/>
        <w:contextualSpacing w:val="0"/>
        <w:jc w:val="both"/>
        <w:rPr>
          <w:sz w:val="20"/>
          <w:szCs w:val="20"/>
        </w:rPr>
      </w:pPr>
      <w:r w:rsidRPr="00370968">
        <w:rPr>
          <w:sz w:val="20"/>
          <w:szCs w:val="20"/>
        </w:rPr>
        <w:t>В целях настоящего документа нижеприведенные термины используются в следующем значении:</w:t>
      </w:r>
    </w:p>
    <w:p w:rsidR="00F13499" w:rsidRPr="00370968" w:rsidRDefault="00F13499" w:rsidP="00E92243">
      <w:pPr>
        <w:snapToGrid w:val="0"/>
        <w:jc w:val="both"/>
        <w:rPr>
          <w:b/>
          <w:sz w:val="20"/>
          <w:szCs w:val="20"/>
        </w:rPr>
      </w:pPr>
      <w:r w:rsidRPr="00370968">
        <w:rPr>
          <w:b/>
          <w:sz w:val="20"/>
          <w:szCs w:val="20"/>
        </w:rPr>
        <w:t xml:space="preserve">Лицензионное соглашение – </w:t>
      </w:r>
      <w:r w:rsidRPr="00370968">
        <w:rPr>
          <w:sz w:val="20"/>
          <w:szCs w:val="20"/>
        </w:rPr>
        <w:t xml:space="preserve">настоящее </w:t>
      </w:r>
      <w:r w:rsidR="00190B4B" w:rsidRPr="00370968">
        <w:rPr>
          <w:sz w:val="20"/>
          <w:szCs w:val="20"/>
        </w:rPr>
        <w:t xml:space="preserve">Лицензионное соглашение о предоставлении прав использования Базы данных </w:t>
      </w:r>
      <w:proofErr w:type="spellStart"/>
      <w:r w:rsidR="00190B4B" w:rsidRPr="00370968">
        <w:rPr>
          <w:sz w:val="20"/>
          <w:szCs w:val="20"/>
        </w:rPr>
        <w:t>SuperJob</w:t>
      </w:r>
      <w:proofErr w:type="spellEnd"/>
      <w:r w:rsidR="001030FA" w:rsidRPr="00370968">
        <w:rPr>
          <w:sz w:val="20"/>
          <w:szCs w:val="20"/>
        </w:rPr>
        <w:t xml:space="preserve"> и Программных модулей</w:t>
      </w:r>
      <w:r w:rsidRPr="00370968">
        <w:rPr>
          <w:sz w:val="20"/>
          <w:szCs w:val="20"/>
        </w:rPr>
        <w:t>.</w:t>
      </w:r>
    </w:p>
    <w:p w:rsidR="00F13499" w:rsidRPr="00370968" w:rsidRDefault="000025D4" w:rsidP="00E92243">
      <w:pPr>
        <w:snapToGrid w:val="0"/>
        <w:jc w:val="both"/>
        <w:rPr>
          <w:sz w:val="20"/>
          <w:szCs w:val="20"/>
        </w:rPr>
      </w:pPr>
      <w:r w:rsidRPr="00370968">
        <w:rPr>
          <w:b/>
          <w:sz w:val="20"/>
          <w:szCs w:val="20"/>
        </w:rPr>
        <w:t>Пользователь, Лицензиат</w:t>
      </w:r>
      <w:r w:rsidRPr="00370968">
        <w:rPr>
          <w:sz w:val="20"/>
          <w:szCs w:val="20"/>
        </w:rPr>
        <w:t xml:space="preserve"> – лицо, вступающее во взаимоотношения с </w:t>
      </w:r>
      <w:r w:rsidR="003E415A" w:rsidRPr="00370968">
        <w:rPr>
          <w:sz w:val="20"/>
          <w:szCs w:val="20"/>
        </w:rPr>
        <w:t>Лицензиаром</w:t>
      </w:r>
      <w:r w:rsidRPr="00370968">
        <w:rPr>
          <w:sz w:val="20"/>
          <w:szCs w:val="20"/>
        </w:rPr>
        <w:t xml:space="preserve">, являющееся Прямым работодателем или Кадровым агентством. </w:t>
      </w:r>
    </w:p>
    <w:p w:rsidR="000025D4" w:rsidRPr="00370968" w:rsidRDefault="000025D4" w:rsidP="00E92243">
      <w:pPr>
        <w:snapToGrid w:val="0"/>
        <w:jc w:val="both"/>
        <w:rPr>
          <w:sz w:val="20"/>
          <w:szCs w:val="20"/>
        </w:rPr>
      </w:pPr>
      <w:r w:rsidRPr="00370968">
        <w:rPr>
          <w:b/>
          <w:sz w:val="20"/>
          <w:szCs w:val="20"/>
        </w:rPr>
        <w:t>Работодатель</w:t>
      </w:r>
      <w:r w:rsidRPr="00370968">
        <w:rPr>
          <w:sz w:val="20"/>
          <w:szCs w:val="20"/>
        </w:rPr>
        <w:t xml:space="preserve"> - лицо, являющееся Прямым работодателем или Кадровым агентством.</w:t>
      </w:r>
    </w:p>
    <w:p w:rsidR="000025D4" w:rsidRPr="00370968" w:rsidRDefault="000025D4" w:rsidP="00E92243">
      <w:pPr>
        <w:snapToGrid w:val="0"/>
        <w:jc w:val="both"/>
        <w:rPr>
          <w:b/>
          <w:sz w:val="20"/>
          <w:szCs w:val="20"/>
        </w:rPr>
      </w:pPr>
      <w:r w:rsidRPr="00370968">
        <w:rPr>
          <w:b/>
          <w:sz w:val="20"/>
          <w:szCs w:val="20"/>
        </w:rPr>
        <w:t xml:space="preserve">Резюме – </w:t>
      </w:r>
      <w:proofErr w:type="spellStart"/>
      <w:r w:rsidRPr="00370968">
        <w:rPr>
          <w:sz w:val="20"/>
          <w:szCs w:val="20"/>
        </w:rPr>
        <w:t>самостоятельныйинформационный</w:t>
      </w:r>
      <w:proofErr w:type="spellEnd"/>
      <w:r w:rsidRPr="00370968">
        <w:rPr>
          <w:sz w:val="20"/>
          <w:szCs w:val="20"/>
        </w:rPr>
        <w:t xml:space="preserve"> элемент Базы данных </w:t>
      </w:r>
      <w:proofErr w:type="spellStart"/>
      <w:r w:rsidRPr="00370968">
        <w:rPr>
          <w:sz w:val="20"/>
          <w:szCs w:val="20"/>
        </w:rPr>
        <w:t>SuperJob</w:t>
      </w:r>
      <w:proofErr w:type="spellEnd"/>
      <w:r w:rsidRPr="00370968">
        <w:rPr>
          <w:sz w:val="20"/>
          <w:szCs w:val="20"/>
        </w:rPr>
        <w:t xml:space="preserve">, содержащий следующие персональные данные и сведения о Соискателе, предоставленные </w:t>
      </w:r>
      <w:r w:rsidR="00A3163D" w:rsidRPr="00370968">
        <w:rPr>
          <w:sz w:val="20"/>
          <w:szCs w:val="20"/>
        </w:rPr>
        <w:t>Лицензиару</w:t>
      </w:r>
      <w:r w:rsidRPr="00370968">
        <w:rPr>
          <w:sz w:val="20"/>
          <w:szCs w:val="20"/>
        </w:rPr>
        <w:t xml:space="preserve"> с целью создания Базы данных </w:t>
      </w:r>
      <w:proofErr w:type="spellStart"/>
      <w:r w:rsidRPr="00370968">
        <w:rPr>
          <w:sz w:val="20"/>
          <w:szCs w:val="20"/>
        </w:rPr>
        <w:t>SuperJob</w:t>
      </w:r>
      <w:proofErr w:type="spellEnd"/>
      <w:r w:rsidRPr="00370968">
        <w:rPr>
          <w:sz w:val="20"/>
          <w:szCs w:val="20"/>
        </w:rPr>
        <w:t xml:space="preserve">: </w:t>
      </w:r>
      <w:proofErr w:type="gramStart"/>
      <w:r w:rsidRPr="00370968">
        <w:rPr>
          <w:sz w:val="20"/>
          <w:szCs w:val="20"/>
        </w:rPr>
        <w:t xml:space="preserve">ФИО, номер телефона, адрес электронной почты, фото, сведения о дополнительном образовании, </w:t>
      </w:r>
      <w:proofErr w:type="spellStart"/>
      <w:r w:rsidRPr="00370968">
        <w:rPr>
          <w:sz w:val="20"/>
          <w:szCs w:val="20"/>
        </w:rPr>
        <w:t>портфолио</w:t>
      </w:r>
      <w:proofErr w:type="spellEnd"/>
      <w:r w:rsidRPr="00370968">
        <w:rPr>
          <w:sz w:val="20"/>
          <w:szCs w:val="20"/>
        </w:rPr>
        <w:t>,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roofErr w:type="gramEnd"/>
    </w:p>
    <w:p w:rsidR="000025D4" w:rsidRPr="00370968" w:rsidRDefault="000025D4" w:rsidP="00E92243">
      <w:pPr>
        <w:snapToGrid w:val="0"/>
        <w:jc w:val="both"/>
        <w:rPr>
          <w:sz w:val="20"/>
          <w:szCs w:val="20"/>
        </w:rPr>
      </w:pPr>
      <w:r w:rsidRPr="00370968">
        <w:rPr>
          <w:b/>
          <w:sz w:val="20"/>
          <w:szCs w:val="20"/>
        </w:rPr>
        <w:t xml:space="preserve">Вакансия – </w:t>
      </w:r>
      <w:proofErr w:type="spellStart"/>
      <w:r w:rsidRPr="00370968">
        <w:rPr>
          <w:sz w:val="20"/>
          <w:szCs w:val="20"/>
        </w:rPr>
        <w:t>самостоятельныйинформационный</w:t>
      </w:r>
      <w:proofErr w:type="spellEnd"/>
      <w:r w:rsidRPr="00370968">
        <w:rPr>
          <w:sz w:val="20"/>
          <w:szCs w:val="20"/>
        </w:rPr>
        <w:t xml:space="preserve"> элемент Базы данных </w:t>
      </w:r>
      <w:proofErr w:type="spellStart"/>
      <w:r w:rsidRPr="00370968">
        <w:rPr>
          <w:sz w:val="20"/>
          <w:szCs w:val="20"/>
        </w:rPr>
        <w:t>SuperJob</w:t>
      </w:r>
      <w:proofErr w:type="spellEnd"/>
      <w:r w:rsidRPr="00370968">
        <w:rPr>
          <w:sz w:val="20"/>
          <w:szCs w:val="20"/>
        </w:rPr>
        <w:t xml:space="preserve">, содержащий следующие сведения о вакантной должности Работодателя, требующей замещения, предоставленные </w:t>
      </w:r>
      <w:r w:rsidR="00A3163D" w:rsidRPr="00370968">
        <w:rPr>
          <w:sz w:val="20"/>
          <w:szCs w:val="20"/>
        </w:rPr>
        <w:t>Лицензиару</w:t>
      </w:r>
      <w:r w:rsidRPr="00370968">
        <w:rPr>
          <w:sz w:val="20"/>
          <w:szCs w:val="20"/>
        </w:rPr>
        <w:t xml:space="preserve"> с целью создания Базы данных </w:t>
      </w:r>
      <w:proofErr w:type="spellStart"/>
      <w:r w:rsidRPr="00370968">
        <w:rPr>
          <w:sz w:val="20"/>
          <w:szCs w:val="20"/>
        </w:rPr>
        <w:t>SuperJob</w:t>
      </w:r>
      <w:proofErr w:type="spellEnd"/>
      <w:r w:rsidRPr="00370968">
        <w:rPr>
          <w:sz w:val="20"/>
          <w:szCs w:val="20"/>
        </w:rPr>
        <w:t xml:space="preserve">: должность, специализация, адрес, станция метро, тип занятости, вознаграждение, видео, описание вакансии, информация о компании. </w:t>
      </w:r>
    </w:p>
    <w:p w:rsidR="000025D4" w:rsidRPr="00370968" w:rsidRDefault="000025D4" w:rsidP="00E92243">
      <w:pPr>
        <w:snapToGrid w:val="0"/>
        <w:jc w:val="both"/>
        <w:rPr>
          <w:sz w:val="20"/>
          <w:szCs w:val="20"/>
        </w:rPr>
      </w:pPr>
      <w:proofErr w:type="gramStart"/>
      <w:r w:rsidRPr="00370968">
        <w:rPr>
          <w:b/>
          <w:sz w:val="20"/>
          <w:szCs w:val="20"/>
        </w:rPr>
        <w:t xml:space="preserve">Сайт </w:t>
      </w:r>
      <w:proofErr w:type="spellStart"/>
      <w:r w:rsidRPr="00370968">
        <w:rPr>
          <w:b/>
          <w:sz w:val="20"/>
          <w:szCs w:val="20"/>
          <w:lang w:val="en-US"/>
        </w:rPr>
        <w:t>SuperJob</w:t>
      </w:r>
      <w:proofErr w:type="spellEnd"/>
      <w:r w:rsidRPr="00370968">
        <w:rPr>
          <w:b/>
          <w:sz w:val="20"/>
          <w:szCs w:val="20"/>
        </w:rPr>
        <w:t xml:space="preserve"> (Сайт) - </w:t>
      </w:r>
      <w:r w:rsidRPr="00370968">
        <w:rPr>
          <w:sz w:val="20"/>
          <w:szCs w:val="20"/>
        </w:rPr>
        <w:t xml:space="preserve">совокупность программы для ЭВМ, в виде Программных модулей, Базы данных </w:t>
      </w:r>
      <w:proofErr w:type="spellStart"/>
      <w:r w:rsidRPr="00370968">
        <w:rPr>
          <w:sz w:val="20"/>
          <w:szCs w:val="20"/>
          <w:lang w:val="en-US"/>
        </w:rPr>
        <w:t>SuperJob</w:t>
      </w:r>
      <w:proofErr w:type="spellEnd"/>
      <w:r w:rsidRPr="00370968">
        <w:rPr>
          <w:sz w:val="20"/>
          <w:szCs w:val="20"/>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w:history="1">
        <w:r w:rsidR="00A714EC" w:rsidRPr="009C1BBD">
          <w:rPr>
            <w:rStyle w:val="a4"/>
            <w:sz w:val="20"/>
            <w:szCs w:val="20"/>
          </w:rPr>
          <w:t>https://www.____________ /</w:t>
        </w:r>
      </w:hyperlink>
      <w:r w:rsidRPr="00370968">
        <w:rPr>
          <w:sz w:val="20"/>
          <w:szCs w:val="20"/>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w:t>
      </w:r>
      <w:proofErr w:type="gramEnd"/>
      <w:r w:rsidRPr="00370968">
        <w:rPr>
          <w:sz w:val="20"/>
          <w:szCs w:val="20"/>
        </w:rPr>
        <w:t xml:space="preserve"> его действия, а также через мобильное приложение при помощи мобильных устройств (смартфонов, планшетов и других устройств).</w:t>
      </w:r>
    </w:p>
    <w:p w:rsidR="004708DA" w:rsidRDefault="004708DA" w:rsidP="004708DA">
      <w:pPr>
        <w:snapToGrid w:val="0"/>
        <w:jc w:val="both"/>
        <w:rPr>
          <w:sz w:val="20"/>
          <w:szCs w:val="20"/>
        </w:rPr>
      </w:pPr>
      <w:r w:rsidRPr="00370968">
        <w:rPr>
          <w:b/>
          <w:sz w:val="20"/>
          <w:szCs w:val="20"/>
        </w:rPr>
        <w:t xml:space="preserve">База данных </w:t>
      </w:r>
      <w:proofErr w:type="spellStart"/>
      <w:r w:rsidRPr="00370968">
        <w:rPr>
          <w:b/>
          <w:sz w:val="20"/>
          <w:szCs w:val="20"/>
        </w:rPr>
        <w:t>SuperJob</w:t>
      </w:r>
      <w:proofErr w:type="spellEnd"/>
      <w:r w:rsidRPr="00370968">
        <w:rPr>
          <w:b/>
          <w:sz w:val="20"/>
          <w:szCs w:val="20"/>
        </w:rPr>
        <w:t xml:space="preserve"> (База данных)</w:t>
      </w:r>
      <w:r w:rsidRPr="00370968">
        <w:rPr>
          <w:sz w:val="20"/>
          <w:szCs w:val="20"/>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Федеральном институте промышленной собственности (Роспатенте), что удостоверяется свидетельством о государственной регистрации №</w:t>
      </w:r>
      <w:r w:rsidR="00A714EC">
        <w:rPr>
          <w:sz w:val="20"/>
          <w:szCs w:val="20"/>
        </w:rPr>
        <w:t>___________________</w:t>
      </w:r>
    </w:p>
    <w:p w:rsidR="003D6D3B" w:rsidRPr="003D6D3B" w:rsidRDefault="003D6D3B" w:rsidP="003D6D3B">
      <w:pPr>
        <w:snapToGrid w:val="0"/>
        <w:jc w:val="both"/>
        <w:rPr>
          <w:sz w:val="20"/>
          <w:szCs w:val="20"/>
        </w:rPr>
      </w:pPr>
      <w:proofErr w:type="gramStart"/>
      <w:r w:rsidRPr="003D6D3B">
        <w:rPr>
          <w:sz w:val="20"/>
          <w:szCs w:val="20"/>
        </w:rPr>
        <w:t>Реестр российского программного обеспечения (ПО), реестровая запись №</w:t>
      </w:r>
      <w:r w:rsidR="00A714EC">
        <w:rPr>
          <w:sz w:val="20"/>
          <w:szCs w:val="20"/>
        </w:rPr>
        <w:t>__________________</w:t>
      </w:r>
      <w:r w:rsidRPr="003D6D3B">
        <w:rPr>
          <w:sz w:val="20"/>
          <w:szCs w:val="20"/>
        </w:rPr>
        <w:t>.</w:t>
      </w:r>
      <w:proofErr w:type="gramEnd"/>
    </w:p>
    <w:p w:rsidR="007335FC" w:rsidRPr="00370968" w:rsidRDefault="007335FC" w:rsidP="007335FC">
      <w:pPr>
        <w:snapToGrid w:val="0"/>
        <w:jc w:val="both"/>
        <w:rPr>
          <w:sz w:val="20"/>
          <w:szCs w:val="20"/>
        </w:rPr>
      </w:pPr>
      <w:proofErr w:type="gramStart"/>
      <w:r w:rsidRPr="00370968">
        <w:rPr>
          <w:b/>
          <w:sz w:val="20"/>
          <w:szCs w:val="20"/>
        </w:rPr>
        <w:t xml:space="preserve">Расширенная База данных </w:t>
      </w:r>
      <w:proofErr w:type="spellStart"/>
      <w:r w:rsidRPr="00370968">
        <w:rPr>
          <w:b/>
          <w:sz w:val="20"/>
          <w:szCs w:val="20"/>
        </w:rPr>
        <w:t>SuperJob</w:t>
      </w:r>
      <w:proofErr w:type="spellEnd"/>
      <w:r w:rsidRPr="00370968">
        <w:rPr>
          <w:sz w:val="20"/>
          <w:szCs w:val="20"/>
        </w:rPr>
        <w:t xml:space="preserve"> – версия Базы данных </w:t>
      </w:r>
      <w:proofErr w:type="spellStart"/>
      <w:r w:rsidRPr="00370968">
        <w:rPr>
          <w:sz w:val="20"/>
          <w:szCs w:val="20"/>
        </w:rPr>
        <w:t>SuperJob</w:t>
      </w:r>
      <w:proofErr w:type="spellEnd"/>
      <w:r w:rsidRPr="00370968">
        <w:rPr>
          <w:sz w:val="20"/>
          <w:szCs w:val="20"/>
        </w:rPr>
        <w:t>, доступная только в рамках выбранного Тарифа, и содержащая Резюме и Вакансии с содержанием, заложенных в них данных (</w:t>
      </w:r>
      <w:proofErr w:type="spellStart"/>
      <w:r w:rsidRPr="00370968">
        <w:rPr>
          <w:sz w:val="20"/>
          <w:szCs w:val="20"/>
        </w:rPr>
        <w:t>i</w:t>
      </w:r>
      <w:proofErr w:type="spellEnd"/>
      <w:r w:rsidRPr="00370968">
        <w:rPr>
          <w:sz w:val="20"/>
          <w:szCs w:val="20"/>
        </w:rPr>
        <w:t xml:space="preserve">) Резюме: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 фото, сведения о дополнительном образовании, </w:t>
      </w:r>
      <w:proofErr w:type="spellStart"/>
      <w:r w:rsidRPr="00370968">
        <w:rPr>
          <w:sz w:val="20"/>
          <w:szCs w:val="20"/>
        </w:rPr>
        <w:t>портфолио</w:t>
      </w:r>
      <w:proofErr w:type="spellEnd"/>
      <w:r w:rsidRPr="00370968">
        <w:rPr>
          <w:sz w:val="20"/>
          <w:szCs w:val="20"/>
        </w:rPr>
        <w:t>;</w:t>
      </w:r>
      <w:proofErr w:type="gramEnd"/>
      <w:r w:rsidRPr="00370968">
        <w:rPr>
          <w:sz w:val="20"/>
          <w:szCs w:val="20"/>
        </w:rPr>
        <w:t xml:space="preserve"> </w:t>
      </w:r>
      <w:proofErr w:type="gramStart"/>
      <w:r w:rsidRPr="00370968">
        <w:rPr>
          <w:sz w:val="20"/>
          <w:szCs w:val="20"/>
        </w:rPr>
        <w:t>(</w:t>
      </w:r>
      <w:proofErr w:type="spellStart"/>
      <w:r w:rsidRPr="00370968">
        <w:rPr>
          <w:sz w:val="20"/>
          <w:szCs w:val="20"/>
        </w:rPr>
        <w:t>ii</w:t>
      </w:r>
      <w:proofErr w:type="spellEnd"/>
      <w:r w:rsidRPr="00370968">
        <w:rPr>
          <w:sz w:val="20"/>
          <w:szCs w:val="20"/>
        </w:rPr>
        <w:t>) Вакансия: должность, специализация, адрес, станция метро, тип занятости, вознаграждение, видео, описание вакансии, информация о компании.</w:t>
      </w:r>
      <w:proofErr w:type="gramEnd"/>
      <w:r w:rsidRPr="00370968">
        <w:rPr>
          <w:sz w:val="20"/>
          <w:szCs w:val="20"/>
        </w:rPr>
        <w:t xml:space="preserve"> Доступ к Расширенной Базе данных </w:t>
      </w:r>
      <w:proofErr w:type="spellStart"/>
      <w:r w:rsidRPr="00370968">
        <w:rPr>
          <w:sz w:val="20"/>
          <w:szCs w:val="20"/>
        </w:rPr>
        <w:t>SuperJob</w:t>
      </w:r>
      <w:proofErr w:type="spellEnd"/>
      <w:r w:rsidRPr="00370968">
        <w:rPr>
          <w:sz w:val="20"/>
          <w:szCs w:val="20"/>
        </w:rPr>
        <w:t xml:space="preserve"> предполагает возможность выгрузки полноформатных Резюме, содержащих все заложенные в них сведения (включая персональные и контактные данные Соискателя).</w:t>
      </w:r>
    </w:p>
    <w:p w:rsidR="007335FC" w:rsidRPr="00370968" w:rsidRDefault="007335FC" w:rsidP="007335FC">
      <w:pPr>
        <w:snapToGrid w:val="0"/>
        <w:jc w:val="both"/>
        <w:rPr>
          <w:sz w:val="20"/>
          <w:szCs w:val="20"/>
        </w:rPr>
      </w:pPr>
    </w:p>
    <w:p w:rsidR="000025D4" w:rsidRPr="00370968" w:rsidRDefault="000025D4" w:rsidP="00E92243">
      <w:pPr>
        <w:snapToGrid w:val="0"/>
        <w:jc w:val="both"/>
        <w:rPr>
          <w:sz w:val="20"/>
          <w:szCs w:val="20"/>
        </w:rPr>
      </w:pPr>
      <w:proofErr w:type="gramStart"/>
      <w:r w:rsidRPr="00370968">
        <w:rPr>
          <w:b/>
          <w:sz w:val="20"/>
          <w:szCs w:val="20"/>
        </w:rPr>
        <w:t xml:space="preserve">Программа для ЭВМ – </w:t>
      </w:r>
      <w:r w:rsidRPr="00370968">
        <w:rPr>
          <w:sz w:val="20"/>
          <w:szCs w:val="20"/>
        </w:rPr>
        <w:t>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порождаемые ею аудиовизуальные отображения (включая входящие</w:t>
      </w:r>
      <w:proofErr w:type="gramEnd"/>
      <w:r w:rsidRPr="00370968">
        <w:rPr>
          <w:sz w:val="20"/>
          <w:szCs w:val="20"/>
        </w:rPr>
        <w:t xml:space="preserve"> в ее состав графические изображения и пользовательские интерфейсы). </w:t>
      </w:r>
    </w:p>
    <w:p w:rsidR="000025D4" w:rsidRPr="00370968" w:rsidRDefault="000025D4" w:rsidP="00E92243">
      <w:pPr>
        <w:snapToGrid w:val="0"/>
        <w:jc w:val="both"/>
        <w:rPr>
          <w:sz w:val="20"/>
          <w:szCs w:val="20"/>
        </w:rPr>
      </w:pPr>
      <w:r w:rsidRPr="00370968">
        <w:rPr>
          <w:b/>
          <w:bCs/>
          <w:sz w:val="20"/>
          <w:szCs w:val="20"/>
        </w:rPr>
        <w:lastRenderedPageBreak/>
        <w:t>Программные модули</w:t>
      </w:r>
      <w:r w:rsidRPr="00370968">
        <w:rPr>
          <w:sz w:val="20"/>
          <w:szCs w:val="20"/>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rsidR="00860AC5" w:rsidRPr="00370968" w:rsidRDefault="00A3163D" w:rsidP="00E92243">
      <w:pPr>
        <w:snapToGrid w:val="0"/>
        <w:jc w:val="both"/>
        <w:rPr>
          <w:sz w:val="20"/>
          <w:szCs w:val="20"/>
        </w:rPr>
      </w:pPr>
      <w:r w:rsidRPr="00370968">
        <w:rPr>
          <w:sz w:val="20"/>
          <w:szCs w:val="20"/>
        </w:rPr>
        <w:t>В рамках настоящего Лицензионного соглашения под Программными модулями понимаются:</w:t>
      </w:r>
    </w:p>
    <w:p w:rsidR="000025D4" w:rsidRPr="00370968" w:rsidRDefault="000025D4" w:rsidP="00E92243">
      <w:pPr>
        <w:snapToGrid w:val="0"/>
        <w:jc w:val="both"/>
        <w:rPr>
          <w:sz w:val="20"/>
          <w:szCs w:val="20"/>
        </w:rPr>
      </w:pPr>
      <w:r w:rsidRPr="00370968">
        <w:rPr>
          <w:b/>
          <w:sz w:val="20"/>
          <w:szCs w:val="20"/>
        </w:rPr>
        <w:t>Система управления данными</w:t>
      </w:r>
      <w:r w:rsidRPr="00370968">
        <w:rPr>
          <w:sz w:val="20"/>
          <w:szCs w:val="20"/>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370968">
        <w:rPr>
          <w:color w:val="000000" w:themeColor="text1"/>
          <w:sz w:val="20"/>
          <w:szCs w:val="20"/>
        </w:rPr>
        <w:t>. Программный модуль визуально представлен пользовательским интерфейсом «</w:t>
      </w:r>
      <w:r w:rsidR="005B3EDE" w:rsidRPr="00370968">
        <w:rPr>
          <w:color w:val="000000" w:themeColor="text1"/>
          <w:sz w:val="20"/>
          <w:szCs w:val="20"/>
        </w:rPr>
        <w:t>ПОДБОРКИ</w:t>
      </w:r>
      <w:r w:rsidRPr="00370968">
        <w:rPr>
          <w:color w:val="000000" w:themeColor="text1"/>
          <w:sz w:val="20"/>
          <w:szCs w:val="20"/>
        </w:rPr>
        <w:t>»;</w:t>
      </w:r>
    </w:p>
    <w:p w:rsidR="000025D4" w:rsidRPr="00370968" w:rsidRDefault="000025D4" w:rsidP="00E92243">
      <w:pPr>
        <w:snapToGrid w:val="0"/>
        <w:jc w:val="both"/>
        <w:rPr>
          <w:color w:val="000000" w:themeColor="text1"/>
          <w:sz w:val="20"/>
          <w:szCs w:val="20"/>
        </w:rPr>
      </w:pPr>
      <w:r w:rsidRPr="00370968">
        <w:rPr>
          <w:b/>
          <w:sz w:val="20"/>
          <w:szCs w:val="20"/>
        </w:rPr>
        <w:t xml:space="preserve">Система </w:t>
      </w:r>
      <w:r w:rsidRPr="00370968">
        <w:rPr>
          <w:b/>
          <w:color w:val="000000" w:themeColor="text1"/>
          <w:sz w:val="20"/>
          <w:szCs w:val="20"/>
        </w:rPr>
        <w:t>- редакто</w:t>
      </w:r>
      <w:proofErr w:type="gramStart"/>
      <w:r w:rsidRPr="00370968">
        <w:rPr>
          <w:b/>
          <w:color w:val="000000" w:themeColor="text1"/>
          <w:sz w:val="20"/>
          <w:szCs w:val="20"/>
        </w:rPr>
        <w:t>р</w:t>
      </w:r>
      <w:r w:rsidRPr="00370968">
        <w:rPr>
          <w:sz w:val="20"/>
          <w:szCs w:val="20"/>
        </w:rPr>
        <w:t>-</w:t>
      </w:r>
      <w:proofErr w:type="gramEnd"/>
      <w:r w:rsidRPr="00370968">
        <w:rPr>
          <w:sz w:val="20"/>
          <w:szCs w:val="20"/>
        </w:rPr>
        <w:t xml:space="preserve"> представленная в объективной форме совокупность данных и команд, предназначенных для </w:t>
      </w:r>
      <w:r w:rsidRPr="00370968">
        <w:rPr>
          <w:color w:val="000000" w:themeColor="text1"/>
          <w:sz w:val="20"/>
          <w:szCs w:val="20"/>
        </w:rPr>
        <w:t>(</w:t>
      </w:r>
      <w:proofErr w:type="spellStart"/>
      <w:r w:rsidRPr="00370968">
        <w:rPr>
          <w:color w:val="000000" w:themeColor="text1"/>
          <w:sz w:val="20"/>
          <w:szCs w:val="20"/>
          <w:lang w:val="en-US"/>
        </w:rPr>
        <w:t>i</w:t>
      </w:r>
      <w:proofErr w:type="spellEnd"/>
      <w:r w:rsidRPr="00370968">
        <w:rPr>
          <w:color w:val="000000" w:themeColor="text1"/>
          <w:sz w:val="20"/>
          <w:szCs w:val="20"/>
        </w:rPr>
        <w:t>) создания, удаления, редактирования шаблонов писем; (</w:t>
      </w:r>
      <w:r w:rsidRPr="00370968">
        <w:rPr>
          <w:color w:val="000000" w:themeColor="text1"/>
          <w:sz w:val="20"/>
          <w:szCs w:val="20"/>
          <w:lang w:val="en-US"/>
        </w:rPr>
        <w:t>ii</w:t>
      </w:r>
      <w:r w:rsidRPr="00370968">
        <w:rPr>
          <w:color w:val="000000" w:themeColor="text1"/>
          <w:sz w:val="20"/>
          <w:szCs w:val="20"/>
        </w:rPr>
        <w:t>) формирования журналов отправленных писем; (</w:t>
      </w:r>
      <w:r w:rsidRPr="00370968">
        <w:rPr>
          <w:color w:val="000000" w:themeColor="text1"/>
          <w:sz w:val="20"/>
          <w:szCs w:val="20"/>
          <w:lang w:val="en-US"/>
        </w:rPr>
        <w:t>iii</w:t>
      </w:r>
      <w:r w:rsidRPr="00370968">
        <w:rPr>
          <w:color w:val="000000" w:themeColor="text1"/>
          <w:sz w:val="20"/>
          <w:szCs w:val="20"/>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rsidR="000025D4" w:rsidRPr="00370968" w:rsidRDefault="000025D4" w:rsidP="00E92243">
      <w:pPr>
        <w:snapToGrid w:val="0"/>
        <w:jc w:val="both"/>
        <w:rPr>
          <w:color w:val="000000" w:themeColor="text1"/>
          <w:sz w:val="20"/>
          <w:szCs w:val="20"/>
        </w:rPr>
      </w:pPr>
      <w:r w:rsidRPr="00370968">
        <w:rPr>
          <w:b/>
          <w:color w:val="000000" w:themeColor="text1"/>
          <w:sz w:val="20"/>
          <w:szCs w:val="20"/>
        </w:rPr>
        <w:t>Система обработки и обмена данными -</w:t>
      </w:r>
      <w:r w:rsidRPr="00370968">
        <w:rPr>
          <w:color w:val="000000" w:themeColor="text1"/>
          <w:sz w:val="20"/>
          <w:szCs w:val="20"/>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w:t>
      </w:r>
      <w:proofErr w:type="spellStart"/>
      <w:r w:rsidRPr="00370968">
        <w:rPr>
          <w:color w:val="000000" w:themeColor="text1"/>
          <w:sz w:val="20"/>
          <w:szCs w:val="20"/>
        </w:rPr>
        <w:t>неактивированных</w:t>
      </w:r>
      <w:proofErr w:type="spellEnd"/>
      <w:r w:rsidRPr="00370968">
        <w:rPr>
          <w:color w:val="000000" w:themeColor="text1"/>
          <w:sz w:val="20"/>
          <w:szCs w:val="20"/>
        </w:rPr>
        <w:t xml:space="preserve"> надстроек (</w:t>
      </w:r>
      <w:proofErr w:type="spellStart"/>
      <w:r w:rsidRPr="00370968">
        <w:rPr>
          <w:color w:val="000000" w:themeColor="text1"/>
          <w:sz w:val="20"/>
          <w:szCs w:val="20"/>
        </w:rPr>
        <w:t>плагинов</w:t>
      </w:r>
      <w:proofErr w:type="spellEnd"/>
      <w:r w:rsidRPr="00370968">
        <w:rPr>
          <w:color w:val="000000" w:themeColor="text1"/>
          <w:sz w:val="20"/>
          <w:szCs w:val="20"/>
        </w:rPr>
        <w:t>). Программный модуль визуально представлен пользовательским интерфейсом «МОИ ВАКАНСИИ».</w:t>
      </w:r>
    </w:p>
    <w:p w:rsidR="000025D4" w:rsidRPr="00370968" w:rsidRDefault="000025D4" w:rsidP="00E92243">
      <w:pPr>
        <w:snapToGrid w:val="0"/>
        <w:jc w:val="both"/>
        <w:rPr>
          <w:color w:val="000000" w:themeColor="text1"/>
          <w:sz w:val="20"/>
          <w:szCs w:val="20"/>
        </w:rPr>
      </w:pPr>
      <w:proofErr w:type="spellStart"/>
      <w:r w:rsidRPr="00370968">
        <w:rPr>
          <w:b/>
          <w:color w:val="000000" w:themeColor="text1"/>
          <w:sz w:val="20"/>
          <w:szCs w:val="20"/>
        </w:rPr>
        <w:t>Системауправления</w:t>
      </w:r>
      <w:proofErr w:type="spellEnd"/>
      <w:r w:rsidRPr="00370968">
        <w:rPr>
          <w:b/>
          <w:color w:val="000000" w:themeColor="text1"/>
          <w:sz w:val="20"/>
          <w:szCs w:val="20"/>
        </w:rPr>
        <w:t xml:space="preserve"> </w:t>
      </w:r>
      <w:r w:rsidRPr="00370968">
        <w:rPr>
          <w:b/>
          <w:sz w:val="20"/>
          <w:szCs w:val="20"/>
        </w:rPr>
        <w:t>внешними взаимодействиям</w:t>
      </w:r>
      <w:proofErr w:type="gramStart"/>
      <w:r w:rsidRPr="00370968">
        <w:rPr>
          <w:b/>
          <w:sz w:val="20"/>
          <w:szCs w:val="20"/>
        </w:rPr>
        <w:t>и</w:t>
      </w:r>
      <w:r w:rsidRPr="00370968">
        <w:rPr>
          <w:color w:val="000000" w:themeColor="text1"/>
          <w:sz w:val="20"/>
          <w:szCs w:val="20"/>
        </w:rPr>
        <w:t>-</w:t>
      </w:r>
      <w:proofErr w:type="gramEnd"/>
      <w:r w:rsidRPr="00370968">
        <w:rPr>
          <w:color w:val="000000" w:themeColor="text1"/>
          <w:sz w:val="20"/>
          <w:szCs w:val="20"/>
        </w:rPr>
        <w:t xml:space="preserve"> представленная в объективной форме совокупность данных и команд, предназначенных для (</w:t>
      </w:r>
      <w:proofErr w:type="spellStart"/>
      <w:r w:rsidRPr="00370968">
        <w:rPr>
          <w:color w:val="000000" w:themeColor="text1"/>
          <w:sz w:val="20"/>
          <w:szCs w:val="20"/>
          <w:lang w:val="en-US"/>
        </w:rPr>
        <w:t>i</w:t>
      </w:r>
      <w:proofErr w:type="spellEnd"/>
      <w:r w:rsidRPr="00370968">
        <w:rPr>
          <w:color w:val="000000" w:themeColor="text1"/>
          <w:sz w:val="20"/>
          <w:szCs w:val="20"/>
        </w:rPr>
        <w:t xml:space="preserve">) создания, редактирования и удаления комментариев к Резюме; </w:t>
      </w:r>
      <w:proofErr w:type="gramStart"/>
      <w:r w:rsidRPr="00370968">
        <w:rPr>
          <w:color w:val="000000" w:themeColor="text1"/>
          <w:sz w:val="20"/>
          <w:szCs w:val="20"/>
        </w:rPr>
        <w:t>(</w:t>
      </w:r>
      <w:r w:rsidRPr="00370968">
        <w:rPr>
          <w:color w:val="000000" w:themeColor="text1"/>
          <w:sz w:val="20"/>
          <w:szCs w:val="20"/>
          <w:lang w:val="en-US"/>
        </w:rPr>
        <w:t>ii</w:t>
      </w:r>
      <w:r w:rsidRPr="00370968">
        <w:rPr>
          <w:color w:val="000000" w:themeColor="text1"/>
          <w:sz w:val="20"/>
          <w:szCs w:val="20"/>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w:t>
      </w:r>
      <w:proofErr w:type="spellStart"/>
      <w:r w:rsidRPr="00370968">
        <w:rPr>
          <w:color w:val="000000" w:themeColor="text1"/>
          <w:sz w:val="20"/>
          <w:szCs w:val="20"/>
        </w:rPr>
        <w:t>неактивированных</w:t>
      </w:r>
      <w:proofErr w:type="spellEnd"/>
      <w:r w:rsidRPr="00370968">
        <w:rPr>
          <w:color w:val="000000" w:themeColor="text1"/>
          <w:sz w:val="20"/>
          <w:szCs w:val="20"/>
        </w:rPr>
        <w:t xml:space="preserve"> надстроек (</w:t>
      </w:r>
      <w:proofErr w:type="spellStart"/>
      <w:r w:rsidRPr="00370968">
        <w:rPr>
          <w:color w:val="000000" w:themeColor="text1"/>
          <w:sz w:val="20"/>
          <w:szCs w:val="20"/>
        </w:rPr>
        <w:t>плагинов</w:t>
      </w:r>
      <w:proofErr w:type="spellEnd"/>
      <w:r w:rsidRPr="00370968">
        <w:rPr>
          <w:color w:val="000000" w:themeColor="text1"/>
          <w:sz w:val="20"/>
          <w:szCs w:val="20"/>
        </w:rPr>
        <w:t>),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w:t>
      </w:r>
      <w:proofErr w:type="gramEnd"/>
      <w:r w:rsidRPr="00370968">
        <w:rPr>
          <w:color w:val="000000" w:themeColor="text1"/>
          <w:sz w:val="20"/>
          <w:szCs w:val="20"/>
        </w:rPr>
        <w:t xml:space="preserve"> Программный модуль визуально представлен пользовательским интерфейсом «ОТКЛИКИ».   </w:t>
      </w:r>
    </w:p>
    <w:p w:rsidR="000025D4" w:rsidRPr="00370968" w:rsidRDefault="000025D4" w:rsidP="00E92243">
      <w:pPr>
        <w:snapToGrid w:val="0"/>
        <w:jc w:val="both"/>
        <w:rPr>
          <w:b/>
          <w:sz w:val="20"/>
          <w:szCs w:val="20"/>
        </w:rPr>
      </w:pPr>
      <w:r w:rsidRPr="00370968">
        <w:rPr>
          <w:b/>
          <w:sz w:val="20"/>
          <w:szCs w:val="20"/>
        </w:rPr>
        <w:t xml:space="preserve">Личный кабинет – </w:t>
      </w:r>
      <w:r w:rsidRPr="00370968">
        <w:rPr>
          <w:sz w:val="20"/>
          <w:szCs w:val="20"/>
        </w:rPr>
        <w:t>пользовательский интерфейс, обеспечивающий функциональные возможности (</w:t>
      </w:r>
      <w:proofErr w:type="spellStart"/>
      <w:r w:rsidRPr="00370968">
        <w:rPr>
          <w:sz w:val="20"/>
          <w:szCs w:val="20"/>
          <w:lang w:val="en-US"/>
        </w:rPr>
        <w:t>i</w:t>
      </w:r>
      <w:proofErr w:type="spellEnd"/>
      <w:r w:rsidRPr="00370968">
        <w:rPr>
          <w:sz w:val="20"/>
          <w:szCs w:val="20"/>
        </w:rPr>
        <w:t xml:space="preserve">) доступа к Базе данных </w:t>
      </w:r>
      <w:proofErr w:type="spellStart"/>
      <w:r w:rsidRPr="00370968">
        <w:rPr>
          <w:sz w:val="20"/>
          <w:szCs w:val="20"/>
          <w:lang w:val="en-US"/>
        </w:rPr>
        <w:t>Superjob</w:t>
      </w:r>
      <w:proofErr w:type="spellEnd"/>
      <w:r w:rsidRPr="00370968">
        <w:rPr>
          <w:sz w:val="20"/>
          <w:szCs w:val="20"/>
        </w:rPr>
        <w:t xml:space="preserve"> и для реализации приобретаемых прав использования посредствам их воспроизведения или без такового; (</w:t>
      </w:r>
      <w:r w:rsidRPr="00370968">
        <w:rPr>
          <w:sz w:val="20"/>
          <w:szCs w:val="20"/>
          <w:lang w:val="en-US"/>
        </w:rPr>
        <w:t>ii</w:t>
      </w:r>
      <w:r w:rsidRPr="00370968">
        <w:rPr>
          <w:sz w:val="20"/>
          <w:szCs w:val="20"/>
        </w:rPr>
        <w:t xml:space="preserve">) обмена данными, информацией и сообщениями между Пользователем и </w:t>
      </w:r>
      <w:r w:rsidR="00861802" w:rsidRPr="00370968">
        <w:rPr>
          <w:sz w:val="20"/>
          <w:szCs w:val="20"/>
        </w:rPr>
        <w:t>Лицензиаром</w:t>
      </w:r>
      <w:r w:rsidRPr="00370968">
        <w:rPr>
          <w:sz w:val="20"/>
          <w:szCs w:val="20"/>
        </w:rPr>
        <w:t>; (</w:t>
      </w:r>
      <w:r w:rsidRPr="00370968">
        <w:rPr>
          <w:sz w:val="20"/>
          <w:szCs w:val="20"/>
          <w:lang w:val="en-US"/>
        </w:rPr>
        <w:t>iii</w:t>
      </w:r>
      <w:r w:rsidRPr="00370968">
        <w:rPr>
          <w:sz w:val="20"/>
          <w:szCs w:val="20"/>
        </w:rPr>
        <w:t xml:space="preserve">) осуществления </w:t>
      </w:r>
      <w:r w:rsidR="00861802" w:rsidRPr="00370968">
        <w:rPr>
          <w:sz w:val="20"/>
          <w:szCs w:val="20"/>
        </w:rPr>
        <w:t>Лицензиаром</w:t>
      </w:r>
      <w:r w:rsidRPr="00370968">
        <w:rPr>
          <w:sz w:val="20"/>
          <w:szCs w:val="20"/>
        </w:rPr>
        <w:t xml:space="preserve"> </w:t>
      </w:r>
      <w:proofErr w:type="gramStart"/>
      <w:r w:rsidRPr="00370968">
        <w:rPr>
          <w:sz w:val="20"/>
          <w:szCs w:val="20"/>
        </w:rPr>
        <w:t>контроля за</w:t>
      </w:r>
      <w:proofErr w:type="gramEnd"/>
      <w:r w:rsidRPr="00370968">
        <w:rPr>
          <w:sz w:val="20"/>
          <w:szCs w:val="20"/>
        </w:rPr>
        <w:t xml:space="preserve"> ходом реализации Пол</w:t>
      </w:r>
      <w:r w:rsidR="00B764FF" w:rsidRPr="00370968">
        <w:rPr>
          <w:sz w:val="20"/>
          <w:szCs w:val="20"/>
        </w:rPr>
        <w:t>ьзователем предоставленных прав.</w:t>
      </w:r>
    </w:p>
    <w:p w:rsidR="00B764FF" w:rsidRPr="00370968" w:rsidRDefault="000025D4" w:rsidP="00E92243">
      <w:pPr>
        <w:snapToGrid w:val="0"/>
        <w:jc w:val="both"/>
        <w:rPr>
          <w:b/>
          <w:sz w:val="20"/>
          <w:szCs w:val="20"/>
        </w:rPr>
      </w:pPr>
      <w:r w:rsidRPr="00370968">
        <w:rPr>
          <w:b/>
          <w:sz w:val="20"/>
          <w:szCs w:val="20"/>
        </w:rPr>
        <w:t xml:space="preserve">Тариф – </w:t>
      </w:r>
      <w:r w:rsidRPr="00370968">
        <w:rPr>
          <w:sz w:val="20"/>
          <w:szCs w:val="20"/>
        </w:rPr>
        <w:t>вариант расчета размера лицензионного вознаграждения, определяемый в зависимости о</w:t>
      </w:r>
      <w:r w:rsidR="005B3FE7" w:rsidRPr="00370968">
        <w:rPr>
          <w:sz w:val="20"/>
          <w:szCs w:val="20"/>
        </w:rPr>
        <w:t>т</w:t>
      </w:r>
      <w:r w:rsidRPr="00370968">
        <w:rPr>
          <w:sz w:val="20"/>
          <w:szCs w:val="20"/>
        </w:rPr>
        <w:t xml:space="preserve"> предоставляемого объема прав использования Базы данных </w:t>
      </w:r>
      <w:proofErr w:type="spellStart"/>
      <w:r w:rsidRPr="00370968">
        <w:rPr>
          <w:sz w:val="20"/>
          <w:szCs w:val="20"/>
          <w:lang w:val="en-US"/>
        </w:rPr>
        <w:t>SuperJob</w:t>
      </w:r>
      <w:proofErr w:type="spellEnd"/>
      <w:r w:rsidRPr="00370968">
        <w:rPr>
          <w:sz w:val="20"/>
          <w:szCs w:val="20"/>
        </w:rPr>
        <w:t xml:space="preserve"> и набора Программных модулей.</w:t>
      </w:r>
    </w:p>
    <w:p w:rsidR="006B52E7"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Если иное прямо не указано в иных пунктах настоящего </w:t>
      </w:r>
      <w:r w:rsidR="000B25A0" w:rsidRPr="00370968">
        <w:rPr>
          <w:sz w:val="20"/>
          <w:szCs w:val="20"/>
        </w:rPr>
        <w:t>Лицензионного</w:t>
      </w:r>
      <w:r w:rsidRPr="00370968">
        <w:rPr>
          <w:sz w:val="20"/>
          <w:szCs w:val="20"/>
        </w:rPr>
        <w:t xml:space="preserve"> соглашения, термины</w:t>
      </w:r>
      <w:r w:rsidR="00FB606B" w:rsidRPr="00370968">
        <w:rPr>
          <w:sz w:val="20"/>
          <w:szCs w:val="20"/>
        </w:rPr>
        <w:t>,</w:t>
      </w:r>
      <w:r w:rsidRPr="00370968">
        <w:rPr>
          <w:sz w:val="20"/>
          <w:szCs w:val="20"/>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370968">
        <w:rPr>
          <w:sz w:val="20"/>
          <w:szCs w:val="20"/>
        </w:rPr>
        <w:t>,</w:t>
      </w:r>
      <w:r w:rsidRPr="00370968">
        <w:rPr>
          <w:sz w:val="20"/>
          <w:szCs w:val="20"/>
        </w:rPr>
        <w:t xml:space="preserve"> приведенное в Терминах и </w:t>
      </w:r>
      <w:proofErr w:type="spellStart"/>
      <w:r w:rsidRPr="00370968">
        <w:rPr>
          <w:sz w:val="20"/>
          <w:szCs w:val="20"/>
        </w:rPr>
        <w:t>определениях</w:t>
      </w:r>
      <w:r w:rsidR="00A714EC">
        <w:rPr>
          <w:sz w:val="20"/>
          <w:szCs w:val="20"/>
        </w:rPr>
        <w:t>____________________</w:t>
      </w:r>
      <w:proofErr w:type="spellEnd"/>
      <w:r w:rsidR="006B52E7" w:rsidRPr="00370968">
        <w:rPr>
          <w:sz w:val="20"/>
          <w:szCs w:val="20"/>
        </w:rPr>
        <w:t>.</w:t>
      </w:r>
    </w:p>
    <w:p w:rsidR="00F13499" w:rsidRPr="00370968" w:rsidRDefault="00F13499" w:rsidP="00E92243">
      <w:pPr>
        <w:snapToGrid w:val="0"/>
        <w:jc w:val="center"/>
        <w:rPr>
          <w:b/>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Общие положения</w:t>
      </w:r>
    </w:p>
    <w:p w:rsidR="00F13499" w:rsidRPr="00370968" w:rsidRDefault="00F13499" w:rsidP="00E92243">
      <w:pPr>
        <w:pStyle w:val="a3"/>
        <w:snapToGrid w:val="0"/>
        <w:ind w:left="0"/>
        <w:contextualSpacing w:val="0"/>
        <w:jc w:val="both"/>
        <w:rPr>
          <w:b/>
          <w:sz w:val="20"/>
          <w:szCs w:val="20"/>
        </w:rPr>
      </w:pPr>
    </w:p>
    <w:p w:rsidR="00F13499" w:rsidRPr="00370968" w:rsidRDefault="00F13499" w:rsidP="000B733A">
      <w:pPr>
        <w:pStyle w:val="a3"/>
        <w:numPr>
          <w:ilvl w:val="1"/>
          <w:numId w:val="1"/>
        </w:numPr>
        <w:snapToGrid w:val="0"/>
        <w:ind w:left="0" w:firstLine="0"/>
        <w:contextualSpacing w:val="0"/>
        <w:jc w:val="both"/>
        <w:rPr>
          <w:sz w:val="20"/>
          <w:szCs w:val="20"/>
        </w:rPr>
      </w:pPr>
      <w:r w:rsidRPr="00370968">
        <w:rPr>
          <w:sz w:val="20"/>
          <w:szCs w:val="20"/>
        </w:rPr>
        <w:t xml:space="preserve">Настоящее Лицензионное соглашение определяет </w:t>
      </w:r>
      <w:r w:rsidR="00160F0A" w:rsidRPr="00370968">
        <w:rPr>
          <w:sz w:val="20"/>
          <w:szCs w:val="20"/>
        </w:rPr>
        <w:t xml:space="preserve">общие </w:t>
      </w:r>
      <w:r w:rsidRPr="00370968">
        <w:rPr>
          <w:sz w:val="20"/>
          <w:szCs w:val="20"/>
        </w:rPr>
        <w:t xml:space="preserve">условия предоставления прав использования Базы данных </w:t>
      </w:r>
      <w:proofErr w:type="spellStart"/>
      <w:r w:rsidRPr="00370968">
        <w:rPr>
          <w:sz w:val="20"/>
          <w:szCs w:val="20"/>
        </w:rPr>
        <w:t>SuperJob</w:t>
      </w:r>
      <w:proofErr w:type="spellEnd"/>
      <w:r w:rsidR="00FA507A" w:rsidRPr="00370968">
        <w:rPr>
          <w:sz w:val="20"/>
          <w:szCs w:val="20"/>
        </w:rPr>
        <w:t xml:space="preserve"> и Программных модулей</w:t>
      </w:r>
      <w:r w:rsidR="00E658E4" w:rsidRPr="00370968">
        <w:rPr>
          <w:sz w:val="20"/>
          <w:szCs w:val="20"/>
        </w:rPr>
        <w:t xml:space="preserve">, которые конкретизируются и уточняются путем оформления соответствующего </w:t>
      </w:r>
      <w:proofErr w:type="spellStart"/>
      <w:r w:rsidR="00E658E4" w:rsidRPr="00370968">
        <w:rPr>
          <w:sz w:val="20"/>
          <w:szCs w:val="20"/>
        </w:rPr>
        <w:t>Приложения</w:t>
      </w:r>
      <w:r w:rsidR="00E4286D" w:rsidRPr="00370968">
        <w:rPr>
          <w:sz w:val="20"/>
          <w:szCs w:val="20"/>
        </w:rPr>
        <w:t>при</w:t>
      </w:r>
      <w:proofErr w:type="spellEnd"/>
      <w:r w:rsidR="00E4286D" w:rsidRPr="00370968">
        <w:rPr>
          <w:sz w:val="20"/>
          <w:szCs w:val="20"/>
        </w:rPr>
        <w:t xml:space="preserve"> </w:t>
      </w:r>
      <w:r w:rsidRPr="00370968">
        <w:rPr>
          <w:sz w:val="20"/>
          <w:szCs w:val="20"/>
        </w:rPr>
        <w:t>выб</w:t>
      </w:r>
      <w:r w:rsidR="00E4286D" w:rsidRPr="00370968">
        <w:rPr>
          <w:sz w:val="20"/>
          <w:szCs w:val="20"/>
        </w:rPr>
        <w:t>о</w:t>
      </w:r>
      <w:r w:rsidRPr="00370968">
        <w:rPr>
          <w:sz w:val="20"/>
          <w:szCs w:val="20"/>
        </w:rPr>
        <w:t>р</w:t>
      </w:r>
      <w:r w:rsidR="00E4286D" w:rsidRPr="00370968">
        <w:rPr>
          <w:sz w:val="20"/>
          <w:szCs w:val="20"/>
        </w:rPr>
        <w:t xml:space="preserve">е </w:t>
      </w:r>
      <w:proofErr w:type="spellStart"/>
      <w:r w:rsidR="00E4286D" w:rsidRPr="00370968">
        <w:rPr>
          <w:sz w:val="20"/>
          <w:szCs w:val="20"/>
        </w:rPr>
        <w:t>Лицензиатом</w:t>
      </w:r>
      <w:r w:rsidR="00E658E4" w:rsidRPr="00370968">
        <w:rPr>
          <w:sz w:val="20"/>
          <w:szCs w:val="20"/>
        </w:rPr>
        <w:t>определенного</w:t>
      </w:r>
      <w:proofErr w:type="spellEnd"/>
      <w:r w:rsidR="00E658E4" w:rsidRPr="00370968">
        <w:rPr>
          <w:sz w:val="20"/>
          <w:szCs w:val="20"/>
        </w:rPr>
        <w:t xml:space="preserve"> </w:t>
      </w:r>
      <w:proofErr w:type="spellStart"/>
      <w:r w:rsidRPr="00370968">
        <w:rPr>
          <w:sz w:val="20"/>
          <w:szCs w:val="20"/>
        </w:rPr>
        <w:t>Тариф</w:t>
      </w:r>
      <w:r w:rsidR="00E4286D" w:rsidRPr="00370968">
        <w:rPr>
          <w:sz w:val="20"/>
          <w:szCs w:val="20"/>
        </w:rPr>
        <w:t>а</w:t>
      </w:r>
      <w:hyperlink r:id="rId10" w:history="1">
        <w:r w:rsidR="000B733A" w:rsidRPr="00370968">
          <w:rPr>
            <w:rStyle w:val="a4"/>
            <w:sz w:val="20"/>
            <w:szCs w:val="20"/>
          </w:rPr>
          <w:t>https</w:t>
        </w:r>
        <w:proofErr w:type="spellEnd"/>
        <w:r w:rsidR="000B733A" w:rsidRPr="00370968">
          <w:rPr>
            <w:rStyle w:val="a4"/>
            <w:sz w:val="20"/>
            <w:szCs w:val="20"/>
          </w:rPr>
          <w:t>://</w:t>
        </w:r>
        <w:proofErr w:type="spellStart"/>
        <w:r w:rsidR="000B733A" w:rsidRPr="00370968">
          <w:rPr>
            <w:rStyle w:val="a4"/>
            <w:sz w:val="20"/>
            <w:szCs w:val="20"/>
          </w:rPr>
          <w:t>www</w:t>
        </w:r>
        <w:proofErr w:type="spellEnd"/>
        <w:r w:rsidR="000B733A" w:rsidRPr="00370968">
          <w:rPr>
            <w:rStyle w:val="a4"/>
            <w:sz w:val="20"/>
            <w:szCs w:val="20"/>
          </w:rPr>
          <w:t>.</w:t>
        </w:r>
      </w:hyperlink>
      <w:r w:rsidR="00A714EC">
        <w:t>_________________</w:t>
      </w:r>
      <w:r w:rsidR="00A714EC" w:rsidRPr="00370968">
        <w:rPr>
          <w:sz w:val="20"/>
          <w:szCs w:val="20"/>
        </w:rPr>
        <w:t xml:space="preserve"> </w:t>
      </w:r>
      <w:r w:rsidR="000B733A" w:rsidRPr="00370968">
        <w:rPr>
          <w:sz w:val="20"/>
          <w:szCs w:val="20"/>
        </w:rPr>
        <w:t>.</w:t>
      </w:r>
    </w:p>
    <w:p w:rsidR="00F13499" w:rsidRPr="00370968" w:rsidRDefault="00F13499" w:rsidP="000B733A">
      <w:pPr>
        <w:pStyle w:val="a3"/>
        <w:numPr>
          <w:ilvl w:val="1"/>
          <w:numId w:val="1"/>
        </w:numPr>
        <w:snapToGrid w:val="0"/>
        <w:ind w:left="0" w:firstLine="0"/>
        <w:contextualSpacing w:val="0"/>
        <w:jc w:val="both"/>
        <w:rPr>
          <w:sz w:val="20"/>
          <w:szCs w:val="20"/>
        </w:rPr>
      </w:pPr>
      <w:r w:rsidRPr="00370968">
        <w:rPr>
          <w:sz w:val="20"/>
          <w:szCs w:val="20"/>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r w:rsidR="00A714EC">
        <w:rPr>
          <w:sz w:val="20"/>
          <w:szCs w:val="20"/>
        </w:rPr>
        <w:t>______________</w:t>
      </w:r>
      <w:r w:rsidR="000B733A" w:rsidRPr="00370968">
        <w:rPr>
          <w:sz w:val="20"/>
          <w:szCs w:val="20"/>
        </w:rPr>
        <w:t xml:space="preserve">, </w:t>
      </w:r>
      <w:r w:rsidRPr="00370968">
        <w:rPr>
          <w:sz w:val="20"/>
          <w:szCs w:val="20"/>
        </w:rPr>
        <w:t xml:space="preserve">Правил публикации Вакансии </w:t>
      </w:r>
      <w:r w:rsidR="00A714EC">
        <w:rPr>
          <w:sz w:val="20"/>
          <w:szCs w:val="20"/>
        </w:rPr>
        <w:t>https://www.________________________</w:t>
      </w:r>
      <w:r w:rsidR="000B733A" w:rsidRPr="00370968">
        <w:rPr>
          <w:sz w:val="20"/>
          <w:szCs w:val="20"/>
        </w:rPr>
        <w:t xml:space="preserve">, </w:t>
      </w:r>
      <w:r w:rsidRPr="00370968">
        <w:rPr>
          <w:sz w:val="20"/>
          <w:szCs w:val="20"/>
        </w:rPr>
        <w:t>а также иных специальных правил, регулирующих порядок взаимодействия, а также права и обязанност</w:t>
      </w:r>
      <w:r w:rsidR="005C0A65" w:rsidRPr="00370968">
        <w:rPr>
          <w:sz w:val="20"/>
          <w:szCs w:val="20"/>
        </w:rPr>
        <w:t>и</w:t>
      </w:r>
      <w:r w:rsidRPr="00370968">
        <w:rPr>
          <w:sz w:val="20"/>
          <w:szCs w:val="20"/>
        </w:rPr>
        <w:t xml:space="preserve"> в связи с предоставлением и использован</w:t>
      </w:r>
      <w:r w:rsidR="00A714EC">
        <w:rPr>
          <w:sz w:val="20"/>
          <w:szCs w:val="20"/>
        </w:rPr>
        <w:t>__________________</w:t>
      </w:r>
      <w:r w:rsidR="00A714EC" w:rsidRPr="00370968">
        <w:rPr>
          <w:sz w:val="20"/>
          <w:szCs w:val="20"/>
        </w:rPr>
        <w:t xml:space="preserve"> </w:t>
      </w:r>
      <w:r w:rsidR="00B65B74" w:rsidRPr="00370968">
        <w:rPr>
          <w:sz w:val="20"/>
          <w:szCs w:val="20"/>
        </w:rPr>
        <w:t>(далее совместно именуемые – «Правила»)</w:t>
      </w:r>
      <w:r w:rsidRPr="00370968">
        <w:rPr>
          <w:sz w:val="20"/>
          <w:szCs w:val="20"/>
        </w:rPr>
        <w:t xml:space="preserve">. </w:t>
      </w:r>
    </w:p>
    <w:p w:rsidR="00F13499" w:rsidRPr="00370968" w:rsidRDefault="00E916B2" w:rsidP="00E92243">
      <w:pPr>
        <w:pStyle w:val="a3"/>
        <w:numPr>
          <w:ilvl w:val="1"/>
          <w:numId w:val="1"/>
        </w:numPr>
        <w:snapToGrid w:val="0"/>
        <w:ind w:left="0" w:firstLine="0"/>
        <w:contextualSpacing w:val="0"/>
        <w:jc w:val="both"/>
        <w:rPr>
          <w:sz w:val="20"/>
          <w:szCs w:val="20"/>
        </w:rPr>
      </w:pPr>
      <w:r w:rsidRPr="00370968">
        <w:rPr>
          <w:sz w:val="20"/>
          <w:szCs w:val="20"/>
        </w:rPr>
        <w:t xml:space="preserve">Правила работы на </w:t>
      </w:r>
      <w:proofErr w:type="spellStart"/>
      <w:r w:rsidRPr="00370968">
        <w:rPr>
          <w:sz w:val="20"/>
          <w:szCs w:val="20"/>
        </w:rPr>
        <w:t>Сайте</w:t>
      </w:r>
      <w:r w:rsidR="00A714EC">
        <w:rPr>
          <w:sz w:val="20"/>
          <w:szCs w:val="20"/>
        </w:rPr>
        <w:t>____________</w:t>
      </w:r>
      <w:proofErr w:type="spellEnd"/>
      <w:r w:rsidRPr="00370968">
        <w:rPr>
          <w:sz w:val="20"/>
          <w:szCs w:val="20"/>
        </w:rPr>
        <w:t>, Правила публикации Вакансии, а также ины</w:t>
      </w:r>
      <w:r w:rsidR="00B764FF" w:rsidRPr="00370968">
        <w:rPr>
          <w:sz w:val="20"/>
          <w:szCs w:val="20"/>
        </w:rPr>
        <w:t>е</w:t>
      </w:r>
      <w:r w:rsidRPr="00370968">
        <w:rPr>
          <w:sz w:val="20"/>
          <w:szCs w:val="20"/>
        </w:rPr>
        <w:t xml:space="preserve"> специальны</w:t>
      </w:r>
      <w:r w:rsidR="00B764FF" w:rsidRPr="00370968">
        <w:rPr>
          <w:sz w:val="20"/>
          <w:szCs w:val="20"/>
        </w:rPr>
        <w:t>е</w:t>
      </w:r>
      <w:r w:rsidRPr="00370968">
        <w:rPr>
          <w:sz w:val="20"/>
          <w:szCs w:val="20"/>
        </w:rPr>
        <w:t xml:space="preserve"> правила, регулирующи</w:t>
      </w:r>
      <w:r w:rsidR="00D84DB4" w:rsidRPr="00370968">
        <w:rPr>
          <w:sz w:val="20"/>
          <w:szCs w:val="20"/>
        </w:rPr>
        <w:t>е</w:t>
      </w:r>
      <w:r w:rsidRPr="00370968">
        <w:rPr>
          <w:sz w:val="20"/>
          <w:szCs w:val="20"/>
        </w:rPr>
        <w:t xml:space="preserve"> порядок взаимодействия, а также права и обязанности в связи с предоставлением и использованием Базы данных </w:t>
      </w:r>
      <w:proofErr w:type="spellStart"/>
      <w:r w:rsidR="00A714EC">
        <w:rPr>
          <w:sz w:val="20"/>
          <w:szCs w:val="20"/>
        </w:rPr>
        <w:t>__________________</w:t>
      </w:r>
      <w:r w:rsidRPr="00370968">
        <w:rPr>
          <w:sz w:val="20"/>
          <w:szCs w:val="20"/>
        </w:rPr>
        <w:t>и</w:t>
      </w:r>
      <w:proofErr w:type="spellEnd"/>
      <w:r w:rsidRPr="00370968">
        <w:rPr>
          <w:sz w:val="20"/>
          <w:szCs w:val="20"/>
        </w:rPr>
        <w:t xml:space="preserve"> Программных модулей являются </w:t>
      </w:r>
      <w:r w:rsidR="00F13499" w:rsidRPr="00370968">
        <w:rPr>
          <w:sz w:val="20"/>
          <w:szCs w:val="20"/>
        </w:rPr>
        <w:t>открытым</w:t>
      </w:r>
      <w:r w:rsidR="00B764FF" w:rsidRPr="00370968">
        <w:rPr>
          <w:sz w:val="20"/>
          <w:szCs w:val="20"/>
        </w:rPr>
        <w:t>и</w:t>
      </w:r>
      <w:r w:rsidR="00F13499" w:rsidRPr="00370968">
        <w:rPr>
          <w:sz w:val="20"/>
          <w:szCs w:val="20"/>
        </w:rPr>
        <w:t xml:space="preserve"> и общедоступным</w:t>
      </w:r>
      <w:r w:rsidR="00B764FF" w:rsidRPr="00370968">
        <w:rPr>
          <w:sz w:val="20"/>
          <w:szCs w:val="20"/>
        </w:rPr>
        <w:t>и</w:t>
      </w:r>
      <w:r w:rsidR="00F13499" w:rsidRPr="00370968">
        <w:rPr>
          <w:sz w:val="20"/>
          <w:szCs w:val="20"/>
        </w:rPr>
        <w:t xml:space="preserve"> докумен</w:t>
      </w:r>
      <w:r w:rsidR="00D84DB4" w:rsidRPr="00370968">
        <w:rPr>
          <w:sz w:val="20"/>
          <w:szCs w:val="20"/>
        </w:rPr>
        <w:t>т</w:t>
      </w:r>
      <w:r w:rsidR="00B764FF" w:rsidRPr="00370968">
        <w:rPr>
          <w:sz w:val="20"/>
          <w:szCs w:val="20"/>
        </w:rPr>
        <w:t>ами</w:t>
      </w:r>
      <w:r w:rsidR="00F13499" w:rsidRPr="00370968">
        <w:rPr>
          <w:sz w:val="20"/>
          <w:szCs w:val="20"/>
        </w:rPr>
        <w:t xml:space="preserve">. Лицензиат обязуется регулярно самостоятельно проверять условия </w:t>
      </w:r>
      <w:r w:rsidR="00453E10" w:rsidRPr="00370968">
        <w:rPr>
          <w:sz w:val="20"/>
          <w:szCs w:val="20"/>
        </w:rPr>
        <w:t xml:space="preserve">вышеуказанных Правил </w:t>
      </w:r>
      <w:r w:rsidR="00F13499" w:rsidRPr="00370968">
        <w:rPr>
          <w:sz w:val="20"/>
          <w:szCs w:val="20"/>
        </w:rPr>
        <w:t xml:space="preserve">на предмет </w:t>
      </w:r>
      <w:r w:rsidR="00453E10" w:rsidRPr="00370968">
        <w:rPr>
          <w:sz w:val="20"/>
          <w:szCs w:val="20"/>
        </w:rPr>
        <w:t xml:space="preserve">их </w:t>
      </w:r>
      <w:r w:rsidR="00F13499" w:rsidRPr="00370968">
        <w:rPr>
          <w:sz w:val="20"/>
          <w:szCs w:val="20"/>
        </w:rPr>
        <w:t xml:space="preserve">изменения и/или дополнения. </w:t>
      </w:r>
    </w:p>
    <w:p w:rsidR="00F13499" w:rsidRPr="00370968" w:rsidRDefault="00453E10" w:rsidP="00E92243">
      <w:pPr>
        <w:pStyle w:val="a3"/>
        <w:numPr>
          <w:ilvl w:val="1"/>
          <w:numId w:val="1"/>
        </w:numPr>
        <w:snapToGrid w:val="0"/>
        <w:ind w:left="0" w:firstLine="0"/>
        <w:contextualSpacing w:val="0"/>
        <w:jc w:val="both"/>
        <w:rPr>
          <w:sz w:val="20"/>
          <w:szCs w:val="20"/>
        </w:rPr>
      </w:pPr>
      <w:proofErr w:type="spellStart"/>
      <w:proofErr w:type="gramStart"/>
      <w:r w:rsidRPr="00370968">
        <w:rPr>
          <w:sz w:val="20"/>
          <w:szCs w:val="20"/>
        </w:rPr>
        <w:t>Правиламогут</w:t>
      </w:r>
      <w:proofErr w:type="spellEnd"/>
      <w:r w:rsidRPr="00370968">
        <w:rPr>
          <w:sz w:val="20"/>
          <w:szCs w:val="20"/>
        </w:rPr>
        <w:t xml:space="preserve"> </w:t>
      </w:r>
      <w:proofErr w:type="spellStart"/>
      <w:r w:rsidRPr="00370968">
        <w:rPr>
          <w:sz w:val="20"/>
          <w:szCs w:val="20"/>
        </w:rPr>
        <w:t>бытьизменены</w:t>
      </w:r>
      <w:proofErr w:type="spellEnd"/>
      <w:r w:rsidR="00F13499" w:rsidRPr="00370968">
        <w:rPr>
          <w:sz w:val="20"/>
          <w:szCs w:val="20"/>
        </w:rPr>
        <w:t>/</w:t>
      </w:r>
      <w:r w:rsidRPr="00370968">
        <w:rPr>
          <w:sz w:val="20"/>
          <w:szCs w:val="20"/>
        </w:rPr>
        <w:t xml:space="preserve">дополнены </w:t>
      </w:r>
      <w:r w:rsidR="00F13499" w:rsidRPr="00370968">
        <w:rPr>
          <w:sz w:val="20"/>
          <w:szCs w:val="20"/>
        </w:rPr>
        <w:t>Лицензиаром в любое время без уведомления об этом Лицензиата.</w:t>
      </w:r>
      <w:proofErr w:type="gramEnd"/>
      <w:r w:rsidR="00F13499" w:rsidRPr="00370968">
        <w:rPr>
          <w:sz w:val="20"/>
          <w:szCs w:val="20"/>
        </w:rPr>
        <w:t xml:space="preserve"> Новая редакция </w:t>
      </w:r>
      <w:r w:rsidRPr="00370968">
        <w:rPr>
          <w:sz w:val="20"/>
          <w:szCs w:val="20"/>
        </w:rPr>
        <w:t xml:space="preserve">Правил </w:t>
      </w:r>
      <w:r w:rsidR="00F13499" w:rsidRPr="00370968">
        <w:rPr>
          <w:sz w:val="20"/>
          <w:szCs w:val="20"/>
        </w:rPr>
        <w:t xml:space="preserve">вступает в силу с момента </w:t>
      </w:r>
      <w:r w:rsidRPr="00370968">
        <w:rPr>
          <w:sz w:val="20"/>
          <w:szCs w:val="20"/>
        </w:rPr>
        <w:t xml:space="preserve">их </w:t>
      </w:r>
      <w:r w:rsidR="00F13499" w:rsidRPr="00370968">
        <w:rPr>
          <w:sz w:val="20"/>
          <w:szCs w:val="20"/>
        </w:rPr>
        <w:t xml:space="preserve">размещения на Сайте </w:t>
      </w:r>
      <w:proofErr w:type="spellStart"/>
      <w:r w:rsidR="00F13499" w:rsidRPr="00370968">
        <w:rPr>
          <w:sz w:val="20"/>
          <w:szCs w:val="20"/>
        </w:rPr>
        <w:t>Super</w:t>
      </w:r>
      <w:proofErr w:type="spellEnd"/>
      <w:r w:rsidR="00F13499" w:rsidRPr="00370968">
        <w:rPr>
          <w:sz w:val="20"/>
          <w:szCs w:val="20"/>
          <w:lang w:val="en-US"/>
        </w:rPr>
        <w:t>J</w:t>
      </w:r>
      <w:proofErr w:type="spellStart"/>
      <w:r w:rsidR="00F13499" w:rsidRPr="00370968">
        <w:rPr>
          <w:sz w:val="20"/>
          <w:szCs w:val="20"/>
        </w:rPr>
        <w:t>ob</w:t>
      </w:r>
      <w:proofErr w:type="spellEnd"/>
      <w:r w:rsidR="004D511C" w:rsidRPr="00370968">
        <w:rPr>
          <w:sz w:val="20"/>
          <w:szCs w:val="20"/>
        </w:rPr>
        <w:t>. Изменения/дополнения</w:t>
      </w:r>
      <w:r w:rsidR="00A335F3" w:rsidRPr="00370968">
        <w:rPr>
          <w:sz w:val="20"/>
          <w:szCs w:val="20"/>
        </w:rPr>
        <w:t xml:space="preserve"> не распространя</w:t>
      </w:r>
      <w:r w:rsidR="004D511C" w:rsidRPr="00370968">
        <w:rPr>
          <w:sz w:val="20"/>
          <w:szCs w:val="20"/>
        </w:rPr>
        <w:t>ю</w:t>
      </w:r>
      <w:r w:rsidR="00A335F3" w:rsidRPr="00370968">
        <w:rPr>
          <w:sz w:val="20"/>
          <w:szCs w:val="20"/>
        </w:rPr>
        <w:t xml:space="preserve">тся на </w:t>
      </w:r>
      <w:r w:rsidRPr="00370968">
        <w:rPr>
          <w:sz w:val="20"/>
          <w:szCs w:val="20"/>
        </w:rPr>
        <w:t xml:space="preserve">объем </w:t>
      </w:r>
      <w:proofErr w:type="spellStart"/>
      <w:r w:rsidRPr="00370968">
        <w:rPr>
          <w:sz w:val="20"/>
          <w:szCs w:val="20"/>
        </w:rPr>
        <w:t>прав</w:t>
      </w:r>
      <w:proofErr w:type="gramStart"/>
      <w:r w:rsidR="004D511C" w:rsidRPr="00370968">
        <w:rPr>
          <w:sz w:val="20"/>
          <w:szCs w:val="20"/>
        </w:rPr>
        <w:t>,</w:t>
      </w:r>
      <w:r w:rsidRPr="00370968">
        <w:rPr>
          <w:sz w:val="20"/>
          <w:szCs w:val="20"/>
        </w:rPr>
        <w:t>п</w:t>
      </w:r>
      <w:proofErr w:type="gramEnd"/>
      <w:r w:rsidRPr="00370968">
        <w:rPr>
          <w:sz w:val="20"/>
          <w:szCs w:val="20"/>
        </w:rPr>
        <w:t>редоставление</w:t>
      </w:r>
      <w:proofErr w:type="spellEnd"/>
      <w:r w:rsidRPr="00370968">
        <w:rPr>
          <w:sz w:val="20"/>
          <w:szCs w:val="20"/>
        </w:rPr>
        <w:t xml:space="preserve"> </w:t>
      </w:r>
      <w:r w:rsidR="00C02AAF" w:rsidRPr="00370968">
        <w:rPr>
          <w:sz w:val="20"/>
          <w:szCs w:val="20"/>
        </w:rPr>
        <w:t xml:space="preserve">которых на основании соответствующего </w:t>
      </w:r>
      <w:r w:rsidR="00B65B74" w:rsidRPr="00370968">
        <w:rPr>
          <w:sz w:val="20"/>
          <w:szCs w:val="20"/>
        </w:rPr>
        <w:t xml:space="preserve">Приложения </w:t>
      </w:r>
      <w:r w:rsidR="00C02AAF" w:rsidRPr="00370968">
        <w:rPr>
          <w:sz w:val="20"/>
          <w:szCs w:val="20"/>
        </w:rPr>
        <w:t>был</w:t>
      </w:r>
      <w:r w:rsidRPr="00370968">
        <w:rPr>
          <w:sz w:val="20"/>
          <w:szCs w:val="20"/>
        </w:rPr>
        <w:t>о</w:t>
      </w:r>
      <w:r w:rsidR="00C02AAF" w:rsidRPr="00370968">
        <w:rPr>
          <w:sz w:val="20"/>
          <w:szCs w:val="20"/>
        </w:rPr>
        <w:t xml:space="preserve"> осуществлен</w:t>
      </w:r>
      <w:r w:rsidRPr="00370968">
        <w:rPr>
          <w:sz w:val="20"/>
          <w:szCs w:val="20"/>
        </w:rPr>
        <w:t>о</w:t>
      </w:r>
      <w:r w:rsidR="00C02AAF" w:rsidRPr="00370968">
        <w:rPr>
          <w:sz w:val="20"/>
          <w:szCs w:val="20"/>
        </w:rPr>
        <w:t xml:space="preserve"> до момента вступления в силу </w:t>
      </w:r>
      <w:r w:rsidR="004D511C" w:rsidRPr="00370968">
        <w:rPr>
          <w:sz w:val="20"/>
          <w:szCs w:val="20"/>
        </w:rPr>
        <w:t xml:space="preserve">таких </w:t>
      </w:r>
      <w:r w:rsidR="00C02AAF" w:rsidRPr="00370968">
        <w:rPr>
          <w:sz w:val="20"/>
          <w:szCs w:val="20"/>
        </w:rPr>
        <w:t>изменений/дополнений</w:t>
      </w:r>
      <w:r w:rsidR="00F13499" w:rsidRPr="00370968">
        <w:rPr>
          <w:sz w:val="20"/>
          <w:szCs w:val="20"/>
        </w:rPr>
        <w:t>.</w:t>
      </w:r>
      <w:r w:rsidR="00D72CBA" w:rsidRPr="00370968">
        <w:rPr>
          <w:sz w:val="20"/>
          <w:szCs w:val="20"/>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370968">
        <w:rPr>
          <w:sz w:val="20"/>
          <w:szCs w:val="20"/>
        </w:rPr>
        <w:t xml:space="preserve">в рамках соответствующего </w:t>
      </w:r>
      <w:proofErr w:type="spellStart"/>
      <w:r w:rsidR="00B65B74" w:rsidRPr="00370968">
        <w:rPr>
          <w:sz w:val="20"/>
          <w:szCs w:val="20"/>
        </w:rPr>
        <w:t>Приложения</w:t>
      </w:r>
      <w:r w:rsidR="00D72CBA" w:rsidRPr="00370968">
        <w:rPr>
          <w:sz w:val="20"/>
          <w:szCs w:val="20"/>
        </w:rPr>
        <w:t>и</w:t>
      </w:r>
      <w:proofErr w:type="spellEnd"/>
      <w:r w:rsidR="00D72CBA" w:rsidRPr="00370968">
        <w:rPr>
          <w:sz w:val="20"/>
          <w:szCs w:val="20"/>
        </w:rPr>
        <w:t xml:space="preserve"> внесения дополнительного лицензионного вознаграждения</w:t>
      </w:r>
      <w:r w:rsidR="00D056E2" w:rsidRPr="00370968">
        <w:rPr>
          <w:sz w:val="20"/>
          <w:szCs w:val="20"/>
        </w:rPr>
        <w:t xml:space="preserve">, определенного с использованием прайс-листа. В этом случае, внося оплату </w:t>
      </w:r>
      <w:proofErr w:type="gramStart"/>
      <w:r w:rsidR="00D056E2" w:rsidRPr="00370968">
        <w:rPr>
          <w:sz w:val="20"/>
          <w:szCs w:val="20"/>
        </w:rPr>
        <w:t>и(</w:t>
      </w:r>
      <w:proofErr w:type="gramEnd"/>
      <w:r w:rsidR="00D056E2" w:rsidRPr="00370968">
        <w:rPr>
          <w:sz w:val="20"/>
          <w:szCs w:val="20"/>
        </w:rPr>
        <w:t xml:space="preserve">или) продолжая использовать Базу данных </w:t>
      </w:r>
      <w:proofErr w:type="spellStart"/>
      <w:r w:rsidR="00D056E2" w:rsidRPr="00370968">
        <w:rPr>
          <w:sz w:val="20"/>
          <w:szCs w:val="20"/>
        </w:rPr>
        <w:t>SuperJob</w:t>
      </w:r>
      <w:proofErr w:type="spellEnd"/>
      <w:r w:rsidR="000C7AAD" w:rsidRPr="00370968">
        <w:rPr>
          <w:sz w:val="20"/>
          <w:szCs w:val="20"/>
        </w:rPr>
        <w:t xml:space="preserve"> и Программные модули</w:t>
      </w:r>
      <w:r w:rsidR="00D056E2" w:rsidRPr="00370968">
        <w:rPr>
          <w:sz w:val="20"/>
          <w:szCs w:val="20"/>
        </w:rPr>
        <w:t xml:space="preserve">, Лицензиат </w:t>
      </w:r>
      <w:r w:rsidR="00B65B74" w:rsidRPr="00370968">
        <w:rPr>
          <w:sz w:val="20"/>
          <w:szCs w:val="20"/>
        </w:rPr>
        <w:t xml:space="preserve">своими действиями подтверждает принятие </w:t>
      </w:r>
      <w:r w:rsidR="00D056E2" w:rsidRPr="00370968">
        <w:rPr>
          <w:sz w:val="20"/>
          <w:szCs w:val="20"/>
        </w:rPr>
        <w:t>Лицензионно</w:t>
      </w:r>
      <w:r w:rsidR="00B65B74" w:rsidRPr="00370968">
        <w:rPr>
          <w:sz w:val="20"/>
          <w:szCs w:val="20"/>
        </w:rPr>
        <w:t>го</w:t>
      </w:r>
      <w:r w:rsidR="00D056E2" w:rsidRPr="00370968">
        <w:rPr>
          <w:sz w:val="20"/>
          <w:szCs w:val="20"/>
        </w:rPr>
        <w:t xml:space="preserve"> соглашени</w:t>
      </w:r>
      <w:r w:rsidR="00B65B74" w:rsidRPr="00370968">
        <w:rPr>
          <w:sz w:val="20"/>
          <w:szCs w:val="20"/>
        </w:rPr>
        <w:t>я и применимых Правил</w:t>
      </w:r>
      <w:r w:rsidR="00D056E2" w:rsidRPr="00370968">
        <w:rPr>
          <w:sz w:val="20"/>
          <w:szCs w:val="20"/>
        </w:rPr>
        <w:t xml:space="preserve"> с учетом таких изменений/дополнений в полном объеме, без оговорок и </w:t>
      </w:r>
      <w:r w:rsidR="00D056E2" w:rsidRPr="00370968">
        <w:rPr>
          <w:sz w:val="20"/>
          <w:szCs w:val="20"/>
        </w:rPr>
        <w:lastRenderedPageBreak/>
        <w:t xml:space="preserve">исключений. </w:t>
      </w:r>
      <w:r w:rsidR="00F13499" w:rsidRPr="00370968">
        <w:rPr>
          <w:sz w:val="20"/>
          <w:szCs w:val="20"/>
        </w:rPr>
        <w:t xml:space="preserve">Если Лицензиат не согласен с изменениями/дополнениями в </w:t>
      </w:r>
      <w:r w:rsidR="00B65B74" w:rsidRPr="00370968">
        <w:rPr>
          <w:sz w:val="20"/>
          <w:szCs w:val="20"/>
        </w:rPr>
        <w:t>соответствующие Правила</w:t>
      </w:r>
      <w:r w:rsidR="00F13499" w:rsidRPr="00370968">
        <w:rPr>
          <w:sz w:val="20"/>
          <w:szCs w:val="20"/>
        </w:rPr>
        <w:t xml:space="preserve">, он обязан прекратить использование Базы данных </w:t>
      </w:r>
      <w:proofErr w:type="spellStart"/>
      <w:r w:rsidR="00F13499" w:rsidRPr="00370968">
        <w:rPr>
          <w:sz w:val="20"/>
          <w:szCs w:val="20"/>
        </w:rPr>
        <w:t>SuperJob</w:t>
      </w:r>
      <w:proofErr w:type="spellEnd"/>
      <w:r w:rsidR="000C7AAD" w:rsidRPr="00370968">
        <w:rPr>
          <w:sz w:val="20"/>
          <w:szCs w:val="20"/>
        </w:rPr>
        <w:t xml:space="preserve"> и Программных модулей</w:t>
      </w:r>
      <w:r w:rsidR="00F13499" w:rsidRPr="00370968">
        <w:rPr>
          <w:sz w:val="20"/>
          <w:szCs w:val="20"/>
        </w:rPr>
        <w:t>.</w:t>
      </w:r>
    </w:p>
    <w:p w:rsidR="00CA1E3A" w:rsidRPr="00370968" w:rsidRDefault="00CA1E3A" w:rsidP="00E92243">
      <w:pPr>
        <w:snapToGrid w:val="0"/>
        <w:jc w:val="both"/>
        <w:rPr>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Предмет соглашения</w:t>
      </w:r>
    </w:p>
    <w:p w:rsidR="00F13499" w:rsidRPr="00370968" w:rsidRDefault="00F13499" w:rsidP="00E92243">
      <w:pPr>
        <w:pStyle w:val="a3"/>
        <w:snapToGrid w:val="0"/>
        <w:ind w:left="0"/>
        <w:contextualSpacing w:val="0"/>
        <w:jc w:val="both"/>
        <w:rPr>
          <w:b/>
          <w:sz w:val="20"/>
          <w:szCs w:val="20"/>
        </w:rPr>
      </w:pPr>
    </w:p>
    <w:p w:rsidR="00F13499" w:rsidRPr="00370968" w:rsidRDefault="00F13499" w:rsidP="00E92243">
      <w:pPr>
        <w:pStyle w:val="a3"/>
        <w:numPr>
          <w:ilvl w:val="1"/>
          <w:numId w:val="1"/>
        </w:numPr>
        <w:snapToGrid w:val="0"/>
        <w:ind w:left="0" w:firstLine="0"/>
        <w:contextualSpacing w:val="0"/>
        <w:jc w:val="both"/>
        <w:rPr>
          <w:sz w:val="20"/>
          <w:szCs w:val="20"/>
        </w:rPr>
      </w:pPr>
      <w:r w:rsidRPr="00370968">
        <w:rPr>
          <w:sz w:val="20"/>
          <w:szCs w:val="20"/>
        </w:rPr>
        <w:t xml:space="preserve">По настоящему Лицензионному соглашению Лицензиар предоставляет Лицензиату на условиях простой </w:t>
      </w:r>
      <w:r w:rsidR="00F6233D" w:rsidRPr="00370968">
        <w:rPr>
          <w:sz w:val="20"/>
          <w:szCs w:val="20"/>
        </w:rPr>
        <w:t>(</w:t>
      </w:r>
      <w:r w:rsidRPr="00370968">
        <w:rPr>
          <w:sz w:val="20"/>
          <w:szCs w:val="20"/>
        </w:rPr>
        <w:t>неисключительной</w:t>
      </w:r>
      <w:r w:rsidR="00F6233D" w:rsidRPr="00370968">
        <w:rPr>
          <w:sz w:val="20"/>
          <w:szCs w:val="20"/>
        </w:rPr>
        <w:t>)</w:t>
      </w:r>
      <w:r w:rsidRPr="00370968">
        <w:rPr>
          <w:sz w:val="20"/>
          <w:szCs w:val="20"/>
        </w:rPr>
        <w:t xml:space="preserve"> лицензии право использования Базы данных </w:t>
      </w:r>
      <w:proofErr w:type="spellStart"/>
      <w:r w:rsidR="00A714EC">
        <w:rPr>
          <w:sz w:val="20"/>
          <w:szCs w:val="20"/>
        </w:rPr>
        <w:t>______________</w:t>
      </w:r>
      <w:r w:rsidR="000C7AAD" w:rsidRPr="00370968">
        <w:rPr>
          <w:sz w:val="20"/>
          <w:szCs w:val="20"/>
        </w:rPr>
        <w:t>и</w:t>
      </w:r>
      <w:proofErr w:type="spellEnd"/>
      <w:r w:rsidR="000C7AAD" w:rsidRPr="00370968">
        <w:rPr>
          <w:sz w:val="20"/>
          <w:szCs w:val="20"/>
        </w:rPr>
        <w:t xml:space="preserve"> Программных </w:t>
      </w:r>
      <w:proofErr w:type="spellStart"/>
      <w:r w:rsidR="000C7AAD" w:rsidRPr="00370968">
        <w:rPr>
          <w:sz w:val="20"/>
          <w:szCs w:val="20"/>
        </w:rPr>
        <w:t>модулей</w:t>
      </w:r>
      <w:r w:rsidR="00B7242B" w:rsidRPr="00370968">
        <w:rPr>
          <w:sz w:val="20"/>
          <w:szCs w:val="20"/>
        </w:rPr>
        <w:t>путем</w:t>
      </w:r>
      <w:proofErr w:type="spellEnd"/>
      <w:r w:rsidR="00B7242B" w:rsidRPr="00370968">
        <w:rPr>
          <w:sz w:val="20"/>
          <w:szCs w:val="20"/>
        </w:rPr>
        <w:t xml:space="preserve"> предоставления удаленного доступа через информационно-телекоммуникационную сеть «Интернет» </w:t>
      </w:r>
      <w:r w:rsidRPr="00370968">
        <w:rPr>
          <w:sz w:val="20"/>
          <w:szCs w:val="20"/>
        </w:rPr>
        <w:t xml:space="preserve">в предусмотренных </w:t>
      </w:r>
      <w:r w:rsidR="001B3185" w:rsidRPr="00370968">
        <w:rPr>
          <w:sz w:val="20"/>
          <w:szCs w:val="20"/>
        </w:rPr>
        <w:t xml:space="preserve">выбранным Тарифом </w:t>
      </w:r>
      <w:proofErr w:type="spellStart"/>
      <w:r w:rsidRPr="00370968">
        <w:rPr>
          <w:sz w:val="20"/>
          <w:szCs w:val="20"/>
        </w:rPr>
        <w:t>пределах</w:t>
      </w:r>
      <w:proofErr w:type="gramStart"/>
      <w:r w:rsidR="0033663A" w:rsidRPr="00370968">
        <w:rPr>
          <w:sz w:val="20"/>
          <w:szCs w:val="20"/>
        </w:rPr>
        <w:t>,а</w:t>
      </w:r>
      <w:proofErr w:type="spellEnd"/>
      <w:proofErr w:type="gramEnd"/>
      <w:r w:rsidR="0033663A" w:rsidRPr="00370968">
        <w:rPr>
          <w:sz w:val="20"/>
          <w:szCs w:val="20"/>
        </w:rPr>
        <w:t xml:space="preserve"> Лицензиат обязуется за это выплатить лицензионное вознаграждение в размере, установленном соответствующим Тарифом.</w:t>
      </w:r>
    </w:p>
    <w:p w:rsidR="00C77DFA" w:rsidRPr="00370968" w:rsidRDefault="009443DD" w:rsidP="006B52E7">
      <w:pPr>
        <w:pStyle w:val="a3"/>
        <w:numPr>
          <w:ilvl w:val="1"/>
          <w:numId w:val="1"/>
        </w:numPr>
        <w:snapToGrid w:val="0"/>
        <w:ind w:left="0" w:firstLine="0"/>
        <w:contextualSpacing w:val="0"/>
        <w:jc w:val="both"/>
        <w:rPr>
          <w:sz w:val="20"/>
          <w:szCs w:val="20"/>
        </w:rPr>
      </w:pPr>
      <w:r w:rsidRPr="00370968">
        <w:rPr>
          <w:sz w:val="20"/>
          <w:szCs w:val="20"/>
        </w:rPr>
        <w:t xml:space="preserve">Предмет и другие существенные условия уточняются и конкретизируются в соответствующих Приложениях к настоящему Лицензионному соглашению.  </w:t>
      </w:r>
    </w:p>
    <w:p w:rsidR="009443DD" w:rsidRPr="00370968" w:rsidRDefault="009443DD" w:rsidP="006B52E7">
      <w:pPr>
        <w:pStyle w:val="a3"/>
        <w:numPr>
          <w:ilvl w:val="1"/>
          <w:numId w:val="1"/>
        </w:numPr>
        <w:snapToGrid w:val="0"/>
        <w:ind w:left="0" w:firstLine="0"/>
        <w:contextualSpacing w:val="0"/>
        <w:jc w:val="both"/>
        <w:rPr>
          <w:sz w:val="20"/>
          <w:szCs w:val="20"/>
        </w:rPr>
      </w:pPr>
      <w:r w:rsidRPr="00370968">
        <w:rPr>
          <w:sz w:val="20"/>
          <w:szCs w:val="20"/>
        </w:rPr>
        <w:t>Приложение является неотъемлемой частью Лицензионного соглашения. К настоящему Лицензионному соглашению может прилагаться неограниченное количество Приложений.</w:t>
      </w:r>
    </w:p>
    <w:p w:rsidR="009443DD" w:rsidRPr="00370968" w:rsidRDefault="009443DD" w:rsidP="00E92243">
      <w:pPr>
        <w:pStyle w:val="a3"/>
        <w:snapToGrid w:val="0"/>
        <w:ind w:left="0"/>
        <w:contextualSpacing w:val="0"/>
        <w:jc w:val="both"/>
        <w:rPr>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Способы использования</w:t>
      </w:r>
    </w:p>
    <w:p w:rsidR="00F13499" w:rsidRPr="00370968" w:rsidRDefault="00F13499" w:rsidP="00E92243">
      <w:pPr>
        <w:pStyle w:val="a3"/>
        <w:snapToGrid w:val="0"/>
        <w:ind w:left="0"/>
        <w:contextualSpacing w:val="0"/>
        <w:jc w:val="both"/>
        <w:rPr>
          <w:b/>
          <w:sz w:val="20"/>
          <w:szCs w:val="20"/>
        </w:rPr>
      </w:pPr>
    </w:p>
    <w:p w:rsidR="004F1B31"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Лицензиату предоставляются следующие права использования Базы данных </w:t>
      </w:r>
      <w:proofErr w:type="spellStart"/>
      <w:r w:rsidRPr="00370968">
        <w:rPr>
          <w:sz w:val="20"/>
          <w:szCs w:val="20"/>
        </w:rPr>
        <w:t>SuperJob</w:t>
      </w:r>
      <w:proofErr w:type="spellEnd"/>
      <w:r w:rsidR="00B7242B" w:rsidRPr="00370968">
        <w:rPr>
          <w:sz w:val="20"/>
          <w:szCs w:val="20"/>
        </w:rPr>
        <w:t xml:space="preserve"> и Программных модулей</w:t>
      </w:r>
      <w:r w:rsidRPr="00370968">
        <w:rPr>
          <w:sz w:val="20"/>
          <w:szCs w:val="20"/>
        </w:rPr>
        <w:t>:</w:t>
      </w:r>
    </w:p>
    <w:p w:rsidR="00603543" w:rsidRPr="00370968" w:rsidRDefault="00603543" w:rsidP="006B52E7">
      <w:pPr>
        <w:pStyle w:val="a3"/>
        <w:numPr>
          <w:ilvl w:val="2"/>
          <w:numId w:val="1"/>
        </w:numPr>
        <w:snapToGrid w:val="0"/>
        <w:ind w:left="0" w:firstLine="0"/>
        <w:contextualSpacing w:val="0"/>
        <w:jc w:val="both"/>
        <w:rPr>
          <w:sz w:val="20"/>
          <w:szCs w:val="20"/>
        </w:rPr>
      </w:pPr>
      <w:r w:rsidRPr="00370968">
        <w:rPr>
          <w:sz w:val="20"/>
          <w:szCs w:val="20"/>
        </w:rPr>
        <w:t xml:space="preserve">право использования </w:t>
      </w:r>
      <w:r w:rsidR="007503A5" w:rsidRPr="00370968">
        <w:rPr>
          <w:sz w:val="20"/>
          <w:szCs w:val="20"/>
        </w:rPr>
        <w:t xml:space="preserve">Расширенной Базы данных </w:t>
      </w:r>
      <w:proofErr w:type="spellStart"/>
      <w:r w:rsidR="007503A5" w:rsidRPr="00370968">
        <w:rPr>
          <w:sz w:val="20"/>
          <w:szCs w:val="20"/>
        </w:rPr>
        <w:t>SuperJob</w:t>
      </w:r>
      <w:proofErr w:type="spellEnd"/>
      <w:r w:rsidR="00B7242B" w:rsidRPr="00370968">
        <w:rPr>
          <w:sz w:val="20"/>
          <w:szCs w:val="20"/>
        </w:rPr>
        <w:t xml:space="preserve"> и Программных </w:t>
      </w:r>
      <w:proofErr w:type="spellStart"/>
      <w:r w:rsidR="00B7242B" w:rsidRPr="00370968">
        <w:rPr>
          <w:sz w:val="20"/>
          <w:szCs w:val="20"/>
        </w:rPr>
        <w:t>модулей</w:t>
      </w:r>
      <w:r w:rsidRPr="00370968">
        <w:rPr>
          <w:sz w:val="20"/>
          <w:szCs w:val="20"/>
        </w:rPr>
        <w:t>в</w:t>
      </w:r>
      <w:proofErr w:type="spellEnd"/>
      <w:r w:rsidRPr="00370968">
        <w:rPr>
          <w:sz w:val="20"/>
          <w:szCs w:val="20"/>
        </w:rPr>
        <w:t xml:space="preserve"> соответствии с </w:t>
      </w:r>
      <w:r w:rsidR="00B7242B" w:rsidRPr="00370968">
        <w:rPr>
          <w:sz w:val="20"/>
          <w:szCs w:val="20"/>
        </w:rPr>
        <w:t>их</w:t>
      </w:r>
      <w:r w:rsidRPr="00370968">
        <w:rPr>
          <w:sz w:val="20"/>
          <w:szCs w:val="20"/>
        </w:rPr>
        <w:t xml:space="preserve"> </w:t>
      </w:r>
      <w:proofErr w:type="spellStart"/>
      <w:r w:rsidRPr="00370968">
        <w:rPr>
          <w:sz w:val="20"/>
          <w:szCs w:val="20"/>
        </w:rPr>
        <w:t>назначениемпосредством</w:t>
      </w:r>
      <w:proofErr w:type="spellEnd"/>
      <w:r w:rsidRPr="00370968">
        <w:rPr>
          <w:sz w:val="20"/>
          <w:szCs w:val="20"/>
        </w:rPr>
        <w:t xml:space="preserve"> удаленного доступа к ним через </w:t>
      </w:r>
      <w:r w:rsidR="00B7242B" w:rsidRPr="00370968">
        <w:rPr>
          <w:sz w:val="20"/>
          <w:szCs w:val="20"/>
        </w:rPr>
        <w:t xml:space="preserve">информационно-телекоммуникационную </w:t>
      </w:r>
      <w:r w:rsidRPr="00370968">
        <w:rPr>
          <w:sz w:val="20"/>
          <w:szCs w:val="20"/>
        </w:rPr>
        <w:t xml:space="preserve">сеть «Интернет» через Личный кабинет. Право удаленного доступа Лицензиата к Расширенной Базе данных </w:t>
      </w:r>
      <w:proofErr w:type="spellStart"/>
      <w:r w:rsidRPr="00370968">
        <w:rPr>
          <w:sz w:val="20"/>
          <w:szCs w:val="20"/>
        </w:rPr>
        <w:t>SuperJob</w:t>
      </w:r>
      <w:proofErr w:type="spellEnd"/>
      <w:r w:rsidRPr="00370968">
        <w:rPr>
          <w:sz w:val="20"/>
          <w:szCs w:val="20"/>
        </w:rPr>
        <w:t xml:space="preserve"> может осуществляться с ее воспроизведением на серверах Лицензиара;  </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право извлекать из </w:t>
      </w:r>
      <w:r w:rsidR="00603543" w:rsidRPr="00370968">
        <w:rPr>
          <w:sz w:val="20"/>
          <w:szCs w:val="20"/>
        </w:rPr>
        <w:t xml:space="preserve">Расширенной </w:t>
      </w:r>
      <w:r w:rsidRPr="00370968">
        <w:rPr>
          <w:sz w:val="20"/>
          <w:szCs w:val="20"/>
        </w:rPr>
        <w:t xml:space="preserve">Базы данных </w:t>
      </w:r>
      <w:proofErr w:type="spellStart"/>
      <w:r w:rsidRPr="00370968">
        <w:rPr>
          <w:sz w:val="20"/>
          <w:szCs w:val="20"/>
        </w:rPr>
        <w:t>SuperJob</w:t>
      </w:r>
      <w:proofErr w:type="spellEnd"/>
      <w:r w:rsidRPr="00370968">
        <w:rPr>
          <w:sz w:val="20"/>
          <w:szCs w:val="20"/>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proofErr w:type="spellStart"/>
      <w:r w:rsidRPr="00370968">
        <w:rPr>
          <w:sz w:val="20"/>
          <w:szCs w:val="20"/>
        </w:rPr>
        <w:t>SuperJob</w:t>
      </w:r>
      <w:proofErr w:type="spellEnd"/>
      <w:r w:rsidRPr="00370968">
        <w:rPr>
          <w:sz w:val="20"/>
          <w:szCs w:val="20"/>
        </w:rPr>
        <w:t>;</w:t>
      </w:r>
    </w:p>
    <w:p w:rsidR="00F32068" w:rsidRPr="00370968" w:rsidRDefault="00F32068" w:rsidP="006B52E7">
      <w:pPr>
        <w:pStyle w:val="a3"/>
        <w:numPr>
          <w:ilvl w:val="2"/>
          <w:numId w:val="1"/>
        </w:numPr>
        <w:snapToGrid w:val="0"/>
        <w:ind w:left="0" w:firstLine="0"/>
        <w:contextualSpacing w:val="0"/>
        <w:jc w:val="both"/>
        <w:rPr>
          <w:sz w:val="20"/>
          <w:szCs w:val="20"/>
        </w:rPr>
      </w:pPr>
      <w:r w:rsidRPr="00370968">
        <w:rPr>
          <w:sz w:val="20"/>
          <w:szCs w:val="20"/>
        </w:rPr>
        <w:t xml:space="preserve">право извлекать из Базы данных </w:t>
      </w:r>
      <w:proofErr w:type="spellStart"/>
      <w:r w:rsidRPr="00370968">
        <w:rPr>
          <w:sz w:val="20"/>
          <w:szCs w:val="20"/>
        </w:rPr>
        <w:t>SuperJob</w:t>
      </w:r>
      <w:proofErr w:type="spellEnd"/>
      <w:r w:rsidRPr="00370968">
        <w:rPr>
          <w:sz w:val="20"/>
          <w:szCs w:val="20"/>
        </w:rPr>
        <w:t xml:space="preserve"> в различных форматах Резюме, содержащих все заложенные в него сведения (включает персональные и контактные данные Соискателя). </w:t>
      </w:r>
      <w:r w:rsidR="002E54A8" w:rsidRPr="00370968">
        <w:rPr>
          <w:sz w:val="20"/>
          <w:szCs w:val="20"/>
        </w:rPr>
        <w:t>П</w:t>
      </w:r>
      <w:r w:rsidRPr="00370968">
        <w:rPr>
          <w:sz w:val="20"/>
          <w:szCs w:val="20"/>
        </w:rPr>
        <w:t>оследующ</w:t>
      </w:r>
      <w:r w:rsidR="002E54A8" w:rsidRPr="00370968">
        <w:rPr>
          <w:sz w:val="20"/>
          <w:szCs w:val="20"/>
        </w:rPr>
        <w:t>ее</w:t>
      </w:r>
      <w:r w:rsidRPr="00370968">
        <w:rPr>
          <w:sz w:val="20"/>
          <w:szCs w:val="20"/>
        </w:rPr>
        <w:t xml:space="preserve"> использование</w:t>
      </w:r>
      <w:r w:rsidR="002E54A8" w:rsidRPr="00370968">
        <w:rPr>
          <w:sz w:val="20"/>
          <w:szCs w:val="20"/>
        </w:rPr>
        <w:t xml:space="preserve"> выгруженных материалов </w:t>
      </w:r>
      <w:r w:rsidR="00C740F1" w:rsidRPr="00370968">
        <w:rPr>
          <w:sz w:val="20"/>
          <w:szCs w:val="20"/>
        </w:rPr>
        <w:t xml:space="preserve">для целей поиска и подбора персонала </w:t>
      </w:r>
      <w:r w:rsidR="002E54A8" w:rsidRPr="00370968">
        <w:rPr>
          <w:sz w:val="20"/>
          <w:szCs w:val="20"/>
        </w:rPr>
        <w:t xml:space="preserve">должно осуществляться </w:t>
      </w:r>
      <w:r w:rsidRPr="00370968">
        <w:rPr>
          <w:sz w:val="20"/>
          <w:szCs w:val="20"/>
        </w:rPr>
        <w:t xml:space="preserve">с обязательным указанием на Базу данных </w:t>
      </w:r>
      <w:proofErr w:type="spellStart"/>
      <w:r w:rsidRPr="00370968">
        <w:rPr>
          <w:sz w:val="20"/>
          <w:szCs w:val="20"/>
        </w:rPr>
        <w:t>SuperJob</w:t>
      </w:r>
      <w:proofErr w:type="spellEnd"/>
      <w:r w:rsidR="002E54A8" w:rsidRPr="00370968">
        <w:rPr>
          <w:sz w:val="20"/>
          <w:szCs w:val="20"/>
        </w:rPr>
        <w:t>.</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право переработки (модификации) </w:t>
      </w:r>
      <w:r w:rsidR="00661F3F" w:rsidRPr="00370968">
        <w:rPr>
          <w:sz w:val="20"/>
          <w:szCs w:val="20"/>
        </w:rPr>
        <w:t>Расширенной</w:t>
      </w:r>
      <w:r w:rsidRPr="00370968">
        <w:rPr>
          <w:sz w:val="20"/>
          <w:szCs w:val="20"/>
        </w:rPr>
        <w:t xml:space="preserve"> Базы данных </w:t>
      </w:r>
      <w:proofErr w:type="spellStart"/>
      <w:r w:rsidRPr="00370968">
        <w:rPr>
          <w:sz w:val="20"/>
          <w:szCs w:val="20"/>
        </w:rPr>
        <w:t>SuperJob</w:t>
      </w:r>
      <w:proofErr w:type="spellEnd"/>
      <w:r w:rsidRPr="00370968">
        <w:rPr>
          <w:sz w:val="20"/>
          <w:szCs w:val="20"/>
        </w:rPr>
        <w:t>, предусматривающее внесение с использованием Программ</w:t>
      </w:r>
      <w:r w:rsidR="00B7242B" w:rsidRPr="00370968">
        <w:rPr>
          <w:sz w:val="20"/>
          <w:szCs w:val="20"/>
        </w:rPr>
        <w:t>ных модулей</w:t>
      </w:r>
      <w:r w:rsidRPr="00370968">
        <w:rPr>
          <w:sz w:val="20"/>
          <w:szCs w:val="20"/>
        </w:rPr>
        <w:t xml:space="preserve"> ограниченного количества Ваканси</w:t>
      </w:r>
      <w:r w:rsidR="00661F3F" w:rsidRPr="00370968">
        <w:rPr>
          <w:sz w:val="20"/>
          <w:szCs w:val="20"/>
        </w:rPr>
        <w:t>й, предусмотренного соответствующим Тарифом</w:t>
      </w:r>
      <w:r w:rsidRPr="00370968">
        <w:rPr>
          <w:sz w:val="20"/>
          <w:szCs w:val="20"/>
        </w:rPr>
        <w:t>, а также их последующую переработку (модификацию);</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право доступа к архивным данным Лицензиата в Баз</w:t>
      </w:r>
      <w:r w:rsidR="001028F9" w:rsidRPr="00370968">
        <w:rPr>
          <w:sz w:val="20"/>
          <w:szCs w:val="20"/>
        </w:rPr>
        <w:t>е</w:t>
      </w:r>
      <w:r w:rsidRPr="00370968">
        <w:rPr>
          <w:sz w:val="20"/>
          <w:szCs w:val="20"/>
        </w:rPr>
        <w:t xml:space="preserve"> данных </w:t>
      </w:r>
      <w:proofErr w:type="spellStart"/>
      <w:r w:rsidRPr="00370968">
        <w:rPr>
          <w:sz w:val="20"/>
          <w:szCs w:val="20"/>
        </w:rPr>
        <w:t>SuperJob</w:t>
      </w:r>
      <w:proofErr w:type="spellEnd"/>
      <w:r w:rsidRPr="00370968">
        <w:rPr>
          <w:sz w:val="20"/>
          <w:szCs w:val="20"/>
        </w:rPr>
        <w:t>;</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право </w:t>
      </w:r>
      <w:r w:rsidR="005F4AE5" w:rsidRPr="00370968">
        <w:rPr>
          <w:sz w:val="20"/>
          <w:szCs w:val="20"/>
        </w:rPr>
        <w:t>воспроизведения Расширенной</w:t>
      </w:r>
      <w:r w:rsidRPr="00370968">
        <w:rPr>
          <w:sz w:val="20"/>
          <w:szCs w:val="20"/>
        </w:rPr>
        <w:t xml:space="preserve"> Базы данных </w:t>
      </w:r>
      <w:proofErr w:type="spellStart"/>
      <w:r w:rsidRPr="00370968">
        <w:rPr>
          <w:sz w:val="20"/>
          <w:szCs w:val="20"/>
        </w:rPr>
        <w:t>SuperJob</w:t>
      </w:r>
      <w:proofErr w:type="spellEnd"/>
      <w:r w:rsidR="00B7242B" w:rsidRPr="00370968">
        <w:rPr>
          <w:sz w:val="20"/>
          <w:szCs w:val="20"/>
        </w:rPr>
        <w:t xml:space="preserve"> и Программных модулей</w:t>
      </w:r>
      <w:r w:rsidRPr="00370968">
        <w:rPr>
          <w:sz w:val="20"/>
          <w:szCs w:val="20"/>
        </w:rPr>
        <w:t xml:space="preserve"> на персональных устройствах Лицензиата;</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право использования Базы данных </w:t>
      </w:r>
      <w:proofErr w:type="spellStart"/>
      <w:r w:rsidRPr="00370968">
        <w:rPr>
          <w:sz w:val="20"/>
          <w:szCs w:val="20"/>
        </w:rPr>
        <w:t>SuperJob</w:t>
      </w:r>
      <w:proofErr w:type="spellEnd"/>
      <w:r w:rsidR="00B7242B" w:rsidRPr="00370968">
        <w:rPr>
          <w:sz w:val="20"/>
          <w:szCs w:val="20"/>
        </w:rPr>
        <w:t xml:space="preserve"> и Программных мод</w:t>
      </w:r>
      <w:r w:rsidR="0068040B" w:rsidRPr="00370968">
        <w:rPr>
          <w:sz w:val="20"/>
          <w:szCs w:val="20"/>
        </w:rPr>
        <w:t>у</w:t>
      </w:r>
      <w:r w:rsidR="00B7242B" w:rsidRPr="00370968">
        <w:rPr>
          <w:sz w:val="20"/>
          <w:szCs w:val="20"/>
        </w:rPr>
        <w:t>лей</w:t>
      </w:r>
      <w:r w:rsidRPr="00370968">
        <w:rPr>
          <w:sz w:val="20"/>
          <w:szCs w:val="20"/>
        </w:rPr>
        <w:t xml:space="preserve"> иными способами, доступными при </w:t>
      </w:r>
      <w:proofErr w:type="gramStart"/>
      <w:r w:rsidRPr="00370968">
        <w:rPr>
          <w:sz w:val="20"/>
          <w:szCs w:val="20"/>
        </w:rPr>
        <w:t>обычном</w:t>
      </w:r>
      <w:proofErr w:type="gramEnd"/>
      <w:r w:rsidRPr="00370968">
        <w:rPr>
          <w:sz w:val="20"/>
          <w:szCs w:val="20"/>
        </w:rPr>
        <w:t xml:space="preserve"> </w:t>
      </w:r>
      <w:proofErr w:type="spellStart"/>
      <w:r w:rsidRPr="00370968">
        <w:rPr>
          <w:sz w:val="20"/>
          <w:szCs w:val="20"/>
        </w:rPr>
        <w:t>использованииих</w:t>
      </w:r>
      <w:proofErr w:type="spellEnd"/>
      <w:r w:rsidRPr="00370968">
        <w:rPr>
          <w:sz w:val="20"/>
          <w:szCs w:val="20"/>
        </w:rPr>
        <w:t xml:space="preserve"> функциональных возможностей и </w:t>
      </w:r>
      <w:proofErr w:type="spellStart"/>
      <w:r w:rsidRPr="00370968">
        <w:rPr>
          <w:sz w:val="20"/>
          <w:szCs w:val="20"/>
        </w:rPr>
        <w:t>непротиворечащими</w:t>
      </w:r>
      <w:proofErr w:type="spellEnd"/>
      <w:r w:rsidRPr="00370968">
        <w:rPr>
          <w:sz w:val="20"/>
          <w:szCs w:val="20"/>
        </w:rPr>
        <w:t xml:space="preserve"> положениям настоящего Лицензионного соглашения.</w:t>
      </w:r>
    </w:p>
    <w:p w:rsidR="00F13499"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Лицензиат не вправе:</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в коммерческих </w:t>
      </w:r>
      <w:r w:rsidR="000B733A" w:rsidRPr="00370968">
        <w:rPr>
          <w:sz w:val="20"/>
          <w:szCs w:val="20"/>
        </w:rPr>
        <w:t xml:space="preserve">целях воспроизводить, дублировать, копировать, продавать, распространять и перепродавать Базу данных </w:t>
      </w:r>
      <w:proofErr w:type="spellStart"/>
      <w:r w:rsidR="000B733A" w:rsidRPr="00370968">
        <w:rPr>
          <w:sz w:val="20"/>
          <w:szCs w:val="20"/>
        </w:rPr>
        <w:t>SuperJob</w:t>
      </w:r>
      <w:proofErr w:type="spellEnd"/>
      <w:r w:rsidR="000B733A" w:rsidRPr="00370968">
        <w:rPr>
          <w:sz w:val="20"/>
          <w:szCs w:val="20"/>
        </w:rPr>
        <w:t xml:space="preserve">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370968">
        <w:rPr>
          <w:sz w:val="20"/>
          <w:szCs w:val="20"/>
        </w:rPr>
        <w:t>;</w:t>
      </w:r>
    </w:p>
    <w:p w:rsidR="00F13499" w:rsidRPr="00370968" w:rsidRDefault="00F13499" w:rsidP="009830B6">
      <w:pPr>
        <w:pStyle w:val="a3"/>
        <w:numPr>
          <w:ilvl w:val="2"/>
          <w:numId w:val="1"/>
        </w:numPr>
        <w:snapToGrid w:val="0"/>
        <w:ind w:left="0" w:firstLine="0"/>
        <w:contextualSpacing w:val="0"/>
        <w:jc w:val="both"/>
        <w:rPr>
          <w:sz w:val="20"/>
          <w:szCs w:val="20"/>
        </w:rPr>
      </w:pPr>
      <w:r w:rsidRPr="00370968">
        <w:rPr>
          <w:sz w:val="20"/>
          <w:szCs w:val="20"/>
        </w:rPr>
        <w:t xml:space="preserve">дублировать, </w:t>
      </w:r>
      <w:r w:rsidR="009830B6" w:rsidRPr="00370968">
        <w:rPr>
          <w:sz w:val="20"/>
          <w:szCs w:val="20"/>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перерабатывать Баз</w:t>
      </w:r>
      <w:r w:rsidR="001028F9" w:rsidRPr="00370968">
        <w:rPr>
          <w:sz w:val="20"/>
          <w:szCs w:val="20"/>
        </w:rPr>
        <w:t>у</w:t>
      </w:r>
      <w:r w:rsidRPr="00370968">
        <w:rPr>
          <w:sz w:val="20"/>
          <w:szCs w:val="20"/>
        </w:rPr>
        <w:t xml:space="preserve"> данных </w:t>
      </w:r>
      <w:proofErr w:type="spellStart"/>
      <w:r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 в пределах</w:t>
      </w:r>
      <w:r w:rsidR="009003C2" w:rsidRPr="00370968">
        <w:rPr>
          <w:sz w:val="20"/>
          <w:szCs w:val="20"/>
        </w:rPr>
        <w:t>,</w:t>
      </w:r>
      <w:r w:rsidRPr="00370968">
        <w:rPr>
          <w:sz w:val="20"/>
          <w:szCs w:val="20"/>
        </w:rPr>
        <w:t xml:space="preserve"> прямо не предусмотренных </w:t>
      </w:r>
      <w:r w:rsidR="001028F9" w:rsidRPr="00370968">
        <w:rPr>
          <w:sz w:val="20"/>
          <w:szCs w:val="20"/>
        </w:rPr>
        <w:t>Лицензионным соглашением</w:t>
      </w:r>
      <w:r w:rsidRPr="00370968">
        <w:rPr>
          <w:sz w:val="20"/>
          <w:szCs w:val="20"/>
        </w:rPr>
        <w:t xml:space="preserve">; </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использовать Баз</w:t>
      </w:r>
      <w:r w:rsidR="001028F9" w:rsidRPr="00370968">
        <w:rPr>
          <w:sz w:val="20"/>
          <w:szCs w:val="20"/>
        </w:rPr>
        <w:t>у</w:t>
      </w:r>
      <w:r w:rsidRPr="00370968">
        <w:rPr>
          <w:sz w:val="20"/>
          <w:szCs w:val="20"/>
        </w:rPr>
        <w:t xml:space="preserve"> данных </w:t>
      </w:r>
      <w:proofErr w:type="spellStart"/>
      <w:r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xml:space="preserve"> в целом.</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передавать полученные по настоящему Лицензионному соглашению права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xml:space="preserve"> какому-либо третьему лицу без предварительного письменного согласия Лицензиара;</w:t>
      </w:r>
    </w:p>
    <w:p w:rsidR="00F13499" w:rsidRPr="00370968" w:rsidRDefault="00F13499" w:rsidP="000B733A">
      <w:pPr>
        <w:pStyle w:val="a3"/>
        <w:numPr>
          <w:ilvl w:val="2"/>
          <w:numId w:val="1"/>
        </w:numPr>
        <w:snapToGrid w:val="0"/>
        <w:ind w:left="0" w:firstLine="0"/>
        <w:contextualSpacing w:val="0"/>
        <w:jc w:val="both"/>
        <w:rPr>
          <w:sz w:val="20"/>
          <w:szCs w:val="20"/>
        </w:rPr>
      </w:pPr>
      <w:r w:rsidRPr="00370968">
        <w:rPr>
          <w:sz w:val="20"/>
          <w:szCs w:val="20"/>
        </w:rPr>
        <w:t xml:space="preserve">осуществлять </w:t>
      </w:r>
      <w:r w:rsidR="008543CD" w:rsidRPr="00370968">
        <w:rPr>
          <w:sz w:val="20"/>
          <w:szCs w:val="20"/>
        </w:rPr>
        <w:t xml:space="preserve">переработку (модификацию) Базы данных </w:t>
      </w:r>
      <w:proofErr w:type="spellStart"/>
      <w:r w:rsidR="008543CD" w:rsidRPr="00370968">
        <w:rPr>
          <w:sz w:val="20"/>
          <w:szCs w:val="20"/>
        </w:rPr>
        <w:t>SuperJob</w:t>
      </w:r>
      <w:proofErr w:type="spellEnd"/>
      <w:r w:rsidR="008543CD" w:rsidRPr="00370968">
        <w:rPr>
          <w:sz w:val="20"/>
          <w:szCs w:val="20"/>
        </w:rPr>
        <w:t xml:space="preserve"> посредством размещения Вакансий, </w:t>
      </w:r>
      <w:r w:rsidRPr="00370968">
        <w:rPr>
          <w:sz w:val="20"/>
          <w:szCs w:val="20"/>
        </w:rPr>
        <w:t xml:space="preserve"> в отношении которых Лицензиаром ранее было отказано в публикации в соответствии с Правилами публикации Вакансии </w:t>
      </w:r>
      <w:hyperlink r:id="rId11" w:history="1">
        <w:r w:rsidR="000B733A" w:rsidRPr="00370968">
          <w:rPr>
            <w:rStyle w:val="a4"/>
            <w:sz w:val="20"/>
            <w:szCs w:val="20"/>
          </w:rPr>
          <w:t>https://www.</w:t>
        </w:r>
      </w:hyperlink>
      <w:r w:rsidR="00A714EC">
        <w:t>____________________</w:t>
      </w:r>
      <w:r w:rsidR="00A714EC" w:rsidRPr="00370968">
        <w:rPr>
          <w:sz w:val="20"/>
          <w:szCs w:val="20"/>
        </w:rPr>
        <w:t xml:space="preserve"> </w:t>
      </w:r>
      <w:r w:rsidR="000B733A" w:rsidRPr="00370968">
        <w:rPr>
          <w:sz w:val="20"/>
          <w:szCs w:val="20"/>
        </w:rPr>
        <w:t>.</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использовать при работе с Баз</w:t>
      </w:r>
      <w:r w:rsidR="001028F9" w:rsidRPr="00370968">
        <w:rPr>
          <w:sz w:val="20"/>
          <w:szCs w:val="20"/>
        </w:rPr>
        <w:t>ой</w:t>
      </w:r>
      <w:r w:rsidRPr="00370968">
        <w:rPr>
          <w:sz w:val="20"/>
          <w:szCs w:val="20"/>
        </w:rPr>
        <w:t xml:space="preserve"> данных </w:t>
      </w:r>
      <w:proofErr w:type="spellStart"/>
      <w:r w:rsidRPr="00370968">
        <w:rPr>
          <w:sz w:val="20"/>
          <w:szCs w:val="20"/>
        </w:rPr>
        <w:t>SuperJob</w:t>
      </w:r>
      <w:proofErr w:type="spellEnd"/>
      <w:r w:rsidRPr="00370968">
        <w:rPr>
          <w:sz w:val="20"/>
          <w:szCs w:val="20"/>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w:t>
      </w:r>
      <w:proofErr w:type="spellStart"/>
      <w:r w:rsidRPr="00370968">
        <w:rPr>
          <w:sz w:val="20"/>
          <w:szCs w:val="20"/>
        </w:rPr>
        <w:t>SuperJob</w:t>
      </w:r>
      <w:proofErr w:type="spellEnd"/>
      <w:r w:rsidRPr="00370968">
        <w:rPr>
          <w:sz w:val="20"/>
          <w:szCs w:val="20"/>
        </w:rPr>
        <w:t xml:space="preserve"> используя внешнее применяемое программное обеспечение. </w:t>
      </w:r>
    </w:p>
    <w:p w:rsidR="00F13499" w:rsidRPr="00370968" w:rsidRDefault="00F13499" w:rsidP="006B52E7">
      <w:pPr>
        <w:pStyle w:val="a3"/>
        <w:numPr>
          <w:ilvl w:val="2"/>
          <w:numId w:val="1"/>
        </w:numPr>
        <w:snapToGrid w:val="0"/>
        <w:ind w:left="0" w:firstLine="0"/>
        <w:contextualSpacing w:val="0"/>
        <w:jc w:val="both"/>
        <w:rPr>
          <w:sz w:val="20"/>
          <w:szCs w:val="20"/>
        </w:rPr>
      </w:pPr>
      <w:proofErr w:type="gramStart"/>
      <w:r w:rsidRPr="00370968">
        <w:rPr>
          <w:sz w:val="20"/>
          <w:szCs w:val="20"/>
        </w:rPr>
        <w:t xml:space="preserve">Использовать любые программы и/или системы автоматизации пользовательских действий, направленные на </w:t>
      </w:r>
      <w:r w:rsidR="00BD6C9A" w:rsidRPr="00370968">
        <w:rPr>
          <w:sz w:val="20"/>
          <w:szCs w:val="20"/>
        </w:rPr>
        <w:t xml:space="preserve">несанкционированное </w:t>
      </w:r>
      <w:r w:rsidRPr="00370968">
        <w:rPr>
          <w:sz w:val="20"/>
          <w:szCs w:val="20"/>
        </w:rPr>
        <w:t xml:space="preserve">размещение, редактирование, удаление данных из Базы данных </w:t>
      </w:r>
      <w:proofErr w:type="spellStart"/>
      <w:r w:rsidRPr="00370968">
        <w:rPr>
          <w:sz w:val="20"/>
          <w:szCs w:val="20"/>
        </w:rPr>
        <w:t>SuperJob</w:t>
      </w:r>
      <w:proofErr w:type="spellEnd"/>
      <w:r w:rsidRPr="00370968">
        <w:rPr>
          <w:sz w:val="20"/>
          <w:szCs w:val="20"/>
        </w:rPr>
        <w:t xml:space="preserve">, а также программы и/или системы автоматизации, </w:t>
      </w:r>
      <w:r w:rsidR="000E09EA" w:rsidRPr="00370968">
        <w:rPr>
          <w:sz w:val="20"/>
          <w:szCs w:val="20"/>
        </w:rPr>
        <w:t> </w:t>
      </w:r>
      <w:r w:rsidRPr="00370968">
        <w:rPr>
          <w:sz w:val="20"/>
          <w:szCs w:val="20"/>
        </w:rPr>
        <w:t xml:space="preserve">направленные на получение каких-либо преимуществ по сравнению со стандартными для остальных лицензиатов условиями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w:t>
      </w:r>
      <w:proofErr w:type="gramEnd"/>
    </w:p>
    <w:p w:rsidR="00D134AC" w:rsidRPr="00370968" w:rsidRDefault="00D134AC" w:rsidP="006B52E7">
      <w:pPr>
        <w:pStyle w:val="a3"/>
        <w:numPr>
          <w:ilvl w:val="2"/>
          <w:numId w:val="1"/>
        </w:numPr>
        <w:snapToGrid w:val="0"/>
        <w:ind w:left="0" w:firstLine="0"/>
        <w:contextualSpacing w:val="0"/>
        <w:jc w:val="both"/>
        <w:rPr>
          <w:sz w:val="20"/>
          <w:szCs w:val="20"/>
        </w:rPr>
      </w:pPr>
      <w:r w:rsidRPr="00370968">
        <w:rPr>
          <w:sz w:val="20"/>
          <w:szCs w:val="20"/>
        </w:rPr>
        <w:t xml:space="preserve">Использовать Базу данных </w:t>
      </w:r>
      <w:proofErr w:type="spellStart"/>
      <w:r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 xml:space="preserve"> в иных целях, кроме как поиск персонала.</w:t>
      </w:r>
    </w:p>
    <w:p w:rsidR="00F13499" w:rsidRPr="00370968" w:rsidRDefault="00F13499" w:rsidP="00E92243">
      <w:pPr>
        <w:snapToGrid w:val="0"/>
        <w:jc w:val="both"/>
        <w:rPr>
          <w:b/>
          <w:sz w:val="20"/>
          <w:szCs w:val="20"/>
        </w:rPr>
      </w:pPr>
    </w:p>
    <w:p w:rsidR="0002565A" w:rsidRPr="00370968" w:rsidRDefault="003A5533" w:rsidP="00E92243">
      <w:pPr>
        <w:pStyle w:val="a3"/>
        <w:numPr>
          <w:ilvl w:val="0"/>
          <w:numId w:val="1"/>
        </w:numPr>
        <w:snapToGrid w:val="0"/>
        <w:ind w:left="0" w:firstLine="0"/>
        <w:contextualSpacing w:val="0"/>
        <w:jc w:val="both"/>
        <w:rPr>
          <w:b/>
          <w:sz w:val="20"/>
          <w:szCs w:val="20"/>
        </w:rPr>
      </w:pPr>
      <w:r w:rsidRPr="00370968">
        <w:rPr>
          <w:b/>
          <w:sz w:val="20"/>
          <w:szCs w:val="20"/>
        </w:rPr>
        <w:t>Лицензионное вознаграждение</w:t>
      </w:r>
    </w:p>
    <w:p w:rsidR="0002565A" w:rsidRPr="00370968" w:rsidRDefault="0002565A" w:rsidP="00E92243">
      <w:pPr>
        <w:snapToGrid w:val="0"/>
        <w:jc w:val="both"/>
        <w:rPr>
          <w:b/>
          <w:sz w:val="20"/>
          <w:szCs w:val="20"/>
        </w:rPr>
      </w:pPr>
    </w:p>
    <w:p w:rsidR="003A5533" w:rsidRPr="00370968" w:rsidRDefault="003A5533" w:rsidP="006B52E7">
      <w:pPr>
        <w:pStyle w:val="a3"/>
        <w:numPr>
          <w:ilvl w:val="1"/>
          <w:numId w:val="1"/>
        </w:numPr>
        <w:snapToGrid w:val="0"/>
        <w:ind w:left="0" w:firstLine="0"/>
        <w:contextualSpacing w:val="0"/>
        <w:jc w:val="both"/>
        <w:rPr>
          <w:sz w:val="20"/>
          <w:szCs w:val="20"/>
        </w:rPr>
      </w:pPr>
      <w:r w:rsidRPr="00370968">
        <w:rPr>
          <w:sz w:val="20"/>
          <w:szCs w:val="20"/>
        </w:rPr>
        <w:t>Размер лицензионного вознаграждения определяется в соответствии с условиями выбранного Лицензиа</w:t>
      </w:r>
      <w:r w:rsidR="00A31445" w:rsidRPr="00370968">
        <w:rPr>
          <w:sz w:val="20"/>
          <w:szCs w:val="20"/>
        </w:rPr>
        <w:t>т</w:t>
      </w:r>
      <w:r w:rsidRPr="00370968">
        <w:rPr>
          <w:sz w:val="20"/>
          <w:szCs w:val="20"/>
        </w:rPr>
        <w:t xml:space="preserve">ом Тарифа. </w:t>
      </w:r>
      <w:r w:rsidR="001A5CCD" w:rsidRPr="00370968">
        <w:rPr>
          <w:sz w:val="20"/>
          <w:szCs w:val="20"/>
        </w:rPr>
        <w:t>Выбранный Лицензиатом Тариф ф</w:t>
      </w:r>
      <w:r w:rsidRPr="00370968">
        <w:rPr>
          <w:sz w:val="20"/>
          <w:szCs w:val="20"/>
        </w:rPr>
        <w:t xml:space="preserve">иксируется </w:t>
      </w:r>
      <w:r w:rsidR="00261894" w:rsidRPr="00370968">
        <w:rPr>
          <w:sz w:val="20"/>
          <w:szCs w:val="20"/>
        </w:rPr>
        <w:t xml:space="preserve">Сторонами в Приложении к настоящему Лицензионному соглашению и </w:t>
      </w:r>
      <w:r w:rsidR="005F7F7D" w:rsidRPr="00370968">
        <w:rPr>
          <w:sz w:val="20"/>
          <w:szCs w:val="20"/>
        </w:rPr>
        <w:t xml:space="preserve">отражается в </w:t>
      </w:r>
      <w:r w:rsidR="00261894" w:rsidRPr="00370968">
        <w:rPr>
          <w:sz w:val="20"/>
          <w:szCs w:val="20"/>
        </w:rPr>
        <w:t xml:space="preserve">Личном кабинете. </w:t>
      </w:r>
      <w:r w:rsidR="005F7F7D" w:rsidRPr="00370968">
        <w:rPr>
          <w:sz w:val="20"/>
          <w:szCs w:val="20"/>
        </w:rPr>
        <w:t xml:space="preserve">Соответствующий размер лицензионного вознаграждения по </w:t>
      </w:r>
      <w:r w:rsidR="00261894" w:rsidRPr="00370968">
        <w:rPr>
          <w:sz w:val="20"/>
          <w:szCs w:val="20"/>
        </w:rPr>
        <w:t>Тариф</w:t>
      </w:r>
      <w:r w:rsidR="005F7F7D" w:rsidRPr="00370968">
        <w:rPr>
          <w:sz w:val="20"/>
          <w:szCs w:val="20"/>
        </w:rPr>
        <w:t>у</w:t>
      </w:r>
      <w:r w:rsidR="00261894" w:rsidRPr="00370968">
        <w:rPr>
          <w:sz w:val="20"/>
          <w:szCs w:val="20"/>
        </w:rPr>
        <w:t xml:space="preserve"> устанавливает</w:t>
      </w:r>
      <w:r w:rsidR="005F7F7D" w:rsidRPr="00370968">
        <w:rPr>
          <w:sz w:val="20"/>
          <w:szCs w:val="20"/>
        </w:rPr>
        <w:t xml:space="preserve">ся в зависимости </w:t>
      </w:r>
      <w:proofErr w:type="spellStart"/>
      <w:r w:rsidR="005F7F7D" w:rsidRPr="00370968">
        <w:rPr>
          <w:sz w:val="20"/>
          <w:szCs w:val="20"/>
        </w:rPr>
        <w:t>отпредоставляемого</w:t>
      </w:r>
      <w:proofErr w:type="spellEnd"/>
      <w:r w:rsidR="00261894" w:rsidRPr="00370968">
        <w:rPr>
          <w:sz w:val="20"/>
          <w:szCs w:val="20"/>
        </w:rPr>
        <w:t xml:space="preserve"> объема прав использования </w:t>
      </w:r>
      <w:r w:rsidR="001A5CCD" w:rsidRPr="00370968">
        <w:rPr>
          <w:sz w:val="20"/>
          <w:szCs w:val="20"/>
        </w:rPr>
        <w:t xml:space="preserve">Базы данных </w:t>
      </w:r>
      <w:proofErr w:type="spellStart"/>
      <w:r w:rsidR="001A5CCD" w:rsidRPr="00370968">
        <w:rPr>
          <w:sz w:val="20"/>
          <w:szCs w:val="20"/>
        </w:rPr>
        <w:t>SuperJob</w:t>
      </w:r>
      <w:proofErr w:type="spellEnd"/>
      <w:r w:rsidR="003D472C" w:rsidRPr="00370968">
        <w:rPr>
          <w:sz w:val="20"/>
          <w:szCs w:val="20"/>
        </w:rPr>
        <w:t xml:space="preserve"> и </w:t>
      </w:r>
      <w:r w:rsidR="00651CC1" w:rsidRPr="00370968">
        <w:rPr>
          <w:sz w:val="20"/>
          <w:szCs w:val="20"/>
        </w:rPr>
        <w:t>П</w:t>
      </w:r>
      <w:r w:rsidR="003D472C" w:rsidRPr="00370968">
        <w:rPr>
          <w:sz w:val="20"/>
          <w:szCs w:val="20"/>
        </w:rPr>
        <w:t>рограммных модулей</w:t>
      </w:r>
      <w:r w:rsidR="00261894" w:rsidRPr="00370968">
        <w:rPr>
          <w:sz w:val="20"/>
          <w:szCs w:val="20"/>
        </w:rPr>
        <w:t xml:space="preserve">. </w:t>
      </w:r>
    </w:p>
    <w:p w:rsidR="00437DB1" w:rsidRPr="00370968" w:rsidRDefault="00437DB1" w:rsidP="000B733A">
      <w:pPr>
        <w:pStyle w:val="a3"/>
        <w:numPr>
          <w:ilvl w:val="1"/>
          <w:numId w:val="1"/>
        </w:numPr>
        <w:snapToGrid w:val="0"/>
        <w:ind w:left="0" w:firstLine="0"/>
        <w:contextualSpacing w:val="0"/>
        <w:jc w:val="both"/>
        <w:rPr>
          <w:sz w:val="20"/>
          <w:szCs w:val="20"/>
        </w:rPr>
      </w:pPr>
      <w:r w:rsidRPr="00370968">
        <w:rPr>
          <w:sz w:val="20"/>
          <w:szCs w:val="20"/>
        </w:rPr>
        <w:t xml:space="preserve">Тарифы устанавливаются Лицензиаром и публикуются по адресу </w:t>
      </w:r>
      <w:hyperlink r:id="rId12" w:history="1">
        <w:r w:rsidR="000B733A" w:rsidRPr="00370968">
          <w:rPr>
            <w:rStyle w:val="a4"/>
            <w:sz w:val="20"/>
            <w:szCs w:val="20"/>
          </w:rPr>
          <w:t>https://www.</w:t>
        </w:r>
      </w:hyperlink>
      <w:r w:rsidR="00A714EC">
        <w:t>___________________________</w:t>
      </w:r>
      <w:r w:rsidR="00A714EC" w:rsidRPr="00370968">
        <w:rPr>
          <w:sz w:val="20"/>
          <w:szCs w:val="20"/>
        </w:rPr>
        <w:t xml:space="preserve"> </w:t>
      </w:r>
      <w:r w:rsidR="000B733A" w:rsidRPr="00370968">
        <w:rPr>
          <w:sz w:val="20"/>
          <w:szCs w:val="20"/>
        </w:rPr>
        <w:t>.</w:t>
      </w:r>
      <w:r w:rsidRPr="00370968">
        <w:rPr>
          <w:sz w:val="20"/>
          <w:szCs w:val="20"/>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370968">
        <w:rPr>
          <w:sz w:val="20"/>
          <w:szCs w:val="20"/>
        </w:rPr>
        <w:t xml:space="preserve">Новые </w:t>
      </w:r>
      <w:r w:rsidR="003422A6" w:rsidRPr="00370968">
        <w:rPr>
          <w:sz w:val="20"/>
          <w:szCs w:val="20"/>
        </w:rPr>
        <w:t>положения об определении Тарифов</w:t>
      </w:r>
      <w:r w:rsidRPr="00370968">
        <w:rPr>
          <w:sz w:val="20"/>
          <w:szCs w:val="20"/>
        </w:rPr>
        <w:t xml:space="preserve"> вступа</w:t>
      </w:r>
      <w:r w:rsidR="003422A6" w:rsidRPr="00370968">
        <w:rPr>
          <w:sz w:val="20"/>
          <w:szCs w:val="20"/>
        </w:rPr>
        <w:t>ю</w:t>
      </w:r>
      <w:r w:rsidRPr="00370968">
        <w:rPr>
          <w:sz w:val="20"/>
          <w:szCs w:val="20"/>
        </w:rPr>
        <w:t>т в силу с момента опубликования и не распространя</w:t>
      </w:r>
      <w:r w:rsidR="003422A6" w:rsidRPr="00370968">
        <w:rPr>
          <w:sz w:val="20"/>
          <w:szCs w:val="20"/>
        </w:rPr>
        <w:t>ю</w:t>
      </w:r>
      <w:r w:rsidRPr="00370968">
        <w:rPr>
          <w:sz w:val="20"/>
          <w:szCs w:val="20"/>
        </w:rPr>
        <w:t xml:space="preserve">тся на оплаченные к моменту </w:t>
      </w:r>
      <w:r w:rsidR="003422A6" w:rsidRPr="00370968">
        <w:rPr>
          <w:sz w:val="20"/>
          <w:szCs w:val="20"/>
        </w:rPr>
        <w:t xml:space="preserve">их </w:t>
      </w:r>
      <w:r w:rsidRPr="00370968">
        <w:rPr>
          <w:sz w:val="20"/>
          <w:szCs w:val="20"/>
        </w:rPr>
        <w:t xml:space="preserve">опубликования права </w:t>
      </w:r>
      <w:r w:rsidR="003422A6" w:rsidRPr="00370968">
        <w:rPr>
          <w:sz w:val="20"/>
          <w:szCs w:val="20"/>
        </w:rPr>
        <w:t xml:space="preserve">использования Базы данных </w:t>
      </w:r>
      <w:proofErr w:type="spellStart"/>
      <w:r w:rsidR="003422A6" w:rsidRPr="00370968">
        <w:rPr>
          <w:sz w:val="20"/>
          <w:szCs w:val="20"/>
          <w:lang w:val="en-US"/>
        </w:rPr>
        <w:t>SuperJob</w:t>
      </w:r>
      <w:proofErr w:type="spellEnd"/>
      <w:r w:rsidR="003D472C" w:rsidRPr="00370968">
        <w:rPr>
          <w:sz w:val="20"/>
          <w:szCs w:val="20"/>
        </w:rPr>
        <w:t xml:space="preserve"> и Программных модулей</w:t>
      </w:r>
      <w:r w:rsidR="0033115E" w:rsidRPr="00370968">
        <w:rPr>
          <w:sz w:val="20"/>
          <w:szCs w:val="20"/>
        </w:rPr>
        <w:t xml:space="preserve"> в рамках соответствующего Приложения</w:t>
      </w:r>
      <w:r w:rsidRPr="00370968">
        <w:rPr>
          <w:sz w:val="20"/>
          <w:szCs w:val="20"/>
        </w:rPr>
        <w:t>.</w:t>
      </w:r>
      <w:r w:rsidR="009A093E" w:rsidRPr="00370968">
        <w:rPr>
          <w:sz w:val="20"/>
          <w:szCs w:val="20"/>
        </w:rPr>
        <w:t xml:space="preserve"> Лицензиат обязуется регулярно самостоятельно проверять условия Тарифов на предмет их изменения и/или дополнения.</w:t>
      </w:r>
    </w:p>
    <w:p w:rsidR="007621A8" w:rsidRPr="00370968" w:rsidRDefault="007621A8" w:rsidP="006B52E7">
      <w:pPr>
        <w:pStyle w:val="a3"/>
        <w:numPr>
          <w:ilvl w:val="1"/>
          <w:numId w:val="1"/>
        </w:numPr>
        <w:snapToGrid w:val="0"/>
        <w:ind w:left="0" w:firstLine="0"/>
        <w:contextualSpacing w:val="0"/>
        <w:jc w:val="both"/>
        <w:rPr>
          <w:sz w:val="20"/>
          <w:szCs w:val="20"/>
        </w:rPr>
      </w:pPr>
      <w:r w:rsidRPr="00370968">
        <w:rPr>
          <w:sz w:val="20"/>
          <w:szCs w:val="20"/>
        </w:rPr>
        <w:t>Лицензионное вознаграждение в соответствии с выбранным Тарифом</w:t>
      </w:r>
      <w:r w:rsidR="00651CC1" w:rsidRPr="00370968">
        <w:rPr>
          <w:sz w:val="20"/>
          <w:szCs w:val="20"/>
        </w:rPr>
        <w:t>, зафиксированное Сторонами в соответствующем Приложении,</w:t>
      </w:r>
      <w:r w:rsidRPr="00370968">
        <w:rPr>
          <w:sz w:val="20"/>
          <w:szCs w:val="20"/>
        </w:rPr>
        <w:t xml:space="preserve"> уплачивается в течение 14 (четырнадцати) календарных дней с момента получения Лицензиатом выставленного Лицензиаром Счета с указанием номера и даты настоящего Лицензионного соглашения.</w:t>
      </w:r>
    </w:p>
    <w:p w:rsidR="00B764FF" w:rsidRPr="00370968" w:rsidRDefault="003C2519" w:rsidP="006B52E7">
      <w:pPr>
        <w:pStyle w:val="a3"/>
        <w:numPr>
          <w:ilvl w:val="1"/>
          <w:numId w:val="1"/>
        </w:numPr>
        <w:snapToGrid w:val="0"/>
        <w:ind w:left="0" w:firstLine="0"/>
        <w:contextualSpacing w:val="0"/>
        <w:jc w:val="both"/>
        <w:rPr>
          <w:sz w:val="20"/>
          <w:szCs w:val="20"/>
        </w:rPr>
      </w:pPr>
      <w:proofErr w:type="gramStart"/>
      <w:r w:rsidRPr="00370968">
        <w:rPr>
          <w:sz w:val="20"/>
          <w:szCs w:val="20"/>
        </w:rPr>
        <w:t>Лицензионное вознаграждение, выплачиваемое в соответствии с выбранным Тарифом,</w:t>
      </w:r>
      <w:r w:rsidR="00651CC1" w:rsidRPr="00370968">
        <w:rPr>
          <w:sz w:val="20"/>
          <w:szCs w:val="20"/>
        </w:rPr>
        <w:t xml:space="preserve"> зафиксированное Сторонами в соответствующем Приложении,</w:t>
      </w:r>
      <w:r w:rsidRPr="00370968">
        <w:rPr>
          <w:sz w:val="20"/>
          <w:szCs w:val="20"/>
        </w:rPr>
        <w:t xml:space="preserve"> представляет собой плату за предоставление Лицензиату права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w:t>
      </w:r>
      <w:proofErr w:type="spellStart"/>
      <w:r w:rsidR="003D472C" w:rsidRPr="00370968">
        <w:rPr>
          <w:sz w:val="20"/>
          <w:szCs w:val="20"/>
        </w:rPr>
        <w:t>модулей</w:t>
      </w:r>
      <w:r w:rsidRPr="00370968">
        <w:rPr>
          <w:sz w:val="20"/>
          <w:szCs w:val="20"/>
        </w:rPr>
        <w:t>в</w:t>
      </w:r>
      <w:proofErr w:type="spellEnd"/>
      <w:r w:rsidRPr="00370968">
        <w:rPr>
          <w:sz w:val="20"/>
          <w:szCs w:val="20"/>
        </w:rPr>
        <w:t xml:space="preserve"> объеме, определенном для него Тарифом,</w:t>
      </w:r>
      <w:r w:rsidR="00651CC1" w:rsidRPr="00370968">
        <w:rPr>
          <w:sz w:val="20"/>
          <w:szCs w:val="20"/>
        </w:rPr>
        <w:t xml:space="preserve"> и зафиксированном Сторонами в соответствующем Приложении,</w:t>
      </w:r>
      <w:r w:rsidRPr="00370968">
        <w:rPr>
          <w:sz w:val="20"/>
          <w:szCs w:val="20"/>
        </w:rPr>
        <w:t xml:space="preserve"> и с момента предоставления прав не подлежит возврату независимо от их дальнейшего фактического использования Лицензиатом.</w:t>
      </w:r>
      <w:proofErr w:type="gramEnd"/>
      <w:r w:rsidRPr="00370968">
        <w:rPr>
          <w:sz w:val="20"/>
          <w:szCs w:val="20"/>
        </w:rPr>
        <w:t xml:space="preserve"> Лицензионное вознаграждение не подлежит возврату полностью или в части при прекращени</w:t>
      </w:r>
      <w:r w:rsidR="00FF42E4" w:rsidRPr="00370968">
        <w:rPr>
          <w:sz w:val="20"/>
          <w:szCs w:val="20"/>
        </w:rPr>
        <w:t>и</w:t>
      </w:r>
      <w:r w:rsidRPr="00370968">
        <w:rPr>
          <w:sz w:val="20"/>
          <w:szCs w:val="20"/>
        </w:rPr>
        <w:t xml:space="preserve"> предоставления прав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proofErr w:type="spellStart"/>
      <w:r w:rsidRPr="00370968">
        <w:rPr>
          <w:sz w:val="20"/>
          <w:szCs w:val="20"/>
        </w:rPr>
        <w:t>SuperJob</w:t>
      </w:r>
      <w:proofErr w:type="spellEnd"/>
      <w:r w:rsidRPr="00370968">
        <w:rPr>
          <w:sz w:val="20"/>
          <w:szCs w:val="20"/>
        </w:rPr>
        <w:t xml:space="preserve"> </w:t>
      </w:r>
      <w:r w:rsidR="003D472C" w:rsidRPr="00370968">
        <w:rPr>
          <w:sz w:val="20"/>
          <w:szCs w:val="20"/>
        </w:rPr>
        <w:t>и Программных модулей</w:t>
      </w:r>
      <w:r w:rsidRPr="00370968">
        <w:rPr>
          <w:sz w:val="20"/>
          <w:szCs w:val="20"/>
        </w:rPr>
        <w:t xml:space="preserve"> и осуществления расчетов в связи с таким прекращением отношений.</w:t>
      </w:r>
    </w:p>
    <w:p w:rsidR="00C24226" w:rsidRPr="00370968" w:rsidRDefault="000D01ED" w:rsidP="006B52E7">
      <w:pPr>
        <w:pStyle w:val="a3"/>
        <w:numPr>
          <w:ilvl w:val="1"/>
          <w:numId w:val="1"/>
        </w:numPr>
        <w:snapToGrid w:val="0"/>
        <w:ind w:left="0" w:firstLine="0"/>
        <w:contextualSpacing w:val="0"/>
        <w:jc w:val="both"/>
        <w:rPr>
          <w:sz w:val="20"/>
          <w:szCs w:val="20"/>
        </w:rPr>
      </w:pPr>
      <w:r w:rsidRPr="00370968">
        <w:rPr>
          <w:sz w:val="20"/>
          <w:szCs w:val="20"/>
        </w:rPr>
        <w:t>Моментом оплаты лицензионного вознаграждения считается дата зачисления денежных средств на расчетный счет Лицензиара.</w:t>
      </w:r>
    </w:p>
    <w:p w:rsidR="00C24226" w:rsidRPr="00370968" w:rsidRDefault="000D01ED" w:rsidP="006B52E7">
      <w:pPr>
        <w:pStyle w:val="a3"/>
        <w:numPr>
          <w:ilvl w:val="1"/>
          <w:numId w:val="1"/>
        </w:numPr>
        <w:snapToGrid w:val="0"/>
        <w:ind w:left="0" w:firstLine="0"/>
        <w:contextualSpacing w:val="0"/>
        <w:jc w:val="both"/>
        <w:rPr>
          <w:sz w:val="20"/>
          <w:szCs w:val="20"/>
        </w:rPr>
      </w:pPr>
      <w:r w:rsidRPr="00370968">
        <w:rPr>
          <w:sz w:val="20"/>
          <w:szCs w:val="20"/>
        </w:rPr>
        <w:t xml:space="preserve">Обязанность Лицензиара по </w:t>
      </w:r>
      <w:r w:rsidR="00B128BC" w:rsidRPr="00370968">
        <w:rPr>
          <w:sz w:val="20"/>
          <w:szCs w:val="20"/>
        </w:rPr>
        <w:t>предоставлению прав использования по настоящему Лицензионному соглашению</w:t>
      </w:r>
      <w:r w:rsidR="00651CC1" w:rsidRPr="00370968">
        <w:rPr>
          <w:sz w:val="20"/>
          <w:szCs w:val="20"/>
        </w:rPr>
        <w:t xml:space="preserve"> в рамках соответствующего Приложения</w:t>
      </w:r>
      <w:r w:rsidRPr="00370968">
        <w:rPr>
          <w:sz w:val="20"/>
          <w:szCs w:val="20"/>
        </w:rPr>
        <w:t xml:space="preserve"> считается выполненной надлежащим образом с момента предоставления Лицензиату доступа к </w:t>
      </w:r>
      <w:r w:rsidR="00FF42E4" w:rsidRPr="00370968">
        <w:rPr>
          <w:sz w:val="20"/>
          <w:szCs w:val="20"/>
        </w:rPr>
        <w:t xml:space="preserve">Расширенной Базе данных </w:t>
      </w:r>
      <w:proofErr w:type="spellStart"/>
      <w:r w:rsidR="00FF42E4" w:rsidRPr="00370968">
        <w:rPr>
          <w:sz w:val="20"/>
          <w:szCs w:val="20"/>
        </w:rPr>
        <w:t>SuperJob</w:t>
      </w:r>
      <w:proofErr w:type="spellEnd"/>
      <w:r w:rsidR="003D472C" w:rsidRPr="00370968">
        <w:rPr>
          <w:sz w:val="20"/>
          <w:szCs w:val="20"/>
        </w:rPr>
        <w:t xml:space="preserve"> и Программным модулям</w:t>
      </w:r>
      <w:r w:rsidRPr="00370968">
        <w:rPr>
          <w:sz w:val="20"/>
          <w:szCs w:val="20"/>
        </w:rPr>
        <w:t xml:space="preserve">. </w:t>
      </w:r>
      <w:r w:rsidR="00FF42E4" w:rsidRPr="00370968">
        <w:rPr>
          <w:sz w:val="20"/>
          <w:szCs w:val="20"/>
        </w:rPr>
        <w:t>Права использования</w:t>
      </w:r>
      <w:r w:rsidRPr="00370968">
        <w:rPr>
          <w:sz w:val="20"/>
          <w:szCs w:val="20"/>
        </w:rPr>
        <w:t xml:space="preserve"> в соответствии с </w:t>
      </w:r>
      <w:proofErr w:type="spellStart"/>
      <w:r w:rsidRPr="00370968">
        <w:rPr>
          <w:sz w:val="20"/>
          <w:szCs w:val="20"/>
        </w:rPr>
        <w:t>оплаченн</w:t>
      </w:r>
      <w:r w:rsidR="00FF42E4" w:rsidRPr="00370968">
        <w:rPr>
          <w:sz w:val="20"/>
          <w:szCs w:val="20"/>
        </w:rPr>
        <w:t>ымТарифом</w:t>
      </w:r>
      <w:proofErr w:type="spellEnd"/>
      <w:r w:rsidR="00651CC1" w:rsidRPr="00370968">
        <w:rPr>
          <w:sz w:val="20"/>
          <w:szCs w:val="20"/>
        </w:rPr>
        <w:t xml:space="preserve"> в рамках соответствующего </w:t>
      </w:r>
      <w:proofErr w:type="spellStart"/>
      <w:r w:rsidR="00651CC1" w:rsidRPr="00370968">
        <w:rPr>
          <w:sz w:val="20"/>
          <w:szCs w:val="20"/>
        </w:rPr>
        <w:t>Приложения</w:t>
      </w:r>
      <w:r w:rsidR="00FF42E4" w:rsidRPr="00370968">
        <w:rPr>
          <w:sz w:val="20"/>
          <w:szCs w:val="20"/>
        </w:rPr>
        <w:t>предоставляются</w:t>
      </w:r>
      <w:proofErr w:type="spellEnd"/>
      <w:r w:rsidRPr="00370968">
        <w:rPr>
          <w:sz w:val="20"/>
          <w:szCs w:val="20"/>
        </w:rPr>
        <w:t xml:space="preserve"> после поступления оплаты на расчетный счет Лицензиара. </w:t>
      </w:r>
    </w:p>
    <w:p w:rsidR="000D01ED" w:rsidRPr="00370968" w:rsidRDefault="001A5CCD" w:rsidP="006B52E7">
      <w:pPr>
        <w:pStyle w:val="a3"/>
        <w:numPr>
          <w:ilvl w:val="1"/>
          <w:numId w:val="1"/>
        </w:numPr>
        <w:snapToGrid w:val="0"/>
        <w:ind w:left="0" w:firstLine="0"/>
        <w:contextualSpacing w:val="0"/>
        <w:jc w:val="both"/>
        <w:rPr>
          <w:sz w:val="20"/>
          <w:szCs w:val="20"/>
        </w:rPr>
      </w:pPr>
      <w:r w:rsidRPr="00370968">
        <w:rPr>
          <w:sz w:val="20"/>
          <w:szCs w:val="20"/>
        </w:rPr>
        <w:t>Лицензиар н</w:t>
      </w:r>
      <w:r w:rsidR="000D01ED" w:rsidRPr="00370968">
        <w:rPr>
          <w:sz w:val="20"/>
          <w:szCs w:val="20"/>
        </w:rPr>
        <w:t xml:space="preserve">е позднее 5 (пяти) календарных дней с момента предоставления </w:t>
      </w:r>
      <w:r w:rsidR="00FF42E4" w:rsidRPr="00370968">
        <w:rPr>
          <w:sz w:val="20"/>
          <w:szCs w:val="20"/>
        </w:rPr>
        <w:t xml:space="preserve">прав использования </w:t>
      </w:r>
      <w:r w:rsidR="00D11F8A" w:rsidRPr="00370968">
        <w:rPr>
          <w:sz w:val="20"/>
          <w:szCs w:val="20"/>
        </w:rPr>
        <w:t xml:space="preserve">в рамках соответствующего Приложения </w:t>
      </w:r>
      <w:r w:rsidR="000D01ED" w:rsidRPr="00370968">
        <w:rPr>
          <w:sz w:val="20"/>
          <w:szCs w:val="20"/>
        </w:rPr>
        <w:t xml:space="preserve">обязуется передать Лицензиату акт по передаче прав, содержащий информацию о номере и дате настоящего </w:t>
      </w:r>
      <w:r w:rsidR="00FF42E4" w:rsidRPr="00370968">
        <w:rPr>
          <w:sz w:val="20"/>
          <w:szCs w:val="20"/>
        </w:rPr>
        <w:t>Лицензионного соглашения</w:t>
      </w:r>
      <w:r w:rsidR="006B6E37" w:rsidRPr="00370968">
        <w:rPr>
          <w:sz w:val="20"/>
          <w:szCs w:val="20"/>
        </w:rPr>
        <w:t>.</w:t>
      </w:r>
    </w:p>
    <w:p w:rsidR="00C24226" w:rsidRPr="00370968" w:rsidRDefault="000D01ED" w:rsidP="006B52E7">
      <w:pPr>
        <w:pStyle w:val="a3"/>
        <w:numPr>
          <w:ilvl w:val="1"/>
          <w:numId w:val="1"/>
        </w:numPr>
        <w:snapToGrid w:val="0"/>
        <w:ind w:left="0" w:firstLine="0"/>
        <w:contextualSpacing w:val="0"/>
        <w:jc w:val="both"/>
        <w:rPr>
          <w:sz w:val="20"/>
          <w:szCs w:val="20"/>
        </w:rPr>
      </w:pPr>
      <w:r w:rsidRPr="00370968">
        <w:rPr>
          <w:sz w:val="20"/>
          <w:szCs w:val="20"/>
        </w:rPr>
        <w:t>Акт по передаче прав выставляется в день</w:t>
      </w:r>
      <w:r w:rsidR="00081F0B" w:rsidRPr="00370968">
        <w:rPr>
          <w:sz w:val="20"/>
          <w:szCs w:val="20"/>
        </w:rPr>
        <w:t xml:space="preserve"> получения</w:t>
      </w:r>
      <w:r w:rsidRPr="00370968">
        <w:rPr>
          <w:sz w:val="20"/>
          <w:szCs w:val="20"/>
        </w:rPr>
        <w:t xml:space="preserve"> оплаты</w:t>
      </w:r>
      <w:r w:rsidR="00081F0B" w:rsidRPr="00370968">
        <w:rPr>
          <w:sz w:val="20"/>
          <w:szCs w:val="20"/>
        </w:rPr>
        <w:t xml:space="preserve"> Лицензиаром</w:t>
      </w:r>
      <w:r w:rsidRPr="00370968">
        <w:rPr>
          <w:sz w:val="20"/>
          <w:szCs w:val="20"/>
        </w:rPr>
        <w:t xml:space="preserve">. Лицензиат обязуется в течение 14 (четырнадцати) календарных дней </w:t>
      </w:r>
      <w:r w:rsidR="00081F0B" w:rsidRPr="00370968">
        <w:rPr>
          <w:sz w:val="20"/>
          <w:szCs w:val="20"/>
        </w:rPr>
        <w:t xml:space="preserve">с момента получения такого акта </w:t>
      </w:r>
      <w:r w:rsidRPr="00370968">
        <w:rPr>
          <w:sz w:val="20"/>
          <w:szCs w:val="20"/>
        </w:rPr>
        <w:t xml:space="preserve">возвратить подписанный им акт по передаче прав, либо в тот же срок предоставить письменный мотивированный отказ от подписания акта. Если в указанный срок Лицензиат не предоставил </w:t>
      </w:r>
      <w:proofErr w:type="gramStart"/>
      <w:r w:rsidRPr="00370968">
        <w:rPr>
          <w:sz w:val="20"/>
          <w:szCs w:val="20"/>
        </w:rPr>
        <w:t>акт</w:t>
      </w:r>
      <w:proofErr w:type="gramEnd"/>
      <w:r w:rsidRPr="00370968">
        <w:rPr>
          <w:sz w:val="20"/>
          <w:szCs w:val="20"/>
        </w:rPr>
        <w:t xml:space="preserve"> либо мотивированный отказ, акт считается акцептованным.  </w:t>
      </w:r>
    </w:p>
    <w:p w:rsidR="00C24226" w:rsidRPr="00370968" w:rsidRDefault="00115E04" w:rsidP="00115E04">
      <w:pPr>
        <w:pStyle w:val="a3"/>
        <w:numPr>
          <w:ilvl w:val="1"/>
          <w:numId w:val="1"/>
        </w:numPr>
        <w:snapToGrid w:val="0"/>
        <w:ind w:left="0" w:firstLine="0"/>
        <w:contextualSpacing w:val="0"/>
        <w:jc w:val="both"/>
        <w:rPr>
          <w:sz w:val="20"/>
          <w:szCs w:val="20"/>
        </w:rPr>
      </w:pPr>
      <w:r w:rsidRPr="00370968">
        <w:rPr>
          <w:sz w:val="20"/>
          <w:szCs w:val="20"/>
        </w:rPr>
        <w:t xml:space="preserve">Акт по передаче прав </w:t>
      </w:r>
      <w:r w:rsidR="000D01ED" w:rsidRPr="00370968">
        <w:rPr>
          <w:sz w:val="20"/>
          <w:szCs w:val="20"/>
        </w:rPr>
        <w:t>направля</w:t>
      </w:r>
      <w:r w:rsidRPr="00370968">
        <w:rPr>
          <w:sz w:val="20"/>
          <w:szCs w:val="20"/>
        </w:rPr>
        <w:t>е</w:t>
      </w:r>
      <w:r w:rsidR="000D01ED" w:rsidRPr="00370968">
        <w:rPr>
          <w:sz w:val="20"/>
          <w:szCs w:val="20"/>
        </w:rPr>
        <w:t>тся Лицензиаром в электронном виде через систему электронного документооборота посредством оператор</w:t>
      </w:r>
      <w:proofErr w:type="gramStart"/>
      <w:r w:rsidR="000D01ED" w:rsidRPr="00370968">
        <w:rPr>
          <w:sz w:val="20"/>
          <w:szCs w:val="20"/>
        </w:rPr>
        <w:t>а ООО</w:t>
      </w:r>
      <w:proofErr w:type="gramEnd"/>
      <w:r w:rsidR="000D01ED" w:rsidRPr="00370968">
        <w:rPr>
          <w:sz w:val="20"/>
          <w:szCs w:val="20"/>
        </w:rPr>
        <w:t xml:space="preserve"> «Компания «Тензор» (ИНН 7605016030) с применением программы для ЭВМ «</w:t>
      </w:r>
      <w:proofErr w:type="spellStart"/>
      <w:r w:rsidR="000D01ED" w:rsidRPr="00370968">
        <w:rPr>
          <w:sz w:val="20"/>
          <w:szCs w:val="20"/>
        </w:rPr>
        <w:t>СБиС</w:t>
      </w:r>
      <w:proofErr w:type="spellEnd"/>
      <w:r w:rsidR="000D01ED" w:rsidRPr="00370968">
        <w:rPr>
          <w:sz w:val="20"/>
          <w:szCs w:val="20"/>
        </w:rPr>
        <w:t xml:space="preserve">».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получения первичных учетных документов </w:t>
      </w:r>
      <w:hyperlink r:id="rId13" w:history="1">
        <w:r w:rsidR="000B733A" w:rsidRPr="00370968">
          <w:rPr>
            <w:rStyle w:val="a4"/>
            <w:sz w:val="20"/>
            <w:szCs w:val="20"/>
          </w:rPr>
          <w:t>https://www.</w:t>
        </w:r>
      </w:hyperlink>
      <w:r w:rsidR="00A714EC">
        <w:t>____________________</w:t>
      </w:r>
      <w:r w:rsidR="00A714EC" w:rsidRPr="00370968">
        <w:rPr>
          <w:sz w:val="20"/>
          <w:szCs w:val="20"/>
        </w:rPr>
        <w:t xml:space="preserve"> </w:t>
      </w:r>
      <w:r w:rsidR="000B733A" w:rsidRPr="00370968">
        <w:rPr>
          <w:sz w:val="20"/>
          <w:szCs w:val="20"/>
        </w:rPr>
        <w:t>.</w:t>
      </w:r>
    </w:p>
    <w:p w:rsidR="005B7C6B" w:rsidRPr="00370968" w:rsidRDefault="005B7C6B" w:rsidP="005B7C6B">
      <w:pPr>
        <w:pStyle w:val="a3"/>
        <w:numPr>
          <w:ilvl w:val="1"/>
          <w:numId w:val="1"/>
        </w:numPr>
        <w:snapToGrid w:val="0"/>
        <w:ind w:left="0" w:firstLine="0"/>
        <w:contextualSpacing w:val="0"/>
        <w:jc w:val="both"/>
        <w:rPr>
          <w:sz w:val="20"/>
          <w:szCs w:val="20"/>
        </w:rPr>
      </w:pPr>
      <w:proofErr w:type="gramStart"/>
      <w:r w:rsidRPr="00370968">
        <w:rPr>
          <w:sz w:val="20"/>
          <w:szCs w:val="20"/>
        </w:rPr>
        <w:t>После поступления на расчетный счет Лицензиара оплаты согласно выбранного Лицензиатом Тарифа (в случае оплаты по безналичному расчету) в рамках соответствующего Приложения или уведомления Лицензиара об оплате путем предоставления копии платежного документа с отметкой исполняющего банка (в случае оплаты наличными через банк), в Учетной системе Личного кабинета Лицензиата отражается соответствующее количество Учетных единиц, используемых Лицензиаром для учета и контроля за использованием</w:t>
      </w:r>
      <w:proofErr w:type="gramEnd"/>
      <w:r w:rsidRPr="00370968">
        <w:rPr>
          <w:sz w:val="20"/>
          <w:szCs w:val="20"/>
        </w:rPr>
        <w:t xml:space="preserve"> Лицензиатом предоставленных прав в отношении Базы данных </w:t>
      </w:r>
      <w:proofErr w:type="spellStart"/>
      <w:r w:rsidRPr="00370968">
        <w:rPr>
          <w:sz w:val="20"/>
          <w:szCs w:val="20"/>
        </w:rPr>
        <w:t>SuperJob</w:t>
      </w:r>
      <w:proofErr w:type="spellEnd"/>
      <w:r w:rsidRPr="00370968">
        <w:rPr>
          <w:sz w:val="20"/>
          <w:szCs w:val="20"/>
        </w:rPr>
        <w:t xml:space="preserve"> и Программных модулей.</w:t>
      </w:r>
    </w:p>
    <w:p w:rsidR="005B7C6B" w:rsidRPr="00370968" w:rsidRDefault="005B7C6B" w:rsidP="005B7C6B">
      <w:pPr>
        <w:pStyle w:val="a3"/>
        <w:numPr>
          <w:ilvl w:val="1"/>
          <w:numId w:val="1"/>
        </w:numPr>
        <w:snapToGrid w:val="0"/>
        <w:ind w:left="0" w:firstLine="0"/>
        <w:contextualSpacing w:val="0"/>
        <w:jc w:val="both"/>
        <w:rPr>
          <w:sz w:val="20"/>
          <w:szCs w:val="20"/>
        </w:rPr>
      </w:pPr>
      <w:r w:rsidRPr="00370968">
        <w:rPr>
          <w:sz w:val="20"/>
          <w:szCs w:val="20"/>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rsidR="005B7C6B" w:rsidRPr="00370968" w:rsidRDefault="005B7C6B" w:rsidP="005B7C6B">
      <w:pPr>
        <w:pStyle w:val="a3"/>
        <w:snapToGrid w:val="0"/>
        <w:ind w:left="0"/>
        <w:contextualSpacing w:val="0"/>
        <w:jc w:val="both"/>
        <w:rPr>
          <w:sz w:val="20"/>
          <w:szCs w:val="20"/>
        </w:rPr>
      </w:pPr>
    </w:p>
    <w:p w:rsidR="007532B3" w:rsidRPr="00370968" w:rsidRDefault="007532B3" w:rsidP="00E92243">
      <w:pPr>
        <w:snapToGrid w:val="0"/>
        <w:jc w:val="both"/>
        <w:rPr>
          <w:b/>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Территория и срок действия соглашения</w:t>
      </w:r>
    </w:p>
    <w:p w:rsidR="00F13499" w:rsidRPr="00370968" w:rsidRDefault="00F13499" w:rsidP="00E92243">
      <w:pPr>
        <w:pStyle w:val="a3"/>
        <w:snapToGrid w:val="0"/>
        <w:ind w:left="0"/>
        <w:contextualSpacing w:val="0"/>
        <w:jc w:val="both"/>
        <w:rPr>
          <w:b/>
          <w:sz w:val="20"/>
          <w:szCs w:val="20"/>
        </w:rPr>
      </w:pPr>
    </w:p>
    <w:p w:rsidR="00C24226"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Лицензиат вправе использовать Баз</w:t>
      </w:r>
      <w:r w:rsidR="00F30812" w:rsidRPr="00370968">
        <w:rPr>
          <w:sz w:val="20"/>
          <w:szCs w:val="20"/>
        </w:rPr>
        <w:t>у</w:t>
      </w:r>
      <w:r w:rsidRPr="00370968">
        <w:rPr>
          <w:sz w:val="20"/>
          <w:szCs w:val="20"/>
        </w:rPr>
        <w:t xml:space="preserve"> данных </w:t>
      </w:r>
      <w:proofErr w:type="spellStart"/>
      <w:r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 xml:space="preserve"> способами, описанными в настоящем Лицензионном соглашении,</w:t>
      </w:r>
      <w:r w:rsidR="003E2B57" w:rsidRPr="00370968">
        <w:rPr>
          <w:sz w:val="20"/>
          <w:szCs w:val="20"/>
        </w:rPr>
        <w:t xml:space="preserve"> с учетом уточнений и конкретизации в соответствующем Приложении, </w:t>
      </w:r>
      <w:r w:rsidRPr="00370968">
        <w:rPr>
          <w:sz w:val="20"/>
          <w:szCs w:val="20"/>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rsidR="00D679AC" w:rsidRPr="00370968" w:rsidRDefault="00831C1E" w:rsidP="006B52E7">
      <w:pPr>
        <w:pStyle w:val="a3"/>
        <w:numPr>
          <w:ilvl w:val="1"/>
          <w:numId w:val="1"/>
        </w:numPr>
        <w:snapToGrid w:val="0"/>
        <w:ind w:left="0" w:firstLine="0"/>
        <w:contextualSpacing w:val="0"/>
        <w:jc w:val="both"/>
        <w:rPr>
          <w:sz w:val="20"/>
          <w:szCs w:val="20"/>
        </w:rPr>
      </w:pPr>
      <w:r w:rsidRPr="00370968">
        <w:rPr>
          <w:sz w:val="20"/>
          <w:szCs w:val="20"/>
        </w:rPr>
        <w:t xml:space="preserve">Срок предоставления прав использования Базы данных </w:t>
      </w:r>
      <w:proofErr w:type="spellStart"/>
      <w:r w:rsidRPr="00370968">
        <w:rPr>
          <w:sz w:val="20"/>
          <w:szCs w:val="20"/>
        </w:rPr>
        <w:t>SuperJob</w:t>
      </w:r>
      <w:proofErr w:type="spellEnd"/>
      <w:r w:rsidRPr="00370968">
        <w:rPr>
          <w:sz w:val="20"/>
          <w:szCs w:val="20"/>
        </w:rPr>
        <w:t xml:space="preserve"> ограничивается с</w:t>
      </w:r>
      <w:r w:rsidR="00380C5E" w:rsidRPr="00370968">
        <w:rPr>
          <w:sz w:val="20"/>
          <w:szCs w:val="20"/>
        </w:rPr>
        <w:t>роком, определенным соответствующим Тарифом</w:t>
      </w:r>
      <w:r w:rsidR="003741AF" w:rsidRPr="00370968">
        <w:rPr>
          <w:sz w:val="20"/>
          <w:szCs w:val="20"/>
        </w:rPr>
        <w:t xml:space="preserve"> и фиксируется Сторонами в соответствующем Приложении</w:t>
      </w:r>
      <w:r w:rsidR="00380C5E" w:rsidRPr="00370968">
        <w:rPr>
          <w:sz w:val="20"/>
          <w:szCs w:val="20"/>
        </w:rPr>
        <w:t>.</w:t>
      </w:r>
    </w:p>
    <w:p w:rsidR="00D679AC" w:rsidRPr="00370968" w:rsidRDefault="00350F51" w:rsidP="00350F51">
      <w:pPr>
        <w:pStyle w:val="a3"/>
        <w:numPr>
          <w:ilvl w:val="1"/>
          <w:numId w:val="1"/>
        </w:numPr>
        <w:snapToGrid w:val="0"/>
        <w:ind w:left="0" w:firstLine="0"/>
        <w:contextualSpacing w:val="0"/>
        <w:jc w:val="both"/>
        <w:rPr>
          <w:sz w:val="20"/>
          <w:szCs w:val="20"/>
        </w:rPr>
      </w:pPr>
      <w:r w:rsidRPr="00370968">
        <w:rPr>
          <w:sz w:val="20"/>
          <w:szCs w:val="20"/>
        </w:rPr>
        <w:t>Настоящее Лицензионное соглашение вступает в силу с момента подписания его обеими Сторонами и действует до полного исполнения Сторонами своих обязательств.</w:t>
      </w:r>
    </w:p>
    <w:p w:rsidR="002A15DD" w:rsidRPr="00370968" w:rsidRDefault="00F13499" w:rsidP="00C3731E">
      <w:pPr>
        <w:pStyle w:val="a3"/>
        <w:numPr>
          <w:ilvl w:val="1"/>
          <w:numId w:val="1"/>
        </w:numPr>
        <w:snapToGrid w:val="0"/>
        <w:ind w:left="0" w:firstLine="0"/>
        <w:contextualSpacing w:val="0"/>
        <w:jc w:val="both"/>
        <w:rPr>
          <w:sz w:val="20"/>
          <w:szCs w:val="20"/>
        </w:rPr>
      </w:pPr>
      <w:proofErr w:type="gramStart"/>
      <w:r w:rsidRPr="00370968">
        <w:rPr>
          <w:sz w:val="20"/>
          <w:szCs w:val="20"/>
        </w:rPr>
        <w:t xml:space="preserve">Настоящее Лицензионное соглашение прекращает свое действие и Лицензиату отказывается в дальнейшем предоставлении прав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в случае нарушения Лицензиатом условий настоящего Лицензионного соглашения</w:t>
      </w:r>
      <w:r w:rsidR="002A15DD" w:rsidRPr="00370968">
        <w:rPr>
          <w:sz w:val="20"/>
          <w:szCs w:val="20"/>
        </w:rPr>
        <w:t>,</w:t>
      </w:r>
      <w:r w:rsidRPr="00370968">
        <w:rPr>
          <w:sz w:val="20"/>
          <w:szCs w:val="20"/>
        </w:rPr>
        <w:t xml:space="preserve"> Правил работы на Сайте </w:t>
      </w:r>
      <w:proofErr w:type="spellStart"/>
      <w:r w:rsidRPr="00370968">
        <w:rPr>
          <w:sz w:val="20"/>
          <w:szCs w:val="20"/>
          <w:lang w:val="en-US"/>
        </w:rPr>
        <w:t>SuperJob</w:t>
      </w:r>
      <w:proofErr w:type="spellEnd"/>
      <w:r w:rsidR="00AD2ABE">
        <w:fldChar w:fldCharType="begin"/>
      </w:r>
      <w:r w:rsidR="00E37E44">
        <w:instrText>HYPERLINK "https://www.superjob.ru/info/hr_service.html"</w:instrText>
      </w:r>
      <w:r w:rsidR="00AD2ABE">
        <w:fldChar w:fldCharType="separate"/>
      </w:r>
      <w:r w:rsidR="00C3731E" w:rsidRPr="00370968">
        <w:rPr>
          <w:rStyle w:val="a4"/>
          <w:sz w:val="20"/>
          <w:szCs w:val="20"/>
        </w:rPr>
        <w:t>https://www.</w:t>
      </w:r>
      <w:r w:rsidR="00AD2ABE">
        <w:fldChar w:fldCharType="end"/>
      </w:r>
      <w:r w:rsidR="00A714EC">
        <w:t>_________________</w:t>
      </w:r>
      <w:r w:rsidR="00A714EC" w:rsidRPr="00370968">
        <w:rPr>
          <w:sz w:val="20"/>
          <w:szCs w:val="20"/>
        </w:rPr>
        <w:t xml:space="preserve"> </w:t>
      </w:r>
      <w:r w:rsidR="00C3731E" w:rsidRPr="00370968">
        <w:rPr>
          <w:sz w:val="20"/>
          <w:szCs w:val="20"/>
        </w:rPr>
        <w:t xml:space="preserve">, </w:t>
      </w:r>
      <w:r w:rsidRPr="00370968">
        <w:rPr>
          <w:sz w:val="20"/>
          <w:szCs w:val="20"/>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proofErr w:type="spellStart"/>
      <w:r w:rsidRPr="00370968">
        <w:rPr>
          <w:sz w:val="20"/>
          <w:szCs w:val="20"/>
          <w:lang w:val="en-US"/>
        </w:rPr>
        <w:t>SuperJob</w:t>
      </w:r>
      <w:proofErr w:type="spellEnd"/>
      <w:r w:rsidR="003D472C" w:rsidRPr="00370968">
        <w:rPr>
          <w:sz w:val="20"/>
          <w:szCs w:val="20"/>
        </w:rPr>
        <w:t xml:space="preserve"> и Программных модулей</w:t>
      </w:r>
      <w:proofErr w:type="gramEnd"/>
      <w:r w:rsidRPr="00370968">
        <w:rPr>
          <w:sz w:val="20"/>
          <w:szCs w:val="20"/>
        </w:rPr>
        <w:t xml:space="preserve">, </w:t>
      </w:r>
      <w:proofErr w:type="gramStart"/>
      <w:r w:rsidRPr="00370968">
        <w:rPr>
          <w:sz w:val="20"/>
          <w:szCs w:val="20"/>
        </w:rPr>
        <w:t>доступных</w:t>
      </w:r>
      <w:proofErr w:type="gramEnd"/>
      <w:r w:rsidRPr="00370968">
        <w:rPr>
          <w:sz w:val="20"/>
          <w:szCs w:val="20"/>
        </w:rPr>
        <w:t xml:space="preserve"> в свободном доступе </w:t>
      </w:r>
      <w:r w:rsidR="00A714EC">
        <w:rPr>
          <w:sz w:val="20"/>
          <w:szCs w:val="20"/>
        </w:rPr>
        <w:t>https://www.______________________</w:t>
      </w:r>
      <w:r w:rsidRPr="00370968">
        <w:rPr>
          <w:sz w:val="20"/>
          <w:szCs w:val="20"/>
        </w:rPr>
        <w:t>.</w:t>
      </w:r>
    </w:p>
    <w:p w:rsidR="00B02DFE" w:rsidRPr="00370968" w:rsidRDefault="000319D9" w:rsidP="006B52E7">
      <w:pPr>
        <w:pStyle w:val="a3"/>
        <w:numPr>
          <w:ilvl w:val="1"/>
          <w:numId w:val="1"/>
        </w:numPr>
        <w:snapToGrid w:val="0"/>
        <w:ind w:left="0" w:firstLine="0"/>
        <w:contextualSpacing w:val="0"/>
        <w:jc w:val="both"/>
        <w:rPr>
          <w:sz w:val="20"/>
          <w:szCs w:val="20"/>
        </w:rPr>
      </w:pPr>
      <w:r w:rsidRPr="00370968">
        <w:rPr>
          <w:sz w:val="20"/>
          <w:szCs w:val="20"/>
        </w:rPr>
        <w:t>Помимо оснований, предусмотренных п.6.</w:t>
      </w:r>
      <w:r w:rsidR="00B611CD" w:rsidRPr="00370968">
        <w:rPr>
          <w:sz w:val="20"/>
          <w:szCs w:val="20"/>
        </w:rPr>
        <w:t>4</w:t>
      </w:r>
      <w:r w:rsidRPr="00370968">
        <w:rPr>
          <w:sz w:val="20"/>
          <w:szCs w:val="20"/>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xml:space="preserve"> в случаях:</w:t>
      </w:r>
    </w:p>
    <w:p w:rsidR="000319D9" w:rsidRPr="00370968" w:rsidRDefault="000319D9" w:rsidP="006B52E7">
      <w:pPr>
        <w:pStyle w:val="a3"/>
        <w:numPr>
          <w:ilvl w:val="2"/>
          <w:numId w:val="1"/>
        </w:numPr>
        <w:snapToGrid w:val="0"/>
        <w:ind w:left="0" w:firstLine="0"/>
        <w:contextualSpacing w:val="0"/>
        <w:jc w:val="both"/>
        <w:rPr>
          <w:sz w:val="20"/>
          <w:szCs w:val="20"/>
        </w:rPr>
      </w:pPr>
      <w:r w:rsidRPr="00370968">
        <w:rPr>
          <w:sz w:val="20"/>
          <w:szCs w:val="20"/>
        </w:rPr>
        <w:t>наличия сомнений относительно правомерности их использования работниками Лицензиата;</w:t>
      </w:r>
    </w:p>
    <w:p w:rsidR="000319D9" w:rsidRPr="00370968" w:rsidRDefault="000319D9" w:rsidP="006B52E7">
      <w:pPr>
        <w:pStyle w:val="a3"/>
        <w:numPr>
          <w:ilvl w:val="2"/>
          <w:numId w:val="1"/>
        </w:numPr>
        <w:snapToGrid w:val="0"/>
        <w:ind w:left="0" w:firstLine="0"/>
        <w:contextualSpacing w:val="0"/>
        <w:jc w:val="both"/>
        <w:rPr>
          <w:sz w:val="20"/>
          <w:szCs w:val="20"/>
        </w:rPr>
      </w:pPr>
      <w:r w:rsidRPr="00370968">
        <w:rPr>
          <w:sz w:val="20"/>
          <w:szCs w:val="20"/>
        </w:rPr>
        <w:t>наличия сведений об использовании учетных данных Лицензиата (логин/пароль Ли</w:t>
      </w:r>
      <w:r w:rsidR="001F6439" w:rsidRPr="00370968">
        <w:rPr>
          <w:sz w:val="20"/>
          <w:szCs w:val="20"/>
        </w:rPr>
        <w:t>чного кабинета) третьими лицами</w:t>
      </w:r>
      <w:r w:rsidRPr="00370968">
        <w:rPr>
          <w:sz w:val="20"/>
          <w:szCs w:val="20"/>
        </w:rPr>
        <w:t>;</w:t>
      </w:r>
    </w:p>
    <w:p w:rsidR="000319D9" w:rsidRPr="00370968" w:rsidRDefault="000319D9" w:rsidP="006B52E7">
      <w:pPr>
        <w:pStyle w:val="a3"/>
        <w:numPr>
          <w:ilvl w:val="2"/>
          <w:numId w:val="1"/>
        </w:numPr>
        <w:snapToGrid w:val="0"/>
        <w:ind w:left="0" w:firstLine="0"/>
        <w:contextualSpacing w:val="0"/>
        <w:jc w:val="both"/>
        <w:rPr>
          <w:sz w:val="20"/>
          <w:szCs w:val="20"/>
        </w:rPr>
      </w:pPr>
      <w:r w:rsidRPr="00370968">
        <w:rPr>
          <w:sz w:val="20"/>
          <w:szCs w:val="20"/>
        </w:rPr>
        <w:t>одновременного использования учетных данных (логин/пароль Личного кабинета)</w:t>
      </w:r>
      <w:r w:rsidR="00B43C0B" w:rsidRPr="00370968">
        <w:rPr>
          <w:sz w:val="20"/>
          <w:szCs w:val="20"/>
        </w:rPr>
        <w:t xml:space="preserve"> несколькими (более одного) пользователя.</w:t>
      </w:r>
    </w:p>
    <w:p w:rsidR="00C24226" w:rsidRPr="00370968" w:rsidRDefault="00C24226" w:rsidP="00E92243">
      <w:pPr>
        <w:pStyle w:val="a3"/>
        <w:snapToGrid w:val="0"/>
        <w:ind w:left="0"/>
        <w:contextualSpacing w:val="0"/>
        <w:jc w:val="both"/>
        <w:rPr>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Интеллектуальная собственность</w:t>
      </w:r>
    </w:p>
    <w:p w:rsidR="00F13499" w:rsidRPr="00370968" w:rsidRDefault="00F13499" w:rsidP="00E92243">
      <w:pPr>
        <w:pStyle w:val="a3"/>
        <w:snapToGrid w:val="0"/>
        <w:ind w:left="0"/>
        <w:contextualSpacing w:val="0"/>
        <w:jc w:val="both"/>
        <w:rPr>
          <w:b/>
          <w:sz w:val="20"/>
          <w:szCs w:val="20"/>
        </w:rPr>
      </w:pPr>
    </w:p>
    <w:p w:rsidR="00C24226"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Все права на товарные знаки и иные объекты интеллектуальной собственности Лицензиата или третьих лиц, в частности, </w:t>
      </w:r>
      <w:proofErr w:type="spellStart"/>
      <w:r w:rsidRPr="00370968">
        <w:rPr>
          <w:sz w:val="20"/>
          <w:szCs w:val="20"/>
        </w:rPr>
        <w:t>аффилированных</w:t>
      </w:r>
      <w:proofErr w:type="spellEnd"/>
      <w:r w:rsidRPr="00370968">
        <w:rPr>
          <w:sz w:val="20"/>
          <w:szCs w:val="20"/>
        </w:rPr>
        <w:t xml:space="preserve"> с ним лиц («Товарные знаки»), остаются у соответствующих правообладателей. Ничто в настоящем Лицензионном соглашении не должно быть </w:t>
      </w:r>
      <w:proofErr w:type="gramStart"/>
      <w:r w:rsidRPr="00370968">
        <w:rPr>
          <w:sz w:val="20"/>
          <w:szCs w:val="20"/>
        </w:rPr>
        <w:t>истолковано</w:t>
      </w:r>
      <w:proofErr w:type="gramEnd"/>
      <w:r w:rsidRPr="00370968">
        <w:rPr>
          <w:sz w:val="20"/>
          <w:szCs w:val="20"/>
        </w:rPr>
        <w:t xml:space="preserve">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rsidR="00C24226"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Баз</w:t>
      </w:r>
      <w:r w:rsidR="002A15DD" w:rsidRPr="00370968">
        <w:rPr>
          <w:sz w:val="20"/>
          <w:szCs w:val="20"/>
        </w:rPr>
        <w:t>а</w:t>
      </w:r>
      <w:r w:rsidRPr="00370968">
        <w:rPr>
          <w:sz w:val="20"/>
          <w:szCs w:val="20"/>
        </w:rPr>
        <w:t xml:space="preserve"> данных </w:t>
      </w:r>
      <w:proofErr w:type="spellStart"/>
      <w:r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 xml:space="preserve"> явля</w:t>
      </w:r>
      <w:r w:rsidR="003D472C" w:rsidRPr="00370968">
        <w:rPr>
          <w:sz w:val="20"/>
          <w:szCs w:val="20"/>
        </w:rPr>
        <w:t>ю</w:t>
      </w:r>
      <w:r w:rsidRPr="00370968">
        <w:rPr>
          <w:sz w:val="20"/>
          <w:szCs w:val="20"/>
        </w:rPr>
        <w:t xml:space="preserve">тся </w:t>
      </w:r>
      <w:r w:rsidR="00AB6D3A" w:rsidRPr="00370968">
        <w:rPr>
          <w:sz w:val="20"/>
          <w:szCs w:val="20"/>
        </w:rPr>
        <w:t xml:space="preserve">объектом </w:t>
      </w:r>
      <w:r w:rsidRPr="00370968">
        <w:rPr>
          <w:sz w:val="20"/>
          <w:szCs w:val="20"/>
        </w:rPr>
        <w:t xml:space="preserve">исключительных прав, все права на </w:t>
      </w:r>
      <w:r w:rsidR="003D472C" w:rsidRPr="00370968">
        <w:rPr>
          <w:sz w:val="20"/>
          <w:szCs w:val="20"/>
        </w:rPr>
        <w:t>которые</w:t>
      </w:r>
      <w:r w:rsidRPr="00370968">
        <w:rPr>
          <w:sz w:val="20"/>
          <w:szCs w:val="20"/>
        </w:rPr>
        <w:t xml:space="preserve"> (включая составные части и/или элементы) защищены и принадлежат Лицензиару.</w:t>
      </w:r>
    </w:p>
    <w:p w:rsidR="00C24226" w:rsidRPr="00370968" w:rsidRDefault="00F13499" w:rsidP="006B52E7">
      <w:pPr>
        <w:pStyle w:val="a3"/>
        <w:numPr>
          <w:ilvl w:val="1"/>
          <w:numId w:val="1"/>
        </w:numPr>
        <w:snapToGrid w:val="0"/>
        <w:ind w:left="0" w:firstLine="0"/>
        <w:contextualSpacing w:val="0"/>
        <w:jc w:val="both"/>
        <w:rPr>
          <w:sz w:val="20"/>
          <w:szCs w:val="20"/>
        </w:rPr>
      </w:pPr>
      <w:proofErr w:type="gramStart"/>
      <w:r w:rsidRPr="00370968">
        <w:rPr>
          <w:sz w:val="20"/>
          <w:szCs w:val="20"/>
        </w:rPr>
        <w:t xml:space="preserve">Кроме случаев, прямо установленных настоящим Лицензионным соглашением, никакие </w:t>
      </w:r>
      <w:proofErr w:type="spellStart"/>
      <w:r w:rsidR="00AB6D3A" w:rsidRPr="00370968">
        <w:rPr>
          <w:sz w:val="20"/>
          <w:szCs w:val="20"/>
        </w:rPr>
        <w:t>элементы</w:t>
      </w:r>
      <w:r w:rsidRPr="00370968">
        <w:rPr>
          <w:sz w:val="20"/>
          <w:szCs w:val="20"/>
        </w:rPr>
        <w:t>Баз</w:t>
      </w:r>
      <w:r w:rsidR="00AB6D3A" w:rsidRPr="00370968">
        <w:rPr>
          <w:sz w:val="20"/>
          <w:szCs w:val="20"/>
        </w:rPr>
        <w:t>ы</w:t>
      </w:r>
      <w:proofErr w:type="spellEnd"/>
      <w:r w:rsidRPr="00370968">
        <w:rPr>
          <w:sz w:val="20"/>
          <w:szCs w:val="20"/>
        </w:rPr>
        <w:t xml:space="preserve"> данных </w:t>
      </w:r>
      <w:proofErr w:type="spellStart"/>
      <w:r w:rsidRPr="00370968">
        <w:rPr>
          <w:sz w:val="20"/>
          <w:szCs w:val="20"/>
        </w:rPr>
        <w:t>SuperJob</w:t>
      </w:r>
      <w:proofErr w:type="spellEnd"/>
      <w:r w:rsidRPr="00370968">
        <w:rPr>
          <w:sz w:val="20"/>
          <w:szCs w:val="20"/>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roofErr w:type="gramEnd"/>
    </w:p>
    <w:p w:rsidR="00C24226"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Любое использование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кроме разрешенного в настоящем Лицензионном соглашении</w:t>
      </w:r>
      <w:r w:rsidR="00F63994" w:rsidRPr="00370968">
        <w:rPr>
          <w:sz w:val="20"/>
          <w:szCs w:val="20"/>
        </w:rPr>
        <w:t xml:space="preserve"> и соответствующем Приложении</w:t>
      </w:r>
      <w:r w:rsidRPr="00370968">
        <w:rPr>
          <w:sz w:val="20"/>
          <w:szCs w:val="20"/>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rsidR="00F63994" w:rsidRPr="00370968" w:rsidRDefault="00F13499" w:rsidP="00E92243">
      <w:pPr>
        <w:pStyle w:val="a3"/>
        <w:numPr>
          <w:ilvl w:val="1"/>
          <w:numId w:val="1"/>
        </w:numPr>
        <w:snapToGrid w:val="0"/>
        <w:ind w:left="0" w:firstLine="0"/>
        <w:contextualSpacing w:val="0"/>
        <w:jc w:val="both"/>
        <w:rPr>
          <w:sz w:val="20"/>
          <w:szCs w:val="20"/>
        </w:rPr>
      </w:pPr>
      <w:r w:rsidRPr="00370968">
        <w:rPr>
          <w:sz w:val="20"/>
          <w:szCs w:val="20"/>
        </w:rPr>
        <w:t>Если иное явным образом не установлено в настоящем Лицензионном соглашении</w:t>
      </w:r>
      <w:r w:rsidR="00F63994" w:rsidRPr="00370968">
        <w:rPr>
          <w:sz w:val="20"/>
          <w:szCs w:val="20"/>
        </w:rPr>
        <w:t xml:space="preserve"> и соответствующем Приложении</w:t>
      </w:r>
      <w:r w:rsidRPr="00370968">
        <w:rPr>
          <w:sz w:val="20"/>
          <w:szCs w:val="20"/>
        </w:rPr>
        <w:t>, ничто в нем не может быть рассмотрено как передача Лицензиату исключительных прав на Баз</w:t>
      </w:r>
      <w:r w:rsidR="002A15DD" w:rsidRPr="00370968">
        <w:rPr>
          <w:sz w:val="20"/>
          <w:szCs w:val="20"/>
        </w:rPr>
        <w:t>у</w:t>
      </w:r>
      <w:r w:rsidRPr="00370968">
        <w:rPr>
          <w:sz w:val="20"/>
          <w:szCs w:val="20"/>
        </w:rPr>
        <w:t xml:space="preserve"> данных</w:t>
      </w:r>
      <w:r w:rsidR="002A15DD" w:rsidRPr="00370968">
        <w:rPr>
          <w:sz w:val="20"/>
          <w:szCs w:val="20"/>
        </w:rPr>
        <w:t xml:space="preserve"> </w:t>
      </w:r>
      <w:proofErr w:type="spellStart"/>
      <w:r w:rsidR="002A15DD"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w:t>
      </w:r>
    </w:p>
    <w:p w:rsidR="004D5505" w:rsidRPr="00370968" w:rsidRDefault="004D5505" w:rsidP="00E92243">
      <w:pPr>
        <w:snapToGrid w:val="0"/>
        <w:jc w:val="both"/>
        <w:rPr>
          <w:b/>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Ответственность сторон</w:t>
      </w:r>
    </w:p>
    <w:p w:rsidR="00F13499" w:rsidRPr="00370968" w:rsidRDefault="00F13499" w:rsidP="00E92243">
      <w:pPr>
        <w:pStyle w:val="a3"/>
        <w:snapToGrid w:val="0"/>
        <w:ind w:left="0"/>
        <w:contextualSpacing w:val="0"/>
        <w:jc w:val="both"/>
        <w:rPr>
          <w:b/>
          <w:sz w:val="20"/>
          <w:szCs w:val="20"/>
        </w:rPr>
      </w:pPr>
    </w:p>
    <w:p w:rsidR="00F13499"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Баз</w:t>
      </w:r>
      <w:r w:rsidR="006058F5" w:rsidRPr="00370968">
        <w:rPr>
          <w:sz w:val="20"/>
          <w:szCs w:val="20"/>
        </w:rPr>
        <w:t>а</w:t>
      </w:r>
      <w:r w:rsidRPr="00370968">
        <w:rPr>
          <w:sz w:val="20"/>
          <w:szCs w:val="20"/>
        </w:rPr>
        <w:t xml:space="preserve"> данных </w:t>
      </w:r>
      <w:proofErr w:type="spellStart"/>
      <w:r w:rsidRPr="00370968">
        <w:rPr>
          <w:sz w:val="20"/>
          <w:szCs w:val="20"/>
        </w:rPr>
        <w:t>SuperJob</w:t>
      </w:r>
      <w:proofErr w:type="spellEnd"/>
      <w:r w:rsidR="003D472C" w:rsidRPr="00370968">
        <w:rPr>
          <w:sz w:val="20"/>
          <w:szCs w:val="20"/>
        </w:rPr>
        <w:t xml:space="preserve"> и Программные модули</w:t>
      </w:r>
      <w:r w:rsidRPr="00370968">
        <w:rPr>
          <w:sz w:val="20"/>
          <w:szCs w:val="20"/>
        </w:rPr>
        <w:t xml:space="preserve"> предоставля</w:t>
      </w:r>
      <w:r w:rsidR="003D472C" w:rsidRPr="00370968">
        <w:rPr>
          <w:sz w:val="20"/>
          <w:szCs w:val="20"/>
        </w:rPr>
        <w:t>ю</w:t>
      </w:r>
      <w:r w:rsidRPr="00370968">
        <w:rPr>
          <w:sz w:val="20"/>
          <w:szCs w:val="20"/>
        </w:rPr>
        <w:t>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w:t>
      </w:r>
      <w:r w:rsidR="00220EA9" w:rsidRPr="00370968">
        <w:rPr>
          <w:sz w:val="20"/>
          <w:szCs w:val="20"/>
        </w:rPr>
        <w:t>е</w:t>
      </w:r>
      <w:r w:rsidRPr="00370968">
        <w:rPr>
          <w:sz w:val="20"/>
          <w:szCs w:val="20"/>
        </w:rPr>
        <w:t xml:space="preserve"> требования</w:t>
      </w:r>
      <w:r w:rsidR="00504F10" w:rsidRPr="00370968">
        <w:rPr>
          <w:sz w:val="20"/>
          <w:szCs w:val="20"/>
        </w:rPr>
        <w:t>м</w:t>
      </w:r>
      <w:r w:rsidRPr="00370968">
        <w:rPr>
          <w:sz w:val="20"/>
          <w:szCs w:val="20"/>
        </w:rPr>
        <w:t xml:space="preserve"> и ожиданиям Лицензиата. </w:t>
      </w:r>
    </w:p>
    <w:p w:rsidR="00F13499"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Лицензиар не несет ответственности:</w:t>
      </w:r>
    </w:p>
    <w:p w:rsidR="00C24226"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за утрату данных или порчу оборудования Лицензиата, возникшие в результате использования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w:t>
      </w:r>
    </w:p>
    <w:p w:rsidR="00F13499" w:rsidRPr="00370968" w:rsidRDefault="00F13499" w:rsidP="006B52E7">
      <w:pPr>
        <w:pStyle w:val="a3"/>
        <w:numPr>
          <w:ilvl w:val="2"/>
          <w:numId w:val="1"/>
        </w:numPr>
        <w:snapToGrid w:val="0"/>
        <w:ind w:left="0" w:firstLine="0"/>
        <w:contextualSpacing w:val="0"/>
        <w:jc w:val="both"/>
        <w:rPr>
          <w:sz w:val="20"/>
          <w:szCs w:val="20"/>
        </w:rPr>
      </w:pPr>
      <w:r w:rsidRPr="00370968">
        <w:rPr>
          <w:sz w:val="20"/>
          <w:szCs w:val="20"/>
        </w:rPr>
        <w:t xml:space="preserve">за любые косвенные/непрямые убытки и/или упущенную выгоду Лицензиата и/или третьих лиц в результате и/или в связи с использованием Базы данных </w:t>
      </w:r>
      <w:proofErr w:type="spellStart"/>
      <w:r w:rsidRPr="00370968">
        <w:rPr>
          <w:sz w:val="20"/>
          <w:szCs w:val="20"/>
        </w:rPr>
        <w:t>SuperJob</w:t>
      </w:r>
      <w:proofErr w:type="spellEnd"/>
      <w:r w:rsidR="003D472C" w:rsidRPr="00370968">
        <w:rPr>
          <w:sz w:val="20"/>
          <w:szCs w:val="20"/>
        </w:rPr>
        <w:t xml:space="preserve"> и Программных модулей</w:t>
      </w:r>
      <w:r w:rsidRPr="00370968">
        <w:rPr>
          <w:sz w:val="20"/>
          <w:szCs w:val="20"/>
        </w:rPr>
        <w:t xml:space="preserve">. </w:t>
      </w:r>
    </w:p>
    <w:p w:rsidR="00330D62" w:rsidRPr="00370968" w:rsidRDefault="003E48E3" w:rsidP="006B52E7">
      <w:pPr>
        <w:pStyle w:val="a3"/>
        <w:numPr>
          <w:ilvl w:val="1"/>
          <w:numId w:val="1"/>
        </w:numPr>
        <w:snapToGrid w:val="0"/>
        <w:ind w:left="0" w:firstLine="0"/>
        <w:contextualSpacing w:val="0"/>
        <w:jc w:val="both"/>
        <w:rPr>
          <w:sz w:val="20"/>
          <w:szCs w:val="20"/>
        </w:rPr>
      </w:pPr>
      <w:r w:rsidRPr="00370968">
        <w:rPr>
          <w:sz w:val="20"/>
          <w:szCs w:val="20"/>
        </w:rPr>
        <w:t>Не</w:t>
      </w:r>
      <w:r w:rsidR="00F13499" w:rsidRPr="00370968">
        <w:rPr>
          <w:sz w:val="20"/>
          <w:szCs w:val="20"/>
        </w:rPr>
        <w:t xml:space="preserve">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w:t>
      </w:r>
      <w:r w:rsidR="00C65103" w:rsidRPr="00370968">
        <w:rPr>
          <w:sz w:val="20"/>
          <w:szCs w:val="20"/>
        </w:rPr>
        <w:t xml:space="preserve">превышать 10% (десять процентов) от стоимости прав, предоставленных по Лицензионному соглашению в </w:t>
      </w:r>
      <w:r w:rsidR="00A315A6" w:rsidRPr="00370968">
        <w:rPr>
          <w:sz w:val="20"/>
          <w:szCs w:val="20"/>
        </w:rPr>
        <w:t>рамках соответствующего Приложения</w:t>
      </w:r>
      <w:r w:rsidR="00F13499" w:rsidRPr="00370968">
        <w:rPr>
          <w:sz w:val="20"/>
          <w:szCs w:val="20"/>
        </w:rPr>
        <w:t>. Такая ответственность может быть возложена на Лицензиара только при наличии в е</w:t>
      </w:r>
      <w:r w:rsidRPr="00370968">
        <w:rPr>
          <w:sz w:val="20"/>
          <w:szCs w:val="20"/>
        </w:rPr>
        <w:t>го</w:t>
      </w:r>
      <w:r w:rsidR="00F13499" w:rsidRPr="00370968">
        <w:rPr>
          <w:sz w:val="20"/>
          <w:szCs w:val="20"/>
        </w:rPr>
        <w:t xml:space="preserve"> действиях вины.</w:t>
      </w:r>
    </w:p>
    <w:p w:rsidR="00330D62" w:rsidRPr="00370968" w:rsidRDefault="00330D62" w:rsidP="00E92243">
      <w:pPr>
        <w:snapToGrid w:val="0"/>
        <w:jc w:val="both"/>
        <w:rPr>
          <w:b/>
          <w:sz w:val="20"/>
          <w:szCs w:val="20"/>
        </w:rPr>
      </w:pPr>
    </w:p>
    <w:p w:rsidR="007503A5" w:rsidRPr="00370968" w:rsidRDefault="007503A5" w:rsidP="00E92243">
      <w:pPr>
        <w:pStyle w:val="a3"/>
        <w:numPr>
          <w:ilvl w:val="0"/>
          <w:numId w:val="1"/>
        </w:numPr>
        <w:snapToGrid w:val="0"/>
        <w:ind w:left="0" w:firstLine="0"/>
        <w:contextualSpacing w:val="0"/>
        <w:jc w:val="both"/>
        <w:rPr>
          <w:b/>
          <w:sz w:val="20"/>
          <w:szCs w:val="20"/>
        </w:rPr>
      </w:pPr>
      <w:r w:rsidRPr="00370968">
        <w:rPr>
          <w:b/>
          <w:sz w:val="20"/>
          <w:szCs w:val="20"/>
        </w:rPr>
        <w:t>Защита информации и персональные данные</w:t>
      </w:r>
    </w:p>
    <w:p w:rsidR="007503A5" w:rsidRPr="00370968" w:rsidRDefault="007503A5" w:rsidP="00E92243">
      <w:pPr>
        <w:pStyle w:val="a3"/>
        <w:snapToGrid w:val="0"/>
        <w:ind w:left="0"/>
        <w:contextualSpacing w:val="0"/>
        <w:jc w:val="both"/>
        <w:rPr>
          <w:b/>
          <w:sz w:val="20"/>
          <w:szCs w:val="20"/>
        </w:rPr>
      </w:pPr>
    </w:p>
    <w:p w:rsidR="00F73CBA" w:rsidRPr="00370968" w:rsidRDefault="00F73CBA" w:rsidP="00F73CBA">
      <w:pPr>
        <w:pStyle w:val="a3"/>
        <w:numPr>
          <w:ilvl w:val="1"/>
          <w:numId w:val="1"/>
        </w:numPr>
        <w:snapToGrid w:val="0"/>
        <w:ind w:left="0" w:firstLine="0"/>
        <w:contextualSpacing w:val="0"/>
        <w:jc w:val="both"/>
        <w:rPr>
          <w:sz w:val="20"/>
          <w:szCs w:val="20"/>
        </w:rPr>
      </w:pPr>
      <w:r w:rsidRPr="00370968">
        <w:rPr>
          <w:sz w:val="20"/>
          <w:szCs w:val="20"/>
        </w:rPr>
        <w:t xml:space="preserve">Лицензиат гарантирует Лицензиару (по смыслу ст. 431.2 ГК РФ), что осуществляет обработку и использование полученных персональных данных Соискателей, содержащихся в Базе данных </w:t>
      </w:r>
      <w:proofErr w:type="spellStart"/>
      <w:r w:rsidRPr="00370968">
        <w:rPr>
          <w:sz w:val="20"/>
          <w:szCs w:val="20"/>
        </w:rPr>
        <w:t>SuperJob</w:t>
      </w:r>
      <w:proofErr w:type="spellEnd"/>
      <w:r w:rsidRPr="00370968">
        <w:rPr>
          <w:sz w:val="20"/>
          <w:szCs w:val="20"/>
        </w:rPr>
        <w:t>, исключительно в целях подбора персонала.</w:t>
      </w:r>
    </w:p>
    <w:p w:rsidR="00F73CBA" w:rsidRPr="00370968" w:rsidRDefault="00F73CBA" w:rsidP="00F73CBA">
      <w:pPr>
        <w:pStyle w:val="a3"/>
        <w:numPr>
          <w:ilvl w:val="1"/>
          <w:numId w:val="1"/>
        </w:numPr>
        <w:snapToGrid w:val="0"/>
        <w:ind w:left="0" w:firstLine="0"/>
        <w:contextualSpacing w:val="0"/>
        <w:jc w:val="both"/>
        <w:rPr>
          <w:sz w:val="20"/>
          <w:szCs w:val="20"/>
        </w:rPr>
      </w:pPr>
      <w:r w:rsidRPr="00370968">
        <w:rPr>
          <w:sz w:val="20"/>
          <w:szCs w:val="20"/>
        </w:rPr>
        <w:t xml:space="preserve">Лицензиат, размещая информацию в Базе данных </w:t>
      </w:r>
      <w:proofErr w:type="spellStart"/>
      <w:r w:rsidRPr="00370968">
        <w:rPr>
          <w:sz w:val="20"/>
          <w:szCs w:val="20"/>
        </w:rPr>
        <w:t>SuperJob</w:t>
      </w:r>
      <w:proofErr w:type="spellEnd"/>
      <w:r w:rsidRPr="00370968">
        <w:rPr>
          <w:sz w:val="20"/>
          <w:szCs w:val="20"/>
        </w:rPr>
        <w:t>, содержащую персональные данные:</w:t>
      </w:r>
    </w:p>
    <w:p w:rsidR="00F73CBA" w:rsidRPr="00370968" w:rsidRDefault="00F73CBA" w:rsidP="00F73CBA">
      <w:pPr>
        <w:pStyle w:val="a3"/>
        <w:snapToGrid w:val="0"/>
        <w:ind w:left="0"/>
        <w:contextualSpacing w:val="0"/>
        <w:jc w:val="both"/>
        <w:rPr>
          <w:sz w:val="20"/>
          <w:szCs w:val="20"/>
        </w:rPr>
      </w:pPr>
      <w:r w:rsidRPr="00370968">
        <w:rPr>
          <w:sz w:val="20"/>
          <w:szCs w:val="20"/>
        </w:rPr>
        <w:t xml:space="preserve">9.2.1. при размещении Вакансий в Базе данных </w:t>
      </w:r>
      <w:proofErr w:type="spellStart"/>
      <w:r w:rsidRPr="00370968">
        <w:rPr>
          <w:sz w:val="20"/>
          <w:szCs w:val="20"/>
        </w:rPr>
        <w:t>SuperJob</w:t>
      </w:r>
      <w:proofErr w:type="spellEnd"/>
      <w:r w:rsidRPr="00370968">
        <w:rPr>
          <w:sz w:val="20"/>
          <w:szCs w:val="20"/>
        </w:rPr>
        <w:t xml:space="preserve"> с указанием персональных данных (ФИО, контактный номер телефона, адрес электронной почты) физического лица, представляющего интересы Лицензиата, обязуется получить согласие от такого физического лица на распространение персональных данных неограниченному кругу лиц с помощью Базы данных </w:t>
      </w:r>
      <w:proofErr w:type="spellStart"/>
      <w:r w:rsidRPr="00370968">
        <w:rPr>
          <w:sz w:val="20"/>
          <w:szCs w:val="20"/>
        </w:rPr>
        <w:t>SuperJob</w:t>
      </w:r>
      <w:proofErr w:type="spellEnd"/>
      <w:r w:rsidRPr="00370968">
        <w:rPr>
          <w:sz w:val="20"/>
          <w:szCs w:val="20"/>
        </w:rPr>
        <w:t>.</w:t>
      </w:r>
    </w:p>
    <w:p w:rsidR="00F73CBA" w:rsidRPr="00370968" w:rsidRDefault="00F73CBA" w:rsidP="00F73CBA">
      <w:pPr>
        <w:pStyle w:val="a3"/>
        <w:snapToGrid w:val="0"/>
        <w:ind w:left="0"/>
        <w:contextualSpacing w:val="0"/>
        <w:jc w:val="both"/>
        <w:rPr>
          <w:sz w:val="20"/>
          <w:szCs w:val="20"/>
        </w:rPr>
      </w:pPr>
      <w:r w:rsidRPr="00370968">
        <w:rPr>
          <w:sz w:val="20"/>
          <w:szCs w:val="20"/>
        </w:rPr>
        <w:t xml:space="preserve">9.2.2. при добавлении Лицензиатом дополнительного пользователя — физического лица, использующего функциональные возможности Базы данных </w:t>
      </w:r>
      <w:proofErr w:type="spellStart"/>
      <w:r w:rsidRPr="00370968">
        <w:rPr>
          <w:sz w:val="20"/>
          <w:szCs w:val="20"/>
        </w:rPr>
        <w:t>SuperJob</w:t>
      </w:r>
      <w:proofErr w:type="spellEnd"/>
      <w:r w:rsidRPr="00370968">
        <w:rPr>
          <w:sz w:val="20"/>
          <w:szCs w:val="20"/>
        </w:rPr>
        <w:t xml:space="preserve"> от имени Лицензиата, производит такое добавление строго на основании согласия субъекта персональных данных на обработку персональных данных Лицензиаром. Совершая действия по добавлению дополнительного пользователя, Лицензиат поручает Лицензиару обработку персональных данных на условиях Оферты-поручения на обработку персональных данных </w:t>
      </w:r>
      <w:hyperlink r:id="rId14" w:history="1">
        <w:r w:rsidRPr="00370968">
          <w:rPr>
            <w:sz w:val="20"/>
            <w:szCs w:val="20"/>
          </w:rPr>
          <w:t>https://www.superjob.ru/info/oferta-poruchenie-privacy.html</w:t>
        </w:r>
      </w:hyperlink>
    </w:p>
    <w:p w:rsidR="00F73CBA" w:rsidRPr="00370968" w:rsidRDefault="00F73CBA" w:rsidP="00F73CBA">
      <w:pPr>
        <w:pStyle w:val="a3"/>
        <w:numPr>
          <w:ilvl w:val="1"/>
          <w:numId w:val="1"/>
        </w:numPr>
        <w:snapToGrid w:val="0"/>
        <w:ind w:left="0" w:firstLine="0"/>
        <w:contextualSpacing w:val="0"/>
        <w:jc w:val="both"/>
        <w:rPr>
          <w:sz w:val="20"/>
          <w:szCs w:val="20"/>
        </w:rPr>
      </w:pPr>
      <w:r w:rsidRPr="00370968">
        <w:rPr>
          <w:sz w:val="20"/>
          <w:szCs w:val="20"/>
        </w:rPr>
        <w:t xml:space="preserve">Добавление персональных данных для Лицензиата, указанных в п. 9.2.1. и 9.2.2. настоящего Раздела, не является обязательным, не препятствует возможности использования функциональных возможностей Базы данных </w:t>
      </w:r>
      <w:proofErr w:type="spellStart"/>
      <w:r w:rsidRPr="00370968">
        <w:rPr>
          <w:sz w:val="20"/>
          <w:szCs w:val="20"/>
        </w:rPr>
        <w:t>SuperJob</w:t>
      </w:r>
      <w:proofErr w:type="spellEnd"/>
      <w:r w:rsidRPr="00370968">
        <w:rPr>
          <w:sz w:val="20"/>
          <w:szCs w:val="20"/>
        </w:rPr>
        <w:t> и совершается Лицензиатом с соблюдением условий настоящего Раздела и Правил работы на Сайте </w:t>
      </w:r>
      <w:proofErr w:type="spellStart"/>
      <w:r w:rsidRPr="00370968">
        <w:rPr>
          <w:sz w:val="20"/>
          <w:szCs w:val="20"/>
        </w:rPr>
        <w:t>SuperJob</w:t>
      </w:r>
      <w:proofErr w:type="spellEnd"/>
      <w:r w:rsidRPr="00370968">
        <w:rPr>
          <w:sz w:val="20"/>
          <w:szCs w:val="20"/>
        </w:rPr>
        <w:t> </w:t>
      </w:r>
      <w:hyperlink r:id="rId15" w:history="1">
        <w:r w:rsidRPr="00370968">
          <w:rPr>
            <w:sz w:val="20"/>
            <w:szCs w:val="20"/>
          </w:rPr>
          <w:t>https://www.superjob.ru/info/hr_service.html</w:t>
        </w:r>
      </w:hyperlink>
      <w:r w:rsidRPr="00370968">
        <w:rPr>
          <w:sz w:val="20"/>
          <w:szCs w:val="20"/>
        </w:rPr>
        <w:t xml:space="preserve">. </w:t>
      </w:r>
    </w:p>
    <w:p w:rsidR="00F73CBA" w:rsidRPr="00370968" w:rsidRDefault="00F73CBA" w:rsidP="00F73CBA">
      <w:pPr>
        <w:pStyle w:val="a3"/>
        <w:numPr>
          <w:ilvl w:val="1"/>
          <w:numId w:val="1"/>
        </w:numPr>
        <w:snapToGrid w:val="0"/>
        <w:ind w:left="0" w:firstLine="0"/>
        <w:contextualSpacing w:val="0"/>
        <w:jc w:val="both"/>
        <w:rPr>
          <w:sz w:val="20"/>
          <w:szCs w:val="20"/>
        </w:rPr>
      </w:pPr>
      <w:proofErr w:type="gramStart"/>
      <w:r w:rsidRPr="00370968">
        <w:rPr>
          <w:sz w:val="20"/>
          <w:szCs w:val="20"/>
        </w:rPr>
        <w:t>Стороны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Политики обработки и защиты персональных данных Программного обеспечения «</w:t>
      </w:r>
      <w:proofErr w:type="spellStart"/>
      <w:r w:rsidRPr="00370968">
        <w:rPr>
          <w:sz w:val="20"/>
          <w:szCs w:val="20"/>
        </w:rPr>
        <w:t>SuperJob</w:t>
      </w:r>
      <w:proofErr w:type="spellEnd"/>
      <w:r w:rsidRPr="00370968">
        <w:rPr>
          <w:sz w:val="20"/>
          <w:szCs w:val="20"/>
        </w:rPr>
        <w:t xml:space="preserve"> и Программные модули» </w:t>
      </w:r>
      <w:hyperlink r:id="rId16" w:history="1">
        <w:r w:rsidRPr="00370968">
          <w:rPr>
            <w:sz w:val="20"/>
            <w:szCs w:val="20"/>
          </w:rPr>
          <w:t>https://www.superjob.ru/info/personal_privacy.html</w:t>
        </w:r>
      </w:hyperlink>
      <w:r w:rsidRPr="00370968">
        <w:rPr>
          <w:sz w:val="20"/>
          <w:szCs w:val="20"/>
        </w:rPr>
        <w:t>, обеспечивать надлежащую защиту и конфиденциальность персональных данных и прекратить обработку персональных данных, уничтожив персональные данные в течение 3 (трех) календарных дней с момента поступления</w:t>
      </w:r>
      <w:proofErr w:type="gramEnd"/>
      <w:r w:rsidRPr="00370968">
        <w:rPr>
          <w:sz w:val="20"/>
          <w:szCs w:val="20"/>
        </w:rPr>
        <w:t xml:space="preserve"> Стороне заявления об отзыве согласия на обработку персональных данных, либо при достижении целей обработки персональных данных.</w:t>
      </w:r>
    </w:p>
    <w:p w:rsidR="00F73CBA" w:rsidRPr="00370968" w:rsidRDefault="00F73CBA" w:rsidP="00F73CBA">
      <w:pPr>
        <w:pStyle w:val="a3"/>
        <w:numPr>
          <w:ilvl w:val="1"/>
          <w:numId w:val="1"/>
        </w:numPr>
        <w:snapToGrid w:val="0"/>
        <w:ind w:left="0" w:firstLine="0"/>
        <w:contextualSpacing w:val="0"/>
        <w:jc w:val="both"/>
        <w:rPr>
          <w:sz w:val="20"/>
          <w:szCs w:val="20"/>
        </w:rPr>
      </w:pPr>
      <w:r w:rsidRPr="00370968">
        <w:rPr>
          <w:sz w:val="20"/>
          <w:szCs w:val="20"/>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в отношении информации, передаваемой, получаемой и/или раскрываемой в рамках исполнения ими Лицензионного соглашения.</w:t>
      </w:r>
    </w:p>
    <w:p w:rsidR="00BE7B96" w:rsidRPr="00370968" w:rsidRDefault="00BE7B96" w:rsidP="00E92243">
      <w:pPr>
        <w:pStyle w:val="a3"/>
        <w:snapToGrid w:val="0"/>
        <w:ind w:left="0"/>
        <w:contextualSpacing w:val="0"/>
        <w:jc w:val="both"/>
        <w:rPr>
          <w:sz w:val="20"/>
          <w:szCs w:val="20"/>
        </w:rPr>
      </w:pPr>
    </w:p>
    <w:p w:rsidR="007503A5" w:rsidRPr="00370968" w:rsidRDefault="007503A5" w:rsidP="00E92243">
      <w:pPr>
        <w:pStyle w:val="a3"/>
        <w:numPr>
          <w:ilvl w:val="0"/>
          <w:numId w:val="1"/>
        </w:numPr>
        <w:snapToGrid w:val="0"/>
        <w:ind w:left="0" w:firstLine="0"/>
        <w:contextualSpacing w:val="0"/>
        <w:jc w:val="both"/>
        <w:rPr>
          <w:b/>
          <w:sz w:val="20"/>
          <w:szCs w:val="20"/>
        </w:rPr>
      </w:pPr>
      <w:r w:rsidRPr="00370968">
        <w:rPr>
          <w:b/>
          <w:sz w:val="20"/>
          <w:szCs w:val="20"/>
        </w:rPr>
        <w:t>Конфиденциальность</w:t>
      </w:r>
    </w:p>
    <w:p w:rsidR="00250190" w:rsidRPr="00370968" w:rsidRDefault="007503A5" w:rsidP="006B52E7">
      <w:pPr>
        <w:pStyle w:val="a3"/>
        <w:numPr>
          <w:ilvl w:val="1"/>
          <w:numId w:val="1"/>
        </w:numPr>
        <w:snapToGrid w:val="0"/>
        <w:ind w:left="0" w:firstLine="0"/>
        <w:contextualSpacing w:val="0"/>
        <w:jc w:val="both"/>
        <w:rPr>
          <w:sz w:val="20"/>
          <w:szCs w:val="20"/>
        </w:rPr>
      </w:pPr>
      <w:r w:rsidRPr="00370968">
        <w:rPr>
          <w:sz w:val="20"/>
          <w:szCs w:val="20"/>
        </w:rPr>
        <w:t xml:space="preserve">Настоящим Стороны договариваются о том, что все передаваемые в связи с исполнением своих обязательств в рамках </w:t>
      </w:r>
      <w:proofErr w:type="spellStart"/>
      <w:r w:rsidRPr="00370968">
        <w:rPr>
          <w:sz w:val="20"/>
          <w:szCs w:val="20"/>
        </w:rPr>
        <w:t>настоящ</w:t>
      </w:r>
      <w:r w:rsidR="00C345AA" w:rsidRPr="00370968">
        <w:rPr>
          <w:sz w:val="20"/>
          <w:szCs w:val="20"/>
        </w:rPr>
        <w:t>егоЛицензионного</w:t>
      </w:r>
      <w:proofErr w:type="spellEnd"/>
      <w:r w:rsidR="00C345AA" w:rsidRPr="00370968">
        <w:rPr>
          <w:sz w:val="20"/>
          <w:szCs w:val="20"/>
        </w:rPr>
        <w:t xml:space="preserve"> соглашения</w:t>
      </w:r>
      <w:r w:rsidRPr="00370968">
        <w:rPr>
          <w:sz w:val="20"/>
          <w:szCs w:val="20"/>
        </w:rPr>
        <w:t xml:space="preserve"> документы и информация будут считаться конфиденциальными («Конфиденциальная информация»), если иное не согласовано Сторонами.</w:t>
      </w:r>
    </w:p>
    <w:p w:rsidR="00250190" w:rsidRPr="00370968" w:rsidRDefault="007503A5" w:rsidP="006B52E7">
      <w:pPr>
        <w:pStyle w:val="a3"/>
        <w:numPr>
          <w:ilvl w:val="1"/>
          <w:numId w:val="1"/>
        </w:numPr>
        <w:snapToGrid w:val="0"/>
        <w:ind w:left="0" w:firstLine="0"/>
        <w:contextualSpacing w:val="0"/>
        <w:jc w:val="both"/>
        <w:rPr>
          <w:sz w:val="20"/>
          <w:szCs w:val="20"/>
        </w:rPr>
      </w:pPr>
      <w:r w:rsidRPr="00370968">
        <w:rPr>
          <w:sz w:val="20"/>
          <w:szCs w:val="20"/>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370968">
        <w:rPr>
          <w:sz w:val="20"/>
          <w:szCs w:val="20"/>
        </w:rPr>
        <w:t>Лицензиатом</w:t>
      </w:r>
      <w:r w:rsidRPr="00370968">
        <w:rPr>
          <w:sz w:val="20"/>
          <w:szCs w:val="20"/>
        </w:rPr>
        <w:t xml:space="preserve"> в  Базе данных </w:t>
      </w:r>
      <w:proofErr w:type="spellStart"/>
      <w:r w:rsidRPr="00370968">
        <w:rPr>
          <w:sz w:val="20"/>
          <w:szCs w:val="20"/>
          <w:lang w:val="en-US"/>
        </w:rPr>
        <w:t>SuperJob</w:t>
      </w:r>
      <w:proofErr w:type="spellEnd"/>
      <w:r w:rsidRPr="00370968">
        <w:rPr>
          <w:sz w:val="20"/>
          <w:szCs w:val="20"/>
        </w:rPr>
        <w:t xml:space="preserve"> в целях, для которых ему предоставлено право ее использования</w:t>
      </w:r>
      <w:r w:rsidR="00C345AA" w:rsidRPr="00370968">
        <w:rPr>
          <w:sz w:val="20"/>
          <w:szCs w:val="20"/>
        </w:rPr>
        <w:t>.</w:t>
      </w:r>
    </w:p>
    <w:p w:rsidR="00250190" w:rsidRPr="00370968" w:rsidRDefault="007503A5" w:rsidP="006B52E7">
      <w:pPr>
        <w:pStyle w:val="a3"/>
        <w:numPr>
          <w:ilvl w:val="1"/>
          <w:numId w:val="1"/>
        </w:numPr>
        <w:snapToGrid w:val="0"/>
        <w:ind w:left="0" w:firstLine="0"/>
        <w:contextualSpacing w:val="0"/>
        <w:jc w:val="both"/>
        <w:rPr>
          <w:sz w:val="20"/>
          <w:szCs w:val="20"/>
        </w:rPr>
      </w:pPr>
      <w:r w:rsidRPr="00370968">
        <w:rPr>
          <w:sz w:val="20"/>
          <w:szCs w:val="20"/>
        </w:rPr>
        <w:t xml:space="preserve">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w:t>
      </w:r>
      <w:proofErr w:type="gramStart"/>
      <w:r w:rsidRPr="00370968">
        <w:rPr>
          <w:sz w:val="20"/>
          <w:szCs w:val="20"/>
        </w:rPr>
        <w:t>сообщить о требовании раскрыть</w:t>
      </w:r>
      <w:proofErr w:type="gramEnd"/>
      <w:r w:rsidRPr="00370968">
        <w:rPr>
          <w:sz w:val="20"/>
          <w:szCs w:val="20"/>
        </w:rPr>
        <w:t xml:space="preserve">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rsidR="007503A5" w:rsidRPr="00370968" w:rsidRDefault="007503A5" w:rsidP="006B52E7">
      <w:pPr>
        <w:pStyle w:val="a3"/>
        <w:numPr>
          <w:ilvl w:val="1"/>
          <w:numId w:val="1"/>
        </w:numPr>
        <w:snapToGrid w:val="0"/>
        <w:ind w:left="0" w:firstLine="0"/>
        <w:contextualSpacing w:val="0"/>
        <w:jc w:val="both"/>
        <w:rPr>
          <w:sz w:val="20"/>
          <w:szCs w:val="20"/>
        </w:rPr>
      </w:pPr>
      <w:r w:rsidRPr="00370968">
        <w:rPr>
          <w:sz w:val="20"/>
          <w:szCs w:val="20"/>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rsidR="007503A5" w:rsidRPr="00370968" w:rsidRDefault="007503A5" w:rsidP="00E92243">
      <w:pPr>
        <w:snapToGrid w:val="0"/>
        <w:jc w:val="both"/>
        <w:rPr>
          <w:b/>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Порядок разрешения споров</w:t>
      </w:r>
    </w:p>
    <w:p w:rsidR="00F13499" w:rsidRPr="00370968" w:rsidRDefault="00F13499" w:rsidP="00E92243">
      <w:pPr>
        <w:pStyle w:val="a3"/>
        <w:snapToGrid w:val="0"/>
        <w:ind w:left="0"/>
        <w:contextualSpacing w:val="0"/>
        <w:jc w:val="both"/>
        <w:rPr>
          <w:b/>
          <w:sz w:val="20"/>
          <w:szCs w:val="20"/>
        </w:rPr>
      </w:pPr>
    </w:p>
    <w:p w:rsidR="00F13499"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w:t>
      </w:r>
      <w:proofErr w:type="gramStart"/>
      <w:r w:rsidRPr="00370968">
        <w:rPr>
          <w:sz w:val="20"/>
          <w:szCs w:val="20"/>
        </w:rPr>
        <w:t>г</w:t>
      </w:r>
      <w:proofErr w:type="gramEnd"/>
      <w:r w:rsidRPr="00370968">
        <w:rPr>
          <w:sz w:val="20"/>
          <w:szCs w:val="20"/>
        </w:rPr>
        <w:t>. Москвы.</w:t>
      </w:r>
    </w:p>
    <w:p w:rsidR="00330D62" w:rsidRPr="00370968" w:rsidRDefault="00330D62" w:rsidP="00E92243">
      <w:pPr>
        <w:pStyle w:val="a3"/>
        <w:snapToGrid w:val="0"/>
        <w:ind w:left="0"/>
        <w:contextualSpacing w:val="0"/>
        <w:jc w:val="both"/>
        <w:rPr>
          <w:b/>
          <w:sz w:val="20"/>
          <w:szCs w:val="20"/>
        </w:rPr>
      </w:pPr>
    </w:p>
    <w:p w:rsidR="00F13499" w:rsidRPr="00370968" w:rsidRDefault="00F13499" w:rsidP="00E92243">
      <w:pPr>
        <w:pStyle w:val="a3"/>
        <w:numPr>
          <w:ilvl w:val="0"/>
          <w:numId w:val="1"/>
        </w:numPr>
        <w:snapToGrid w:val="0"/>
        <w:ind w:left="0" w:firstLine="0"/>
        <w:contextualSpacing w:val="0"/>
        <w:jc w:val="both"/>
        <w:rPr>
          <w:b/>
          <w:sz w:val="20"/>
          <w:szCs w:val="20"/>
        </w:rPr>
      </w:pPr>
      <w:r w:rsidRPr="00370968">
        <w:rPr>
          <w:b/>
          <w:sz w:val="20"/>
          <w:szCs w:val="20"/>
        </w:rPr>
        <w:t xml:space="preserve">Прочие условия </w:t>
      </w:r>
    </w:p>
    <w:p w:rsidR="00F13499" w:rsidRPr="00370968" w:rsidRDefault="00F13499" w:rsidP="00E92243">
      <w:pPr>
        <w:pStyle w:val="a3"/>
        <w:snapToGrid w:val="0"/>
        <w:ind w:left="0"/>
        <w:contextualSpacing w:val="0"/>
        <w:jc w:val="both"/>
        <w:rPr>
          <w:b/>
          <w:sz w:val="20"/>
          <w:szCs w:val="20"/>
        </w:rPr>
      </w:pPr>
    </w:p>
    <w:p w:rsidR="00C24226"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Во избежание неоднозначного толкования, предоставляя права использования Базы данных </w:t>
      </w:r>
      <w:proofErr w:type="spellStart"/>
      <w:r w:rsidRPr="00370968">
        <w:rPr>
          <w:sz w:val="20"/>
          <w:szCs w:val="20"/>
          <w:lang w:val="en-US"/>
        </w:rPr>
        <w:t>SuperJob</w:t>
      </w:r>
      <w:proofErr w:type="spellEnd"/>
      <w:r w:rsidR="003D472C" w:rsidRPr="00370968">
        <w:rPr>
          <w:sz w:val="20"/>
          <w:szCs w:val="20"/>
        </w:rPr>
        <w:t xml:space="preserve"> и Программных модулей</w:t>
      </w:r>
      <w:r w:rsidRPr="00370968">
        <w:rPr>
          <w:sz w:val="20"/>
          <w:szCs w:val="20"/>
        </w:rPr>
        <w:t xml:space="preserve"> Лицензиар не оказывает Лицензиату каких-либо услуг, в частности, </w:t>
      </w:r>
      <w:proofErr w:type="gramStart"/>
      <w:r w:rsidRPr="00370968">
        <w:rPr>
          <w:sz w:val="20"/>
          <w:szCs w:val="20"/>
        </w:rPr>
        <w:t>но</w:t>
      </w:r>
      <w:proofErr w:type="gramEnd"/>
      <w:r w:rsidRPr="00370968">
        <w:rPr>
          <w:sz w:val="20"/>
          <w:szCs w:val="20"/>
        </w:rPr>
        <w:t xml:space="preserve">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370968">
        <w:rPr>
          <w:sz w:val="20"/>
          <w:szCs w:val="20"/>
        </w:rPr>
        <w:t>т</w:t>
      </w:r>
      <w:r w:rsidRPr="00370968">
        <w:rPr>
          <w:sz w:val="20"/>
          <w:szCs w:val="20"/>
        </w:rPr>
        <w:t xml:space="preserve">ом, не предоставляет </w:t>
      </w:r>
      <w:r w:rsidR="000B25A0" w:rsidRPr="00370968">
        <w:rPr>
          <w:sz w:val="20"/>
          <w:szCs w:val="20"/>
        </w:rPr>
        <w:t xml:space="preserve">Лицензиату </w:t>
      </w:r>
      <w:r w:rsidRPr="00370968">
        <w:rPr>
          <w:sz w:val="20"/>
          <w:szCs w:val="20"/>
        </w:rPr>
        <w:t>каких-либо информационных услуг.</w:t>
      </w:r>
    </w:p>
    <w:p w:rsidR="00F13499"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w:t>
      </w:r>
      <w:proofErr w:type="spellStart"/>
      <w:r w:rsidRPr="00370968">
        <w:rPr>
          <w:sz w:val="20"/>
          <w:szCs w:val="20"/>
        </w:rPr>
        <w:t>аутсорсинговых</w:t>
      </w:r>
      <w:proofErr w:type="spellEnd"/>
      <w:r w:rsidRPr="00370968">
        <w:rPr>
          <w:sz w:val="20"/>
          <w:szCs w:val="20"/>
        </w:rPr>
        <w:t xml:space="preserve"> (</w:t>
      </w:r>
      <w:proofErr w:type="spellStart"/>
      <w:r w:rsidRPr="00370968">
        <w:rPr>
          <w:sz w:val="20"/>
          <w:szCs w:val="20"/>
        </w:rPr>
        <w:t>аутстаффинговых</w:t>
      </w:r>
      <w:proofErr w:type="spellEnd"/>
      <w:r w:rsidRPr="00370968">
        <w:rPr>
          <w:sz w:val="20"/>
          <w:szCs w:val="20"/>
        </w:rPr>
        <w:t>) услуг, либо иных отношений, прямо не предусмотренных настоящим Лицензионным соглашением.</w:t>
      </w:r>
    </w:p>
    <w:p w:rsidR="00330D62"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rsidR="00F13499" w:rsidRPr="00370968" w:rsidRDefault="00F13499" w:rsidP="006B52E7">
      <w:pPr>
        <w:pStyle w:val="a3"/>
        <w:numPr>
          <w:ilvl w:val="1"/>
          <w:numId w:val="1"/>
        </w:numPr>
        <w:snapToGrid w:val="0"/>
        <w:ind w:left="0" w:firstLine="0"/>
        <w:contextualSpacing w:val="0"/>
        <w:jc w:val="both"/>
        <w:rPr>
          <w:sz w:val="20"/>
          <w:szCs w:val="20"/>
        </w:rPr>
      </w:pPr>
      <w:r w:rsidRPr="00370968">
        <w:rPr>
          <w:sz w:val="20"/>
          <w:szCs w:val="20"/>
        </w:rPr>
        <w:t xml:space="preserve">Настоящее Лицензионное соглашение регулируется и толкуется в соответствии с положениями действующего на момент его </w:t>
      </w:r>
      <w:r w:rsidR="00DB0525" w:rsidRPr="00370968">
        <w:rPr>
          <w:sz w:val="20"/>
          <w:szCs w:val="20"/>
        </w:rPr>
        <w:t>заключения</w:t>
      </w:r>
      <w:r w:rsidRPr="00370968">
        <w:rPr>
          <w:sz w:val="20"/>
          <w:szCs w:val="20"/>
        </w:rPr>
        <w:t xml:space="preserve"> законодательства Российской Федерации. Вопросы</w:t>
      </w:r>
      <w:r w:rsidR="00762F34" w:rsidRPr="00370968">
        <w:rPr>
          <w:sz w:val="20"/>
          <w:szCs w:val="20"/>
        </w:rPr>
        <w:t>,</w:t>
      </w:r>
      <w:r w:rsidRPr="00370968">
        <w:rPr>
          <w:sz w:val="20"/>
          <w:szCs w:val="20"/>
        </w:rPr>
        <w:t xml:space="preserve"> прямо не урегулированные положениями настоящего Лицензионного соглашения</w:t>
      </w:r>
      <w:r w:rsidR="00762F34" w:rsidRPr="00370968">
        <w:rPr>
          <w:sz w:val="20"/>
          <w:szCs w:val="20"/>
        </w:rPr>
        <w:t>,</w:t>
      </w:r>
      <w:r w:rsidRPr="00370968">
        <w:rPr>
          <w:sz w:val="20"/>
          <w:szCs w:val="20"/>
        </w:rPr>
        <w:t xml:space="preserve"> подлежат разрешению в соответствии с законодательством Российской Федерации.</w:t>
      </w:r>
    </w:p>
    <w:p w:rsidR="00D95B6E" w:rsidRPr="00370968" w:rsidRDefault="00D95B6E" w:rsidP="00D95B6E">
      <w:pPr>
        <w:pStyle w:val="a3"/>
        <w:numPr>
          <w:ilvl w:val="1"/>
          <w:numId w:val="1"/>
        </w:numPr>
        <w:snapToGrid w:val="0"/>
        <w:ind w:left="0" w:firstLine="0"/>
        <w:contextualSpacing w:val="0"/>
        <w:jc w:val="both"/>
        <w:rPr>
          <w:sz w:val="20"/>
          <w:szCs w:val="20"/>
        </w:rPr>
      </w:pPr>
      <w:proofErr w:type="gramStart"/>
      <w:r w:rsidRPr="00370968">
        <w:rPr>
          <w:sz w:val="20"/>
          <w:szCs w:val="20"/>
        </w:rPr>
        <w:t>Лицензиат в целях исполнения обязанностей работодателя, предусмотренных Федеральным законом от 12.12.2023 г. № 565-ФЗ «О занятости населения в Российской Федерации», и Постановлением Правительства Российской Федерации от 13 мая 2022 г. № 867 «О единой цифровой платформе в сфере занятости и трудовых отношений «Работа в России», предоставляет ООО «</w:t>
      </w:r>
      <w:proofErr w:type="spellStart"/>
      <w:r w:rsidRPr="00370968">
        <w:rPr>
          <w:sz w:val="20"/>
          <w:szCs w:val="20"/>
        </w:rPr>
        <w:t>СуперДжоб</w:t>
      </w:r>
      <w:proofErr w:type="spellEnd"/>
      <w:r w:rsidRPr="00370968">
        <w:rPr>
          <w:sz w:val="20"/>
          <w:szCs w:val="20"/>
        </w:rPr>
        <w:t>»  разрешение на передачу информации о вакансиях в ЕЦП «Работа в России», а также на</w:t>
      </w:r>
      <w:proofErr w:type="gramEnd"/>
      <w:r w:rsidRPr="00370968">
        <w:rPr>
          <w:sz w:val="20"/>
          <w:szCs w:val="20"/>
        </w:rPr>
        <w:t xml:space="preserve"> получение откликов, поступивших на такие вакансии в  ЕЦП «Работа в России», и информирует ООО «</w:t>
      </w:r>
      <w:proofErr w:type="spellStart"/>
      <w:r w:rsidRPr="00370968">
        <w:rPr>
          <w:sz w:val="20"/>
          <w:szCs w:val="20"/>
        </w:rPr>
        <w:t>СуперДжоб</w:t>
      </w:r>
      <w:proofErr w:type="spellEnd"/>
      <w:r w:rsidRPr="00370968">
        <w:rPr>
          <w:sz w:val="20"/>
          <w:szCs w:val="20"/>
        </w:rPr>
        <w:t>», что такие действия соответствуют его интересам и  волеизъявлению. При возникновении обстоятельств, препятствующих передаче информации о вакансиях в ЕЦП «Работа в России», а также получению откликов, поступивших на такие вакансии в ЕЦП «Работа в России», ООО «</w:t>
      </w:r>
      <w:proofErr w:type="spellStart"/>
      <w:r w:rsidRPr="00370968">
        <w:rPr>
          <w:sz w:val="20"/>
          <w:szCs w:val="20"/>
        </w:rPr>
        <w:t>СуперДжоб</w:t>
      </w:r>
      <w:proofErr w:type="spellEnd"/>
      <w:r w:rsidRPr="00370968">
        <w:rPr>
          <w:sz w:val="20"/>
          <w:szCs w:val="20"/>
        </w:rPr>
        <w:t>» ответственности не несет.</w:t>
      </w:r>
    </w:p>
    <w:p w:rsidR="00E916B2" w:rsidRPr="00370968" w:rsidRDefault="00E916B2" w:rsidP="00D95B6E">
      <w:pPr>
        <w:pStyle w:val="a3"/>
        <w:numPr>
          <w:ilvl w:val="1"/>
          <w:numId w:val="1"/>
        </w:numPr>
        <w:snapToGrid w:val="0"/>
        <w:ind w:left="0" w:firstLine="0"/>
        <w:contextualSpacing w:val="0"/>
        <w:jc w:val="both"/>
        <w:rPr>
          <w:sz w:val="20"/>
          <w:szCs w:val="20"/>
        </w:rPr>
      </w:pPr>
      <w:r w:rsidRPr="00370968">
        <w:rPr>
          <w:sz w:val="20"/>
          <w:szCs w:val="20"/>
        </w:rPr>
        <w:t>Все изменения и дополнения фиксируются в Дополнительных соглашениях к настоящему Лицензионному соглашению.</w:t>
      </w:r>
    </w:p>
    <w:p w:rsidR="00E916B2" w:rsidRPr="00370968" w:rsidRDefault="00E916B2" w:rsidP="006B52E7">
      <w:pPr>
        <w:pStyle w:val="a3"/>
        <w:numPr>
          <w:ilvl w:val="1"/>
          <w:numId w:val="1"/>
        </w:numPr>
        <w:snapToGrid w:val="0"/>
        <w:ind w:left="0" w:firstLine="0"/>
        <w:contextualSpacing w:val="0"/>
        <w:jc w:val="both"/>
        <w:rPr>
          <w:sz w:val="20"/>
          <w:szCs w:val="20"/>
        </w:rPr>
      </w:pPr>
      <w:r w:rsidRPr="00370968">
        <w:rPr>
          <w:sz w:val="20"/>
          <w:szCs w:val="20"/>
        </w:rPr>
        <w:t>Настоящее Лицензионное соглашение составлено в двух экземплярах, имеющих равную юридическую силу, по одному экземпляру для каждой Стороны.</w:t>
      </w:r>
    </w:p>
    <w:p w:rsidR="00E916B2" w:rsidRPr="00370968" w:rsidRDefault="00E916B2" w:rsidP="00E92243">
      <w:pPr>
        <w:snapToGrid w:val="0"/>
        <w:jc w:val="both"/>
        <w:rPr>
          <w:sz w:val="20"/>
          <w:szCs w:val="20"/>
        </w:rPr>
      </w:pPr>
    </w:p>
    <w:p w:rsidR="006B6E37" w:rsidRPr="00370968" w:rsidRDefault="006B6E37" w:rsidP="00E92243">
      <w:pPr>
        <w:pStyle w:val="a3"/>
        <w:numPr>
          <w:ilvl w:val="0"/>
          <w:numId w:val="1"/>
        </w:numPr>
        <w:snapToGrid w:val="0"/>
        <w:ind w:left="0" w:firstLine="0"/>
        <w:contextualSpacing w:val="0"/>
        <w:jc w:val="both"/>
        <w:rPr>
          <w:b/>
          <w:bCs/>
          <w:sz w:val="20"/>
          <w:szCs w:val="20"/>
        </w:rPr>
      </w:pPr>
      <w:r w:rsidRPr="00370968">
        <w:rPr>
          <w:b/>
          <w:bCs/>
          <w:sz w:val="20"/>
          <w:szCs w:val="20"/>
        </w:rPr>
        <w:t>Реквизиты и подписи Сторон.</w:t>
      </w:r>
    </w:p>
    <w:tbl>
      <w:tblPr>
        <w:tblW w:w="9876" w:type="dxa"/>
        <w:tblInd w:w="75" w:type="dxa"/>
        <w:tblLayout w:type="fixed"/>
        <w:tblCellMar>
          <w:top w:w="75" w:type="dxa"/>
          <w:left w:w="75" w:type="dxa"/>
          <w:bottom w:w="75" w:type="dxa"/>
          <w:right w:w="75" w:type="dxa"/>
        </w:tblCellMar>
        <w:tblLook w:val="04A0"/>
      </w:tblPr>
      <w:tblGrid>
        <w:gridCol w:w="4937"/>
        <w:gridCol w:w="4939"/>
      </w:tblGrid>
      <w:tr w:rsidR="006B6E37" w:rsidRPr="00370968" w:rsidTr="00A714EC">
        <w:trPr>
          <w:trHeight w:val="6666"/>
        </w:trPr>
        <w:tc>
          <w:tcPr>
            <w:tcW w:w="4935" w:type="dxa"/>
            <w:shd w:val="clear" w:color="auto" w:fill="FFFFFF"/>
          </w:tcPr>
          <w:p w:rsidR="006B6E37" w:rsidRPr="00370968" w:rsidRDefault="006B6E37" w:rsidP="00E92243">
            <w:pPr>
              <w:snapToGrid w:val="0"/>
              <w:jc w:val="both"/>
              <w:rPr>
                <w:b/>
                <w:kern w:val="2"/>
                <w:sz w:val="20"/>
                <w:szCs w:val="20"/>
                <w:lang w:eastAsia="ar-SA"/>
              </w:rPr>
            </w:pPr>
            <w:r w:rsidRPr="00370968">
              <w:rPr>
                <w:b/>
                <w:sz w:val="20"/>
                <w:szCs w:val="20"/>
              </w:rPr>
              <w:t>Лицензиар:</w:t>
            </w:r>
          </w:p>
          <w:p w:rsidR="006B6E37" w:rsidRPr="00370968" w:rsidRDefault="006B6E37" w:rsidP="00E92243">
            <w:pPr>
              <w:rPr>
                <w:sz w:val="20"/>
                <w:szCs w:val="20"/>
              </w:rPr>
            </w:pPr>
          </w:p>
          <w:p w:rsidR="006B6E37" w:rsidRPr="00370968" w:rsidRDefault="006B6E37" w:rsidP="00E92243">
            <w:pPr>
              <w:suppressAutoHyphens/>
              <w:rPr>
                <w:kern w:val="2"/>
                <w:sz w:val="20"/>
                <w:szCs w:val="20"/>
                <w:lang w:eastAsia="ar-SA"/>
              </w:rPr>
            </w:pPr>
          </w:p>
        </w:tc>
        <w:tc>
          <w:tcPr>
            <w:tcW w:w="4936" w:type="dxa"/>
            <w:shd w:val="clear" w:color="auto" w:fill="FFFFFF"/>
          </w:tcPr>
          <w:p w:rsidR="006B6E37" w:rsidRPr="00370968" w:rsidRDefault="006B6E37" w:rsidP="00E92243">
            <w:pPr>
              <w:snapToGrid w:val="0"/>
              <w:rPr>
                <w:b/>
                <w:kern w:val="2"/>
                <w:sz w:val="20"/>
                <w:szCs w:val="20"/>
                <w:lang w:eastAsia="ar-SA"/>
              </w:rPr>
            </w:pPr>
            <w:r w:rsidRPr="00370968">
              <w:rPr>
                <w:b/>
                <w:sz w:val="20"/>
                <w:szCs w:val="20"/>
              </w:rPr>
              <w:t>Лицензиат:</w:t>
            </w:r>
          </w:p>
          <w:p w:rsidR="00370968" w:rsidRPr="00370968" w:rsidRDefault="00370968" w:rsidP="00370968">
            <w:pPr>
              <w:rPr>
                <w:b/>
                <w:sz w:val="20"/>
                <w:szCs w:val="20"/>
              </w:rPr>
            </w:pPr>
            <w:r w:rsidRPr="00370968">
              <w:rPr>
                <w:b/>
                <w:sz w:val="20"/>
                <w:szCs w:val="20"/>
              </w:rPr>
              <w:t>ГОСУДАРСТВЕННОЕ БЮДЖЕТНОЕ УЧРЕЖДЕНИЕ ЗДРАВООХРАНЕНИЯ ЛЕНИНГРАДСКОЙ ОБЛАСТИ «ПРИОЗЕРСКАЯ МЕЖРАЙОННАЯ БОЛЬНИЦА»</w:t>
            </w:r>
          </w:p>
          <w:p w:rsidR="00370968" w:rsidRPr="00370968" w:rsidRDefault="00370968" w:rsidP="00370968">
            <w:pPr>
              <w:rPr>
                <w:sz w:val="20"/>
                <w:szCs w:val="20"/>
              </w:rPr>
            </w:pPr>
            <w:r w:rsidRPr="00370968">
              <w:rPr>
                <w:sz w:val="20"/>
                <w:szCs w:val="20"/>
              </w:rPr>
              <w:t>Сокращенно: ГБУЗ ЛО «ПРИОЗЕРСКАЯ МБ»</w:t>
            </w:r>
          </w:p>
          <w:p w:rsidR="00370968" w:rsidRPr="00370968" w:rsidRDefault="00370968" w:rsidP="00370968">
            <w:pPr>
              <w:rPr>
                <w:sz w:val="20"/>
                <w:szCs w:val="20"/>
              </w:rPr>
            </w:pPr>
            <w:r w:rsidRPr="00370968">
              <w:rPr>
                <w:sz w:val="20"/>
                <w:szCs w:val="20"/>
              </w:rPr>
              <w:t xml:space="preserve">Юридический адрес: </w:t>
            </w:r>
            <w:smartTag w:uri="urn:schemas-microsoft-com:office:smarttags" w:element="metricconverter">
              <w:smartTagPr>
                <w:attr w:name="ProductID" w:val="188760 г"/>
              </w:smartTagPr>
              <w:r w:rsidRPr="00370968">
                <w:rPr>
                  <w:sz w:val="20"/>
                  <w:szCs w:val="20"/>
                </w:rPr>
                <w:t>188760 г</w:t>
              </w:r>
            </w:smartTag>
            <w:r w:rsidRPr="00370968">
              <w:rPr>
                <w:sz w:val="20"/>
                <w:szCs w:val="20"/>
              </w:rPr>
              <w:t xml:space="preserve">. Приозерск, </w:t>
            </w:r>
            <w:proofErr w:type="gramStart"/>
            <w:r w:rsidRPr="00370968">
              <w:rPr>
                <w:sz w:val="20"/>
                <w:szCs w:val="20"/>
              </w:rPr>
              <w:t>Ленинградская</w:t>
            </w:r>
            <w:proofErr w:type="gramEnd"/>
          </w:p>
          <w:p w:rsidR="00370968" w:rsidRPr="00370968" w:rsidRDefault="00370968" w:rsidP="00370968">
            <w:pPr>
              <w:rPr>
                <w:sz w:val="20"/>
                <w:szCs w:val="20"/>
              </w:rPr>
            </w:pPr>
            <w:r w:rsidRPr="00370968">
              <w:rPr>
                <w:sz w:val="20"/>
                <w:szCs w:val="20"/>
              </w:rPr>
              <w:t>область, ул. Калинина, дом 35</w:t>
            </w:r>
          </w:p>
          <w:p w:rsidR="00370968" w:rsidRPr="00370968" w:rsidRDefault="00370968" w:rsidP="00370968">
            <w:pPr>
              <w:rPr>
                <w:sz w:val="20"/>
                <w:szCs w:val="20"/>
              </w:rPr>
            </w:pPr>
            <w:proofErr w:type="spellStart"/>
            <w:r w:rsidRPr="00370968">
              <w:rPr>
                <w:sz w:val="20"/>
                <w:szCs w:val="20"/>
                <w:lang w:val="en-US"/>
              </w:rPr>
              <w:t>priozersk</w:t>
            </w:r>
            <w:proofErr w:type="spellEnd"/>
            <w:r w:rsidRPr="00370968">
              <w:rPr>
                <w:sz w:val="20"/>
                <w:szCs w:val="20"/>
              </w:rPr>
              <w:t>@</w:t>
            </w:r>
            <w:proofErr w:type="spellStart"/>
            <w:r w:rsidRPr="00370968">
              <w:rPr>
                <w:sz w:val="20"/>
                <w:szCs w:val="20"/>
                <w:lang w:val="en-US"/>
              </w:rPr>
              <w:t>gbuz</w:t>
            </w:r>
            <w:proofErr w:type="spellEnd"/>
            <w:r w:rsidRPr="00370968">
              <w:rPr>
                <w:sz w:val="20"/>
                <w:szCs w:val="20"/>
              </w:rPr>
              <w:t>-</w:t>
            </w:r>
            <w:proofErr w:type="spellStart"/>
            <w:r w:rsidRPr="00370968">
              <w:rPr>
                <w:sz w:val="20"/>
                <w:szCs w:val="20"/>
                <w:lang w:val="en-US"/>
              </w:rPr>
              <w:t>pmb</w:t>
            </w:r>
            <w:proofErr w:type="spellEnd"/>
            <w:r w:rsidRPr="00370968">
              <w:rPr>
                <w:sz w:val="20"/>
                <w:szCs w:val="20"/>
              </w:rPr>
              <w:t>.</w:t>
            </w:r>
            <w:proofErr w:type="spellStart"/>
            <w:r w:rsidRPr="00370968">
              <w:rPr>
                <w:sz w:val="20"/>
                <w:szCs w:val="20"/>
                <w:lang w:val="en-US"/>
              </w:rPr>
              <w:t>ru</w:t>
            </w:r>
            <w:proofErr w:type="spellEnd"/>
          </w:p>
          <w:p w:rsidR="00370968" w:rsidRPr="00370968" w:rsidRDefault="00370968" w:rsidP="00370968">
            <w:pPr>
              <w:rPr>
                <w:sz w:val="20"/>
                <w:szCs w:val="20"/>
              </w:rPr>
            </w:pPr>
            <w:r w:rsidRPr="00370968">
              <w:rPr>
                <w:sz w:val="20"/>
                <w:szCs w:val="20"/>
              </w:rPr>
              <w:t>Телефон 88137951080</w:t>
            </w:r>
          </w:p>
          <w:p w:rsidR="00370968" w:rsidRPr="00370968" w:rsidRDefault="00370968" w:rsidP="00370968">
            <w:pPr>
              <w:rPr>
                <w:sz w:val="20"/>
                <w:szCs w:val="20"/>
              </w:rPr>
            </w:pPr>
            <w:r w:rsidRPr="00370968">
              <w:rPr>
                <w:sz w:val="20"/>
                <w:szCs w:val="20"/>
              </w:rPr>
              <w:t xml:space="preserve">ИНН     4712017259     КПП   471201001            </w:t>
            </w:r>
          </w:p>
          <w:p w:rsidR="00370968" w:rsidRPr="00370968" w:rsidRDefault="00370968" w:rsidP="00370968">
            <w:pPr>
              <w:rPr>
                <w:sz w:val="20"/>
                <w:szCs w:val="20"/>
              </w:rPr>
            </w:pPr>
            <w:r w:rsidRPr="00370968">
              <w:rPr>
                <w:sz w:val="20"/>
                <w:szCs w:val="20"/>
              </w:rPr>
              <w:t>Коды: ОКОНХ    91511,  ОКПО 05278964, ОКВЭД 85.11.1</w:t>
            </w:r>
          </w:p>
          <w:p w:rsidR="00370968" w:rsidRPr="00370968" w:rsidRDefault="00370968" w:rsidP="00370968">
            <w:pPr>
              <w:rPr>
                <w:sz w:val="20"/>
                <w:szCs w:val="20"/>
              </w:rPr>
            </w:pPr>
            <w:r w:rsidRPr="00370968">
              <w:rPr>
                <w:sz w:val="20"/>
                <w:szCs w:val="20"/>
              </w:rPr>
              <w:t>ОГРН № 1024701646243</w:t>
            </w:r>
          </w:p>
          <w:p w:rsidR="00370968" w:rsidRPr="00370968" w:rsidRDefault="00370968" w:rsidP="00370968">
            <w:pPr>
              <w:rPr>
                <w:sz w:val="20"/>
                <w:szCs w:val="20"/>
              </w:rPr>
            </w:pPr>
            <w:r w:rsidRPr="00370968">
              <w:rPr>
                <w:sz w:val="20"/>
                <w:szCs w:val="20"/>
              </w:rPr>
              <w:t xml:space="preserve"> ОКТМО  41639101 ОКОПФ 75203</w:t>
            </w:r>
          </w:p>
          <w:p w:rsidR="00370968" w:rsidRPr="00370968" w:rsidRDefault="00370968" w:rsidP="00370968">
            <w:pPr>
              <w:rPr>
                <w:sz w:val="20"/>
                <w:szCs w:val="20"/>
              </w:rPr>
            </w:pPr>
            <w:r w:rsidRPr="00370968">
              <w:rPr>
                <w:sz w:val="20"/>
                <w:szCs w:val="20"/>
              </w:rPr>
              <w:t>Дата постановки на учет в налоговом органе 11.01.2000г.</w:t>
            </w:r>
          </w:p>
          <w:p w:rsidR="00370968" w:rsidRPr="00370968" w:rsidRDefault="00370968" w:rsidP="00370968">
            <w:pPr>
              <w:rPr>
                <w:sz w:val="20"/>
                <w:szCs w:val="20"/>
              </w:rPr>
            </w:pPr>
          </w:p>
          <w:p w:rsidR="00370968" w:rsidRPr="00370968" w:rsidRDefault="00370968" w:rsidP="00370968">
            <w:pPr>
              <w:rPr>
                <w:b/>
                <w:sz w:val="20"/>
                <w:szCs w:val="20"/>
              </w:rPr>
            </w:pPr>
            <w:r w:rsidRPr="00370968">
              <w:rPr>
                <w:sz w:val="20"/>
                <w:szCs w:val="20"/>
              </w:rPr>
              <w:t xml:space="preserve">Получатель: </w:t>
            </w:r>
            <w:r w:rsidRPr="00370968">
              <w:rPr>
                <w:b/>
                <w:sz w:val="20"/>
                <w:szCs w:val="20"/>
              </w:rPr>
              <w:t>Комитет финансов ЛО (ГБУЗ ЛО "Приозерская МБ", л/с 20949986060)</w:t>
            </w:r>
          </w:p>
          <w:p w:rsidR="00370968" w:rsidRPr="00370968" w:rsidRDefault="00370968" w:rsidP="00370968">
            <w:pPr>
              <w:rPr>
                <w:sz w:val="20"/>
                <w:szCs w:val="20"/>
              </w:rPr>
            </w:pPr>
            <w:r w:rsidRPr="00370968">
              <w:rPr>
                <w:sz w:val="20"/>
                <w:szCs w:val="20"/>
              </w:rPr>
              <w:t xml:space="preserve">Банк: </w:t>
            </w:r>
            <w:proofErr w:type="gramStart"/>
            <w:r w:rsidRPr="00370968">
              <w:rPr>
                <w:sz w:val="20"/>
                <w:szCs w:val="20"/>
              </w:rPr>
              <w:t>СЕВЕРО-ЗАПАДНОЕ</w:t>
            </w:r>
            <w:proofErr w:type="gramEnd"/>
            <w:r w:rsidRPr="00370968">
              <w:rPr>
                <w:sz w:val="20"/>
                <w:szCs w:val="20"/>
              </w:rPr>
              <w:t xml:space="preserve"> ГУ БАНКА РОССИИ// УФК  по Ленинградской области  г. Санкт-Петербург </w:t>
            </w:r>
          </w:p>
          <w:p w:rsidR="00370968" w:rsidRPr="00370968" w:rsidRDefault="00370968" w:rsidP="00370968">
            <w:pPr>
              <w:rPr>
                <w:sz w:val="20"/>
                <w:szCs w:val="20"/>
              </w:rPr>
            </w:pPr>
            <w:r w:rsidRPr="00370968">
              <w:rPr>
                <w:sz w:val="20"/>
                <w:szCs w:val="20"/>
              </w:rPr>
              <w:t>БИК  044030098</w:t>
            </w:r>
          </w:p>
          <w:p w:rsidR="00370968" w:rsidRPr="00370968" w:rsidRDefault="00370968" w:rsidP="00370968">
            <w:pPr>
              <w:rPr>
                <w:sz w:val="20"/>
                <w:szCs w:val="20"/>
              </w:rPr>
            </w:pPr>
            <w:r w:rsidRPr="00370968">
              <w:rPr>
                <w:sz w:val="20"/>
                <w:szCs w:val="20"/>
              </w:rPr>
              <w:t>Номер казначейского счета: 03224643410000004500</w:t>
            </w:r>
          </w:p>
          <w:p w:rsidR="00370968" w:rsidRPr="00370968" w:rsidRDefault="00370968" w:rsidP="00370968">
            <w:pPr>
              <w:rPr>
                <w:sz w:val="20"/>
                <w:szCs w:val="20"/>
              </w:rPr>
            </w:pPr>
            <w:r w:rsidRPr="00370968">
              <w:rPr>
                <w:sz w:val="20"/>
                <w:szCs w:val="20"/>
              </w:rPr>
              <w:t>ЕКС: 40102810745370000098</w:t>
            </w:r>
          </w:p>
          <w:p w:rsidR="00370968" w:rsidRPr="00370968" w:rsidRDefault="00370968" w:rsidP="00370968">
            <w:pPr>
              <w:rPr>
                <w:sz w:val="20"/>
                <w:szCs w:val="20"/>
              </w:rPr>
            </w:pPr>
            <w:r w:rsidRPr="00370968">
              <w:rPr>
                <w:sz w:val="20"/>
                <w:szCs w:val="20"/>
              </w:rPr>
              <w:t>Отраслевой код 00000000000000000130</w:t>
            </w:r>
          </w:p>
          <w:p w:rsidR="006B6E37" w:rsidRPr="00370968" w:rsidRDefault="006B6E37" w:rsidP="00E92243">
            <w:pPr>
              <w:pStyle w:val="Nonformat"/>
              <w:rPr>
                <w:sz w:val="20"/>
                <w:szCs w:val="20"/>
              </w:rPr>
            </w:pPr>
          </w:p>
        </w:tc>
      </w:tr>
      <w:tr w:rsidR="006B6E37" w:rsidRPr="00370968" w:rsidTr="006B6E37">
        <w:trPr>
          <w:trHeight w:val="337"/>
        </w:trPr>
        <w:tc>
          <w:tcPr>
            <w:tcW w:w="4935" w:type="dxa"/>
            <w:shd w:val="clear" w:color="auto" w:fill="FFFFFF"/>
          </w:tcPr>
          <w:p w:rsidR="006B6E37" w:rsidRPr="00370968" w:rsidRDefault="006B6E37" w:rsidP="00A714EC">
            <w:pPr>
              <w:tabs>
                <w:tab w:val="left" w:pos="4820"/>
              </w:tabs>
              <w:suppressAutoHyphens/>
              <w:jc w:val="both"/>
              <w:rPr>
                <w:kern w:val="2"/>
                <w:sz w:val="20"/>
                <w:szCs w:val="20"/>
                <w:lang w:eastAsia="ar-SA"/>
              </w:rPr>
            </w:pPr>
          </w:p>
        </w:tc>
        <w:tc>
          <w:tcPr>
            <w:tcW w:w="4936" w:type="dxa"/>
            <w:shd w:val="clear" w:color="auto" w:fill="FFFFFF"/>
          </w:tcPr>
          <w:p w:rsidR="00370968" w:rsidRPr="00370968" w:rsidRDefault="00370968" w:rsidP="00370968">
            <w:pPr>
              <w:keepNext/>
              <w:rPr>
                <w:sz w:val="20"/>
                <w:szCs w:val="20"/>
              </w:rPr>
            </w:pPr>
            <w:r w:rsidRPr="00370968">
              <w:rPr>
                <w:sz w:val="20"/>
                <w:szCs w:val="20"/>
              </w:rPr>
              <w:t>Главный врач</w:t>
            </w:r>
          </w:p>
          <w:p w:rsidR="00370968" w:rsidRPr="00370968" w:rsidRDefault="00370968" w:rsidP="00370968">
            <w:pPr>
              <w:keepNext/>
              <w:rPr>
                <w:sz w:val="20"/>
                <w:szCs w:val="20"/>
              </w:rPr>
            </w:pPr>
          </w:p>
          <w:p w:rsidR="006B6E37" w:rsidRPr="00370968" w:rsidRDefault="00370968" w:rsidP="00370968">
            <w:pPr>
              <w:tabs>
                <w:tab w:val="left" w:pos="4820"/>
              </w:tabs>
              <w:suppressAutoHyphens/>
              <w:snapToGrid w:val="0"/>
              <w:jc w:val="both"/>
              <w:rPr>
                <w:kern w:val="2"/>
                <w:sz w:val="20"/>
                <w:szCs w:val="20"/>
                <w:lang w:eastAsia="ar-SA"/>
              </w:rPr>
            </w:pPr>
            <w:proofErr w:type="spellStart"/>
            <w:r w:rsidRPr="00370968">
              <w:rPr>
                <w:sz w:val="20"/>
                <w:szCs w:val="20"/>
              </w:rPr>
              <w:t>__________________В.С.Тарасов</w:t>
            </w:r>
            <w:proofErr w:type="spellEnd"/>
          </w:p>
        </w:tc>
      </w:tr>
      <w:tr w:rsidR="006B6E37" w:rsidRPr="00370968" w:rsidTr="006B6E37">
        <w:trPr>
          <w:trHeight w:val="237"/>
        </w:trPr>
        <w:tc>
          <w:tcPr>
            <w:tcW w:w="4935" w:type="dxa"/>
            <w:shd w:val="clear" w:color="auto" w:fill="FFFFFF"/>
          </w:tcPr>
          <w:p w:rsidR="006B6E37" w:rsidRPr="00370968" w:rsidRDefault="006B6E37" w:rsidP="00E92243">
            <w:pPr>
              <w:tabs>
                <w:tab w:val="left" w:pos="4820"/>
              </w:tabs>
              <w:snapToGrid w:val="0"/>
              <w:jc w:val="both"/>
              <w:rPr>
                <w:sz w:val="20"/>
                <w:szCs w:val="20"/>
              </w:rPr>
            </w:pPr>
          </w:p>
          <w:p w:rsidR="006B6E37" w:rsidRPr="00370968" w:rsidRDefault="006B6E37" w:rsidP="00E92243">
            <w:pPr>
              <w:tabs>
                <w:tab w:val="left" w:pos="4820"/>
              </w:tabs>
              <w:suppressAutoHyphens/>
              <w:snapToGrid w:val="0"/>
              <w:jc w:val="both"/>
              <w:rPr>
                <w:kern w:val="2"/>
                <w:sz w:val="20"/>
                <w:szCs w:val="20"/>
                <w:lang w:eastAsia="ar-SA"/>
              </w:rPr>
            </w:pPr>
            <w:r w:rsidRPr="00370968">
              <w:rPr>
                <w:sz w:val="20"/>
                <w:szCs w:val="20"/>
              </w:rPr>
              <w:t>МП</w:t>
            </w:r>
          </w:p>
        </w:tc>
        <w:tc>
          <w:tcPr>
            <w:tcW w:w="4936" w:type="dxa"/>
            <w:shd w:val="clear" w:color="auto" w:fill="FFFFFF"/>
          </w:tcPr>
          <w:p w:rsidR="006B6E37" w:rsidRPr="00370968" w:rsidRDefault="006B6E37" w:rsidP="00E92243">
            <w:pPr>
              <w:snapToGrid w:val="0"/>
              <w:jc w:val="both"/>
              <w:rPr>
                <w:sz w:val="20"/>
                <w:szCs w:val="20"/>
              </w:rPr>
            </w:pPr>
          </w:p>
          <w:p w:rsidR="006B6E37" w:rsidRPr="00370968" w:rsidRDefault="006B6E37" w:rsidP="00E92243">
            <w:pPr>
              <w:suppressAutoHyphens/>
              <w:snapToGrid w:val="0"/>
              <w:jc w:val="both"/>
              <w:rPr>
                <w:kern w:val="2"/>
                <w:sz w:val="20"/>
                <w:szCs w:val="20"/>
                <w:lang w:eastAsia="ar-SA"/>
              </w:rPr>
            </w:pPr>
            <w:r w:rsidRPr="00370968">
              <w:rPr>
                <w:sz w:val="20"/>
                <w:szCs w:val="20"/>
              </w:rPr>
              <w:t>МП</w:t>
            </w:r>
          </w:p>
        </w:tc>
      </w:tr>
    </w:tbl>
    <w:p w:rsidR="00645110" w:rsidRPr="00370968" w:rsidRDefault="00645110" w:rsidP="00CE06F1">
      <w:pPr>
        <w:snapToGrid w:val="0"/>
        <w:spacing w:before="120" w:after="120" w:line="276" w:lineRule="auto"/>
        <w:rPr>
          <w:sz w:val="20"/>
          <w:szCs w:val="20"/>
        </w:rPr>
      </w:pPr>
    </w:p>
    <w:p w:rsidR="00243AE2" w:rsidRPr="00370968" w:rsidRDefault="00243AE2" w:rsidP="00CE06F1">
      <w:pPr>
        <w:snapToGrid w:val="0"/>
        <w:spacing w:before="120" w:after="120" w:line="276" w:lineRule="auto"/>
        <w:rPr>
          <w:sz w:val="20"/>
          <w:szCs w:val="20"/>
        </w:rPr>
      </w:pPr>
    </w:p>
    <w:p w:rsidR="00243AE2" w:rsidRPr="00370968" w:rsidRDefault="00243AE2" w:rsidP="00CE06F1">
      <w:pPr>
        <w:snapToGrid w:val="0"/>
        <w:spacing w:before="120" w:after="120" w:line="276" w:lineRule="auto"/>
        <w:rPr>
          <w:sz w:val="20"/>
          <w:szCs w:val="20"/>
        </w:rPr>
      </w:pPr>
    </w:p>
    <w:p w:rsidR="00CF26EE" w:rsidRPr="00370968" w:rsidRDefault="00CF26EE" w:rsidP="00CF26EE">
      <w:pPr>
        <w:jc w:val="right"/>
        <w:rPr>
          <w:b/>
          <w:sz w:val="20"/>
          <w:szCs w:val="20"/>
        </w:rPr>
      </w:pPr>
      <w:r w:rsidRPr="00370968">
        <w:rPr>
          <w:b/>
          <w:sz w:val="20"/>
          <w:szCs w:val="20"/>
        </w:rPr>
        <w:t>Приложение № 1</w:t>
      </w:r>
    </w:p>
    <w:p w:rsidR="00CF26EE" w:rsidRPr="00370968" w:rsidRDefault="00CF26EE" w:rsidP="00CF26EE">
      <w:pPr>
        <w:jc w:val="right"/>
        <w:rPr>
          <w:sz w:val="20"/>
          <w:szCs w:val="20"/>
        </w:rPr>
      </w:pPr>
      <w:r w:rsidRPr="00370968">
        <w:rPr>
          <w:b/>
          <w:sz w:val="20"/>
          <w:szCs w:val="20"/>
        </w:rPr>
        <w:t xml:space="preserve">к Лицензионному соглашению № от </w:t>
      </w:r>
      <w:r w:rsidR="00370968" w:rsidRPr="00370968">
        <w:rPr>
          <w:b/>
          <w:sz w:val="20"/>
          <w:szCs w:val="20"/>
        </w:rPr>
        <w:t xml:space="preserve">«    » </w:t>
      </w:r>
      <w:r w:rsidR="006B67C9">
        <w:rPr>
          <w:b/>
          <w:sz w:val="20"/>
          <w:szCs w:val="20"/>
        </w:rPr>
        <w:t>_________</w:t>
      </w:r>
      <w:r w:rsidR="00370968" w:rsidRPr="00370968">
        <w:rPr>
          <w:b/>
          <w:sz w:val="20"/>
          <w:szCs w:val="20"/>
        </w:rPr>
        <w:t xml:space="preserve"> 202</w:t>
      </w:r>
      <w:r w:rsidR="00301EBE">
        <w:rPr>
          <w:b/>
          <w:sz w:val="20"/>
          <w:szCs w:val="20"/>
        </w:rPr>
        <w:t>6</w:t>
      </w:r>
      <w:r w:rsidR="00370968" w:rsidRPr="00370968">
        <w:rPr>
          <w:b/>
          <w:sz w:val="20"/>
          <w:szCs w:val="20"/>
        </w:rPr>
        <w:t xml:space="preserve">   г.</w:t>
      </w:r>
    </w:p>
    <w:p w:rsidR="00CF26EE" w:rsidRPr="00370968" w:rsidRDefault="00CF26EE" w:rsidP="00CF26EE">
      <w:pPr>
        <w:jc w:val="center"/>
        <w:rPr>
          <w:sz w:val="20"/>
          <w:szCs w:val="20"/>
        </w:rPr>
      </w:pPr>
    </w:p>
    <w:p w:rsidR="00CF26EE" w:rsidRPr="00370968" w:rsidRDefault="00CF26EE" w:rsidP="00CF26EE">
      <w:pPr>
        <w:jc w:val="both"/>
        <w:rPr>
          <w:sz w:val="20"/>
          <w:szCs w:val="20"/>
        </w:rPr>
      </w:pPr>
      <w:r w:rsidRPr="00370968">
        <w:rPr>
          <w:sz w:val="20"/>
          <w:szCs w:val="20"/>
        </w:rPr>
        <w:t>г. Москва</w:t>
      </w:r>
      <w:r w:rsidRPr="00370968">
        <w:rPr>
          <w:sz w:val="20"/>
          <w:szCs w:val="20"/>
        </w:rPr>
        <w:tab/>
      </w:r>
      <w:r w:rsidRPr="00370968">
        <w:rPr>
          <w:sz w:val="20"/>
          <w:szCs w:val="20"/>
        </w:rPr>
        <w:tab/>
      </w:r>
      <w:r w:rsidRPr="00370968">
        <w:rPr>
          <w:sz w:val="20"/>
          <w:szCs w:val="20"/>
        </w:rPr>
        <w:tab/>
      </w:r>
      <w:r w:rsidRPr="00370968">
        <w:rPr>
          <w:sz w:val="20"/>
          <w:szCs w:val="20"/>
        </w:rPr>
        <w:tab/>
      </w:r>
      <w:r w:rsidRPr="00370968">
        <w:rPr>
          <w:sz w:val="20"/>
          <w:szCs w:val="20"/>
        </w:rPr>
        <w:tab/>
      </w:r>
      <w:r w:rsidR="00370968" w:rsidRPr="00370968">
        <w:rPr>
          <w:sz w:val="20"/>
          <w:szCs w:val="20"/>
        </w:rPr>
        <w:tab/>
        <w:t xml:space="preserve">«    » </w:t>
      </w:r>
      <w:r w:rsidR="006B67C9">
        <w:rPr>
          <w:sz w:val="20"/>
          <w:szCs w:val="20"/>
        </w:rPr>
        <w:softHyphen/>
      </w:r>
      <w:r w:rsidR="006B67C9">
        <w:rPr>
          <w:sz w:val="20"/>
          <w:szCs w:val="20"/>
        </w:rPr>
        <w:softHyphen/>
      </w:r>
      <w:r w:rsidR="006B67C9">
        <w:rPr>
          <w:sz w:val="20"/>
          <w:szCs w:val="20"/>
        </w:rPr>
        <w:softHyphen/>
      </w:r>
      <w:r w:rsidR="006B67C9">
        <w:rPr>
          <w:sz w:val="20"/>
          <w:szCs w:val="20"/>
        </w:rPr>
        <w:softHyphen/>
      </w:r>
      <w:r w:rsidR="006B67C9">
        <w:rPr>
          <w:sz w:val="20"/>
          <w:szCs w:val="20"/>
        </w:rPr>
        <w:softHyphen/>
      </w:r>
      <w:r w:rsidR="006B67C9">
        <w:rPr>
          <w:sz w:val="20"/>
          <w:szCs w:val="20"/>
        </w:rPr>
        <w:softHyphen/>
        <w:t>__________</w:t>
      </w:r>
      <w:r w:rsidR="00370968" w:rsidRPr="00370968">
        <w:rPr>
          <w:sz w:val="20"/>
          <w:szCs w:val="20"/>
        </w:rPr>
        <w:t xml:space="preserve">  202</w:t>
      </w:r>
      <w:r w:rsidR="00301EBE">
        <w:rPr>
          <w:sz w:val="20"/>
          <w:szCs w:val="20"/>
        </w:rPr>
        <w:t>6</w:t>
      </w:r>
      <w:r w:rsidR="00370968" w:rsidRPr="00370968">
        <w:rPr>
          <w:sz w:val="20"/>
          <w:szCs w:val="20"/>
        </w:rPr>
        <w:t xml:space="preserve">   г.</w:t>
      </w:r>
    </w:p>
    <w:p w:rsidR="00CF26EE" w:rsidRPr="00370968" w:rsidRDefault="00CF26EE" w:rsidP="00CF26EE">
      <w:pPr>
        <w:jc w:val="both"/>
        <w:rPr>
          <w:sz w:val="20"/>
          <w:szCs w:val="20"/>
        </w:rPr>
      </w:pPr>
    </w:p>
    <w:p w:rsidR="00CF26EE" w:rsidRPr="00370968" w:rsidRDefault="00A714EC" w:rsidP="00CF26EE">
      <w:pPr>
        <w:jc w:val="both"/>
        <w:rPr>
          <w:sz w:val="20"/>
          <w:szCs w:val="20"/>
        </w:rPr>
      </w:pPr>
      <w:r>
        <w:rPr>
          <w:sz w:val="20"/>
          <w:szCs w:val="20"/>
        </w:rPr>
        <w:t>______________________</w:t>
      </w:r>
      <w:r w:rsidR="00CF26EE" w:rsidRPr="00370968">
        <w:rPr>
          <w:sz w:val="20"/>
          <w:szCs w:val="20"/>
        </w:rPr>
        <w:t xml:space="preserve">, здесь и далее именуемое </w:t>
      </w:r>
      <w:r w:rsidR="00CF26EE" w:rsidRPr="00370968">
        <w:rPr>
          <w:b/>
          <w:sz w:val="20"/>
          <w:szCs w:val="20"/>
        </w:rPr>
        <w:t>«Лицензиар»</w:t>
      </w:r>
      <w:r w:rsidR="00CF26EE" w:rsidRPr="00370968">
        <w:rPr>
          <w:sz w:val="20"/>
          <w:szCs w:val="20"/>
        </w:rPr>
        <w:t xml:space="preserve">, в </w:t>
      </w:r>
      <w:proofErr w:type="spellStart"/>
      <w:r w:rsidR="00CF26EE" w:rsidRPr="00370968">
        <w:rPr>
          <w:sz w:val="20"/>
          <w:szCs w:val="20"/>
        </w:rPr>
        <w:t>лице</w:t>
      </w:r>
      <w:r>
        <w:rPr>
          <w:sz w:val="20"/>
          <w:szCs w:val="20"/>
        </w:rPr>
        <w:t>____________________________</w:t>
      </w:r>
      <w:proofErr w:type="spellEnd"/>
      <w:r w:rsidR="000D31EB" w:rsidRPr="00370968">
        <w:rPr>
          <w:sz w:val="20"/>
          <w:szCs w:val="20"/>
        </w:rPr>
        <w:t>, действующей на основании Устава</w:t>
      </w:r>
      <w:r w:rsidR="00CF26EE" w:rsidRPr="00370968">
        <w:rPr>
          <w:sz w:val="20"/>
          <w:szCs w:val="20"/>
        </w:rPr>
        <w:t xml:space="preserve">,  с одной стороны, и </w:t>
      </w:r>
      <w:r w:rsidR="00370968" w:rsidRPr="00370968">
        <w:rPr>
          <w:b/>
          <w:sz w:val="20"/>
          <w:szCs w:val="20"/>
        </w:rPr>
        <w:t>ГБУЗ ЛО Приозерская МБ</w:t>
      </w:r>
      <w:r w:rsidR="00370968" w:rsidRPr="00370968">
        <w:rPr>
          <w:sz w:val="20"/>
          <w:szCs w:val="20"/>
        </w:rPr>
        <w:t>, здесь и далее именуемое «Лицензиат»,  в лице главного врача Тарасова Виктора Сергеевича, действующего на основании Устава</w:t>
      </w:r>
      <w:r w:rsidR="00CF26EE" w:rsidRPr="00370968">
        <w:rPr>
          <w:sz w:val="20"/>
          <w:szCs w:val="20"/>
        </w:rPr>
        <w:t>, с другой стороны, совместно именуемые Стороны, заключили настоящее Приложение о нижеследующем:</w:t>
      </w:r>
    </w:p>
    <w:p w:rsidR="00CF26EE" w:rsidRPr="00370968" w:rsidRDefault="00CF26EE" w:rsidP="00CF26EE">
      <w:pPr>
        <w:jc w:val="both"/>
        <w:rPr>
          <w:sz w:val="20"/>
          <w:szCs w:val="20"/>
        </w:rPr>
      </w:pPr>
    </w:p>
    <w:p w:rsidR="002905D5" w:rsidRPr="00370968" w:rsidRDefault="002905D5" w:rsidP="002905D5">
      <w:pPr>
        <w:jc w:val="both"/>
        <w:rPr>
          <w:sz w:val="20"/>
          <w:szCs w:val="20"/>
        </w:rPr>
      </w:pPr>
    </w:p>
    <w:p w:rsidR="002905D5" w:rsidRPr="00370968" w:rsidRDefault="002905D5" w:rsidP="002905D5">
      <w:pPr>
        <w:tabs>
          <w:tab w:val="left" w:pos="0"/>
          <w:tab w:val="left" w:pos="567"/>
        </w:tabs>
        <w:suppressAutoHyphens/>
        <w:jc w:val="both"/>
        <w:rPr>
          <w:sz w:val="20"/>
          <w:szCs w:val="20"/>
        </w:rPr>
      </w:pPr>
    </w:p>
    <w:p w:rsidR="002905D5" w:rsidRPr="00370968" w:rsidRDefault="002905D5" w:rsidP="002905D5">
      <w:pPr>
        <w:pStyle w:val="a3"/>
        <w:numPr>
          <w:ilvl w:val="0"/>
          <w:numId w:val="8"/>
        </w:numPr>
        <w:tabs>
          <w:tab w:val="left" w:pos="0"/>
          <w:tab w:val="left" w:pos="567"/>
        </w:tabs>
        <w:suppressAutoHyphens/>
        <w:ind w:left="0" w:firstLine="0"/>
        <w:jc w:val="both"/>
        <w:rPr>
          <w:bCs/>
          <w:sz w:val="20"/>
          <w:szCs w:val="20"/>
        </w:rPr>
      </w:pPr>
      <w:r w:rsidRPr="00370968">
        <w:rPr>
          <w:bCs/>
          <w:sz w:val="20"/>
          <w:szCs w:val="20"/>
        </w:rPr>
        <w:t xml:space="preserve">Лицензиар предоставляет Лицензиату на условиях простой (неисключительной) лицензии право использования Базы данных </w:t>
      </w:r>
      <w:proofErr w:type="spellStart"/>
      <w:r w:rsidRPr="00370968">
        <w:rPr>
          <w:bCs/>
          <w:sz w:val="20"/>
          <w:szCs w:val="20"/>
        </w:rPr>
        <w:t>SuperJob</w:t>
      </w:r>
      <w:proofErr w:type="spellEnd"/>
      <w:r w:rsidRPr="00370968">
        <w:rPr>
          <w:bCs/>
          <w:sz w:val="20"/>
          <w:szCs w:val="20"/>
        </w:rPr>
        <w:t xml:space="preserve"> и Программных модулей путем предоставления удаленного доступа через информационно-телекоммуникационную сеть «Интернет» на условиях Тарифа «Единый баланс».</w:t>
      </w:r>
    </w:p>
    <w:p w:rsidR="002905D5" w:rsidRPr="00370968" w:rsidRDefault="002905D5" w:rsidP="002905D5">
      <w:pPr>
        <w:pStyle w:val="a3"/>
        <w:numPr>
          <w:ilvl w:val="0"/>
          <w:numId w:val="8"/>
        </w:numPr>
        <w:tabs>
          <w:tab w:val="left" w:pos="0"/>
          <w:tab w:val="left" w:pos="567"/>
        </w:tabs>
        <w:suppressAutoHyphens/>
        <w:ind w:left="0" w:firstLine="0"/>
        <w:jc w:val="both"/>
        <w:rPr>
          <w:bCs/>
          <w:sz w:val="20"/>
          <w:szCs w:val="20"/>
        </w:rPr>
      </w:pPr>
      <w:r w:rsidRPr="00370968">
        <w:rPr>
          <w:bCs/>
          <w:sz w:val="20"/>
          <w:szCs w:val="20"/>
        </w:rPr>
        <w:t>Права использования на условиях Тарифа «Единый баланс», представленные Лицензиату включают:</w:t>
      </w:r>
    </w:p>
    <w:p w:rsidR="002905D5" w:rsidRPr="00370968" w:rsidRDefault="002905D5" w:rsidP="002905D5">
      <w:pPr>
        <w:jc w:val="both"/>
        <w:rPr>
          <w:sz w:val="20"/>
          <w:szCs w:val="20"/>
        </w:rPr>
      </w:pPr>
      <w:r w:rsidRPr="00370968">
        <w:rPr>
          <w:sz w:val="20"/>
          <w:szCs w:val="20"/>
        </w:rPr>
        <w:t>2.1.</w:t>
      </w:r>
      <w:r w:rsidRPr="00370968">
        <w:rPr>
          <w:sz w:val="20"/>
          <w:szCs w:val="20"/>
        </w:rPr>
        <w:tab/>
        <w:t xml:space="preserve">право использования полного набора Программных модулей, доступ к Базе данных </w:t>
      </w:r>
      <w:proofErr w:type="spellStart"/>
      <w:r w:rsidRPr="00370968">
        <w:rPr>
          <w:sz w:val="20"/>
          <w:szCs w:val="20"/>
        </w:rPr>
        <w:t>SuperJob</w:t>
      </w:r>
      <w:proofErr w:type="spellEnd"/>
      <w:r w:rsidRPr="00370968">
        <w:rPr>
          <w:sz w:val="20"/>
          <w:szCs w:val="20"/>
        </w:rPr>
        <w:t xml:space="preserve"> с правом размещать в ней Вакансии, а также выгружать полноформатные Резюме, содержащие все заложенные в них сведения (включая персональные и контактные данные Соискателя), в пределах, установленных Тарифом, способом использования объема прав, выбранным Пользователем. Лицензиат вправе </w:t>
      </w:r>
      <w:proofErr w:type="gramStart"/>
      <w:r w:rsidRPr="00370968">
        <w:rPr>
          <w:sz w:val="20"/>
          <w:szCs w:val="20"/>
        </w:rPr>
        <w:t>разместить Вакансию</w:t>
      </w:r>
      <w:proofErr w:type="gramEnd"/>
      <w:r w:rsidRPr="00370968">
        <w:rPr>
          <w:sz w:val="20"/>
          <w:szCs w:val="20"/>
        </w:rPr>
        <w:t xml:space="preserve"> при условии достаточного объема прав для выгрузки одного полноформатного Резюме, полученного в качестве прямого отклика на такую Вакансию.</w:t>
      </w:r>
    </w:p>
    <w:p w:rsidR="002905D5" w:rsidRPr="00370968" w:rsidRDefault="002905D5" w:rsidP="002905D5">
      <w:pPr>
        <w:pStyle w:val="a3"/>
        <w:numPr>
          <w:ilvl w:val="0"/>
          <w:numId w:val="8"/>
        </w:numPr>
        <w:tabs>
          <w:tab w:val="left" w:pos="0"/>
          <w:tab w:val="left" w:pos="567"/>
        </w:tabs>
        <w:suppressAutoHyphens/>
        <w:ind w:left="0" w:firstLine="0"/>
        <w:jc w:val="both"/>
        <w:rPr>
          <w:bCs/>
          <w:sz w:val="20"/>
          <w:szCs w:val="20"/>
        </w:rPr>
      </w:pPr>
      <w:r w:rsidRPr="00370968">
        <w:rPr>
          <w:sz w:val="20"/>
          <w:szCs w:val="20"/>
        </w:rPr>
        <w:t>Размер лицензионного вознаграждения составляет</w:t>
      </w:r>
      <w:proofErr w:type="gramStart"/>
      <w:r w:rsidRPr="00370968">
        <w:rPr>
          <w:sz w:val="20"/>
          <w:szCs w:val="20"/>
        </w:rPr>
        <w:t xml:space="preserve"> </w:t>
      </w:r>
      <w:r w:rsidR="00A714EC">
        <w:rPr>
          <w:sz w:val="20"/>
          <w:szCs w:val="20"/>
        </w:rPr>
        <w:t>_______</w:t>
      </w:r>
      <w:r w:rsidR="00370968" w:rsidRPr="00370968">
        <w:rPr>
          <w:b/>
          <w:sz w:val="20"/>
          <w:szCs w:val="20"/>
        </w:rPr>
        <w:t>(</w:t>
      </w:r>
      <w:r w:rsidR="00A714EC">
        <w:rPr>
          <w:b/>
          <w:sz w:val="20"/>
          <w:szCs w:val="20"/>
        </w:rPr>
        <w:t>______________</w:t>
      </w:r>
      <w:r w:rsidR="00370968" w:rsidRPr="00370968">
        <w:rPr>
          <w:b/>
          <w:sz w:val="20"/>
          <w:szCs w:val="20"/>
        </w:rPr>
        <w:t xml:space="preserve">) </w:t>
      </w:r>
      <w:proofErr w:type="gramEnd"/>
      <w:r w:rsidR="00370968" w:rsidRPr="00370968">
        <w:rPr>
          <w:b/>
          <w:sz w:val="20"/>
          <w:szCs w:val="20"/>
        </w:rPr>
        <w:t>рублей 00 копеек</w:t>
      </w:r>
      <w:r w:rsidRPr="00370968">
        <w:rPr>
          <w:b/>
          <w:sz w:val="20"/>
          <w:szCs w:val="20"/>
        </w:rPr>
        <w:t xml:space="preserve">, </w:t>
      </w:r>
      <w:r w:rsidRPr="00370968">
        <w:rPr>
          <w:sz w:val="20"/>
          <w:szCs w:val="20"/>
        </w:rPr>
        <w:t xml:space="preserve">НДС не облагается согласно </w:t>
      </w:r>
      <w:proofErr w:type="spellStart"/>
      <w:r w:rsidRPr="00370968">
        <w:rPr>
          <w:sz w:val="20"/>
          <w:szCs w:val="20"/>
        </w:rPr>
        <w:t>пп</w:t>
      </w:r>
      <w:proofErr w:type="spellEnd"/>
      <w:r w:rsidRPr="00370968">
        <w:rPr>
          <w:sz w:val="20"/>
          <w:szCs w:val="20"/>
        </w:rPr>
        <w:t>. 26 п. 2 ст. 149 НК РФ. Размер лицензионного вознаграждения не зависит и не изменяется в зависимости от дальнейшего фактического использования Лицензиатом определенного для него Приложением объема прав.</w:t>
      </w:r>
    </w:p>
    <w:p w:rsidR="002905D5" w:rsidRPr="00370968" w:rsidRDefault="002905D5" w:rsidP="002905D5">
      <w:pPr>
        <w:pStyle w:val="a3"/>
        <w:numPr>
          <w:ilvl w:val="0"/>
          <w:numId w:val="8"/>
        </w:numPr>
        <w:tabs>
          <w:tab w:val="left" w:pos="0"/>
          <w:tab w:val="left" w:pos="567"/>
        </w:tabs>
        <w:suppressAutoHyphens/>
        <w:ind w:left="0" w:firstLine="0"/>
        <w:jc w:val="both"/>
        <w:rPr>
          <w:sz w:val="20"/>
          <w:szCs w:val="20"/>
        </w:rPr>
      </w:pPr>
      <w:r w:rsidRPr="00370968">
        <w:rPr>
          <w:sz w:val="20"/>
          <w:szCs w:val="20"/>
        </w:rPr>
        <w:t xml:space="preserve">Срок предоставления прав использования в рамках настоящего Приложения начинается с момента предоставления права доступа к Базе данных </w:t>
      </w:r>
      <w:proofErr w:type="spellStart"/>
      <w:r w:rsidRPr="00370968">
        <w:rPr>
          <w:sz w:val="20"/>
          <w:szCs w:val="20"/>
        </w:rPr>
        <w:t>SuperJob</w:t>
      </w:r>
      <w:proofErr w:type="spellEnd"/>
      <w:r w:rsidRPr="00370968">
        <w:rPr>
          <w:sz w:val="20"/>
          <w:szCs w:val="20"/>
        </w:rPr>
        <w:t xml:space="preserve"> и Программным модулям и действует до </w:t>
      </w:r>
      <w:r w:rsidR="00301EBE">
        <w:rPr>
          <w:sz w:val="20"/>
          <w:szCs w:val="20"/>
        </w:rPr>
        <w:t>365</w:t>
      </w:r>
      <w:r w:rsidRPr="00370968">
        <w:rPr>
          <w:sz w:val="20"/>
          <w:szCs w:val="20"/>
        </w:rPr>
        <w:t xml:space="preserve"> календарных дней.</w:t>
      </w:r>
      <w:r w:rsidRPr="00370968">
        <w:rPr>
          <w:bCs/>
          <w:sz w:val="20"/>
          <w:szCs w:val="20"/>
        </w:rPr>
        <w:t xml:space="preserve"> Неиспользованный объем прав в срок, указанный в Тарифе, не переносится на последующие периоды и не сохраняется</w:t>
      </w:r>
      <w:r w:rsidRPr="00370968">
        <w:rPr>
          <w:sz w:val="20"/>
          <w:szCs w:val="20"/>
        </w:rPr>
        <w:t>.</w:t>
      </w:r>
    </w:p>
    <w:p w:rsidR="002905D5" w:rsidRPr="00370968" w:rsidRDefault="002905D5" w:rsidP="002905D5">
      <w:pPr>
        <w:pStyle w:val="a3"/>
        <w:numPr>
          <w:ilvl w:val="0"/>
          <w:numId w:val="8"/>
        </w:numPr>
        <w:tabs>
          <w:tab w:val="left" w:pos="0"/>
          <w:tab w:val="left" w:pos="567"/>
        </w:tabs>
        <w:suppressAutoHyphens/>
        <w:ind w:left="0" w:firstLine="0"/>
        <w:jc w:val="both"/>
        <w:rPr>
          <w:sz w:val="20"/>
          <w:szCs w:val="20"/>
        </w:rPr>
      </w:pPr>
      <w:r w:rsidRPr="00370968">
        <w:rPr>
          <w:sz w:val="20"/>
          <w:szCs w:val="20"/>
        </w:rPr>
        <w:t>Настоящее Приложение составлено в двух экземплярах, имеющих равную юридическую силу, по одному экземпляру для каждой стороны.</w:t>
      </w:r>
    </w:p>
    <w:p w:rsidR="002905D5" w:rsidRPr="00370968" w:rsidRDefault="002905D5" w:rsidP="002905D5">
      <w:pPr>
        <w:pStyle w:val="a3"/>
        <w:numPr>
          <w:ilvl w:val="0"/>
          <w:numId w:val="8"/>
        </w:numPr>
        <w:tabs>
          <w:tab w:val="left" w:pos="0"/>
          <w:tab w:val="left" w:pos="567"/>
        </w:tabs>
        <w:suppressAutoHyphens/>
        <w:ind w:left="0" w:firstLine="0"/>
        <w:jc w:val="both"/>
        <w:rPr>
          <w:sz w:val="20"/>
          <w:szCs w:val="20"/>
        </w:rPr>
      </w:pPr>
      <w:r w:rsidRPr="00370968">
        <w:rPr>
          <w:sz w:val="20"/>
          <w:szCs w:val="20"/>
        </w:rPr>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rsidR="002905D5" w:rsidRPr="00370968" w:rsidRDefault="002905D5" w:rsidP="002905D5">
      <w:pPr>
        <w:rPr>
          <w:sz w:val="20"/>
          <w:szCs w:val="20"/>
          <w:lang w:eastAsia="ar-SA"/>
        </w:rPr>
      </w:pPr>
    </w:p>
    <w:p w:rsidR="002905D5" w:rsidRPr="00370968" w:rsidRDefault="002905D5" w:rsidP="002905D5">
      <w:pPr>
        <w:tabs>
          <w:tab w:val="left" w:pos="0"/>
          <w:tab w:val="left" w:pos="567"/>
        </w:tabs>
        <w:suppressAutoHyphens/>
        <w:jc w:val="both"/>
        <w:rPr>
          <w:sz w:val="20"/>
          <w:szCs w:val="20"/>
        </w:rPr>
      </w:pPr>
    </w:p>
    <w:p w:rsidR="00B52B7F" w:rsidRPr="00370968" w:rsidRDefault="00B52B7F" w:rsidP="00B52B7F">
      <w:pPr>
        <w:tabs>
          <w:tab w:val="left" w:pos="0"/>
          <w:tab w:val="left" w:pos="567"/>
        </w:tabs>
        <w:suppressAutoHyphens/>
        <w:jc w:val="both"/>
        <w:rPr>
          <w:sz w:val="20"/>
          <w:szCs w:val="20"/>
        </w:rPr>
      </w:pPr>
    </w:p>
    <w:p w:rsidR="00B52B7F" w:rsidRPr="00370968" w:rsidRDefault="00B52B7F" w:rsidP="00B52B7F">
      <w:pPr>
        <w:tabs>
          <w:tab w:val="left" w:pos="0"/>
          <w:tab w:val="left" w:pos="567"/>
        </w:tabs>
        <w:suppressAutoHyphens/>
        <w:jc w:val="both"/>
        <w:rPr>
          <w:sz w:val="20"/>
          <w:szCs w:val="20"/>
        </w:rPr>
      </w:pPr>
    </w:p>
    <w:p w:rsidR="00B52B7F" w:rsidRPr="00370968" w:rsidRDefault="00B52B7F" w:rsidP="00B52B7F">
      <w:pPr>
        <w:tabs>
          <w:tab w:val="left" w:pos="0"/>
          <w:tab w:val="left" w:pos="567"/>
        </w:tabs>
        <w:suppressAutoHyphens/>
        <w:jc w:val="both"/>
        <w:rPr>
          <w:sz w:val="20"/>
          <w:szCs w:val="20"/>
        </w:rPr>
      </w:pPr>
    </w:p>
    <w:p w:rsidR="00CF26EE" w:rsidRPr="00370968" w:rsidRDefault="00CF26EE" w:rsidP="00CF26EE">
      <w:pPr>
        <w:rPr>
          <w:sz w:val="20"/>
          <w:szCs w:val="20"/>
          <w:lang w:eastAsia="ar-SA"/>
        </w:rPr>
      </w:pPr>
    </w:p>
    <w:tbl>
      <w:tblPr>
        <w:tblW w:w="9356" w:type="dxa"/>
        <w:tblInd w:w="75" w:type="dxa"/>
        <w:tblLayout w:type="fixed"/>
        <w:tblCellMar>
          <w:top w:w="75" w:type="dxa"/>
          <w:left w:w="75" w:type="dxa"/>
          <w:bottom w:w="75" w:type="dxa"/>
          <w:right w:w="75" w:type="dxa"/>
        </w:tblCellMar>
        <w:tblLook w:val="04A0"/>
      </w:tblPr>
      <w:tblGrid>
        <w:gridCol w:w="4935"/>
        <w:gridCol w:w="4421"/>
      </w:tblGrid>
      <w:tr w:rsidR="00370968" w:rsidRPr="00370968" w:rsidTr="00770D13">
        <w:trPr>
          <w:trHeight w:val="677"/>
        </w:trPr>
        <w:tc>
          <w:tcPr>
            <w:tcW w:w="4935" w:type="dxa"/>
            <w:shd w:val="clear" w:color="auto" w:fill="FFFFFF"/>
            <w:hideMark/>
          </w:tcPr>
          <w:p w:rsidR="00370968" w:rsidRPr="00370968" w:rsidRDefault="00370968" w:rsidP="00770D13">
            <w:pPr>
              <w:snapToGrid w:val="0"/>
              <w:spacing w:line="276" w:lineRule="auto"/>
              <w:jc w:val="both"/>
              <w:rPr>
                <w:b/>
                <w:kern w:val="2"/>
                <w:sz w:val="20"/>
                <w:szCs w:val="20"/>
                <w:lang w:eastAsia="ar-SA"/>
              </w:rPr>
            </w:pPr>
            <w:r w:rsidRPr="00370968">
              <w:rPr>
                <w:b/>
                <w:sz w:val="20"/>
                <w:szCs w:val="20"/>
                <w:lang w:eastAsia="en-US"/>
              </w:rPr>
              <w:t>Лицензиар:</w:t>
            </w:r>
          </w:p>
          <w:p w:rsidR="00370968" w:rsidRPr="00370968" w:rsidRDefault="00370968" w:rsidP="00770D13">
            <w:pPr>
              <w:suppressAutoHyphens/>
              <w:spacing w:line="276" w:lineRule="auto"/>
              <w:rPr>
                <w:b/>
                <w:kern w:val="2"/>
                <w:sz w:val="20"/>
                <w:szCs w:val="20"/>
                <w:lang w:val="en-US" w:eastAsia="ar-SA"/>
              </w:rPr>
            </w:pPr>
          </w:p>
        </w:tc>
        <w:tc>
          <w:tcPr>
            <w:tcW w:w="4421" w:type="dxa"/>
            <w:shd w:val="clear" w:color="auto" w:fill="FFFFFF"/>
            <w:hideMark/>
          </w:tcPr>
          <w:p w:rsidR="00370968" w:rsidRPr="00822945" w:rsidRDefault="00370968" w:rsidP="00864646">
            <w:pPr>
              <w:spacing w:line="276" w:lineRule="auto"/>
              <w:rPr>
                <w:b/>
                <w:sz w:val="20"/>
                <w:szCs w:val="20"/>
                <w:lang w:eastAsia="ar-SA"/>
              </w:rPr>
            </w:pPr>
            <w:r w:rsidRPr="00370968">
              <w:rPr>
                <w:b/>
                <w:sz w:val="20"/>
                <w:szCs w:val="20"/>
                <w:lang w:eastAsia="en-US"/>
              </w:rPr>
              <w:t>Лицензиат:</w:t>
            </w:r>
          </w:p>
          <w:p w:rsidR="00370968" w:rsidRPr="00370968" w:rsidRDefault="00370968" w:rsidP="00864646">
            <w:pPr>
              <w:rPr>
                <w:sz w:val="20"/>
                <w:szCs w:val="20"/>
                <w:lang w:eastAsia="ar-SA"/>
              </w:rPr>
            </w:pPr>
            <w:r w:rsidRPr="00370968">
              <w:rPr>
                <w:b/>
                <w:sz w:val="20"/>
                <w:szCs w:val="20"/>
              </w:rPr>
              <w:t>ГБУЗ ЛО Приозерская МБ</w:t>
            </w:r>
          </w:p>
        </w:tc>
      </w:tr>
      <w:tr w:rsidR="00370968" w:rsidRPr="00370968" w:rsidTr="00770D13">
        <w:trPr>
          <w:trHeight w:val="337"/>
        </w:trPr>
        <w:tc>
          <w:tcPr>
            <w:tcW w:w="4935" w:type="dxa"/>
            <w:shd w:val="clear" w:color="auto" w:fill="FFFFFF"/>
          </w:tcPr>
          <w:p w:rsidR="00370968" w:rsidRPr="00370968" w:rsidRDefault="00370968" w:rsidP="000D31EB">
            <w:pPr>
              <w:tabs>
                <w:tab w:val="left" w:pos="4820"/>
              </w:tabs>
              <w:spacing w:line="276" w:lineRule="auto"/>
              <w:rPr>
                <w:kern w:val="2"/>
                <w:sz w:val="20"/>
                <w:szCs w:val="20"/>
                <w:lang w:eastAsia="ar-SA"/>
              </w:rPr>
            </w:pPr>
          </w:p>
          <w:p w:rsidR="00370968" w:rsidRPr="00370968" w:rsidRDefault="00370968" w:rsidP="00A714EC">
            <w:pPr>
              <w:tabs>
                <w:tab w:val="left" w:pos="4820"/>
              </w:tabs>
              <w:suppressAutoHyphens/>
              <w:spacing w:line="276" w:lineRule="auto"/>
              <w:jc w:val="both"/>
              <w:rPr>
                <w:kern w:val="2"/>
                <w:sz w:val="20"/>
                <w:szCs w:val="20"/>
                <w:lang w:eastAsia="ar-SA"/>
              </w:rPr>
            </w:pPr>
            <w:r w:rsidRPr="00370968">
              <w:rPr>
                <w:kern w:val="2"/>
                <w:sz w:val="20"/>
                <w:szCs w:val="20"/>
                <w:lang w:eastAsia="ar-SA"/>
              </w:rPr>
              <w:t xml:space="preserve">_______________ </w:t>
            </w:r>
          </w:p>
        </w:tc>
        <w:tc>
          <w:tcPr>
            <w:tcW w:w="4421" w:type="dxa"/>
            <w:shd w:val="clear" w:color="auto" w:fill="FFFFFF"/>
          </w:tcPr>
          <w:p w:rsidR="00370968" w:rsidRPr="00370968" w:rsidRDefault="00370968" w:rsidP="00864646">
            <w:pPr>
              <w:keepNext/>
              <w:rPr>
                <w:sz w:val="20"/>
                <w:szCs w:val="20"/>
              </w:rPr>
            </w:pPr>
            <w:r w:rsidRPr="00370968">
              <w:rPr>
                <w:sz w:val="20"/>
                <w:szCs w:val="20"/>
              </w:rPr>
              <w:t xml:space="preserve"> Главный врач</w:t>
            </w:r>
          </w:p>
          <w:p w:rsidR="00370968" w:rsidRPr="00370968" w:rsidRDefault="00370968" w:rsidP="00864646">
            <w:pPr>
              <w:keepNext/>
              <w:rPr>
                <w:sz w:val="20"/>
                <w:szCs w:val="20"/>
              </w:rPr>
            </w:pPr>
          </w:p>
          <w:p w:rsidR="00370968" w:rsidRPr="00370968" w:rsidRDefault="00370968" w:rsidP="00864646">
            <w:pPr>
              <w:tabs>
                <w:tab w:val="left" w:pos="4820"/>
              </w:tabs>
              <w:spacing w:line="276" w:lineRule="auto"/>
              <w:jc w:val="both"/>
              <w:rPr>
                <w:sz w:val="20"/>
                <w:szCs w:val="20"/>
                <w:lang w:eastAsia="ar-SA"/>
              </w:rPr>
            </w:pPr>
            <w:proofErr w:type="spellStart"/>
            <w:r w:rsidRPr="00370968">
              <w:rPr>
                <w:sz w:val="20"/>
                <w:szCs w:val="20"/>
              </w:rPr>
              <w:t>__________________В.С.Тарасов</w:t>
            </w:r>
            <w:proofErr w:type="spellEnd"/>
          </w:p>
        </w:tc>
      </w:tr>
      <w:tr w:rsidR="00CF26EE" w:rsidRPr="00370968" w:rsidTr="00770D13">
        <w:trPr>
          <w:trHeight w:val="237"/>
        </w:trPr>
        <w:tc>
          <w:tcPr>
            <w:tcW w:w="4935" w:type="dxa"/>
            <w:shd w:val="clear" w:color="auto" w:fill="FFFFFF"/>
            <w:hideMark/>
          </w:tcPr>
          <w:p w:rsidR="00CF26EE" w:rsidRPr="00370968" w:rsidRDefault="00CF26EE" w:rsidP="00770D13">
            <w:pPr>
              <w:tabs>
                <w:tab w:val="left" w:pos="4820"/>
              </w:tabs>
              <w:suppressAutoHyphens/>
              <w:snapToGrid w:val="0"/>
              <w:spacing w:line="276" w:lineRule="auto"/>
              <w:jc w:val="both"/>
              <w:rPr>
                <w:kern w:val="2"/>
                <w:sz w:val="20"/>
                <w:szCs w:val="20"/>
                <w:lang w:eastAsia="ar-SA"/>
              </w:rPr>
            </w:pPr>
            <w:r w:rsidRPr="00370968">
              <w:rPr>
                <w:sz w:val="20"/>
                <w:szCs w:val="20"/>
                <w:lang w:eastAsia="en-US"/>
              </w:rPr>
              <w:t>МП</w:t>
            </w:r>
          </w:p>
        </w:tc>
        <w:tc>
          <w:tcPr>
            <w:tcW w:w="4421" w:type="dxa"/>
            <w:shd w:val="clear" w:color="auto" w:fill="FFFFFF"/>
            <w:hideMark/>
          </w:tcPr>
          <w:p w:rsidR="00CF26EE" w:rsidRPr="00370968" w:rsidRDefault="00CF26EE" w:rsidP="00770D13">
            <w:pPr>
              <w:suppressAutoHyphens/>
              <w:snapToGrid w:val="0"/>
              <w:spacing w:line="276" w:lineRule="auto"/>
              <w:jc w:val="both"/>
              <w:rPr>
                <w:kern w:val="2"/>
                <w:sz w:val="20"/>
                <w:szCs w:val="20"/>
                <w:lang w:eastAsia="ar-SA"/>
              </w:rPr>
            </w:pPr>
            <w:r w:rsidRPr="00370968">
              <w:rPr>
                <w:sz w:val="20"/>
                <w:szCs w:val="20"/>
                <w:lang w:eastAsia="en-US"/>
              </w:rPr>
              <w:t>МП</w:t>
            </w:r>
          </w:p>
        </w:tc>
      </w:tr>
    </w:tbl>
    <w:p w:rsidR="00FF1FCC" w:rsidRDefault="00FF1FCC" w:rsidP="00243AE2">
      <w:pPr>
        <w:jc w:val="right"/>
        <w:rPr>
          <w:b/>
          <w:sz w:val="22"/>
          <w:szCs w:val="22"/>
        </w:rPr>
      </w:pPr>
    </w:p>
    <w:sectPr w:rsidR="00FF1FCC" w:rsidSect="002834D9">
      <w:footerReference w:type="default" r:id="rId17"/>
      <w:pgSz w:w="11900" w:h="16840"/>
      <w:pgMar w:top="851" w:right="850" w:bottom="1134" w:left="1418" w:header="708" w:footer="26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569CE2" w15:done="0"/>
  <w15:commentEx w15:paraId="4C452E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4605E" w16cex:dateUtc="2020-12-28T18:47:00Z"/>
  <w16cex:commentExtensible w16cex:durableId="239466CC" w16cex:dateUtc="2020-12-28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569CE2" w16cid:durableId="24047492"/>
  <w16cid:commentId w16cid:paraId="4C452ED2" w16cid:durableId="2404626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3AAF" w:rsidRDefault="001A3AAF" w:rsidP="00C3731E">
      <w:r>
        <w:separator/>
      </w:r>
    </w:p>
  </w:endnote>
  <w:endnote w:type="continuationSeparator" w:id="1">
    <w:p w:rsidR="001A3AAF" w:rsidRDefault="001A3AAF" w:rsidP="00C373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1262384"/>
      <w:docPartObj>
        <w:docPartGallery w:val="Page Numbers (Bottom of Page)"/>
        <w:docPartUnique/>
      </w:docPartObj>
    </w:sdtPr>
    <w:sdtEndPr>
      <w:rPr>
        <w:sz w:val="22"/>
        <w:szCs w:val="22"/>
      </w:rPr>
    </w:sdtEndPr>
    <w:sdtContent>
      <w:p w:rsidR="00C3731E" w:rsidRPr="002834D9" w:rsidRDefault="00AD2ABE">
        <w:pPr>
          <w:pStyle w:val="ae"/>
          <w:jc w:val="right"/>
          <w:rPr>
            <w:sz w:val="22"/>
            <w:szCs w:val="22"/>
          </w:rPr>
        </w:pPr>
        <w:r w:rsidRPr="002834D9">
          <w:rPr>
            <w:sz w:val="22"/>
            <w:szCs w:val="22"/>
          </w:rPr>
          <w:fldChar w:fldCharType="begin"/>
        </w:r>
        <w:r w:rsidR="00C3731E" w:rsidRPr="002834D9">
          <w:rPr>
            <w:sz w:val="22"/>
            <w:szCs w:val="22"/>
          </w:rPr>
          <w:instrText>PAGE   \* MERGEFORMAT</w:instrText>
        </w:r>
        <w:r w:rsidRPr="002834D9">
          <w:rPr>
            <w:sz w:val="22"/>
            <w:szCs w:val="22"/>
          </w:rPr>
          <w:fldChar w:fldCharType="separate"/>
        </w:r>
        <w:r w:rsidR="00A714EC">
          <w:rPr>
            <w:noProof/>
            <w:sz w:val="22"/>
            <w:szCs w:val="22"/>
          </w:rPr>
          <w:t>8</w:t>
        </w:r>
        <w:r w:rsidRPr="002834D9">
          <w:rPr>
            <w:sz w:val="22"/>
            <w:szCs w:val="22"/>
          </w:rPr>
          <w:fldChar w:fldCharType="end"/>
        </w:r>
      </w:p>
    </w:sdtContent>
  </w:sdt>
  <w:p w:rsidR="00C3731E" w:rsidRDefault="00C3731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3AAF" w:rsidRDefault="001A3AAF" w:rsidP="00C3731E">
      <w:r>
        <w:separator/>
      </w:r>
    </w:p>
  </w:footnote>
  <w:footnote w:type="continuationSeparator" w:id="1">
    <w:p w:rsidR="001A3AAF" w:rsidRDefault="001A3AAF" w:rsidP="00C373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4C4A6DE5"/>
    <w:multiLevelType w:val="multilevel"/>
    <w:tmpl w:val="A4D2BB5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nsid w:val="4F400DDF"/>
    <w:multiLevelType w:val="multilevel"/>
    <w:tmpl w:val="A4D2BB5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8"/>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leg Elchenko">
    <w15:presenceInfo w15:providerId="Windows Live" w15:userId="df9e75a66c399e3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26625"/>
  </w:hdrShapeDefaults>
  <w:footnotePr>
    <w:footnote w:id="0"/>
    <w:footnote w:id="1"/>
  </w:footnotePr>
  <w:endnotePr>
    <w:endnote w:id="0"/>
    <w:endnote w:id="1"/>
  </w:endnotePr>
  <w:compat/>
  <w:rsids>
    <w:rsidRoot w:val="00D12A81"/>
    <w:rsid w:val="000025D4"/>
    <w:rsid w:val="00006BB4"/>
    <w:rsid w:val="000120AB"/>
    <w:rsid w:val="0002565A"/>
    <w:rsid w:val="00026F35"/>
    <w:rsid w:val="000319D9"/>
    <w:rsid w:val="000574BE"/>
    <w:rsid w:val="000667D0"/>
    <w:rsid w:val="00074322"/>
    <w:rsid w:val="000751D1"/>
    <w:rsid w:val="00081F0B"/>
    <w:rsid w:val="000830D2"/>
    <w:rsid w:val="000A0D7A"/>
    <w:rsid w:val="000A183A"/>
    <w:rsid w:val="000B1387"/>
    <w:rsid w:val="000B236B"/>
    <w:rsid w:val="000B25A0"/>
    <w:rsid w:val="000B40A7"/>
    <w:rsid w:val="000B64C1"/>
    <w:rsid w:val="000B733A"/>
    <w:rsid w:val="000C7AAD"/>
    <w:rsid w:val="000D01ED"/>
    <w:rsid w:val="000D31EB"/>
    <w:rsid w:val="000E09EA"/>
    <w:rsid w:val="001028F9"/>
    <w:rsid w:val="001030FA"/>
    <w:rsid w:val="0011140D"/>
    <w:rsid w:val="00115D1F"/>
    <w:rsid w:val="00115E04"/>
    <w:rsid w:val="0011738A"/>
    <w:rsid w:val="00130FA6"/>
    <w:rsid w:val="00160F0A"/>
    <w:rsid w:val="00185DC8"/>
    <w:rsid w:val="001907E3"/>
    <w:rsid w:val="00190B4B"/>
    <w:rsid w:val="001A3AAF"/>
    <w:rsid w:val="001A5299"/>
    <w:rsid w:val="001A5CCD"/>
    <w:rsid w:val="001B057C"/>
    <w:rsid w:val="001B28B9"/>
    <w:rsid w:val="001B3185"/>
    <w:rsid w:val="001B5F91"/>
    <w:rsid w:val="001C5307"/>
    <w:rsid w:val="001D02C7"/>
    <w:rsid w:val="001D3F4A"/>
    <w:rsid w:val="001E36A9"/>
    <w:rsid w:val="001E3A86"/>
    <w:rsid w:val="001E70BF"/>
    <w:rsid w:val="001F6439"/>
    <w:rsid w:val="00201BC6"/>
    <w:rsid w:val="0021308B"/>
    <w:rsid w:val="00220EA9"/>
    <w:rsid w:val="00232921"/>
    <w:rsid w:val="002417FE"/>
    <w:rsid w:val="002429AD"/>
    <w:rsid w:val="00243AE2"/>
    <w:rsid w:val="00250190"/>
    <w:rsid w:val="00261894"/>
    <w:rsid w:val="00267011"/>
    <w:rsid w:val="002768F2"/>
    <w:rsid w:val="002804C4"/>
    <w:rsid w:val="002834D9"/>
    <w:rsid w:val="002855B0"/>
    <w:rsid w:val="00286263"/>
    <w:rsid w:val="002905D5"/>
    <w:rsid w:val="002A15DD"/>
    <w:rsid w:val="002A48A6"/>
    <w:rsid w:val="002A6AA8"/>
    <w:rsid w:val="002B3E6B"/>
    <w:rsid w:val="002C4032"/>
    <w:rsid w:val="002D2223"/>
    <w:rsid w:val="002D5802"/>
    <w:rsid w:val="002D6749"/>
    <w:rsid w:val="002E3FB3"/>
    <w:rsid w:val="002E54A8"/>
    <w:rsid w:val="002E65A2"/>
    <w:rsid w:val="002F1F18"/>
    <w:rsid w:val="00301EBE"/>
    <w:rsid w:val="00304456"/>
    <w:rsid w:val="003068A4"/>
    <w:rsid w:val="003124B1"/>
    <w:rsid w:val="00316DD0"/>
    <w:rsid w:val="00330D62"/>
    <w:rsid w:val="0033115E"/>
    <w:rsid w:val="0033663A"/>
    <w:rsid w:val="003422A6"/>
    <w:rsid w:val="00347ADA"/>
    <w:rsid w:val="003502A8"/>
    <w:rsid w:val="00350F51"/>
    <w:rsid w:val="00353F75"/>
    <w:rsid w:val="00370968"/>
    <w:rsid w:val="00373E62"/>
    <w:rsid w:val="003741AF"/>
    <w:rsid w:val="00375631"/>
    <w:rsid w:val="00380C5E"/>
    <w:rsid w:val="003815A3"/>
    <w:rsid w:val="00395C0E"/>
    <w:rsid w:val="003A5533"/>
    <w:rsid w:val="003A6F71"/>
    <w:rsid w:val="003B338C"/>
    <w:rsid w:val="003C2519"/>
    <w:rsid w:val="003D1D23"/>
    <w:rsid w:val="003D3A95"/>
    <w:rsid w:val="003D472C"/>
    <w:rsid w:val="003D6D3B"/>
    <w:rsid w:val="003E2B57"/>
    <w:rsid w:val="003E415A"/>
    <w:rsid w:val="003E48E3"/>
    <w:rsid w:val="003F28B5"/>
    <w:rsid w:val="0040119E"/>
    <w:rsid w:val="00410103"/>
    <w:rsid w:val="00424C66"/>
    <w:rsid w:val="00436DAC"/>
    <w:rsid w:val="00437DB1"/>
    <w:rsid w:val="00453E10"/>
    <w:rsid w:val="004708DA"/>
    <w:rsid w:val="00471341"/>
    <w:rsid w:val="00471AAA"/>
    <w:rsid w:val="00477622"/>
    <w:rsid w:val="00490352"/>
    <w:rsid w:val="004B29CC"/>
    <w:rsid w:val="004B51AF"/>
    <w:rsid w:val="004C5EAB"/>
    <w:rsid w:val="004D511C"/>
    <w:rsid w:val="004D53A7"/>
    <w:rsid w:val="004D5505"/>
    <w:rsid w:val="004E19B5"/>
    <w:rsid w:val="004E1FD8"/>
    <w:rsid w:val="004F1B31"/>
    <w:rsid w:val="00501525"/>
    <w:rsid w:val="00504F10"/>
    <w:rsid w:val="00505182"/>
    <w:rsid w:val="00577410"/>
    <w:rsid w:val="00587B54"/>
    <w:rsid w:val="005B22D2"/>
    <w:rsid w:val="005B3EDE"/>
    <w:rsid w:val="005B3FE7"/>
    <w:rsid w:val="005B4960"/>
    <w:rsid w:val="005B7C6B"/>
    <w:rsid w:val="005C0A65"/>
    <w:rsid w:val="005D356E"/>
    <w:rsid w:val="005E5320"/>
    <w:rsid w:val="005E669B"/>
    <w:rsid w:val="005E7745"/>
    <w:rsid w:val="005F4AE5"/>
    <w:rsid w:val="005F7F7D"/>
    <w:rsid w:val="00603543"/>
    <w:rsid w:val="006058F5"/>
    <w:rsid w:val="00610360"/>
    <w:rsid w:val="00611097"/>
    <w:rsid w:val="00634C42"/>
    <w:rsid w:val="00645110"/>
    <w:rsid w:val="00651CC1"/>
    <w:rsid w:val="00660BE4"/>
    <w:rsid w:val="00661F3F"/>
    <w:rsid w:val="00672EA9"/>
    <w:rsid w:val="00673D89"/>
    <w:rsid w:val="0068040B"/>
    <w:rsid w:val="00681BAC"/>
    <w:rsid w:val="00687388"/>
    <w:rsid w:val="006925F1"/>
    <w:rsid w:val="006B52E7"/>
    <w:rsid w:val="006B67C9"/>
    <w:rsid w:val="006B6E37"/>
    <w:rsid w:val="006D67C2"/>
    <w:rsid w:val="006F0FEB"/>
    <w:rsid w:val="006F7A2F"/>
    <w:rsid w:val="00706135"/>
    <w:rsid w:val="00707371"/>
    <w:rsid w:val="00707E51"/>
    <w:rsid w:val="00721941"/>
    <w:rsid w:val="007335FC"/>
    <w:rsid w:val="007445B4"/>
    <w:rsid w:val="00746715"/>
    <w:rsid w:val="007503A5"/>
    <w:rsid w:val="007532B3"/>
    <w:rsid w:val="007621A8"/>
    <w:rsid w:val="00762F34"/>
    <w:rsid w:val="00763FB0"/>
    <w:rsid w:val="007712F4"/>
    <w:rsid w:val="00780046"/>
    <w:rsid w:val="00795B68"/>
    <w:rsid w:val="007A0D96"/>
    <w:rsid w:val="007B7290"/>
    <w:rsid w:val="007B7949"/>
    <w:rsid w:val="007C11C0"/>
    <w:rsid w:val="007E6978"/>
    <w:rsid w:val="007F26F6"/>
    <w:rsid w:val="008147D6"/>
    <w:rsid w:val="00817F40"/>
    <w:rsid w:val="00822945"/>
    <w:rsid w:val="00831C1E"/>
    <w:rsid w:val="00841E7A"/>
    <w:rsid w:val="00847C6D"/>
    <w:rsid w:val="008543CD"/>
    <w:rsid w:val="00860AC5"/>
    <w:rsid w:val="00861802"/>
    <w:rsid w:val="00871A60"/>
    <w:rsid w:val="00881D1F"/>
    <w:rsid w:val="008A396A"/>
    <w:rsid w:val="008A6138"/>
    <w:rsid w:val="008C0BF8"/>
    <w:rsid w:val="008C7157"/>
    <w:rsid w:val="008F2A1F"/>
    <w:rsid w:val="008F3DCC"/>
    <w:rsid w:val="009003C2"/>
    <w:rsid w:val="0090229E"/>
    <w:rsid w:val="009260D8"/>
    <w:rsid w:val="00930FEC"/>
    <w:rsid w:val="00933617"/>
    <w:rsid w:val="009443DD"/>
    <w:rsid w:val="009457FF"/>
    <w:rsid w:val="009567B7"/>
    <w:rsid w:val="00975053"/>
    <w:rsid w:val="00976031"/>
    <w:rsid w:val="009830B6"/>
    <w:rsid w:val="00987013"/>
    <w:rsid w:val="00990A1F"/>
    <w:rsid w:val="00990B12"/>
    <w:rsid w:val="009A093E"/>
    <w:rsid w:val="009B08D5"/>
    <w:rsid w:val="009B47D5"/>
    <w:rsid w:val="009C6A62"/>
    <w:rsid w:val="009D72DD"/>
    <w:rsid w:val="009E3ED3"/>
    <w:rsid w:val="009E7F6A"/>
    <w:rsid w:val="00A00579"/>
    <w:rsid w:val="00A13564"/>
    <w:rsid w:val="00A16A4B"/>
    <w:rsid w:val="00A23A56"/>
    <w:rsid w:val="00A31445"/>
    <w:rsid w:val="00A315A6"/>
    <w:rsid w:val="00A315EC"/>
    <w:rsid w:val="00A3163D"/>
    <w:rsid w:val="00A335F3"/>
    <w:rsid w:val="00A51FDC"/>
    <w:rsid w:val="00A71253"/>
    <w:rsid w:val="00A714EC"/>
    <w:rsid w:val="00A7581A"/>
    <w:rsid w:val="00A834B4"/>
    <w:rsid w:val="00A837E9"/>
    <w:rsid w:val="00A866B3"/>
    <w:rsid w:val="00AB45B9"/>
    <w:rsid w:val="00AB6D3A"/>
    <w:rsid w:val="00AC308E"/>
    <w:rsid w:val="00AD2ABE"/>
    <w:rsid w:val="00AD7A42"/>
    <w:rsid w:val="00AE2171"/>
    <w:rsid w:val="00AE62EA"/>
    <w:rsid w:val="00B02DFE"/>
    <w:rsid w:val="00B128BC"/>
    <w:rsid w:val="00B12F12"/>
    <w:rsid w:val="00B2077A"/>
    <w:rsid w:val="00B25D93"/>
    <w:rsid w:val="00B328A7"/>
    <w:rsid w:val="00B43C0B"/>
    <w:rsid w:val="00B519A1"/>
    <w:rsid w:val="00B52B7F"/>
    <w:rsid w:val="00B611CD"/>
    <w:rsid w:val="00B65B74"/>
    <w:rsid w:val="00B72208"/>
    <w:rsid w:val="00B7242B"/>
    <w:rsid w:val="00B764FF"/>
    <w:rsid w:val="00B86F26"/>
    <w:rsid w:val="00B90BA0"/>
    <w:rsid w:val="00B94FEE"/>
    <w:rsid w:val="00BA47BA"/>
    <w:rsid w:val="00BB1746"/>
    <w:rsid w:val="00BB38A3"/>
    <w:rsid w:val="00BD1395"/>
    <w:rsid w:val="00BD6C9A"/>
    <w:rsid w:val="00BE4C16"/>
    <w:rsid w:val="00BE7B96"/>
    <w:rsid w:val="00BF387A"/>
    <w:rsid w:val="00C02AAF"/>
    <w:rsid w:val="00C10CFA"/>
    <w:rsid w:val="00C24226"/>
    <w:rsid w:val="00C31A8C"/>
    <w:rsid w:val="00C345AA"/>
    <w:rsid w:val="00C34956"/>
    <w:rsid w:val="00C3731E"/>
    <w:rsid w:val="00C51FC3"/>
    <w:rsid w:val="00C65103"/>
    <w:rsid w:val="00C65818"/>
    <w:rsid w:val="00C679F0"/>
    <w:rsid w:val="00C740F1"/>
    <w:rsid w:val="00C77DFA"/>
    <w:rsid w:val="00C8165D"/>
    <w:rsid w:val="00C94ACA"/>
    <w:rsid w:val="00CA1E3A"/>
    <w:rsid w:val="00CE06F1"/>
    <w:rsid w:val="00CF26EE"/>
    <w:rsid w:val="00D056E2"/>
    <w:rsid w:val="00D11F8A"/>
    <w:rsid w:val="00D12A81"/>
    <w:rsid w:val="00D134AC"/>
    <w:rsid w:val="00D33499"/>
    <w:rsid w:val="00D46D6C"/>
    <w:rsid w:val="00D52851"/>
    <w:rsid w:val="00D61F95"/>
    <w:rsid w:val="00D63886"/>
    <w:rsid w:val="00D679AC"/>
    <w:rsid w:val="00D72CBA"/>
    <w:rsid w:val="00D84DB4"/>
    <w:rsid w:val="00D84FBC"/>
    <w:rsid w:val="00D9115C"/>
    <w:rsid w:val="00D92FFF"/>
    <w:rsid w:val="00D95B6E"/>
    <w:rsid w:val="00D9614F"/>
    <w:rsid w:val="00DA605F"/>
    <w:rsid w:val="00DB0525"/>
    <w:rsid w:val="00DC00FA"/>
    <w:rsid w:val="00DE5202"/>
    <w:rsid w:val="00E04660"/>
    <w:rsid w:val="00E06D60"/>
    <w:rsid w:val="00E16B5B"/>
    <w:rsid w:val="00E16FA9"/>
    <w:rsid w:val="00E17194"/>
    <w:rsid w:val="00E37E44"/>
    <w:rsid w:val="00E4286D"/>
    <w:rsid w:val="00E43C80"/>
    <w:rsid w:val="00E658E4"/>
    <w:rsid w:val="00E84678"/>
    <w:rsid w:val="00E87BC6"/>
    <w:rsid w:val="00E916B2"/>
    <w:rsid w:val="00E92243"/>
    <w:rsid w:val="00E92BFF"/>
    <w:rsid w:val="00EA7CAC"/>
    <w:rsid w:val="00EA7FAC"/>
    <w:rsid w:val="00EB4204"/>
    <w:rsid w:val="00EB5302"/>
    <w:rsid w:val="00EC11F5"/>
    <w:rsid w:val="00EC2D18"/>
    <w:rsid w:val="00EC7CDE"/>
    <w:rsid w:val="00EF3C31"/>
    <w:rsid w:val="00F13499"/>
    <w:rsid w:val="00F14A0B"/>
    <w:rsid w:val="00F25505"/>
    <w:rsid w:val="00F30812"/>
    <w:rsid w:val="00F32068"/>
    <w:rsid w:val="00F4594E"/>
    <w:rsid w:val="00F6233D"/>
    <w:rsid w:val="00F63994"/>
    <w:rsid w:val="00F73CBA"/>
    <w:rsid w:val="00F76FBF"/>
    <w:rsid w:val="00F87071"/>
    <w:rsid w:val="00FA1258"/>
    <w:rsid w:val="00FA3C44"/>
    <w:rsid w:val="00FA507A"/>
    <w:rsid w:val="00FA5F14"/>
    <w:rsid w:val="00FB606B"/>
    <w:rsid w:val="00FB71ED"/>
    <w:rsid w:val="00FC32EE"/>
    <w:rsid w:val="00FC58E1"/>
    <w:rsid w:val="00FF1D45"/>
    <w:rsid w:val="00FF1FCC"/>
    <w:rsid w:val="00FF42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499"/>
    <w:pPr>
      <w:ind w:left="720"/>
      <w:contextualSpacing/>
    </w:pPr>
  </w:style>
  <w:style w:type="character" w:styleId="a4">
    <w:name w:val="Hyperlink"/>
    <w:basedOn w:val="a0"/>
    <w:uiPriority w:val="99"/>
    <w:unhideWhenUsed/>
    <w:rsid w:val="000B1387"/>
    <w:rPr>
      <w:color w:val="0563C1" w:themeColor="hyperlink"/>
      <w:u w:val="single"/>
    </w:rPr>
  </w:style>
  <w:style w:type="paragraph" w:styleId="a5">
    <w:name w:val="Balloon Text"/>
    <w:basedOn w:val="a"/>
    <w:link w:val="a6"/>
    <w:uiPriority w:val="99"/>
    <w:semiHidden/>
    <w:unhideWhenUsed/>
    <w:rsid w:val="000B1387"/>
    <w:rPr>
      <w:rFonts w:ascii="Segoe UI" w:hAnsi="Segoe UI" w:cs="Segoe UI"/>
      <w:sz w:val="18"/>
      <w:szCs w:val="18"/>
    </w:rPr>
  </w:style>
  <w:style w:type="character" w:customStyle="1" w:styleId="a6">
    <w:name w:val="Текст выноски Знак"/>
    <w:basedOn w:val="a0"/>
    <w:link w:val="a5"/>
    <w:uiPriority w:val="99"/>
    <w:semiHidden/>
    <w:rsid w:val="000B1387"/>
    <w:rPr>
      <w:rFonts w:ascii="Segoe UI" w:eastAsia="Times New Roman" w:hAnsi="Segoe UI" w:cs="Segoe UI"/>
      <w:sz w:val="18"/>
      <w:szCs w:val="18"/>
      <w:lang w:eastAsia="ru-RU"/>
    </w:rPr>
  </w:style>
  <w:style w:type="character" w:styleId="a7">
    <w:name w:val="annotation reference"/>
    <w:basedOn w:val="a0"/>
    <w:uiPriority w:val="99"/>
    <w:semiHidden/>
    <w:unhideWhenUsed/>
    <w:rsid w:val="000B236B"/>
    <w:rPr>
      <w:sz w:val="16"/>
      <w:szCs w:val="16"/>
    </w:rPr>
  </w:style>
  <w:style w:type="paragraph" w:styleId="a8">
    <w:name w:val="annotation text"/>
    <w:basedOn w:val="a"/>
    <w:link w:val="a9"/>
    <w:uiPriority w:val="99"/>
    <w:semiHidden/>
    <w:unhideWhenUsed/>
    <w:rsid w:val="000B236B"/>
    <w:rPr>
      <w:sz w:val="20"/>
      <w:szCs w:val="20"/>
    </w:rPr>
  </w:style>
  <w:style w:type="character" w:customStyle="1" w:styleId="a9">
    <w:name w:val="Текст примечания Знак"/>
    <w:basedOn w:val="a0"/>
    <w:link w:val="a8"/>
    <w:uiPriority w:val="99"/>
    <w:semiHidden/>
    <w:rsid w:val="000B236B"/>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0B236B"/>
    <w:rPr>
      <w:b/>
      <w:bCs/>
    </w:rPr>
  </w:style>
  <w:style w:type="character" w:customStyle="1" w:styleId="ab">
    <w:name w:val="Тема примечания Знак"/>
    <w:basedOn w:val="a9"/>
    <w:link w:val="aa"/>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c">
    <w:name w:val="header"/>
    <w:basedOn w:val="a"/>
    <w:link w:val="ad"/>
    <w:uiPriority w:val="99"/>
    <w:unhideWhenUsed/>
    <w:rsid w:val="00C3731E"/>
    <w:pPr>
      <w:tabs>
        <w:tab w:val="center" w:pos="4677"/>
        <w:tab w:val="right" w:pos="9355"/>
      </w:tabs>
    </w:pPr>
  </w:style>
  <w:style w:type="character" w:customStyle="1" w:styleId="ad">
    <w:name w:val="Верхний колонтитул Знак"/>
    <w:basedOn w:val="a0"/>
    <w:link w:val="ac"/>
    <w:uiPriority w:val="99"/>
    <w:rsid w:val="00C3731E"/>
    <w:rPr>
      <w:rFonts w:ascii="Times New Roman" w:eastAsia="Times New Roman" w:hAnsi="Times New Roman" w:cs="Times New Roman"/>
      <w:lang w:eastAsia="ru-RU"/>
    </w:rPr>
  </w:style>
  <w:style w:type="paragraph" w:styleId="ae">
    <w:name w:val="footer"/>
    <w:basedOn w:val="a"/>
    <w:link w:val="af"/>
    <w:uiPriority w:val="99"/>
    <w:unhideWhenUsed/>
    <w:rsid w:val="00C3731E"/>
    <w:pPr>
      <w:tabs>
        <w:tab w:val="center" w:pos="4677"/>
        <w:tab w:val="right" w:pos="9355"/>
      </w:tabs>
    </w:pPr>
  </w:style>
  <w:style w:type="character" w:customStyle="1" w:styleId="af">
    <w:name w:val="Нижний колонтитул Знак"/>
    <w:basedOn w:val="a0"/>
    <w:link w:val="ae"/>
    <w:uiPriority w:val="99"/>
    <w:rsid w:val="00C3731E"/>
    <w:rPr>
      <w:rFonts w:ascii="Times New Roman" w:eastAsia="Times New Roman" w:hAnsi="Times New Roman" w:cs="Times New Roman"/>
      <w:lang w:eastAsia="ru-RU"/>
    </w:rPr>
  </w:style>
  <w:style w:type="character" w:styleId="af0">
    <w:name w:val="line number"/>
    <w:basedOn w:val="a0"/>
    <w:uiPriority w:val="99"/>
    <w:semiHidden/>
    <w:unhideWhenUsed/>
    <w:rsid w:val="00C3731E"/>
  </w:style>
  <w:style w:type="character" w:styleId="af1">
    <w:name w:val="FollowedHyperlink"/>
    <w:basedOn w:val="a0"/>
    <w:uiPriority w:val="99"/>
    <w:semiHidden/>
    <w:unhideWhenUsed/>
    <w:rsid w:val="00707371"/>
    <w:rPr>
      <w:color w:val="954F72" w:themeColor="followedHyperlink"/>
      <w:u w:val="single"/>
    </w:rPr>
  </w:style>
  <w:style w:type="character" w:customStyle="1" w:styleId="43wv">
    <w:name w:val="_43w+v"/>
    <w:basedOn w:val="a0"/>
    <w:rsid w:val="001E36A9"/>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301EBE"/>
    <w:pPr>
      <w:spacing w:before="100" w:beforeAutospacing="1" w:after="100" w:afterAutospacing="1"/>
    </w:pPr>
  </w:style>
  <w:style w:type="paragraph" w:styleId="af2">
    <w:name w:val="Normal (Web)"/>
    <w:basedOn w:val="a"/>
    <w:uiPriority w:val="99"/>
    <w:semiHidden/>
    <w:unhideWhenUsed/>
    <w:rsid w:val="00301EBE"/>
    <w:pPr>
      <w:spacing w:before="100" w:beforeAutospacing="1" w:after="100" w:afterAutospacing="1"/>
    </w:pPr>
  </w:style>
  <w:style w:type="paragraph" w:customStyle="1" w:styleId="TableParagraph">
    <w:name w:val="Table Paragraph"/>
    <w:basedOn w:val="a"/>
    <w:uiPriority w:val="1"/>
    <w:qFormat/>
    <w:rsid w:val="003502A8"/>
    <w:pPr>
      <w:widowControl w:val="0"/>
      <w:autoSpaceDE w:val="0"/>
      <w:autoSpaceDN w:val="0"/>
      <w:ind w:left="75"/>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499"/>
    <w:pPr>
      <w:ind w:left="720"/>
      <w:contextualSpacing/>
    </w:pPr>
  </w:style>
  <w:style w:type="character" w:styleId="a4">
    <w:name w:val="Hyperlink"/>
    <w:basedOn w:val="a0"/>
    <w:uiPriority w:val="99"/>
    <w:unhideWhenUsed/>
    <w:rsid w:val="000B1387"/>
    <w:rPr>
      <w:color w:val="0563C1" w:themeColor="hyperlink"/>
      <w:u w:val="single"/>
    </w:rPr>
  </w:style>
  <w:style w:type="paragraph" w:styleId="a5">
    <w:name w:val="Balloon Text"/>
    <w:basedOn w:val="a"/>
    <w:link w:val="a6"/>
    <w:uiPriority w:val="99"/>
    <w:semiHidden/>
    <w:unhideWhenUsed/>
    <w:rsid w:val="000B1387"/>
    <w:rPr>
      <w:rFonts w:ascii="Segoe UI" w:hAnsi="Segoe UI" w:cs="Segoe UI"/>
      <w:sz w:val="18"/>
      <w:szCs w:val="18"/>
    </w:rPr>
  </w:style>
  <w:style w:type="character" w:customStyle="1" w:styleId="a6">
    <w:name w:val="Текст выноски Знак"/>
    <w:basedOn w:val="a0"/>
    <w:link w:val="a5"/>
    <w:uiPriority w:val="99"/>
    <w:semiHidden/>
    <w:rsid w:val="000B1387"/>
    <w:rPr>
      <w:rFonts w:ascii="Segoe UI" w:eastAsia="Times New Roman" w:hAnsi="Segoe UI" w:cs="Segoe UI"/>
      <w:sz w:val="18"/>
      <w:szCs w:val="18"/>
      <w:lang w:eastAsia="ru-RU"/>
    </w:rPr>
  </w:style>
  <w:style w:type="character" w:styleId="a7">
    <w:name w:val="annotation reference"/>
    <w:basedOn w:val="a0"/>
    <w:uiPriority w:val="99"/>
    <w:semiHidden/>
    <w:unhideWhenUsed/>
    <w:rsid w:val="000B236B"/>
    <w:rPr>
      <w:sz w:val="16"/>
      <w:szCs w:val="16"/>
    </w:rPr>
  </w:style>
  <w:style w:type="paragraph" w:styleId="a8">
    <w:name w:val="annotation text"/>
    <w:basedOn w:val="a"/>
    <w:link w:val="a9"/>
    <w:uiPriority w:val="99"/>
    <w:semiHidden/>
    <w:unhideWhenUsed/>
    <w:rsid w:val="000B236B"/>
    <w:rPr>
      <w:sz w:val="20"/>
      <w:szCs w:val="20"/>
    </w:rPr>
  </w:style>
  <w:style w:type="character" w:customStyle="1" w:styleId="a9">
    <w:name w:val="Текст примечания Знак"/>
    <w:basedOn w:val="a0"/>
    <w:link w:val="a8"/>
    <w:uiPriority w:val="99"/>
    <w:semiHidden/>
    <w:rsid w:val="000B236B"/>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0B236B"/>
    <w:rPr>
      <w:b/>
      <w:bCs/>
    </w:rPr>
  </w:style>
  <w:style w:type="character" w:customStyle="1" w:styleId="ab">
    <w:name w:val="Тема примечания Знак"/>
    <w:basedOn w:val="a9"/>
    <w:link w:val="aa"/>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c">
    <w:name w:val="header"/>
    <w:basedOn w:val="a"/>
    <w:link w:val="ad"/>
    <w:uiPriority w:val="99"/>
    <w:unhideWhenUsed/>
    <w:rsid w:val="00C3731E"/>
    <w:pPr>
      <w:tabs>
        <w:tab w:val="center" w:pos="4677"/>
        <w:tab w:val="right" w:pos="9355"/>
      </w:tabs>
    </w:pPr>
  </w:style>
  <w:style w:type="character" w:customStyle="1" w:styleId="ad">
    <w:name w:val="Верхний колонтитул Знак"/>
    <w:basedOn w:val="a0"/>
    <w:link w:val="ac"/>
    <w:uiPriority w:val="99"/>
    <w:rsid w:val="00C3731E"/>
    <w:rPr>
      <w:rFonts w:ascii="Times New Roman" w:eastAsia="Times New Roman" w:hAnsi="Times New Roman" w:cs="Times New Roman"/>
      <w:lang w:eastAsia="ru-RU"/>
    </w:rPr>
  </w:style>
  <w:style w:type="paragraph" w:styleId="ae">
    <w:name w:val="footer"/>
    <w:basedOn w:val="a"/>
    <w:link w:val="af"/>
    <w:uiPriority w:val="99"/>
    <w:unhideWhenUsed/>
    <w:rsid w:val="00C3731E"/>
    <w:pPr>
      <w:tabs>
        <w:tab w:val="center" w:pos="4677"/>
        <w:tab w:val="right" w:pos="9355"/>
      </w:tabs>
    </w:pPr>
  </w:style>
  <w:style w:type="character" w:customStyle="1" w:styleId="af">
    <w:name w:val="Нижний колонтитул Знак"/>
    <w:basedOn w:val="a0"/>
    <w:link w:val="ae"/>
    <w:uiPriority w:val="99"/>
    <w:rsid w:val="00C3731E"/>
    <w:rPr>
      <w:rFonts w:ascii="Times New Roman" w:eastAsia="Times New Roman" w:hAnsi="Times New Roman" w:cs="Times New Roman"/>
      <w:lang w:eastAsia="ru-RU"/>
    </w:rPr>
  </w:style>
  <w:style w:type="character" w:styleId="af0">
    <w:name w:val="line number"/>
    <w:basedOn w:val="a0"/>
    <w:uiPriority w:val="99"/>
    <w:semiHidden/>
    <w:unhideWhenUsed/>
    <w:rsid w:val="00C3731E"/>
  </w:style>
  <w:style w:type="character" w:styleId="af1">
    <w:name w:val="FollowedHyperlink"/>
    <w:basedOn w:val="a0"/>
    <w:uiPriority w:val="99"/>
    <w:semiHidden/>
    <w:unhideWhenUsed/>
    <w:rsid w:val="00707371"/>
    <w:rPr>
      <w:color w:val="954F72" w:themeColor="followedHyperlink"/>
      <w:u w:val="single"/>
    </w:rPr>
  </w:style>
  <w:style w:type="character" w:customStyle="1" w:styleId="43wv">
    <w:name w:val="_43w+v"/>
    <w:basedOn w:val="a0"/>
    <w:rsid w:val="001E36A9"/>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301EBE"/>
    <w:pPr>
      <w:spacing w:before="100" w:beforeAutospacing="1" w:after="100" w:afterAutospacing="1"/>
    </w:pPr>
  </w:style>
  <w:style w:type="paragraph" w:styleId="af2">
    <w:name w:val="Normal (Web)"/>
    <w:basedOn w:val="a"/>
    <w:uiPriority w:val="99"/>
    <w:semiHidden/>
    <w:unhideWhenUsed/>
    <w:rsid w:val="00301EBE"/>
    <w:pPr>
      <w:spacing w:before="100" w:beforeAutospacing="1" w:after="100" w:afterAutospacing="1"/>
    </w:pPr>
  </w:style>
  <w:style w:type="paragraph" w:customStyle="1" w:styleId="TableParagraph">
    <w:name w:val="Table Paragraph"/>
    <w:basedOn w:val="a"/>
    <w:uiPriority w:val="1"/>
    <w:qFormat/>
    <w:rsid w:val="003502A8"/>
    <w:pPr>
      <w:widowControl w:val="0"/>
      <w:autoSpaceDE w:val="0"/>
      <w:autoSpaceDN w:val="0"/>
      <w:ind w:left="75"/>
    </w:pPr>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168251579">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perjob.ru/info/rules_primary_document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job.ru/hr/bill.html" TargetMode="External"/><Relationship Id="rId17" Type="http://schemas.openxmlformats.org/officeDocument/2006/relationships/footer" Target="footer1.xm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s://www.superjob.ru/info/personal_privacy.html"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job.ru/info/rules/add_vacancy" TargetMode="Externa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superjob.ru/info/hr_service.html" TargetMode="External"/><Relationship Id="rId10" Type="http://schemas.openxmlformats.org/officeDocument/2006/relationships/hyperlink" Target="https://www.superjob.ru/hr/bill.html" TargetMode="External"/><Relationship Id="rId19" Type="http://schemas.openxmlformats.org/officeDocument/2006/relationships/theme" Target="theme/theme1.xml"/><Relationship Id="rId31"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consultantplus://offline/ref=1EBE7CE859F44CAF91CC07289F67C2CB14EC4350B160F06C22467BD3D8D1F4D4CBC88046u3NDH" TargetMode="External"/><Relationship Id="rId14" Type="http://schemas.openxmlformats.org/officeDocument/2006/relationships/hyperlink" Target="https://www.superjob.ru/info/oferta-poruchenie-privacy.html" TargetMode="External"/><Relationship Id="rId30"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7FF46-BAE8-4729-B845-DF108B06B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5279</Words>
  <Characters>30096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35305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zampoekon</cp:lastModifiedBy>
  <cp:revision>3</cp:revision>
  <dcterms:created xsi:type="dcterms:W3CDTF">2026-08-12T08:19:00Z</dcterms:created>
  <dcterms:modified xsi:type="dcterms:W3CDTF">2026-08-12T08:23:00Z</dcterms:modified>
</cp:coreProperties>
</file>