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000000">
        <w:trPr>
          <w:tblHeader/>
        </w:trPr>
        <w:tc>
          <w:tcPr>
            <w:tcW w:w="0" w:type="auto"/>
            <w:vAlign w:val="center"/>
            <w:hideMark/>
          </w:tcPr>
          <w:p w:rsidR="00000000" w:rsidRDefault="00C069B7">
            <w:pPr>
              <w:spacing w:line="260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1572"/>
              <w:gridCol w:w="7783"/>
            </w:tblGrid>
            <w:tr w:rsidR="00000000">
              <w:trPr>
                <w:tblHeader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000000">
              <w:tc>
                <w:tcPr>
                  <w:tcW w:w="0" w:type="auto"/>
                  <w:vAlign w:val="center"/>
                  <w:hideMark/>
                </w:tcPr>
                <w:p w:rsidR="00000000" w:rsidRDefault="00C069B7" w:rsidP="00D063D8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УТВЕРЖДАЮ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_________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after="240" w:line="260" w:lineRule="atLeast"/>
                    <w:jc w:val="righ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Приложение №1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к Договору от «____» __________________ 20____ г. № ВТ-МК-189556939 </w:t>
                  </w:r>
                </w:p>
              </w:tc>
            </w:tr>
            <w:tr w:rsidR="00000000">
              <w:tc>
                <w:tcPr>
                  <w:tcW w:w="0" w:type="auto"/>
                  <w:gridSpan w:val="2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000000"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000000" w:rsidRDefault="00C069B7">
            <w:pPr>
              <w:pStyle w:val="a3"/>
              <w:jc w:val="center"/>
            </w:pPr>
            <w:r>
              <w:rPr>
                <w:b/>
                <w:bCs/>
              </w:rPr>
              <w:t xml:space="preserve">СПЕЦИФИКАЦИЯ 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489"/>
              <w:gridCol w:w="5156"/>
              <w:gridCol w:w="2004"/>
              <w:gridCol w:w="1696"/>
            </w:tblGrid>
            <w:tr w:rsidR="00000000">
              <w:trPr>
                <w:tblHeader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№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Наименование услуги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Периодичность платежа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Сумма по Договору, руб. </w:t>
                  </w:r>
                </w:p>
              </w:tc>
            </w:tr>
            <w:tr w:rsidR="00000000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Выполнение программно-технического и информационного сопровождения сайта учреждения на платформе muzkult.ru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Ежегодно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9900 </w:t>
                  </w:r>
                </w:p>
              </w:tc>
            </w:tr>
            <w:tr w:rsidR="00000000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righ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ИТОГО: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9900 р. </w:t>
                  </w:r>
                </w:p>
              </w:tc>
            </w:tr>
            <w:tr w:rsidR="00000000"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C069B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000000"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C069B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000000" w:rsidRDefault="00C069B7">
            <w:pPr>
              <w:spacing w:line="260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C069B7">
            <w:pPr>
              <w:spacing w:line="260" w:lineRule="atLeast"/>
              <w:rPr>
                <w:rFonts w:eastAsia="Times New Roman"/>
                <w:sz w:val="20"/>
                <w:szCs w:val="20"/>
              </w:rPr>
            </w:pPr>
          </w:p>
        </w:tc>
      </w:tr>
    </w:tbl>
    <w:p w:rsidR="00C069B7" w:rsidRDefault="00C069B7">
      <w:pPr>
        <w:rPr>
          <w:rFonts w:eastAsia="Times New Roman"/>
        </w:rPr>
      </w:pPr>
    </w:p>
    <w:sectPr w:rsidR="00C06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4"/>
  <w:proofState w:grammar="clean"/>
  <w:defaultTabStop w:val="708"/>
  <w:noPunctuationKerning/>
  <w:characterSpacingControl w:val="doNotCompress"/>
  <w:compat/>
  <w:rsids>
    <w:rsidRoot w:val="00D063D8"/>
    <w:rsid w:val="00C069B7"/>
    <w:rsid w:val="00D06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widowControl w:val="0"/>
      <w:spacing w:line="256" w:lineRule="atLeast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на оказание услуг</dc:title>
  <dc:creator>homedds@outlook.com</dc:creator>
  <cp:lastModifiedBy>homedds@outlook.com</cp:lastModifiedBy>
  <cp:revision>2</cp:revision>
  <dcterms:created xsi:type="dcterms:W3CDTF">2026-08-28T06:51:00Z</dcterms:created>
  <dcterms:modified xsi:type="dcterms:W3CDTF">2026-08-28T06:51:00Z</dcterms:modified>
</cp:coreProperties>
</file>