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DDE2E" w14:textId="387F5307"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27916FDE" w14:textId="7336F715"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937FC0">
        <w:rPr>
          <w:rFonts w:ascii="Times New Roman" w:hAnsi="Times New Roman"/>
          <w:b/>
          <w:sz w:val="24"/>
          <w:szCs w:val="24"/>
        </w:rPr>
        <w:t xml:space="preserve">26 </w:t>
      </w:r>
      <w:r w:rsidR="00A37099">
        <w:rPr>
          <w:rFonts w:ascii="Times New Roman" w:hAnsi="Times New Roman"/>
          <w:b/>
          <w:sz w:val="24"/>
          <w:szCs w:val="24"/>
        </w:rPr>
        <w:t>34718002717470201001 0001 000 0000 244</w:t>
      </w:r>
    </w:p>
    <w:p w14:paraId="117D535F" w14:textId="419320AC" w:rsidR="008C6BF5" w:rsidRDefault="002F1D7C" w:rsidP="0028450F">
      <w:pPr>
        <w:ind w:left="426"/>
        <w:rPr>
          <w:rFonts w:ascii="Times New Roman" w:hAnsi="Times New Roman"/>
          <w:sz w:val="24"/>
          <w:szCs w:val="24"/>
        </w:rPr>
      </w:pPr>
      <w:r>
        <w:rPr>
          <w:rFonts w:ascii="Times New Roman" w:hAnsi="Times New Roman"/>
          <w:sz w:val="24"/>
          <w:szCs w:val="24"/>
        </w:rPr>
        <w:t>д</w:t>
      </w:r>
      <w:r w:rsidR="00845186">
        <w:rPr>
          <w:rFonts w:ascii="Times New Roman" w:hAnsi="Times New Roman"/>
          <w:sz w:val="24"/>
          <w:szCs w:val="24"/>
        </w:rPr>
        <w:t>.</w:t>
      </w:r>
      <w:r w:rsidR="00411628">
        <w:rPr>
          <w:rFonts w:ascii="Times New Roman" w:hAnsi="Times New Roman"/>
          <w:sz w:val="24"/>
          <w:szCs w:val="24"/>
        </w:rPr>
        <w:t xml:space="preserve"> </w:t>
      </w:r>
      <w:r w:rsidR="002D391B">
        <w:rPr>
          <w:rFonts w:ascii="Times New Roman" w:hAnsi="Times New Roman"/>
          <w:sz w:val="24"/>
          <w:szCs w:val="24"/>
        </w:rPr>
        <w:t>Бережки</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9201EB">
        <w:rPr>
          <w:rFonts w:ascii="Times New Roman" w:hAnsi="Times New Roman"/>
          <w:sz w:val="24"/>
          <w:szCs w:val="24"/>
        </w:rPr>
        <w:t xml:space="preserve">            </w:t>
      </w:r>
      <w:r w:rsidR="00003ED7">
        <w:rPr>
          <w:rFonts w:ascii="Times New Roman" w:hAnsi="Times New Roman"/>
          <w:sz w:val="24"/>
          <w:szCs w:val="24"/>
        </w:rPr>
        <w:t xml:space="preserve">      </w:t>
      </w:r>
      <w:r w:rsidR="009201EB">
        <w:rPr>
          <w:rFonts w:ascii="Times New Roman" w:hAnsi="Times New Roman"/>
          <w:sz w:val="24"/>
          <w:szCs w:val="24"/>
        </w:rPr>
        <w:t xml:space="preserve"> </w:t>
      </w:r>
      <w:r w:rsidR="00CF6B02">
        <w:rPr>
          <w:rFonts w:ascii="Times New Roman" w:hAnsi="Times New Roman"/>
          <w:sz w:val="24"/>
          <w:szCs w:val="24"/>
        </w:rPr>
        <w:t>«</w:t>
      </w:r>
      <w:r w:rsidR="009201EB">
        <w:rPr>
          <w:rFonts w:ascii="Times New Roman" w:hAnsi="Times New Roman"/>
          <w:sz w:val="24"/>
          <w:szCs w:val="24"/>
        </w:rPr>
        <w:t xml:space="preserve">  </w:t>
      </w:r>
      <w:r w:rsidR="00844BC1">
        <w:rPr>
          <w:rFonts w:ascii="Times New Roman" w:hAnsi="Times New Roman"/>
          <w:sz w:val="24"/>
          <w:szCs w:val="24"/>
        </w:rPr>
        <w:t>»</w:t>
      </w:r>
      <w:r w:rsidR="001F08CF">
        <w:rPr>
          <w:rFonts w:ascii="Times New Roman" w:hAnsi="Times New Roman"/>
          <w:sz w:val="24"/>
          <w:szCs w:val="24"/>
        </w:rPr>
        <w:t xml:space="preserve"> </w:t>
      </w:r>
      <w:r w:rsidR="009201EB">
        <w:rPr>
          <w:rFonts w:ascii="Times New Roman" w:hAnsi="Times New Roman"/>
          <w:sz w:val="24"/>
          <w:szCs w:val="24"/>
        </w:rPr>
        <w:t xml:space="preserve">              </w:t>
      </w:r>
      <w:r w:rsidR="00B44396">
        <w:rPr>
          <w:rFonts w:ascii="Times New Roman" w:hAnsi="Times New Roman"/>
          <w:sz w:val="24"/>
          <w:szCs w:val="24"/>
        </w:rPr>
        <w:t xml:space="preserve"> 202</w:t>
      </w:r>
      <w:r w:rsidR="003A0549">
        <w:rPr>
          <w:rFonts w:ascii="Times New Roman" w:hAnsi="Times New Roman"/>
          <w:sz w:val="24"/>
          <w:szCs w:val="24"/>
        </w:rPr>
        <w:t>6</w:t>
      </w:r>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743C59F0" w14:textId="3286A735" w:rsidR="009201EB" w:rsidRPr="009201EB" w:rsidRDefault="009201EB" w:rsidP="0082586F">
      <w:pPr>
        <w:pStyle w:val="30"/>
        <w:ind w:left="426" w:firstLine="588"/>
        <w:jc w:val="both"/>
        <w:rPr>
          <w:sz w:val="24"/>
          <w:szCs w:val="24"/>
        </w:rPr>
      </w:pPr>
      <w:r w:rsidRPr="009201EB">
        <w:rPr>
          <w:sz w:val="24"/>
          <w:szCs w:val="24"/>
        </w:rPr>
        <w:t xml:space="preserve">Администрация </w:t>
      </w:r>
      <w:r w:rsidR="0082586F">
        <w:rPr>
          <w:sz w:val="24"/>
          <w:szCs w:val="24"/>
        </w:rPr>
        <w:t xml:space="preserve">Бережковского </w:t>
      </w:r>
      <w:r w:rsidRPr="009201EB">
        <w:rPr>
          <w:sz w:val="24"/>
          <w:szCs w:val="24"/>
        </w:rPr>
        <w:t>сельского поселения Волховского муниципального района Ленинградской области, действующая на основании Положения, в лице главы администрации</w:t>
      </w:r>
      <w:r w:rsidR="0082586F">
        <w:rPr>
          <w:sz w:val="24"/>
          <w:szCs w:val="24"/>
        </w:rPr>
        <w:t xml:space="preserve"> Ожерельева Владимира Борисовича,</w:t>
      </w:r>
      <w:r>
        <w:rPr>
          <w:sz w:val="24"/>
          <w:szCs w:val="24"/>
        </w:rPr>
        <w:t xml:space="preserve"> </w:t>
      </w:r>
      <w:r w:rsidRPr="009201EB">
        <w:rPr>
          <w:sz w:val="24"/>
          <w:szCs w:val="24"/>
        </w:rPr>
        <w:t>именуемая в дальнейшем – «</w:t>
      </w:r>
      <w:r w:rsidR="00EA7DEB">
        <w:rPr>
          <w:sz w:val="24"/>
          <w:szCs w:val="24"/>
        </w:rPr>
        <w:t>Покупатель</w:t>
      </w:r>
      <w:r w:rsidRPr="009201EB">
        <w:rPr>
          <w:sz w:val="24"/>
          <w:szCs w:val="24"/>
        </w:rPr>
        <w:t xml:space="preserve">»(Заказчик), и </w:t>
      </w:r>
    </w:p>
    <w:p w14:paraId="20CCA8F9" w14:textId="166564FB" w:rsidR="008C6BF5" w:rsidRPr="009201EB" w:rsidRDefault="009201EB" w:rsidP="009201EB">
      <w:pPr>
        <w:pStyle w:val="30"/>
        <w:spacing w:after="0"/>
        <w:ind w:left="426" w:firstLine="588"/>
        <w:jc w:val="both"/>
        <w:rPr>
          <w:sz w:val="24"/>
          <w:szCs w:val="24"/>
        </w:rPr>
      </w:pPr>
      <w:r w:rsidRPr="009201EB">
        <w:rPr>
          <w:sz w:val="24"/>
          <w:szCs w:val="24"/>
        </w:rPr>
        <w:tab/>
        <w:t>_____________, именуемое в дальнейшем «По</w:t>
      </w:r>
      <w:r>
        <w:rPr>
          <w:sz w:val="24"/>
          <w:szCs w:val="24"/>
        </w:rPr>
        <w:t>ставщик</w:t>
      </w:r>
      <w:r w:rsidRPr="009201EB">
        <w:rPr>
          <w:sz w:val="24"/>
          <w:szCs w:val="24"/>
        </w:rPr>
        <w:t>», в лице ____________, действующего на основании ____________, с другой стороны, совместно именуемые «Стороны», на основании п.4 ч.1 ст.93 Федерального закона №44-ФЗ, ИКЗ,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4A45D3D5"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9201EB">
        <w:rPr>
          <w:rFonts w:ascii="Times New Roman" w:hAnsi="Times New Roman"/>
          <w:sz w:val="24"/>
          <w:szCs w:val="24"/>
          <w:shd w:val="clear" w:color="auto" w:fill="FFFFFF"/>
        </w:rPr>
        <w:t xml:space="preserve">поставить </w:t>
      </w:r>
      <w:r w:rsidR="00EA7DEB">
        <w:rPr>
          <w:rFonts w:ascii="Times New Roman" w:hAnsi="Times New Roman"/>
          <w:sz w:val="24"/>
          <w:szCs w:val="24"/>
          <w:shd w:val="clear" w:color="auto" w:fill="FFFFFF"/>
        </w:rPr>
        <w:t>Покупателю Товар, согласно спецификации (приложения 1), а Покупатель  обязуется принять и оплатить товар на условиях настоящего договора.</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D4FA26B"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9201EB">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 xml:space="preserve">Волховский район, </w:t>
      </w:r>
      <w:r w:rsidR="0082586F">
        <w:rPr>
          <w:rFonts w:ascii="Times New Roman" w:hAnsi="Times New Roman"/>
          <w:sz w:val="24"/>
          <w:szCs w:val="24"/>
        </w:rPr>
        <w:t>д. Бережки</w:t>
      </w:r>
      <w:r w:rsidR="00450B80">
        <w:rPr>
          <w:rFonts w:ascii="Times New Roman" w:hAnsi="Times New Roman"/>
          <w:sz w:val="24"/>
          <w:szCs w:val="24"/>
        </w:rPr>
        <w:t xml:space="preserve">, ул. </w:t>
      </w:r>
      <w:r w:rsidR="0082586F">
        <w:rPr>
          <w:rFonts w:ascii="Times New Roman" w:hAnsi="Times New Roman"/>
          <w:sz w:val="24"/>
          <w:szCs w:val="24"/>
        </w:rPr>
        <w:t>Песочная</w:t>
      </w:r>
      <w:r w:rsidR="00450B80">
        <w:rPr>
          <w:rFonts w:ascii="Times New Roman" w:hAnsi="Times New Roman"/>
          <w:sz w:val="24"/>
          <w:szCs w:val="24"/>
        </w:rPr>
        <w:t>, д.</w:t>
      </w:r>
      <w:r w:rsidR="0082586F">
        <w:rPr>
          <w:rFonts w:ascii="Times New Roman" w:hAnsi="Times New Roman"/>
          <w:sz w:val="24"/>
          <w:szCs w:val="24"/>
        </w:rPr>
        <w:t>10</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5401E76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D25F5">
        <w:rPr>
          <w:rFonts w:ascii="Times New Roman" w:hAnsi="Times New Roman"/>
          <w:sz w:val="24"/>
          <w:szCs w:val="24"/>
        </w:rPr>
        <w:t>9 904</w:t>
      </w:r>
      <w:r w:rsidR="00E35C56" w:rsidRPr="0028450F">
        <w:rPr>
          <w:rFonts w:ascii="Times New Roman" w:hAnsi="Times New Roman"/>
          <w:sz w:val="24"/>
          <w:szCs w:val="24"/>
        </w:rPr>
        <w:t xml:space="preserve"> </w:t>
      </w:r>
      <w:r w:rsidR="00D5319F">
        <w:rPr>
          <w:rFonts w:ascii="Times New Roman" w:hAnsi="Times New Roman"/>
          <w:sz w:val="24"/>
          <w:szCs w:val="24"/>
        </w:rPr>
        <w:t>(</w:t>
      </w:r>
      <w:r w:rsidR="00BD25F5">
        <w:rPr>
          <w:rFonts w:ascii="Times New Roman" w:hAnsi="Times New Roman"/>
          <w:sz w:val="24"/>
          <w:szCs w:val="24"/>
        </w:rPr>
        <w:t>девять тысяч девятьсот четыре</w:t>
      </w:r>
      <w:r w:rsidR="009201EB">
        <w:rPr>
          <w:rFonts w:ascii="Times New Roman" w:hAnsi="Times New Roman"/>
          <w:sz w:val="24"/>
          <w:szCs w:val="24"/>
        </w:rPr>
        <w:t>)</w:t>
      </w:r>
      <w:r w:rsidR="00BD25F5">
        <w:rPr>
          <w:rFonts w:ascii="Times New Roman" w:hAnsi="Times New Roman"/>
          <w:sz w:val="24"/>
          <w:szCs w:val="24"/>
        </w:rPr>
        <w:t xml:space="preserve"> 00 копеек, в том числе НДС/без НДС.</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транспортные расходы по доставке товара до места назначения, включая погрузочно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73DC7116"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00EA7DEB">
        <w:rPr>
          <w:rFonts w:ascii="Times New Roman" w:hAnsi="Times New Roman"/>
          <w:sz w:val="24"/>
          <w:szCs w:val="24"/>
        </w:rPr>
        <w:t xml:space="preserve"> </w:t>
      </w:r>
      <w:r w:rsidR="00215B5C">
        <w:rPr>
          <w:rFonts w:ascii="Times New Roman" w:hAnsi="Times New Roman"/>
          <w:sz w:val="24"/>
          <w:szCs w:val="24"/>
        </w:rPr>
        <w:t>7 (семи)</w:t>
      </w:r>
      <w:r w:rsidRPr="0028450F">
        <w:rPr>
          <w:rFonts w:ascii="Times New Roman" w:hAnsi="Times New Roman"/>
          <w:sz w:val="24"/>
          <w:szCs w:val="24"/>
        </w:rPr>
        <w:t xml:space="preserve"> </w:t>
      </w:r>
      <w:r w:rsidR="00215B5C">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36F3F252"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E21E5A">
        <w:rPr>
          <w:rFonts w:ascii="Times New Roman" w:hAnsi="Times New Roman"/>
          <w:sz w:val="24"/>
          <w:szCs w:val="24"/>
        </w:rPr>
        <w:t>3</w:t>
      </w:r>
      <w:r w:rsidR="00277AD8">
        <w:rPr>
          <w:rFonts w:ascii="Times New Roman" w:hAnsi="Times New Roman"/>
          <w:sz w:val="24"/>
          <w:szCs w:val="24"/>
        </w:rPr>
        <w:t xml:space="preserve"> (</w:t>
      </w:r>
      <w:r w:rsidR="00E21E5A">
        <w:rPr>
          <w:rFonts w:ascii="Times New Roman" w:hAnsi="Times New Roman"/>
          <w:sz w:val="24"/>
          <w:szCs w:val="24"/>
        </w:rPr>
        <w:t>трех</w:t>
      </w:r>
      <w:r w:rsidR="00277AD8">
        <w:rPr>
          <w:rFonts w:ascii="Times New Roman" w:hAnsi="Times New Roman"/>
          <w:sz w:val="24"/>
          <w:szCs w:val="24"/>
        </w:rPr>
        <w:t xml:space="preserve">) </w:t>
      </w:r>
      <w:r w:rsidR="001D4427">
        <w:rPr>
          <w:rFonts w:ascii="Times New Roman" w:hAnsi="Times New Roman"/>
          <w:sz w:val="24"/>
          <w:szCs w:val="24"/>
        </w:rPr>
        <w:t>рабочих</w:t>
      </w:r>
      <w:r w:rsidR="00277AD8">
        <w:rPr>
          <w:rFonts w:ascii="Times New Roman" w:hAnsi="Times New Roman"/>
          <w:sz w:val="24"/>
          <w:szCs w:val="24"/>
        </w:rPr>
        <w:t xml:space="preserve">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w:t>
      </w:r>
      <w:r w:rsidRPr="0028450F">
        <w:rPr>
          <w:rFonts w:ascii="Times New Roman" w:hAnsi="Times New Roman"/>
          <w:sz w:val="24"/>
          <w:szCs w:val="24"/>
        </w:rPr>
        <w:lastRenderedPageBreak/>
        <w:t>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w:t>
      </w:r>
      <w:r w:rsidRPr="0028450F">
        <w:rPr>
          <w:rFonts w:ascii="Times New Roman" w:hAnsi="Times New Roman"/>
          <w:sz w:val="24"/>
          <w:szCs w:val="24"/>
        </w:rPr>
        <w:lastRenderedPageBreak/>
        <w:t>установленном Постановлением Правительства Российской Федерации от 30.08.2017      № 1042.</w:t>
      </w:r>
    </w:p>
    <w:p w14:paraId="7A0120DE" w14:textId="5CF9FFE3"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w:t>
      </w:r>
      <w:r w:rsidRPr="0028450F">
        <w:rPr>
          <w:rFonts w:ascii="Times New Roman" w:hAnsi="Times New Roman"/>
          <w:sz w:val="24"/>
          <w:szCs w:val="24"/>
        </w:rPr>
        <w:lastRenderedPageBreak/>
        <w:t>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575697A"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A0549">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77777777"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lastRenderedPageBreak/>
        <w:t>12.1. Приложение № 1</w:t>
      </w:r>
    </w:p>
    <w:p w14:paraId="5A41044F" w14:textId="77777777" w:rsidR="00475DED" w:rsidRDefault="00475DED" w:rsidP="0028450F">
      <w:pPr>
        <w:ind w:left="426"/>
        <w:jc w:val="both"/>
        <w:rPr>
          <w:rFonts w:ascii="Times New Roman" w:hAnsi="Times New Roman"/>
          <w:sz w:val="24"/>
          <w:szCs w:val="24"/>
        </w:rPr>
      </w:pPr>
    </w:p>
    <w:p w14:paraId="3A0173B2" w14:textId="77777777" w:rsidR="00796C87" w:rsidRPr="00475DED" w:rsidRDefault="00796C87"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77777777" w:rsidR="00F45A20" w:rsidRPr="00FC3662" w:rsidRDefault="00EA0DF7" w:rsidP="00F45A20">
      <w:pPr>
        <w:jc w:val="center"/>
        <w:rPr>
          <w:b/>
          <w:bCs/>
        </w:rPr>
      </w:pPr>
      <w:r w:rsidRPr="00FC3662">
        <w:rPr>
          <w:b/>
          <w:bCs/>
        </w:rPr>
        <w:t>8</w:t>
      </w:r>
      <w:r w:rsidR="00F45A20" w:rsidRPr="00FC3662">
        <w:rPr>
          <w:b/>
          <w:bCs/>
        </w:rPr>
        <w:t>. РЕКВИЗИТЫ СТОРОН</w:t>
      </w: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536E3786" w:rsidR="007B0D2D" w:rsidRPr="00450B80" w:rsidRDefault="007B0D2D" w:rsidP="00237E5D">
            <w:pPr>
              <w:ind w:right="95"/>
              <w:jc w:val="both"/>
              <w:rPr>
                <w:rFonts w:ascii="Times New Roman" w:hAnsi="Times New Roman"/>
                <w:b/>
                <w:color w:val="000000"/>
                <w:sz w:val="24"/>
                <w:szCs w:val="24"/>
              </w:rPr>
            </w:pPr>
            <w:r w:rsidRPr="00450B80">
              <w:rPr>
                <w:rFonts w:ascii="Times New Roman" w:hAnsi="Times New Roman"/>
                <w:b/>
                <w:color w:val="000000"/>
                <w:sz w:val="24"/>
                <w:szCs w:val="24"/>
              </w:rPr>
              <w:t xml:space="preserve">                 </w:t>
            </w:r>
            <w:r w:rsidR="009201EB">
              <w:rPr>
                <w:rFonts w:ascii="Times New Roman" w:hAnsi="Times New Roman"/>
                <w:b/>
                <w:color w:val="000000"/>
                <w:sz w:val="24"/>
                <w:szCs w:val="24"/>
              </w:rPr>
              <w:t>ЗАКАЗЧИК:</w:t>
            </w:r>
            <w:r w:rsidRPr="00450B80">
              <w:rPr>
                <w:rFonts w:ascii="Times New Roman" w:hAnsi="Times New Roman"/>
                <w:b/>
                <w:color w:val="000000"/>
                <w:sz w:val="24"/>
                <w:szCs w:val="24"/>
              </w:rPr>
              <w:t xml:space="preserve"> </w:t>
            </w:r>
          </w:p>
        </w:tc>
        <w:tc>
          <w:tcPr>
            <w:tcW w:w="4993" w:type="dxa"/>
          </w:tcPr>
          <w:p w14:paraId="1EACA466" w14:textId="2BFE9766" w:rsidR="007B0D2D" w:rsidRPr="00450B80" w:rsidRDefault="007B0D2D" w:rsidP="00237E5D">
            <w:pPr>
              <w:jc w:val="both"/>
              <w:rPr>
                <w:rFonts w:ascii="Times New Roman" w:hAnsi="Times New Roman"/>
                <w:b/>
                <w:caps/>
                <w:color w:val="000000"/>
                <w:sz w:val="24"/>
                <w:szCs w:val="24"/>
                <w:u w:val="single"/>
              </w:rPr>
            </w:pPr>
            <w:r w:rsidRPr="00450B80">
              <w:rPr>
                <w:rFonts w:ascii="Times New Roman" w:hAnsi="Times New Roman"/>
                <w:b/>
                <w:color w:val="000000"/>
                <w:sz w:val="24"/>
                <w:szCs w:val="24"/>
              </w:rPr>
              <w:t xml:space="preserve">                                    </w:t>
            </w:r>
            <w:r w:rsidR="009201EB" w:rsidRPr="009201EB">
              <w:rPr>
                <w:rFonts w:ascii="Times New Roman" w:hAnsi="Times New Roman"/>
                <w:b/>
                <w:color w:val="000000"/>
                <w:sz w:val="24"/>
                <w:szCs w:val="24"/>
              </w:rPr>
              <w:t>ПРОДАВЕЦ:</w:t>
            </w:r>
            <w:r w:rsidRPr="00450B80">
              <w:rPr>
                <w:rFonts w:ascii="Times New Roman" w:hAnsi="Times New Roman"/>
                <w:b/>
                <w:color w:val="000000"/>
                <w:sz w:val="24"/>
                <w:szCs w:val="24"/>
              </w:rPr>
              <w:t xml:space="preserve">  </w:t>
            </w:r>
          </w:p>
        </w:tc>
      </w:tr>
      <w:tr w:rsidR="007B0D2D" w:rsidRPr="00D6287C" w14:paraId="100EF347" w14:textId="77777777" w:rsidTr="00AB6B3C">
        <w:trPr>
          <w:trHeight w:val="4683"/>
          <w:jc w:val="center"/>
        </w:trPr>
        <w:tc>
          <w:tcPr>
            <w:tcW w:w="4709" w:type="dxa"/>
          </w:tcPr>
          <w:p w14:paraId="574B0200" w14:textId="06B5D596"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Администрация </w:t>
            </w:r>
            <w:r w:rsidR="0082586F">
              <w:rPr>
                <w:rFonts w:ascii="Times New Roman" w:eastAsia="Calibri" w:hAnsi="Times New Roman"/>
                <w:sz w:val="24"/>
                <w:szCs w:val="24"/>
              </w:rPr>
              <w:t>Бережковского</w:t>
            </w:r>
            <w:r w:rsidRPr="00450B80">
              <w:rPr>
                <w:rFonts w:ascii="Times New Roman" w:eastAsia="Calibri" w:hAnsi="Times New Roman"/>
                <w:sz w:val="24"/>
                <w:szCs w:val="24"/>
              </w:rPr>
              <w:t xml:space="preserve"> сельского поселения Волховского   муниципального района Ленинградской области</w:t>
            </w:r>
          </w:p>
          <w:p w14:paraId="7398A1EC" w14:textId="5F2843F2"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hAnsi="Times New Roman"/>
                <w:kern w:val="1"/>
                <w:sz w:val="24"/>
                <w:szCs w:val="24"/>
              </w:rPr>
              <w:t xml:space="preserve"> </w:t>
            </w:r>
            <w:r w:rsidRPr="00450B80">
              <w:rPr>
                <w:rFonts w:ascii="Times New Roman" w:eastAsia="Calibri" w:hAnsi="Times New Roman"/>
                <w:sz w:val="24"/>
                <w:szCs w:val="24"/>
              </w:rPr>
              <w:t>Юридический адрес: 187</w:t>
            </w:r>
            <w:r w:rsidR="0082586F">
              <w:rPr>
                <w:rFonts w:ascii="Times New Roman" w:eastAsia="Calibri" w:hAnsi="Times New Roman"/>
                <w:sz w:val="24"/>
                <w:szCs w:val="24"/>
              </w:rPr>
              <w:t>414</w:t>
            </w:r>
            <w:r w:rsidRPr="00450B80">
              <w:rPr>
                <w:rFonts w:ascii="Times New Roman" w:eastAsia="Calibri" w:hAnsi="Times New Roman"/>
                <w:sz w:val="24"/>
                <w:szCs w:val="24"/>
              </w:rPr>
              <w:t xml:space="preserve">, РФ,   Ленинградская  область, </w:t>
            </w:r>
            <w:r w:rsidR="0082586F">
              <w:rPr>
                <w:rFonts w:ascii="Times New Roman" w:eastAsia="Calibri" w:hAnsi="Times New Roman"/>
                <w:sz w:val="24"/>
                <w:szCs w:val="24"/>
              </w:rPr>
              <w:t>д. Бережки</w:t>
            </w:r>
            <w:r w:rsidRPr="00450B80">
              <w:rPr>
                <w:rFonts w:ascii="Times New Roman" w:eastAsia="Calibri" w:hAnsi="Times New Roman"/>
                <w:sz w:val="24"/>
                <w:szCs w:val="24"/>
              </w:rPr>
              <w:t xml:space="preserve">, ул. </w:t>
            </w:r>
            <w:r w:rsidR="0082586F">
              <w:rPr>
                <w:rFonts w:ascii="Times New Roman" w:eastAsia="Calibri" w:hAnsi="Times New Roman"/>
                <w:sz w:val="24"/>
                <w:szCs w:val="24"/>
              </w:rPr>
              <w:t>Песочная</w:t>
            </w:r>
            <w:r w:rsidRPr="00450B80">
              <w:rPr>
                <w:rFonts w:ascii="Times New Roman" w:eastAsia="Calibri" w:hAnsi="Times New Roman"/>
                <w:sz w:val="24"/>
                <w:szCs w:val="24"/>
              </w:rPr>
              <w:t>, д.</w:t>
            </w:r>
            <w:r w:rsidR="0082586F">
              <w:rPr>
                <w:rFonts w:ascii="Times New Roman" w:eastAsia="Calibri" w:hAnsi="Times New Roman"/>
                <w:sz w:val="24"/>
                <w:szCs w:val="24"/>
              </w:rPr>
              <w:t>10</w:t>
            </w:r>
          </w:p>
          <w:p w14:paraId="4188D877" w14:textId="77DC028E"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тел./факс 8- (81363)-</w:t>
            </w:r>
            <w:r w:rsidR="0082586F">
              <w:rPr>
                <w:rFonts w:ascii="Times New Roman" w:eastAsia="Calibri" w:hAnsi="Times New Roman"/>
                <w:sz w:val="24"/>
                <w:szCs w:val="24"/>
              </w:rPr>
              <w:t>37774</w:t>
            </w:r>
            <w:r w:rsidRPr="00450B80">
              <w:rPr>
                <w:rFonts w:ascii="Times New Roman" w:eastAsia="Calibri" w:hAnsi="Times New Roman"/>
                <w:sz w:val="24"/>
                <w:szCs w:val="24"/>
              </w:rPr>
              <w:t xml:space="preserve">, </w:t>
            </w:r>
          </w:p>
          <w:p w14:paraId="39E51F47" w14:textId="3397ED10" w:rsidR="009201EB" w:rsidRPr="00EA7DEB"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lang w:val="en-US"/>
              </w:rPr>
              <w:t>e</w:t>
            </w:r>
            <w:r w:rsidRPr="00EA7DEB">
              <w:rPr>
                <w:rFonts w:ascii="Times New Roman" w:eastAsia="Calibri" w:hAnsi="Times New Roman"/>
                <w:sz w:val="24"/>
                <w:szCs w:val="24"/>
              </w:rPr>
              <w:t>-</w:t>
            </w:r>
            <w:r w:rsidRPr="00450B80">
              <w:rPr>
                <w:rFonts w:ascii="Times New Roman" w:eastAsia="Calibri" w:hAnsi="Times New Roman"/>
                <w:sz w:val="24"/>
                <w:szCs w:val="24"/>
                <w:lang w:val="en-US"/>
              </w:rPr>
              <w:t>mail</w:t>
            </w:r>
            <w:r w:rsidRPr="00EA7DEB">
              <w:rPr>
                <w:rFonts w:ascii="Times New Roman" w:eastAsia="Calibri" w:hAnsi="Times New Roman"/>
                <w:sz w:val="24"/>
                <w:szCs w:val="24"/>
              </w:rPr>
              <w:t xml:space="preserve">: </w:t>
            </w:r>
            <w:r w:rsidR="0082586F">
              <w:rPr>
                <w:rFonts w:ascii="Times New Roman" w:eastAsia="Calibri" w:hAnsi="Times New Roman"/>
                <w:sz w:val="24"/>
                <w:szCs w:val="24"/>
                <w:u w:val="single"/>
                <w:lang w:val="en-US"/>
              </w:rPr>
              <w:t>b</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s</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p</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yandex</w:t>
            </w:r>
            <w:r w:rsidR="0082586F" w:rsidRPr="00EA7DEB">
              <w:rPr>
                <w:rFonts w:ascii="Times New Roman" w:eastAsia="Calibri" w:hAnsi="Times New Roman"/>
                <w:sz w:val="24"/>
                <w:szCs w:val="24"/>
                <w:u w:val="single"/>
              </w:rPr>
              <w:t>.</w:t>
            </w:r>
            <w:r w:rsidR="0082586F">
              <w:rPr>
                <w:rFonts w:ascii="Times New Roman" w:eastAsia="Calibri" w:hAnsi="Times New Roman"/>
                <w:sz w:val="24"/>
                <w:szCs w:val="24"/>
                <w:u w:val="single"/>
                <w:lang w:val="en-US"/>
              </w:rPr>
              <w:t>ru</w:t>
            </w:r>
          </w:p>
          <w:p w14:paraId="25EDBCAA" w14:textId="1A2E7C19"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ИНН</w:t>
            </w:r>
            <w:r w:rsidRPr="0082586F">
              <w:rPr>
                <w:rFonts w:ascii="Times New Roman" w:eastAsia="Calibri" w:hAnsi="Times New Roman"/>
                <w:sz w:val="24"/>
                <w:szCs w:val="24"/>
              </w:rPr>
              <w:t xml:space="preserve"> 47180</w:t>
            </w:r>
            <w:r w:rsidR="0082586F" w:rsidRPr="0082586F">
              <w:rPr>
                <w:rFonts w:ascii="Times New Roman" w:eastAsia="Calibri" w:hAnsi="Times New Roman"/>
                <w:sz w:val="24"/>
                <w:szCs w:val="24"/>
              </w:rPr>
              <w:t>02717</w:t>
            </w:r>
            <w:r w:rsidRPr="0082586F">
              <w:rPr>
                <w:rFonts w:ascii="Times New Roman" w:eastAsia="Calibri" w:hAnsi="Times New Roman"/>
                <w:sz w:val="24"/>
                <w:szCs w:val="24"/>
              </w:rPr>
              <w:t xml:space="preserve"> </w:t>
            </w:r>
            <w:r w:rsidRPr="00450B80">
              <w:rPr>
                <w:rFonts w:ascii="Times New Roman" w:eastAsia="Calibri" w:hAnsi="Times New Roman"/>
                <w:sz w:val="24"/>
                <w:szCs w:val="24"/>
              </w:rPr>
              <w:t>КПП</w:t>
            </w:r>
            <w:r w:rsidRPr="0082586F">
              <w:rPr>
                <w:rFonts w:ascii="Times New Roman" w:eastAsia="Calibri" w:hAnsi="Times New Roman"/>
                <w:sz w:val="24"/>
                <w:szCs w:val="24"/>
              </w:rPr>
              <w:t xml:space="preserve"> 470201001 </w:t>
            </w:r>
            <w:r w:rsidRPr="00450B80">
              <w:rPr>
                <w:rFonts w:ascii="Times New Roman" w:eastAsia="Calibri" w:hAnsi="Times New Roman"/>
                <w:sz w:val="24"/>
                <w:szCs w:val="24"/>
              </w:rPr>
              <w:t>ОГРН</w:t>
            </w:r>
            <w:r w:rsidRPr="0082586F">
              <w:rPr>
                <w:rFonts w:ascii="Times New Roman" w:eastAsia="Calibri" w:hAnsi="Times New Roman"/>
                <w:sz w:val="24"/>
                <w:szCs w:val="24"/>
              </w:rPr>
              <w:t xml:space="preserve"> 10247020</w:t>
            </w:r>
            <w:r w:rsidR="0082586F" w:rsidRPr="0082586F">
              <w:rPr>
                <w:rFonts w:ascii="Times New Roman" w:eastAsia="Calibri" w:hAnsi="Times New Roman"/>
                <w:sz w:val="24"/>
                <w:szCs w:val="24"/>
              </w:rPr>
              <w:t>49635</w:t>
            </w:r>
          </w:p>
          <w:p w14:paraId="2C6B7F61" w14:textId="191BA77C"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ОКПО 04</w:t>
            </w:r>
            <w:r w:rsidR="0082586F" w:rsidRPr="0082586F">
              <w:rPr>
                <w:rFonts w:ascii="Times New Roman" w:eastAsia="Calibri" w:hAnsi="Times New Roman"/>
                <w:sz w:val="24"/>
                <w:szCs w:val="24"/>
              </w:rPr>
              <w:t>182624</w:t>
            </w:r>
            <w:r w:rsidRPr="00450B80">
              <w:rPr>
                <w:rFonts w:ascii="Times New Roman" w:eastAsia="Calibri" w:hAnsi="Times New Roman"/>
                <w:sz w:val="24"/>
                <w:szCs w:val="24"/>
              </w:rPr>
              <w:t xml:space="preserve">0                                                       </w:t>
            </w:r>
          </w:p>
          <w:p w14:paraId="330279DD" w14:textId="2395616D"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ОКТМО </w:t>
            </w:r>
            <w:r w:rsidR="0082586F" w:rsidRPr="0082586F">
              <w:rPr>
                <w:rFonts w:ascii="Times New Roman" w:eastAsia="Calibri" w:hAnsi="Times New Roman"/>
                <w:sz w:val="24"/>
                <w:szCs w:val="24"/>
              </w:rPr>
              <w:t>41609453</w:t>
            </w:r>
          </w:p>
          <w:p w14:paraId="0109F406" w14:textId="59063179" w:rsidR="009201EB" w:rsidRPr="0082586F"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Банк –</w:t>
            </w:r>
            <w:r w:rsidR="00095931" w:rsidRPr="00095931">
              <w:rPr>
                <w:rFonts w:ascii="Times New Roman" w:eastAsia="Calibri" w:hAnsi="Times New Roman"/>
                <w:sz w:val="24"/>
                <w:szCs w:val="24"/>
              </w:rPr>
              <w:t>ОКЦ №1 Северо-западного ГУ Банка России</w:t>
            </w:r>
            <w:r w:rsidR="0082586F" w:rsidRPr="0082586F">
              <w:rPr>
                <w:rFonts w:ascii="Times New Roman" w:eastAsia="Calibri" w:hAnsi="Times New Roman"/>
                <w:sz w:val="24"/>
                <w:szCs w:val="24"/>
              </w:rPr>
              <w:t>//</w:t>
            </w:r>
            <w:r w:rsidR="0082586F">
              <w:rPr>
                <w:rFonts w:ascii="Times New Roman" w:eastAsia="Calibri" w:hAnsi="Times New Roman"/>
                <w:sz w:val="24"/>
                <w:szCs w:val="24"/>
              </w:rPr>
              <w:t>УФК по Ленинградской области г. Санкт-Петербург</w:t>
            </w:r>
          </w:p>
          <w:p w14:paraId="75E32A65" w14:textId="505B0424"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 р/сч. </w:t>
            </w:r>
            <w:r w:rsidR="0082586F">
              <w:rPr>
                <w:rFonts w:ascii="Times New Roman" w:eastAsia="Calibri" w:hAnsi="Times New Roman"/>
                <w:sz w:val="24"/>
                <w:szCs w:val="24"/>
              </w:rPr>
              <w:t>03231643416094534500</w:t>
            </w:r>
          </w:p>
          <w:p w14:paraId="26DE68F1" w14:textId="3BC47740" w:rsidR="009201EB"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 xml:space="preserve">Единый казначейский счет (корр.счет) </w:t>
            </w:r>
            <w:r w:rsidR="0082586F">
              <w:rPr>
                <w:rFonts w:ascii="Times New Roman" w:eastAsia="Calibri" w:hAnsi="Times New Roman"/>
                <w:sz w:val="24"/>
                <w:szCs w:val="24"/>
              </w:rPr>
              <w:t>40102810745370000098</w:t>
            </w:r>
          </w:p>
          <w:p w14:paraId="3D6CBB7E" w14:textId="7B1FB2C1" w:rsidR="009201EB" w:rsidRPr="00450B80" w:rsidRDefault="009201EB" w:rsidP="009201EB">
            <w:pPr>
              <w:widowControl w:val="0"/>
              <w:autoSpaceDE w:val="0"/>
              <w:ind w:right="126"/>
              <w:rPr>
                <w:rFonts w:ascii="Times New Roman" w:eastAsia="Calibri" w:hAnsi="Times New Roman"/>
                <w:sz w:val="24"/>
                <w:szCs w:val="24"/>
              </w:rPr>
            </w:pPr>
            <w:r w:rsidRPr="00450B80">
              <w:rPr>
                <w:rFonts w:ascii="Times New Roman" w:eastAsia="Calibri" w:hAnsi="Times New Roman"/>
                <w:sz w:val="24"/>
                <w:szCs w:val="24"/>
              </w:rPr>
              <w:t>БИК 044030098</w:t>
            </w:r>
          </w:p>
          <w:p w14:paraId="0F61B7BA" w14:textId="77777777" w:rsidR="009201EB" w:rsidRPr="00450B80" w:rsidRDefault="009201EB" w:rsidP="009201EB">
            <w:pPr>
              <w:widowControl w:val="0"/>
              <w:autoSpaceDE w:val="0"/>
              <w:ind w:right="126"/>
              <w:rPr>
                <w:rFonts w:ascii="Times New Roman" w:eastAsia="Calibri" w:hAnsi="Times New Roman"/>
                <w:sz w:val="24"/>
                <w:szCs w:val="24"/>
              </w:rPr>
            </w:pPr>
          </w:p>
          <w:p w14:paraId="32D22413" w14:textId="77777777" w:rsidR="009201EB" w:rsidRPr="00450B80" w:rsidRDefault="009201EB" w:rsidP="009201EB">
            <w:pPr>
              <w:widowControl w:val="0"/>
              <w:tabs>
                <w:tab w:val="right" w:pos="4992"/>
              </w:tabs>
              <w:autoSpaceDE w:val="0"/>
              <w:ind w:right="126"/>
              <w:jc w:val="both"/>
              <w:rPr>
                <w:rFonts w:ascii="Times New Roman" w:hAnsi="Times New Roman"/>
                <w:kern w:val="1"/>
                <w:sz w:val="24"/>
                <w:szCs w:val="24"/>
              </w:rPr>
            </w:pPr>
            <w:r w:rsidRPr="00450B80">
              <w:rPr>
                <w:rFonts w:ascii="Times New Roman" w:hAnsi="Times New Roman"/>
                <w:kern w:val="1"/>
                <w:sz w:val="24"/>
                <w:szCs w:val="24"/>
              </w:rPr>
              <w:t>Глава администрации</w:t>
            </w:r>
          </w:p>
          <w:p w14:paraId="42BECE02" w14:textId="77777777" w:rsidR="009201EB" w:rsidRPr="00450B80" w:rsidRDefault="009201EB" w:rsidP="009201EB">
            <w:pPr>
              <w:widowControl w:val="0"/>
              <w:tabs>
                <w:tab w:val="right" w:pos="4992"/>
              </w:tabs>
              <w:autoSpaceDE w:val="0"/>
              <w:ind w:right="126"/>
              <w:jc w:val="both"/>
              <w:rPr>
                <w:rFonts w:ascii="Times New Roman" w:hAnsi="Times New Roman"/>
                <w:kern w:val="1"/>
                <w:sz w:val="24"/>
                <w:szCs w:val="24"/>
              </w:rPr>
            </w:pPr>
            <w:r w:rsidRPr="00450B80">
              <w:rPr>
                <w:rFonts w:ascii="Times New Roman" w:hAnsi="Times New Roman"/>
                <w:kern w:val="1"/>
                <w:sz w:val="24"/>
                <w:szCs w:val="24"/>
              </w:rPr>
              <w:tab/>
            </w:r>
          </w:p>
          <w:p w14:paraId="2CF20C27" w14:textId="6CDF7E25" w:rsidR="009201EB" w:rsidRPr="00450B80" w:rsidRDefault="009201EB" w:rsidP="009201EB">
            <w:pPr>
              <w:widowControl w:val="0"/>
              <w:autoSpaceDE w:val="0"/>
              <w:ind w:right="126"/>
              <w:jc w:val="both"/>
              <w:rPr>
                <w:rFonts w:ascii="Times New Roman" w:hAnsi="Times New Roman"/>
                <w:kern w:val="1"/>
                <w:sz w:val="24"/>
                <w:szCs w:val="24"/>
              </w:rPr>
            </w:pPr>
            <w:r w:rsidRPr="00450B80">
              <w:rPr>
                <w:rFonts w:ascii="Times New Roman" w:hAnsi="Times New Roman"/>
                <w:kern w:val="1"/>
                <w:sz w:val="24"/>
                <w:szCs w:val="24"/>
              </w:rPr>
              <w:t>______________/</w:t>
            </w:r>
            <w:r w:rsidR="0082586F">
              <w:rPr>
                <w:rFonts w:ascii="Times New Roman" w:hAnsi="Times New Roman"/>
                <w:kern w:val="1"/>
                <w:sz w:val="24"/>
                <w:szCs w:val="24"/>
              </w:rPr>
              <w:t>В.Б. Ожерельев</w:t>
            </w:r>
            <w:r>
              <w:rPr>
                <w:rFonts w:ascii="Times New Roman" w:hAnsi="Times New Roman"/>
                <w:kern w:val="1"/>
                <w:sz w:val="24"/>
                <w:szCs w:val="24"/>
              </w:rPr>
              <w:t>/</w:t>
            </w:r>
          </w:p>
          <w:p w14:paraId="5CC8FD72" w14:textId="77777777" w:rsidR="009201EB" w:rsidRPr="00450B80" w:rsidRDefault="009201EB" w:rsidP="009201EB">
            <w:pPr>
              <w:widowControl w:val="0"/>
              <w:autoSpaceDE w:val="0"/>
              <w:ind w:right="126"/>
              <w:jc w:val="both"/>
              <w:rPr>
                <w:rFonts w:ascii="Times New Roman" w:hAnsi="Times New Roman"/>
                <w:kern w:val="1"/>
                <w:sz w:val="24"/>
                <w:szCs w:val="24"/>
              </w:rPr>
            </w:pPr>
            <w:r w:rsidRPr="00450B80">
              <w:rPr>
                <w:rFonts w:ascii="Times New Roman" w:hAnsi="Times New Roman"/>
                <w:kern w:val="1"/>
                <w:sz w:val="24"/>
                <w:szCs w:val="24"/>
              </w:rPr>
              <w:t>м.п.</w:t>
            </w:r>
          </w:p>
          <w:p w14:paraId="25AFF0FB" w14:textId="0018EF9E" w:rsidR="009201EB" w:rsidRDefault="009201EB" w:rsidP="009201EB">
            <w:pPr>
              <w:rPr>
                <w:rFonts w:ascii="Times New Roman" w:hAnsi="Times New Roman"/>
                <w:kern w:val="1"/>
                <w:sz w:val="24"/>
                <w:szCs w:val="24"/>
              </w:rPr>
            </w:pPr>
            <w:r w:rsidRPr="00450B80">
              <w:rPr>
                <w:rFonts w:ascii="Times New Roman" w:hAnsi="Times New Roman"/>
                <w:kern w:val="1"/>
                <w:sz w:val="24"/>
                <w:szCs w:val="24"/>
              </w:rPr>
              <w:t>«_  » ____________ 202</w:t>
            </w:r>
            <w:r w:rsidR="00C00EEE">
              <w:rPr>
                <w:rFonts w:ascii="Times New Roman" w:hAnsi="Times New Roman"/>
                <w:kern w:val="1"/>
                <w:sz w:val="24"/>
                <w:szCs w:val="24"/>
              </w:rPr>
              <w:t>6</w:t>
            </w:r>
            <w:r w:rsidRPr="00450B80">
              <w:rPr>
                <w:rFonts w:ascii="Times New Roman" w:hAnsi="Times New Roman"/>
                <w:kern w:val="1"/>
                <w:sz w:val="24"/>
                <w:szCs w:val="24"/>
              </w:rPr>
              <w:t xml:space="preserve"> г.</w:t>
            </w:r>
          </w:p>
          <w:p w14:paraId="4888633C" w14:textId="4736F300" w:rsidR="00771C2A" w:rsidRPr="00065056" w:rsidRDefault="00771C2A" w:rsidP="00237E5D">
            <w:pPr>
              <w:rPr>
                <w:bCs/>
                <w:sz w:val="24"/>
                <w:szCs w:val="24"/>
              </w:rPr>
            </w:pPr>
          </w:p>
        </w:tc>
        <w:tc>
          <w:tcPr>
            <w:tcW w:w="4993" w:type="dxa"/>
          </w:tcPr>
          <w:p w14:paraId="57F2936F" w14:textId="2AB76AD1" w:rsidR="00450B80" w:rsidRPr="00450B80" w:rsidRDefault="00450B80" w:rsidP="009201EB">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35368A52" w14:textId="77777777" w:rsidR="003C4943" w:rsidRDefault="003C4943" w:rsidP="00CF6B02">
      <w:pPr>
        <w:jc w:val="right"/>
        <w:rPr>
          <w:rFonts w:ascii="Times New Roman" w:hAnsi="Times New Roman"/>
          <w:color w:val="000000"/>
          <w:sz w:val="19"/>
          <w:szCs w:val="19"/>
        </w:rPr>
      </w:pPr>
    </w:p>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6D61B067" w14:textId="77777777" w:rsidR="00B11746" w:rsidRDefault="00B11746" w:rsidP="00CF6B02">
      <w:pPr>
        <w:jc w:val="right"/>
        <w:rPr>
          <w:rFonts w:ascii="Times New Roman" w:hAnsi="Times New Roman"/>
          <w:color w:val="000000"/>
          <w:sz w:val="19"/>
          <w:szCs w:val="19"/>
        </w:rPr>
      </w:pPr>
    </w:p>
    <w:p w14:paraId="7A79EC67" w14:textId="77777777" w:rsidR="00B11746" w:rsidRDefault="00B11746" w:rsidP="00CF6B02">
      <w:pPr>
        <w:jc w:val="right"/>
        <w:rPr>
          <w:rFonts w:ascii="Times New Roman" w:hAnsi="Times New Roman"/>
          <w:color w:val="000000"/>
          <w:sz w:val="19"/>
          <w:szCs w:val="19"/>
        </w:rPr>
      </w:pPr>
    </w:p>
    <w:p w14:paraId="6E875D78" w14:textId="77777777" w:rsidR="00B11746" w:rsidRDefault="00B11746" w:rsidP="00CF6B02">
      <w:pPr>
        <w:jc w:val="right"/>
        <w:rPr>
          <w:rFonts w:ascii="Times New Roman" w:hAnsi="Times New Roman"/>
          <w:color w:val="000000"/>
          <w:sz w:val="19"/>
          <w:szCs w:val="19"/>
        </w:rPr>
      </w:pPr>
    </w:p>
    <w:p w14:paraId="266C5CCA" w14:textId="77777777" w:rsidR="00B11746" w:rsidRDefault="00B11746" w:rsidP="00CF6B02">
      <w:pPr>
        <w:jc w:val="right"/>
        <w:rPr>
          <w:rFonts w:ascii="Times New Roman" w:hAnsi="Times New Roman"/>
          <w:color w:val="000000"/>
          <w:sz w:val="19"/>
          <w:szCs w:val="19"/>
        </w:rPr>
      </w:pPr>
    </w:p>
    <w:p w14:paraId="2F28FD94" w14:textId="77777777" w:rsidR="00B11746" w:rsidRDefault="00B11746" w:rsidP="00CF6B02">
      <w:pPr>
        <w:jc w:val="right"/>
        <w:rPr>
          <w:rFonts w:ascii="Times New Roman" w:hAnsi="Times New Roman"/>
          <w:color w:val="000000"/>
          <w:sz w:val="19"/>
          <w:szCs w:val="19"/>
        </w:rPr>
      </w:pPr>
    </w:p>
    <w:p w14:paraId="35CE2844" w14:textId="77777777" w:rsidR="00B11746" w:rsidRDefault="00B11746" w:rsidP="00CF6B02">
      <w:pPr>
        <w:jc w:val="right"/>
        <w:rPr>
          <w:rFonts w:ascii="Times New Roman" w:hAnsi="Times New Roman"/>
          <w:color w:val="000000"/>
          <w:sz w:val="19"/>
          <w:szCs w:val="19"/>
        </w:rPr>
      </w:pPr>
    </w:p>
    <w:p w14:paraId="297E435E" w14:textId="77777777" w:rsidR="00B11746" w:rsidRDefault="00B11746" w:rsidP="00CF6B02">
      <w:pPr>
        <w:jc w:val="right"/>
        <w:rPr>
          <w:rFonts w:ascii="Times New Roman" w:hAnsi="Times New Roman"/>
          <w:color w:val="000000"/>
          <w:sz w:val="19"/>
          <w:szCs w:val="19"/>
        </w:rPr>
      </w:pPr>
    </w:p>
    <w:p w14:paraId="3857B464" w14:textId="77777777" w:rsidR="00B11746" w:rsidRDefault="00B11746" w:rsidP="00CF6B02">
      <w:pPr>
        <w:jc w:val="right"/>
        <w:rPr>
          <w:rFonts w:ascii="Times New Roman" w:hAnsi="Times New Roman"/>
          <w:color w:val="000000"/>
          <w:sz w:val="19"/>
          <w:szCs w:val="19"/>
        </w:rPr>
      </w:pPr>
    </w:p>
    <w:p w14:paraId="5C19734C" w14:textId="77777777" w:rsidR="00B11746" w:rsidRDefault="00B11746" w:rsidP="00CF6B02">
      <w:pPr>
        <w:jc w:val="right"/>
        <w:rPr>
          <w:rFonts w:ascii="Times New Roman" w:hAnsi="Times New Roman"/>
          <w:color w:val="000000"/>
          <w:sz w:val="19"/>
          <w:szCs w:val="19"/>
        </w:rPr>
      </w:pPr>
    </w:p>
    <w:p w14:paraId="72584765" w14:textId="77777777" w:rsidR="00B11746" w:rsidRDefault="00B11746" w:rsidP="00CF6B02">
      <w:pPr>
        <w:jc w:val="right"/>
        <w:rPr>
          <w:rFonts w:ascii="Times New Roman" w:hAnsi="Times New Roman"/>
          <w:color w:val="000000"/>
          <w:sz w:val="19"/>
          <w:szCs w:val="19"/>
        </w:rPr>
      </w:pPr>
    </w:p>
    <w:p w14:paraId="0DC6C099" w14:textId="77777777" w:rsidR="00B11746" w:rsidRDefault="00B11746" w:rsidP="00CF6B02">
      <w:pPr>
        <w:jc w:val="right"/>
        <w:rPr>
          <w:rFonts w:ascii="Times New Roman" w:hAnsi="Times New Roman"/>
          <w:color w:val="000000"/>
          <w:sz w:val="19"/>
          <w:szCs w:val="19"/>
        </w:rPr>
      </w:pPr>
    </w:p>
    <w:p w14:paraId="0DE9EBAB" w14:textId="77777777" w:rsidR="00B11746" w:rsidRDefault="00B11746" w:rsidP="00CF6B02">
      <w:pPr>
        <w:jc w:val="right"/>
        <w:rPr>
          <w:rFonts w:ascii="Times New Roman" w:hAnsi="Times New Roman"/>
          <w:color w:val="000000"/>
          <w:sz w:val="19"/>
          <w:szCs w:val="19"/>
        </w:rPr>
      </w:pPr>
    </w:p>
    <w:p w14:paraId="1C3CCCC0" w14:textId="77777777" w:rsidR="00B11746" w:rsidRDefault="00B11746" w:rsidP="00CF6B02">
      <w:pPr>
        <w:jc w:val="right"/>
        <w:rPr>
          <w:rFonts w:ascii="Times New Roman" w:hAnsi="Times New Roman"/>
          <w:color w:val="000000"/>
          <w:sz w:val="19"/>
          <w:szCs w:val="19"/>
        </w:rPr>
      </w:pPr>
    </w:p>
    <w:p w14:paraId="62D0CB1D" w14:textId="77777777" w:rsidR="00B11746" w:rsidRDefault="00B11746" w:rsidP="00CF6B02">
      <w:pPr>
        <w:jc w:val="right"/>
        <w:rPr>
          <w:rFonts w:ascii="Times New Roman" w:hAnsi="Times New Roman"/>
          <w:color w:val="000000"/>
          <w:sz w:val="19"/>
          <w:szCs w:val="19"/>
        </w:rPr>
      </w:pPr>
    </w:p>
    <w:p w14:paraId="2F389A2D" w14:textId="77777777" w:rsidR="00B11746" w:rsidRDefault="00B11746" w:rsidP="00CF6B02">
      <w:pPr>
        <w:jc w:val="right"/>
        <w:rPr>
          <w:rFonts w:ascii="Times New Roman" w:hAnsi="Times New Roman"/>
          <w:color w:val="000000"/>
          <w:sz w:val="19"/>
          <w:szCs w:val="19"/>
        </w:rPr>
      </w:pPr>
    </w:p>
    <w:p w14:paraId="1C21ADE8" w14:textId="77777777" w:rsidR="00B11746" w:rsidRDefault="00B11746" w:rsidP="00CF6B02">
      <w:pPr>
        <w:jc w:val="right"/>
        <w:rPr>
          <w:rFonts w:ascii="Times New Roman" w:hAnsi="Times New Roman"/>
          <w:color w:val="000000"/>
          <w:sz w:val="19"/>
          <w:szCs w:val="19"/>
        </w:rPr>
      </w:pPr>
    </w:p>
    <w:p w14:paraId="0EEB20C1" w14:textId="77777777" w:rsidR="00B11746" w:rsidRDefault="00B11746" w:rsidP="00CF6B02">
      <w:pPr>
        <w:jc w:val="right"/>
        <w:rPr>
          <w:rFonts w:ascii="Times New Roman" w:hAnsi="Times New Roman"/>
          <w:color w:val="000000"/>
          <w:sz w:val="19"/>
          <w:szCs w:val="19"/>
        </w:rPr>
      </w:pPr>
    </w:p>
    <w:p w14:paraId="53605DCE" w14:textId="77777777" w:rsidR="00B11746" w:rsidRDefault="00B11746" w:rsidP="00CF6B02">
      <w:pPr>
        <w:jc w:val="right"/>
        <w:rPr>
          <w:rFonts w:ascii="Times New Roman" w:hAnsi="Times New Roman"/>
          <w:color w:val="000000"/>
          <w:sz w:val="19"/>
          <w:szCs w:val="19"/>
        </w:rPr>
      </w:pPr>
    </w:p>
    <w:p w14:paraId="74E72450" w14:textId="6268F624" w:rsidR="00B11746" w:rsidRDefault="00B11746" w:rsidP="00CF6B02">
      <w:pPr>
        <w:jc w:val="right"/>
        <w:rPr>
          <w:rFonts w:ascii="Times New Roman" w:hAnsi="Times New Roman"/>
          <w:color w:val="000000"/>
          <w:sz w:val="19"/>
          <w:szCs w:val="19"/>
        </w:rPr>
      </w:pPr>
      <w:r>
        <w:rPr>
          <w:rFonts w:ascii="Times New Roman" w:hAnsi="Times New Roman"/>
          <w:color w:val="000000"/>
          <w:sz w:val="19"/>
          <w:szCs w:val="19"/>
        </w:rPr>
        <w:t>\</w:t>
      </w:r>
    </w:p>
    <w:p w14:paraId="723F72B6" w14:textId="77777777" w:rsidR="00B11746" w:rsidRDefault="00B11746" w:rsidP="00CF6B02">
      <w:pPr>
        <w:jc w:val="right"/>
        <w:rPr>
          <w:rFonts w:ascii="Times New Roman" w:hAnsi="Times New Roman"/>
          <w:color w:val="000000"/>
          <w:sz w:val="19"/>
          <w:szCs w:val="19"/>
        </w:rPr>
      </w:pPr>
    </w:p>
    <w:p w14:paraId="66AE1030" w14:textId="77777777" w:rsidR="00003ED7" w:rsidRDefault="00003ED7" w:rsidP="00CF6B02">
      <w:pPr>
        <w:jc w:val="right"/>
        <w:rPr>
          <w:rFonts w:ascii="Times New Roman" w:hAnsi="Times New Roman"/>
          <w:color w:val="000000"/>
          <w:sz w:val="19"/>
          <w:szCs w:val="19"/>
        </w:rPr>
      </w:pPr>
    </w:p>
    <w:p w14:paraId="6F303316" w14:textId="77777777" w:rsidR="00B11746" w:rsidRPr="004911D5" w:rsidRDefault="00B11746" w:rsidP="00B11746">
      <w:pPr>
        <w:tabs>
          <w:tab w:val="left" w:pos="7989"/>
          <w:tab w:val="right" w:pos="9640"/>
        </w:tabs>
        <w:rPr>
          <w:rFonts w:ascii="Times New Roman" w:hAnsi="Times New Roman"/>
          <w:color w:val="000000"/>
          <w:sz w:val="22"/>
          <w:szCs w:val="22"/>
        </w:rPr>
      </w:pPr>
      <w:r w:rsidRPr="004911D5">
        <w:rPr>
          <w:rFonts w:ascii="Times New Roman" w:hAnsi="Times New Roman"/>
          <w:color w:val="000000"/>
          <w:sz w:val="22"/>
          <w:szCs w:val="22"/>
        </w:rPr>
        <w:t>Приложение №1</w:t>
      </w:r>
    </w:p>
    <w:p w14:paraId="2724D572" w14:textId="053A6EA0" w:rsidR="00B11746" w:rsidRPr="004911D5" w:rsidRDefault="00B11746" w:rsidP="00B11746">
      <w:pPr>
        <w:ind w:firstLine="720"/>
        <w:jc w:val="right"/>
        <w:rPr>
          <w:rFonts w:ascii="Times New Roman" w:hAnsi="Times New Roman"/>
          <w:color w:val="000000"/>
          <w:sz w:val="22"/>
          <w:szCs w:val="22"/>
        </w:rPr>
      </w:pPr>
      <w:r w:rsidRPr="00F73589">
        <w:rPr>
          <w:rFonts w:ascii="Times New Roman" w:hAnsi="Times New Roman"/>
          <w:color w:val="000000"/>
          <w:sz w:val="22"/>
          <w:szCs w:val="22"/>
        </w:rPr>
        <w:t xml:space="preserve">к Договору №  </w:t>
      </w:r>
    </w:p>
    <w:p w14:paraId="4B1D3308" w14:textId="77777777" w:rsidR="00B11746" w:rsidRPr="004911D5" w:rsidRDefault="00B11746" w:rsidP="00B11746">
      <w:pPr>
        <w:ind w:firstLine="720"/>
        <w:jc w:val="right"/>
        <w:rPr>
          <w:rFonts w:ascii="Times New Roman" w:hAnsi="Times New Roman"/>
          <w:color w:val="000000"/>
          <w:sz w:val="22"/>
          <w:szCs w:val="22"/>
        </w:rPr>
      </w:pPr>
      <w:r w:rsidRPr="004911D5">
        <w:rPr>
          <w:rFonts w:ascii="Times New Roman" w:hAnsi="Times New Roman"/>
          <w:color w:val="000000"/>
          <w:sz w:val="22"/>
          <w:szCs w:val="22"/>
        </w:rPr>
        <w:t xml:space="preserve">от </w:t>
      </w:r>
      <w:r>
        <w:rPr>
          <w:rFonts w:ascii="Times New Roman" w:hAnsi="Times New Roman"/>
          <w:color w:val="000000"/>
          <w:sz w:val="22"/>
          <w:szCs w:val="22"/>
        </w:rPr>
        <w:t>«__»________ 2026</w:t>
      </w:r>
      <w:r w:rsidRPr="004911D5">
        <w:rPr>
          <w:rFonts w:ascii="Times New Roman" w:hAnsi="Times New Roman"/>
          <w:color w:val="000000"/>
          <w:sz w:val="22"/>
          <w:szCs w:val="22"/>
        </w:rPr>
        <w:t xml:space="preserve"> г.</w:t>
      </w:r>
    </w:p>
    <w:p w14:paraId="3A3B91B9" w14:textId="77777777" w:rsidR="00B11746" w:rsidRPr="004911D5" w:rsidRDefault="00B11746" w:rsidP="00B11746">
      <w:pPr>
        <w:ind w:firstLine="720"/>
        <w:jc w:val="both"/>
        <w:rPr>
          <w:rFonts w:ascii="Times New Roman" w:hAnsi="Times New Roman"/>
          <w:b/>
          <w:color w:val="000000"/>
          <w:sz w:val="22"/>
          <w:szCs w:val="22"/>
        </w:rPr>
      </w:pPr>
      <w:r w:rsidRPr="004911D5">
        <w:rPr>
          <w:rFonts w:ascii="Times New Roman" w:hAnsi="Times New Roman"/>
          <w:color w:val="000000"/>
          <w:sz w:val="22"/>
          <w:szCs w:val="22"/>
        </w:rPr>
        <w:t xml:space="preserve">                                  </w:t>
      </w:r>
      <w:r w:rsidRPr="004911D5">
        <w:rPr>
          <w:rFonts w:ascii="Times New Roman" w:hAnsi="Times New Roman"/>
          <w:b/>
          <w:color w:val="000000"/>
          <w:sz w:val="22"/>
          <w:szCs w:val="22"/>
        </w:rPr>
        <w:t xml:space="preserve">                       Спецификация</w:t>
      </w:r>
    </w:p>
    <w:p w14:paraId="1A523B8E" w14:textId="77777777" w:rsidR="00B11746" w:rsidRPr="004911D5" w:rsidRDefault="00B11746" w:rsidP="00B11746">
      <w:pPr>
        <w:ind w:firstLine="720"/>
        <w:jc w:val="both"/>
        <w:rPr>
          <w:rFonts w:ascii="Times New Roman" w:hAnsi="Times New Roman"/>
          <w:b/>
          <w:color w:val="000000"/>
          <w:sz w:val="22"/>
          <w:szCs w:val="22"/>
        </w:rPr>
      </w:pPr>
    </w:p>
    <w:tbl>
      <w:tblPr>
        <w:tblStyle w:val="aa"/>
        <w:tblW w:w="9949" w:type="dxa"/>
        <w:jc w:val="center"/>
        <w:tblLook w:val="04A0" w:firstRow="1" w:lastRow="0" w:firstColumn="1" w:lastColumn="0" w:noHBand="0" w:noVBand="1"/>
      </w:tblPr>
      <w:tblGrid>
        <w:gridCol w:w="562"/>
        <w:gridCol w:w="2055"/>
        <w:gridCol w:w="3003"/>
        <w:gridCol w:w="1016"/>
        <w:gridCol w:w="968"/>
        <w:gridCol w:w="1105"/>
        <w:gridCol w:w="1240"/>
      </w:tblGrid>
      <w:tr w:rsidR="00B11746" w:rsidRPr="004911D5" w14:paraId="64355019" w14:textId="77777777" w:rsidTr="00204D91">
        <w:trPr>
          <w:jc w:val="center"/>
        </w:trPr>
        <w:tc>
          <w:tcPr>
            <w:tcW w:w="562" w:type="dxa"/>
          </w:tcPr>
          <w:p w14:paraId="5FC365CA"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 п/п</w:t>
            </w:r>
          </w:p>
        </w:tc>
        <w:tc>
          <w:tcPr>
            <w:tcW w:w="2055" w:type="dxa"/>
          </w:tcPr>
          <w:p w14:paraId="6624E0DB"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Наименование</w:t>
            </w:r>
          </w:p>
        </w:tc>
        <w:tc>
          <w:tcPr>
            <w:tcW w:w="3003" w:type="dxa"/>
          </w:tcPr>
          <w:p w14:paraId="2FD30FAB"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Характеристики</w:t>
            </w:r>
          </w:p>
        </w:tc>
        <w:tc>
          <w:tcPr>
            <w:tcW w:w="1016" w:type="dxa"/>
          </w:tcPr>
          <w:p w14:paraId="4F0CF25B"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Ед.изм.</w:t>
            </w:r>
          </w:p>
        </w:tc>
        <w:tc>
          <w:tcPr>
            <w:tcW w:w="968" w:type="dxa"/>
          </w:tcPr>
          <w:p w14:paraId="3EBA61BA"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Кол-во</w:t>
            </w:r>
          </w:p>
        </w:tc>
        <w:tc>
          <w:tcPr>
            <w:tcW w:w="1105" w:type="dxa"/>
          </w:tcPr>
          <w:p w14:paraId="0F440027"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Цена</w:t>
            </w:r>
          </w:p>
        </w:tc>
        <w:tc>
          <w:tcPr>
            <w:tcW w:w="1240" w:type="dxa"/>
          </w:tcPr>
          <w:p w14:paraId="3EC69B01" w14:textId="77777777" w:rsidR="00B11746" w:rsidRPr="004911D5" w:rsidRDefault="00B11746" w:rsidP="00204D91">
            <w:pPr>
              <w:rPr>
                <w:rFonts w:ascii="Times New Roman" w:hAnsi="Times New Roman"/>
                <w:b/>
                <w:color w:val="000000"/>
                <w:sz w:val="22"/>
                <w:szCs w:val="22"/>
              </w:rPr>
            </w:pPr>
            <w:r w:rsidRPr="004911D5">
              <w:rPr>
                <w:rFonts w:ascii="Times New Roman" w:hAnsi="Times New Roman"/>
                <w:b/>
                <w:color w:val="000000"/>
                <w:sz w:val="22"/>
                <w:szCs w:val="22"/>
              </w:rPr>
              <w:t>Сумма</w:t>
            </w:r>
          </w:p>
        </w:tc>
      </w:tr>
      <w:tr w:rsidR="00B11746" w:rsidRPr="004911D5" w14:paraId="303A7C9C" w14:textId="77777777" w:rsidTr="00204D91">
        <w:trPr>
          <w:trHeight w:val="2729"/>
          <w:jc w:val="center"/>
        </w:trPr>
        <w:tc>
          <w:tcPr>
            <w:tcW w:w="562" w:type="dxa"/>
          </w:tcPr>
          <w:p w14:paraId="6C4ECE02"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1.</w:t>
            </w:r>
          </w:p>
        </w:tc>
        <w:tc>
          <w:tcPr>
            <w:tcW w:w="2055" w:type="dxa"/>
          </w:tcPr>
          <w:p w14:paraId="26421764" w14:textId="42FCBF42" w:rsidR="00B11746" w:rsidRPr="004911D5" w:rsidRDefault="009B759A" w:rsidP="00204D91">
            <w:pPr>
              <w:rPr>
                <w:sz w:val="22"/>
                <w:szCs w:val="22"/>
              </w:rPr>
            </w:pPr>
            <w:r w:rsidRPr="009B759A">
              <w:rPr>
                <w:sz w:val="22"/>
                <w:szCs w:val="22"/>
              </w:rPr>
              <w:t>Бумага офисная SvetoCopy Classic А4 80 г/кв.м марка С 146 CIE (500 листов)</w:t>
            </w:r>
          </w:p>
        </w:tc>
        <w:tc>
          <w:tcPr>
            <w:tcW w:w="3003" w:type="dxa"/>
          </w:tcPr>
          <w:p w14:paraId="12EFAC07" w14:textId="03CEB698"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Формат листов</w:t>
            </w:r>
            <w:r>
              <w:rPr>
                <w:rFonts w:ascii="Times New Roman" w:hAnsi="Times New Roman"/>
                <w:color w:val="000000"/>
                <w:sz w:val="22"/>
                <w:szCs w:val="22"/>
              </w:rPr>
              <w:t xml:space="preserve"> </w:t>
            </w:r>
            <w:r w:rsidRPr="009B759A">
              <w:rPr>
                <w:rFonts w:ascii="Times New Roman" w:hAnsi="Times New Roman"/>
                <w:color w:val="000000"/>
                <w:sz w:val="22"/>
                <w:szCs w:val="22"/>
              </w:rPr>
              <w:t>А4</w:t>
            </w:r>
          </w:p>
          <w:p w14:paraId="09E6F3EA" w14:textId="1E86F9B3"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Марка бумаги С</w:t>
            </w:r>
          </w:p>
          <w:p w14:paraId="7C27FF7E" w14:textId="7777777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Количество листов в пачке</w:t>
            </w:r>
          </w:p>
          <w:p w14:paraId="25817A6A" w14:textId="7777777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500</w:t>
            </w:r>
          </w:p>
          <w:p w14:paraId="1F2ACBD4" w14:textId="3FAC21CE"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Белизна CIE 146 ± 3</w:t>
            </w:r>
          </w:p>
          <w:p w14:paraId="2C5D751A" w14:textId="28F83E3A"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Непрозрачность не менее 91%</w:t>
            </w:r>
          </w:p>
          <w:p w14:paraId="56780D9D" w14:textId="77777777" w:rsid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Масса листа бумаги</w:t>
            </w:r>
          </w:p>
          <w:p w14:paraId="68625F9E" w14:textId="4CB938D4"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площадью 1 кв.м</w:t>
            </w:r>
            <w:r>
              <w:rPr>
                <w:rFonts w:ascii="Times New Roman" w:hAnsi="Times New Roman"/>
                <w:color w:val="000000"/>
                <w:sz w:val="22"/>
                <w:szCs w:val="22"/>
              </w:rPr>
              <w:t xml:space="preserve"> </w:t>
            </w:r>
            <w:r w:rsidRPr="009B759A">
              <w:rPr>
                <w:rFonts w:ascii="Times New Roman" w:hAnsi="Times New Roman"/>
                <w:color w:val="000000"/>
                <w:sz w:val="22"/>
                <w:szCs w:val="22"/>
              </w:rPr>
              <w:t>80 ± 3 г</w:t>
            </w:r>
          </w:p>
          <w:p w14:paraId="5AAD6D5B" w14:textId="5DCFBEE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Толщина, мкм</w:t>
            </w:r>
            <w:r>
              <w:rPr>
                <w:rFonts w:ascii="Times New Roman" w:hAnsi="Times New Roman"/>
                <w:color w:val="000000"/>
                <w:sz w:val="22"/>
                <w:szCs w:val="22"/>
              </w:rPr>
              <w:t xml:space="preserve"> </w:t>
            </w:r>
            <w:r w:rsidRPr="009B759A">
              <w:rPr>
                <w:rFonts w:ascii="Times New Roman" w:hAnsi="Times New Roman"/>
                <w:color w:val="000000"/>
                <w:sz w:val="22"/>
                <w:szCs w:val="22"/>
              </w:rPr>
              <w:t>104 ± 2</w:t>
            </w:r>
          </w:p>
          <w:p w14:paraId="50882A20" w14:textId="08F50612" w:rsidR="00B11746" w:rsidRPr="004911D5"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Кол-во единиц продаж в промежуточной транспортной упаковке 5</w:t>
            </w:r>
          </w:p>
        </w:tc>
        <w:tc>
          <w:tcPr>
            <w:tcW w:w="1016" w:type="dxa"/>
          </w:tcPr>
          <w:p w14:paraId="12C4DC74"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Шт.</w:t>
            </w:r>
          </w:p>
        </w:tc>
        <w:tc>
          <w:tcPr>
            <w:tcW w:w="968" w:type="dxa"/>
          </w:tcPr>
          <w:p w14:paraId="254A04EA" w14:textId="7E6C1CED" w:rsidR="00B11746" w:rsidRPr="00A335C9" w:rsidRDefault="00B11746" w:rsidP="00204D91">
            <w:pPr>
              <w:jc w:val="center"/>
              <w:rPr>
                <w:rFonts w:ascii="Times New Roman" w:hAnsi="Times New Roman"/>
                <w:color w:val="000000"/>
                <w:sz w:val="22"/>
                <w:szCs w:val="22"/>
              </w:rPr>
            </w:pPr>
            <w:r w:rsidRPr="00A335C9">
              <w:rPr>
                <w:rFonts w:ascii="Times New Roman" w:hAnsi="Times New Roman"/>
                <w:color w:val="000000"/>
                <w:sz w:val="22"/>
                <w:szCs w:val="22"/>
              </w:rPr>
              <w:t>1</w:t>
            </w:r>
            <w:r w:rsidR="002F7AC1">
              <w:rPr>
                <w:rFonts w:ascii="Times New Roman" w:hAnsi="Times New Roman"/>
                <w:color w:val="000000"/>
                <w:sz w:val="22"/>
                <w:szCs w:val="22"/>
              </w:rPr>
              <w:t>5</w:t>
            </w:r>
          </w:p>
        </w:tc>
        <w:tc>
          <w:tcPr>
            <w:tcW w:w="1105" w:type="dxa"/>
          </w:tcPr>
          <w:p w14:paraId="23AB5662" w14:textId="05FE8835" w:rsidR="00B11746" w:rsidRPr="00A335C9" w:rsidRDefault="009B759A" w:rsidP="00204D91">
            <w:pPr>
              <w:jc w:val="right"/>
              <w:rPr>
                <w:rFonts w:ascii="Times New Roman" w:hAnsi="Times New Roman"/>
                <w:color w:val="000000"/>
                <w:sz w:val="22"/>
                <w:szCs w:val="22"/>
              </w:rPr>
            </w:pPr>
            <w:r w:rsidRPr="00A335C9">
              <w:rPr>
                <w:rFonts w:ascii="Times New Roman" w:hAnsi="Times New Roman"/>
                <w:color w:val="000000"/>
                <w:sz w:val="22"/>
                <w:szCs w:val="22"/>
              </w:rPr>
              <w:t>3</w:t>
            </w:r>
            <w:r w:rsidR="00A335C9">
              <w:rPr>
                <w:rFonts w:ascii="Times New Roman" w:hAnsi="Times New Roman"/>
                <w:color w:val="000000"/>
                <w:sz w:val="22"/>
                <w:szCs w:val="22"/>
              </w:rPr>
              <w:t>60</w:t>
            </w:r>
            <w:r w:rsidRPr="00A335C9">
              <w:rPr>
                <w:rFonts w:ascii="Times New Roman" w:hAnsi="Times New Roman"/>
                <w:color w:val="000000"/>
                <w:sz w:val="22"/>
                <w:szCs w:val="22"/>
              </w:rPr>
              <w:t>,00</w:t>
            </w:r>
          </w:p>
        </w:tc>
        <w:tc>
          <w:tcPr>
            <w:tcW w:w="1240" w:type="dxa"/>
          </w:tcPr>
          <w:p w14:paraId="7F1DAB1D" w14:textId="060FDDD2" w:rsidR="00B11746" w:rsidRPr="00325669" w:rsidRDefault="002F7AC1" w:rsidP="00204D91">
            <w:pPr>
              <w:jc w:val="right"/>
              <w:rPr>
                <w:rFonts w:ascii="Times New Roman" w:hAnsi="Times New Roman"/>
                <w:color w:val="000000"/>
                <w:sz w:val="22"/>
                <w:szCs w:val="22"/>
              </w:rPr>
            </w:pPr>
            <w:r>
              <w:rPr>
                <w:rFonts w:ascii="Times New Roman" w:hAnsi="Times New Roman"/>
                <w:color w:val="000000"/>
                <w:sz w:val="22"/>
                <w:szCs w:val="22"/>
              </w:rPr>
              <w:t>54</w:t>
            </w:r>
            <w:r w:rsidR="00796C87">
              <w:rPr>
                <w:rFonts w:ascii="Times New Roman" w:hAnsi="Times New Roman"/>
                <w:color w:val="000000"/>
                <w:sz w:val="22"/>
                <w:szCs w:val="22"/>
              </w:rPr>
              <w:t>00,00</w:t>
            </w:r>
          </w:p>
        </w:tc>
      </w:tr>
      <w:tr w:rsidR="00B11746" w:rsidRPr="004911D5" w14:paraId="4B22E339" w14:textId="77777777" w:rsidTr="00204D91">
        <w:trPr>
          <w:jc w:val="center"/>
        </w:trPr>
        <w:tc>
          <w:tcPr>
            <w:tcW w:w="562" w:type="dxa"/>
          </w:tcPr>
          <w:p w14:paraId="4ECB36ED"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2.</w:t>
            </w:r>
          </w:p>
        </w:tc>
        <w:tc>
          <w:tcPr>
            <w:tcW w:w="2055" w:type="dxa"/>
          </w:tcPr>
          <w:p w14:paraId="7FDBF646" w14:textId="441304ED" w:rsidR="00B11746" w:rsidRDefault="009B759A" w:rsidP="00204D91">
            <w:pPr>
              <w:rPr>
                <w:sz w:val="22"/>
                <w:szCs w:val="22"/>
              </w:rPr>
            </w:pPr>
            <w:r w:rsidRPr="009B759A">
              <w:rPr>
                <w:sz w:val="22"/>
                <w:szCs w:val="22"/>
              </w:rPr>
              <w:t>Перчатки латексные Paclan Professional с хлопковым напылением жёлтые (размер М</w:t>
            </w:r>
            <w:r w:rsidR="00E80B51">
              <w:rPr>
                <w:sz w:val="22"/>
                <w:szCs w:val="22"/>
              </w:rPr>
              <w:t>)</w:t>
            </w:r>
          </w:p>
          <w:p w14:paraId="6506FC29" w14:textId="05EA12B2" w:rsidR="00D42F4B" w:rsidRPr="004911D5" w:rsidRDefault="00D42F4B" w:rsidP="00204D91">
            <w:pPr>
              <w:rPr>
                <w:sz w:val="22"/>
                <w:szCs w:val="22"/>
              </w:rPr>
            </w:pPr>
          </w:p>
        </w:tc>
        <w:tc>
          <w:tcPr>
            <w:tcW w:w="3003" w:type="dxa"/>
          </w:tcPr>
          <w:p w14:paraId="77AE41A3" w14:textId="56070D97" w:rsidR="00E80B51" w:rsidRPr="00E80B51" w:rsidRDefault="00E80B51" w:rsidP="00E80B51">
            <w:pPr>
              <w:jc w:val="both"/>
              <w:rPr>
                <w:rFonts w:ascii="Times New Roman" w:hAnsi="Times New Roman"/>
                <w:color w:val="000000"/>
                <w:sz w:val="22"/>
                <w:szCs w:val="22"/>
              </w:rPr>
            </w:pPr>
            <w:r w:rsidRPr="00E80B51">
              <w:rPr>
                <w:rFonts w:ascii="Times New Roman" w:hAnsi="Times New Roman"/>
                <w:color w:val="000000"/>
                <w:sz w:val="22"/>
                <w:szCs w:val="22"/>
              </w:rPr>
              <w:t>Торговая марка</w:t>
            </w:r>
            <w:r>
              <w:rPr>
                <w:rFonts w:ascii="Times New Roman" w:hAnsi="Times New Roman"/>
                <w:color w:val="000000"/>
                <w:sz w:val="22"/>
                <w:szCs w:val="22"/>
              </w:rPr>
              <w:t xml:space="preserve"> - </w:t>
            </w:r>
            <w:r w:rsidRPr="00E80B51">
              <w:rPr>
                <w:rFonts w:ascii="Times New Roman" w:hAnsi="Times New Roman"/>
                <w:color w:val="000000"/>
                <w:sz w:val="22"/>
                <w:szCs w:val="22"/>
              </w:rPr>
              <w:t>Paclan</w:t>
            </w:r>
          </w:p>
          <w:p w14:paraId="23D98F60" w14:textId="2E3D85DB" w:rsidR="00E80B51" w:rsidRPr="00E80B51" w:rsidRDefault="00E80B51" w:rsidP="00E80B51">
            <w:pPr>
              <w:jc w:val="both"/>
              <w:rPr>
                <w:rFonts w:ascii="Times New Roman" w:hAnsi="Times New Roman"/>
                <w:color w:val="000000"/>
                <w:sz w:val="22"/>
                <w:szCs w:val="22"/>
              </w:rPr>
            </w:pPr>
            <w:r w:rsidRPr="00E80B51">
              <w:rPr>
                <w:rFonts w:ascii="Times New Roman" w:hAnsi="Times New Roman"/>
                <w:color w:val="000000"/>
                <w:sz w:val="22"/>
                <w:szCs w:val="22"/>
              </w:rPr>
              <w:t>Коллекция</w:t>
            </w:r>
            <w:r>
              <w:rPr>
                <w:rFonts w:ascii="Times New Roman" w:hAnsi="Times New Roman"/>
                <w:color w:val="000000"/>
                <w:sz w:val="22"/>
                <w:szCs w:val="22"/>
              </w:rPr>
              <w:t xml:space="preserve"> - </w:t>
            </w:r>
            <w:r w:rsidRPr="00E80B51">
              <w:rPr>
                <w:rFonts w:ascii="Times New Roman" w:hAnsi="Times New Roman"/>
                <w:color w:val="000000"/>
                <w:sz w:val="22"/>
                <w:szCs w:val="22"/>
              </w:rPr>
              <w:t>Перчатки для уборки</w:t>
            </w:r>
          </w:p>
          <w:p w14:paraId="70430039" w14:textId="333B0D44" w:rsidR="00E80B51" w:rsidRPr="00E80B51" w:rsidRDefault="00E80B51" w:rsidP="00E80B51">
            <w:pPr>
              <w:jc w:val="both"/>
              <w:rPr>
                <w:rFonts w:ascii="Times New Roman" w:hAnsi="Times New Roman"/>
                <w:color w:val="000000"/>
                <w:sz w:val="22"/>
                <w:szCs w:val="22"/>
              </w:rPr>
            </w:pPr>
            <w:r w:rsidRPr="00E80B51">
              <w:rPr>
                <w:rFonts w:ascii="Times New Roman" w:hAnsi="Times New Roman"/>
                <w:color w:val="000000"/>
                <w:sz w:val="22"/>
                <w:szCs w:val="22"/>
              </w:rPr>
              <w:t>Вид</w:t>
            </w:r>
            <w:r>
              <w:rPr>
                <w:rFonts w:ascii="Times New Roman" w:hAnsi="Times New Roman"/>
                <w:color w:val="000000"/>
                <w:sz w:val="22"/>
                <w:szCs w:val="22"/>
              </w:rPr>
              <w:t xml:space="preserve"> - </w:t>
            </w:r>
            <w:r w:rsidRPr="00E80B51">
              <w:rPr>
                <w:rFonts w:ascii="Times New Roman" w:hAnsi="Times New Roman"/>
                <w:color w:val="000000"/>
                <w:sz w:val="22"/>
                <w:szCs w:val="22"/>
              </w:rPr>
              <w:t>хозяйственно-бытовые</w:t>
            </w:r>
          </w:p>
          <w:p w14:paraId="40A3D82F" w14:textId="62F27D2B" w:rsidR="00E80B51" w:rsidRPr="00E80B51" w:rsidRDefault="00E80B51" w:rsidP="00E80B51">
            <w:pPr>
              <w:jc w:val="both"/>
              <w:rPr>
                <w:rFonts w:ascii="Times New Roman" w:hAnsi="Times New Roman"/>
                <w:color w:val="000000"/>
                <w:sz w:val="22"/>
                <w:szCs w:val="22"/>
              </w:rPr>
            </w:pPr>
            <w:r w:rsidRPr="00E80B51">
              <w:rPr>
                <w:rFonts w:ascii="Times New Roman" w:hAnsi="Times New Roman"/>
                <w:color w:val="000000"/>
                <w:sz w:val="22"/>
                <w:szCs w:val="22"/>
              </w:rPr>
              <w:t>Модель</w:t>
            </w:r>
            <w:r>
              <w:rPr>
                <w:rFonts w:ascii="Times New Roman" w:hAnsi="Times New Roman"/>
                <w:color w:val="000000"/>
                <w:sz w:val="22"/>
                <w:szCs w:val="22"/>
              </w:rPr>
              <w:t xml:space="preserve"> - </w:t>
            </w:r>
            <w:r w:rsidRPr="00E80B51">
              <w:rPr>
                <w:rFonts w:ascii="Times New Roman" w:hAnsi="Times New Roman"/>
                <w:color w:val="000000"/>
                <w:sz w:val="22"/>
                <w:szCs w:val="22"/>
              </w:rPr>
              <w:t>Professional</w:t>
            </w:r>
          </w:p>
          <w:p w14:paraId="42C6F96D" w14:textId="47E4650E" w:rsidR="00B11746" w:rsidRDefault="00E80B51" w:rsidP="00E80B51">
            <w:pPr>
              <w:jc w:val="both"/>
              <w:rPr>
                <w:rFonts w:ascii="Times New Roman" w:hAnsi="Times New Roman"/>
                <w:color w:val="000000"/>
                <w:sz w:val="22"/>
                <w:szCs w:val="22"/>
              </w:rPr>
            </w:pPr>
            <w:r w:rsidRPr="00E80B51">
              <w:rPr>
                <w:rFonts w:ascii="Times New Roman" w:hAnsi="Times New Roman"/>
                <w:color w:val="000000"/>
                <w:sz w:val="22"/>
                <w:szCs w:val="22"/>
              </w:rPr>
              <w:t>Размер</w:t>
            </w:r>
            <w:r>
              <w:rPr>
                <w:rFonts w:ascii="Times New Roman" w:hAnsi="Times New Roman"/>
                <w:color w:val="000000"/>
                <w:sz w:val="22"/>
                <w:szCs w:val="22"/>
              </w:rPr>
              <w:t xml:space="preserve"> - </w:t>
            </w:r>
            <w:r w:rsidRPr="00E80B51">
              <w:rPr>
                <w:rFonts w:ascii="Times New Roman" w:hAnsi="Times New Roman"/>
                <w:color w:val="000000"/>
                <w:sz w:val="22"/>
                <w:szCs w:val="22"/>
              </w:rPr>
              <w:t>7-8 (M)</w:t>
            </w:r>
          </w:p>
          <w:p w14:paraId="58049778" w14:textId="3483E3CD" w:rsidR="00D42F4B" w:rsidRPr="004911D5" w:rsidRDefault="00D42F4B" w:rsidP="00204D91">
            <w:pPr>
              <w:jc w:val="both"/>
              <w:rPr>
                <w:rFonts w:ascii="Times New Roman" w:hAnsi="Times New Roman"/>
                <w:color w:val="000000"/>
                <w:sz w:val="22"/>
                <w:szCs w:val="22"/>
              </w:rPr>
            </w:pPr>
          </w:p>
        </w:tc>
        <w:tc>
          <w:tcPr>
            <w:tcW w:w="1016" w:type="dxa"/>
          </w:tcPr>
          <w:p w14:paraId="4333C9FC" w14:textId="77777777" w:rsidR="00B11746" w:rsidRPr="004911D5" w:rsidRDefault="00B11746" w:rsidP="00204D91">
            <w:pPr>
              <w:jc w:val="center"/>
              <w:rPr>
                <w:rFonts w:ascii="Times New Roman" w:hAnsi="Times New Roman"/>
                <w:color w:val="000000"/>
                <w:sz w:val="22"/>
                <w:szCs w:val="22"/>
              </w:rPr>
            </w:pPr>
            <w:r w:rsidRPr="004911D5">
              <w:rPr>
                <w:sz w:val="22"/>
                <w:szCs w:val="22"/>
              </w:rPr>
              <w:t>Шт.</w:t>
            </w:r>
          </w:p>
        </w:tc>
        <w:tc>
          <w:tcPr>
            <w:tcW w:w="968" w:type="dxa"/>
          </w:tcPr>
          <w:p w14:paraId="34D897E6" w14:textId="4488B165" w:rsidR="00B11746" w:rsidRPr="004911D5" w:rsidRDefault="00E80B51" w:rsidP="00204D91">
            <w:pPr>
              <w:jc w:val="center"/>
              <w:rPr>
                <w:rFonts w:ascii="Times New Roman" w:hAnsi="Times New Roman"/>
                <w:color w:val="000000"/>
                <w:sz w:val="22"/>
                <w:szCs w:val="22"/>
              </w:rPr>
            </w:pPr>
            <w:r>
              <w:rPr>
                <w:sz w:val="22"/>
                <w:szCs w:val="22"/>
              </w:rPr>
              <w:t>5</w:t>
            </w:r>
          </w:p>
        </w:tc>
        <w:tc>
          <w:tcPr>
            <w:tcW w:w="1105" w:type="dxa"/>
          </w:tcPr>
          <w:p w14:paraId="744813BD" w14:textId="41F7BF8F" w:rsidR="00B11746" w:rsidRPr="00E80B51" w:rsidRDefault="00E80B51" w:rsidP="00204D91">
            <w:pPr>
              <w:jc w:val="right"/>
              <w:rPr>
                <w:rFonts w:ascii="Times New Roman" w:hAnsi="Times New Roman"/>
                <w:color w:val="000000"/>
                <w:sz w:val="22"/>
                <w:szCs w:val="22"/>
                <w:highlight w:val="yellow"/>
              </w:rPr>
            </w:pPr>
            <w:r w:rsidRPr="00A335C9">
              <w:rPr>
                <w:rFonts w:ascii="Times New Roman" w:hAnsi="Times New Roman"/>
                <w:color w:val="000000"/>
                <w:sz w:val="22"/>
                <w:szCs w:val="22"/>
              </w:rPr>
              <w:t>90,00</w:t>
            </w:r>
          </w:p>
        </w:tc>
        <w:tc>
          <w:tcPr>
            <w:tcW w:w="1240" w:type="dxa"/>
          </w:tcPr>
          <w:p w14:paraId="0C2A3AEA" w14:textId="44CB57AB" w:rsidR="00B11746" w:rsidRPr="00325669" w:rsidRDefault="00A335C9" w:rsidP="00204D91">
            <w:pPr>
              <w:jc w:val="right"/>
              <w:rPr>
                <w:rFonts w:ascii="Times New Roman" w:hAnsi="Times New Roman"/>
                <w:color w:val="000000"/>
                <w:sz w:val="22"/>
                <w:szCs w:val="22"/>
              </w:rPr>
            </w:pPr>
            <w:r>
              <w:rPr>
                <w:rFonts w:ascii="Times New Roman" w:hAnsi="Times New Roman"/>
                <w:color w:val="000000"/>
                <w:sz w:val="22"/>
                <w:szCs w:val="22"/>
              </w:rPr>
              <w:t>450,00</w:t>
            </w:r>
          </w:p>
        </w:tc>
      </w:tr>
      <w:tr w:rsidR="00B11746" w:rsidRPr="004911D5" w14:paraId="0DC4780C" w14:textId="77777777" w:rsidTr="00204D91">
        <w:trPr>
          <w:trHeight w:val="2387"/>
          <w:jc w:val="center"/>
        </w:trPr>
        <w:tc>
          <w:tcPr>
            <w:tcW w:w="562" w:type="dxa"/>
          </w:tcPr>
          <w:p w14:paraId="1473CEBC"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3.</w:t>
            </w:r>
          </w:p>
        </w:tc>
        <w:tc>
          <w:tcPr>
            <w:tcW w:w="2055" w:type="dxa"/>
          </w:tcPr>
          <w:p w14:paraId="1F22C987" w14:textId="77777777" w:rsidR="00D42F4B" w:rsidRPr="00D42F4B" w:rsidRDefault="00D42F4B" w:rsidP="00D42F4B">
            <w:pPr>
              <w:shd w:val="clear" w:color="auto" w:fill="FFFFFF"/>
              <w:textAlignment w:val="baseline"/>
              <w:outlineLvl w:val="3"/>
              <w:rPr>
                <w:rFonts w:ascii="Times New Roman" w:hAnsi="Times New Roman"/>
                <w:color w:val="363A47"/>
                <w:sz w:val="22"/>
                <w:szCs w:val="22"/>
              </w:rPr>
            </w:pPr>
            <w:r w:rsidRPr="00D42F4B">
              <w:rPr>
                <w:rFonts w:ascii="Times New Roman" w:hAnsi="Times New Roman"/>
                <w:color w:val="363A47"/>
                <w:sz w:val="22"/>
                <w:szCs w:val="22"/>
              </w:rPr>
              <w:t xml:space="preserve">Папка-обложка без скоросшивателя Attache Дело </w:t>
            </w:r>
          </w:p>
          <w:p w14:paraId="71B4C310" w14:textId="149A0FC5" w:rsidR="00D42F4B" w:rsidRPr="00D42F4B" w:rsidRDefault="00D42F4B" w:rsidP="00D42F4B">
            <w:pPr>
              <w:shd w:val="clear" w:color="auto" w:fill="FFFFFF"/>
              <w:textAlignment w:val="baseline"/>
              <w:outlineLvl w:val="3"/>
              <w:rPr>
                <w:rFonts w:ascii="Times New Roman" w:hAnsi="Times New Roman"/>
                <w:color w:val="363A47"/>
                <w:sz w:val="22"/>
                <w:szCs w:val="22"/>
              </w:rPr>
            </w:pPr>
            <w:r w:rsidRPr="00D42F4B">
              <w:rPr>
                <w:rFonts w:ascii="Times New Roman" w:hAnsi="Times New Roman"/>
                <w:color w:val="363A47"/>
                <w:sz w:val="22"/>
                <w:szCs w:val="22"/>
              </w:rPr>
              <w:t>№ А4</w:t>
            </w:r>
          </w:p>
          <w:p w14:paraId="4E4D8E7E" w14:textId="77777777" w:rsidR="00B11746" w:rsidRPr="004911D5" w:rsidRDefault="00B11746" w:rsidP="00204D91">
            <w:pPr>
              <w:rPr>
                <w:sz w:val="22"/>
                <w:szCs w:val="22"/>
              </w:rPr>
            </w:pPr>
          </w:p>
        </w:tc>
        <w:tc>
          <w:tcPr>
            <w:tcW w:w="3003" w:type="dxa"/>
          </w:tcPr>
          <w:p w14:paraId="74125994" w14:textId="77777777" w:rsidR="00D42F4B" w:rsidRDefault="00D42F4B" w:rsidP="00204D91">
            <w:pPr>
              <w:jc w:val="both"/>
              <w:rPr>
                <w:rFonts w:ascii="Times New Roman" w:hAnsi="Times New Roman"/>
                <w:color w:val="000000"/>
                <w:sz w:val="22"/>
                <w:szCs w:val="22"/>
              </w:rPr>
            </w:pPr>
            <w:r w:rsidRPr="00D42F4B">
              <w:rPr>
                <w:rFonts w:ascii="Times New Roman" w:hAnsi="Times New Roman"/>
                <w:color w:val="000000"/>
                <w:sz w:val="22"/>
                <w:szCs w:val="22"/>
              </w:rPr>
              <w:t>Папка-обложка без скоросшивателя Attache</w:t>
            </w:r>
          </w:p>
          <w:p w14:paraId="162A88D2" w14:textId="7F037028" w:rsidR="00D42F4B" w:rsidRDefault="00D42F4B" w:rsidP="00204D91">
            <w:pPr>
              <w:jc w:val="both"/>
              <w:rPr>
                <w:rFonts w:ascii="Times New Roman" w:hAnsi="Times New Roman"/>
                <w:color w:val="000000"/>
                <w:sz w:val="22"/>
                <w:szCs w:val="22"/>
              </w:rPr>
            </w:pPr>
            <w:r w:rsidRPr="00D42F4B">
              <w:rPr>
                <w:rFonts w:ascii="Times New Roman" w:hAnsi="Times New Roman"/>
                <w:color w:val="000000"/>
                <w:sz w:val="22"/>
                <w:szCs w:val="22"/>
              </w:rPr>
              <w:t>формата А4 изготовлена из немелованного картона белого цвета плотностью 360 г/кв. м. Без скоросшивателя и завязок, упаковка из 10 штук. На лицевой стороне есть поля для подписывания.</w:t>
            </w:r>
          </w:p>
          <w:p w14:paraId="106052AA" w14:textId="78CFA046" w:rsidR="00B11746" w:rsidRPr="004911D5" w:rsidRDefault="00D42F4B" w:rsidP="00204D91">
            <w:pPr>
              <w:jc w:val="both"/>
              <w:rPr>
                <w:rFonts w:ascii="Times New Roman" w:hAnsi="Times New Roman"/>
                <w:color w:val="000000"/>
                <w:sz w:val="22"/>
                <w:szCs w:val="22"/>
              </w:rPr>
            </w:pPr>
            <w:r w:rsidRPr="00D42F4B">
              <w:rPr>
                <w:rFonts w:ascii="Times New Roman" w:hAnsi="Times New Roman"/>
                <w:color w:val="000000"/>
                <w:sz w:val="22"/>
                <w:szCs w:val="22"/>
              </w:rPr>
              <w:t xml:space="preserve"> Вместимость — до 200 листов. Размер изделия — 220×20×310 мм.</w:t>
            </w:r>
          </w:p>
        </w:tc>
        <w:tc>
          <w:tcPr>
            <w:tcW w:w="1016" w:type="dxa"/>
          </w:tcPr>
          <w:p w14:paraId="5A5003E5"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Шт.</w:t>
            </w:r>
          </w:p>
        </w:tc>
        <w:tc>
          <w:tcPr>
            <w:tcW w:w="968" w:type="dxa"/>
          </w:tcPr>
          <w:p w14:paraId="4AB2549D" w14:textId="1C3055DD" w:rsidR="00B11746" w:rsidRPr="00D42F4B" w:rsidRDefault="006F3B6D" w:rsidP="00204D91">
            <w:pPr>
              <w:jc w:val="center"/>
              <w:rPr>
                <w:rFonts w:ascii="Times New Roman" w:hAnsi="Times New Roman"/>
                <w:color w:val="000000"/>
                <w:sz w:val="22"/>
                <w:szCs w:val="22"/>
              </w:rPr>
            </w:pPr>
            <w:r>
              <w:rPr>
                <w:rFonts w:ascii="Times New Roman" w:hAnsi="Times New Roman"/>
                <w:color w:val="000000"/>
                <w:sz w:val="22"/>
                <w:szCs w:val="22"/>
              </w:rPr>
              <w:t>1</w:t>
            </w:r>
          </w:p>
        </w:tc>
        <w:tc>
          <w:tcPr>
            <w:tcW w:w="1105" w:type="dxa"/>
          </w:tcPr>
          <w:p w14:paraId="3664DE82" w14:textId="77777777" w:rsidR="00B11746" w:rsidRPr="00A335C9" w:rsidRDefault="00B11746" w:rsidP="00204D91">
            <w:pPr>
              <w:jc w:val="right"/>
              <w:rPr>
                <w:rFonts w:ascii="Times New Roman" w:hAnsi="Times New Roman"/>
                <w:color w:val="000000"/>
                <w:sz w:val="22"/>
                <w:szCs w:val="22"/>
              </w:rPr>
            </w:pPr>
            <w:r w:rsidRPr="00A335C9">
              <w:rPr>
                <w:rFonts w:ascii="Times New Roman" w:hAnsi="Times New Roman"/>
                <w:color w:val="000000"/>
                <w:sz w:val="22"/>
                <w:szCs w:val="22"/>
              </w:rPr>
              <w:t>340,00</w:t>
            </w:r>
          </w:p>
        </w:tc>
        <w:tc>
          <w:tcPr>
            <w:tcW w:w="1240" w:type="dxa"/>
          </w:tcPr>
          <w:p w14:paraId="56B8E20A" w14:textId="77777777" w:rsidR="00B11746" w:rsidRPr="00A335C9" w:rsidRDefault="00B11746" w:rsidP="00204D91">
            <w:pPr>
              <w:jc w:val="right"/>
              <w:rPr>
                <w:rFonts w:ascii="Times New Roman" w:hAnsi="Times New Roman"/>
                <w:color w:val="000000"/>
                <w:sz w:val="22"/>
                <w:szCs w:val="22"/>
              </w:rPr>
            </w:pPr>
            <w:r w:rsidRPr="00A335C9">
              <w:rPr>
                <w:rFonts w:ascii="Times New Roman" w:hAnsi="Times New Roman"/>
                <w:color w:val="000000"/>
                <w:sz w:val="22"/>
                <w:szCs w:val="22"/>
              </w:rPr>
              <w:t>680,00</w:t>
            </w:r>
          </w:p>
        </w:tc>
      </w:tr>
      <w:tr w:rsidR="00B11746" w:rsidRPr="004911D5" w14:paraId="7B01FBBA" w14:textId="77777777" w:rsidTr="00204D91">
        <w:trPr>
          <w:trHeight w:val="2387"/>
          <w:jc w:val="center"/>
        </w:trPr>
        <w:tc>
          <w:tcPr>
            <w:tcW w:w="562" w:type="dxa"/>
          </w:tcPr>
          <w:p w14:paraId="453E12BD"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4.</w:t>
            </w:r>
          </w:p>
        </w:tc>
        <w:tc>
          <w:tcPr>
            <w:tcW w:w="2055" w:type="dxa"/>
          </w:tcPr>
          <w:p w14:paraId="7961C734" w14:textId="0D01F479" w:rsidR="00B11746" w:rsidRPr="004911D5" w:rsidRDefault="009B759A" w:rsidP="00204D91">
            <w:pPr>
              <w:rPr>
                <w:sz w:val="22"/>
                <w:szCs w:val="22"/>
              </w:rPr>
            </w:pPr>
            <w:r w:rsidRPr="009B759A">
              <w:rPr>
                <w:sz w:val="22"/>
                <w:szCs w:val="22"/>
              </w:rPr>
              <w:t>Средство для сантехники чистящее Санокс 0.75 кг</w:t>
            </w:r>
          </w:p>
        </w:tc>
        <w:tc>
          <w:tcPr>
            <w:tcW w:w="3003" w:type="dxa"/>
          </w:tcPr>
          <w:p w14:paraId="4EA5E1EF" w14:textId="44D09896"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Тип</w:t>
            </w:r>
            <w:r>
              <w:rPr>
                <w:rFonts w:ascii="Times New Roman" w:hAnsi="Times New Roman"/>
                <w:color w:val="000000"/>
                <w:sz w:val="22"/>
                <w:szCs w:val="22"/>
              </w:rPr>
              <w:t xml:space="preserve"> - </w:t>
            </w:r>
            <w:r w:rsidRPr="009B759A">
              <w:rPr>
                <w:rFonts w:ascii="Times New Roman" w:hAnsi="Times New Roman"/>
                <w:color w:val="000000"/>
                <w:sz w:val="22"/>
                <w:szCs w:val="22"/>
              </w:rPr>
              <w:t>средство для сантехники</w:t>
            </w:r>
          </w:p>
          <w:p w14:paraId="4AA73F39" w14:textId="6276C683"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Применение</w:t>
            </w:r>
            <w:r>
              <w:rPr>
                <w:rFonts w:ascii="Times New Roman" w:hAnsi="Times New Roman"/>
                <w:color w:val="000000"/>
                <w:sz w:val="22"/>
                <w:szCs w:val="22"/>
              </w:rPr>
              <w:t xml:space="preserve"> - </w:t>
            </w:r>
            <w:r w:rsidRPr="009B759A">
              <w:rPr>
                <w:rFonts w:ascii="Times New Roman" w:hAnsi="Times New Roman"/>
                <w:color w:val="000000"/>
                <w:sz w:val="22"/>
                <w:szCs w:val="22"/>
              </w:rPr>
              <w:t>для уборки туалета и ванной</w:t>
            </w:r>
          </w:p>
          <w:p w14:paraId="4E0E2165" w14:textId="01AA7C8A"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Объём</w:t>
            </w:r>
            <w:r>
              <w:rPr>
                <w:rFonts w:ascii="Times New Roman" w:hAnsi="Times New Roman"/>
                <w:color w:val="000000"/>
                <w:sz w:val="22"/>
                <w:szCs w:val="22"/>
              </w:rPr>
              <w:t xml:space="preserve"> - </w:t>
            </w:r>
            <w:r w:rsidRPr="009B759A">
              <w:rPr>
                <w:rFonts w:ascii="Times New Roman" w:hAnsi="Times New Roman"/>
                <w:color w:val="000000"/>
                <w:sz w:val="22"/>
                <w:szCs w:val="22"/>
              </w:rPr>
              <w:t>0.75 литр</w:t>
            </w:r>
          </w:p>
          <w:p w14:paraId="73173D57" w14:textId="1BAD045D"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Форма выпуска</w:t>
            </w:r>
            <w:r>
              <w:rPr>
                <w:rFonts w:ascii="Times New Roman" w:hAnsi="Times New Roman"/>
                <w:color w:val="000000"/>
                <w:sz w:val="22"/>
                <w:szCs w:val="22"/>
              </w:rPr>
              <w:t xml:space="preserve"> - </w:t>
            </w:r>
            <w:r w:rsidRPr="009B759A">
              <w:rPr>
                <w:rFonts w:ascii="Times New Roman" w:hAnsi="Times New Roman"/>
                <w:color w:val="000000"/>
                <w:sz w:val="22"/>
                <w:szCs w:val="22"/>
              </w:rPr>
              <w:t>жидкость</w:t>
            </w:r>
          </w:p>
          <w:p w14:paraId="04D41CE7" w14:textId="77777777" w:rsid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Назначение</w:t>
            </w:r>
            <w:r>
              <w:rPr>
                <w:rFonts w:ascii="Times New Roman" w:hAnsi="Times New Roman"/>
                <w:color w:val="000000"/>
                <w:sz w:val="22"/>
                <w:szCs w:val="22"/>
              </w:rPr>
              <w:t xml:space="preserve"> - </w:t>
            </w:r>
            <w:r w:rsidRPr="009B759A">
              <w:rPr>
                <w:rFonts w:ascii="Times New Roman" w:hAnsi="Times New Roman"/>
                <w:color w:val="000000"/>
                <w:sz w:val="22"/>
                <w:szCs w:val="22"/>
              </w:rPr>
              <w:t xml:space="preserve">удаление ржавчины, удаление </w:t>
            </w:r>
          </w:p>
          <w:p w14:paraId="513E925B" w14:textId="58658556"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 xml:space="preserve">известкового налёта, </w:t>
            </w:r>
          </w:p>
          <w:p w14:paraId="68818925" w14:textId="77777777"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удаление мыльного налёта</w:t>
            </w:r>
          </w:p>
          <w:p w14:paraId="4C773359" w14:textId="5B9A6A95"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Обрабатываемая поверхность</w:t>
            </w:r>
          </w:p>
          <w:p w14:paraId="6C9BF42C" w14:textId="4DF7CC11"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кафель, фаянс</w:t>
            </w:r>
          </w:p>
          <w:p w14:paraId="4EA69734" w14:textId="1564EB98"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Вид средства</w:t>
            </w:r>
            <w:r>
              <w:rPr>
                <w:rFonts w:ascii="Times New Roman" w:hAnsi="Times New Roman"/>
                <w:color w:val="000000"/>
                <w:sz w:val="22"/>
                <w:szCs w:val="22"/>
              </w:rPr>
              <w:t xml:space="preserve"> - </w:t>
            </w:r>
            <w:r w:rsidRPr="009B759A">
              <w:rPr>
                <w:rFonts w:ascii="Times New Roman" w:hAnsi="Times New Roman"/>
                <w:color w:val="000000"/>
                <w:sz w:val="22"/>
                <w:szCs w:val="22"/>
              </w:rPr>
              <w:t>чистящее</w:t>
            </w:r>
          </w:p>
          <w:p w14:paraId="684DE5DB" w14:textId="5FF33B8A" w:rsidR="009B759A" w:rsidRPr="009B759A"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Тип средства</w:t>
            </w:r>
            <w:r>
              <w:rPr>
                <w:rFonts w:ascii="Times New Roman" w:hAnsi="Times New Roman"/>
                <w:color w:val="000000"/>
                <w:sz w:val="22"/>
                <w:szCs w:val="22"/>
              </w:rPr>
              <w:t xml:space="preserve"> - </w:t>
            </w:r>
            <w:r w:rsidRPr="009B759A">
              <w:rPr>
                <w:rFonts w:ascii="Times New Roman" w:hAnsi="Times New Roman"/>
                <w:color w:val="000000"/>
                <w:sz w:val="22"/>
                <w:szCs w:val="22"/>
              </w:rPr>
              <w:t>кислотное</w:t>
            </w:r>
          </w:p>
          <w:p w14:paraId="37242155" w14:textId="5F3A3162" w:rsidR="00B11746" w:rsidRPr="004911D5" w:rsidRDefault="009B759A" w:rsidP="009B759A">
            <w:pPr>
              <w:jc w:val="both"/>
              <w:rPr>
                <w:rFonts w:ascii="Times New Roman" w:hAnsi="Times New Roman"/>
                <w:color w:val="000000"/>
                <w:sz w:val="22"/>
                <w:szCs w:val="22"/>
              </w:rPr>
            </w:pPr>
            <w:r w:rsidRPr="009B759A">
              <w:rPr>
                <w:rFonts w:ascii="Times New Roman" w:hAnsi="Times New Roman"/>
                <w:color w:val="000000"/>
                <w:sz w:val="22"/>
                <w:szCs w:val="22"/>
              </w:rPr>
              <w:t>PH 2-4</w:t>
            </w:r>
          </w:p>
        </w:tc>
        <w:tc>
          <w:tcPr>
            <w:tcW w:w="1016" w:type="dxa"/>
          </w:tcPr>
          <w:p w14:paraId="001F9512"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шт</w:t>
            </w:r>
          </w:p>
        </w:tc>
        <w:tc>
          <w:tcPr>
            <w:tcW w:w="968" w:type="dxa"/>
          </w:tcPr>
          <w:p w14:paraId="56A68930" w14:textId="192B070D" w:rsidR="00B11746" w:rsidRPr="009B759A" w:rsidRDefault="009B759A" w:rsidP="00204D91">
            <w:pPr>
              <w:jc w:val="center"/>
              <w:rPr>
                <w:rFonts w:ascii="Times New Roman" w:hAnsi="Times New Roman"/>
                <w:color w:val="000000"/>
                <w:sz w:val="22"/>
                <w:szCs w:val="22"/>
                <w:highlight w:val="yellow"/>
              </w:rPr>
            </w:pPr>
            <w:r w:rsidRPr="009B759A">
              <w:rPr>
                <w:rFonts w:ascii="Times New Roman" w:hAnsi="Times New Roman"/>
                <w:color w:val="000000"/>
                <w:sz w:val="22"/>
                <w:szCs w:val="22"/>
              </w:rPr>
              <w:t>2</w:t>
            </w:r>
          </w:p>
        </w:tc>
        <w:tc>
          <w:tcPr>
            <w:tcW w:w="1105" w:type="dxa"/>
          </w:tcPr>
          <w:p w14:paraId="4DE9D260" w14:textId="568572EA" w:rsidR="00B11746" w:rsidRPr="00A335C9" w:rsidRDefault="009B759A" w:rsidP="00204D91">
            <w:pPr>
              <w:jc w:val="right"/>
              <w:rPr>
                <w:rFonts w:ascii="Times New Roman" w:hAnsi="Times New Roman"/>
                <w:color w:val="000000"/>
                <w:sz w:val="22"/>
                <w:szCs w:val="22"/>
              </w:rPr>
            </w:pPr>
            <w:r w:rsidRPr="00A335C9">
              <w:rPr>
                <w:rFonts w:ascii="Times New Roman" w:hAnsi="Times New Roman"/>
                <w:color w:val="000000"/>
                <w:sz w:val="22"/>
                <w:szCs w:val="22"/>
              </w:rPr>
              <w:t>126,00</w:t>
            </w:r>
          </w:p>
        </w:tc>
        <w:tc>
          <w:tcPr>
            <w:tcW w:w="1240" w:type="dxa"/>
          </w:tcPr>
          <w:p w14:paraId="1E38903B" w14:textId="67818689" w:rsidR="00B11746" w:rsidRPr="00325669" w:rsidRDefault="00A335C9" w:rsidP="00204D91">
            <w:pPr>
              <w:jc w:val="right"/>
              <w:rPr>
                <w:rFonts w:ascii="Times New Roman" w:hAnsi="Times New Roman"/>
                <w:color w:val="000000"/>
                <w:sz w:val="22"/>
                <w:szCs w:val="22"/>
              </w:rPr>
            </w:pPr>
            <w:r>
              <w:rPr>
                <w:rFonts w:ascii="Times New Roman" w:hAnsi="Times New Roman"/>
                <w:color w:val="000000"/>
                <w:sz w:val="22"/>
                <w:szCs w:val="22"/>
              </w:rPr>
              <w:t>252,00</w:t>
            </w:r>
          </w:p>
        </w:tc>
      </w:tr>
      <w:tr w:rsidR="00B11746" w:rsidRPr="004911D5" w14:paraId="5BDF1447" w14:textId="77777777" w:rsidTr="00204D91">
        <w:trPr>
          <w:trHeight w:val="2387"/>
          <w:jc w:val="center"/>
        </w:trPr>
        <w:tc>
          <w:tcPr>
            <w:tcW w:w="562" w:type="dxa"/>
          </w:tcPr>
          <w:p w14:paraId="1622F5AD"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lastRenderedPageBreak/>
              <w:t>5.</w:t>
            </w:r>
          </w:p>
        </w:tc>
        <w:tc>
          <w:tcPr>
            <w:tcW w:w="2055" w:type="dxa"/>
          </w:tcPr>
          <w:p w14:paraId="56379EED" w14:textId="462E61C5" w:rsidR="00B11746" w:rsidRPr="004911D5" w:rsidRDefault="00B11746" w:rsidP="00204D91">
            <w:pPr>
              <w:rPr>
                <w:sz w:val="22"/>
                <w:szCs w:val="22"/>
              </w:rPr>
            </w:pPr>
            <w:r w:rsidRPr="004911D5">
              <w:rPr>
                <w:sz w:val="22"/>
                <w:szCs w:val="22"/>
              </w:rPr>
              <w:t>Ручка шариковая неавтоматическая Pensan My Tech синяя (толщина линии 0.35</w:t>
            </w:r>
            <w:r w:rsidR="009B759A">
              <w:rPr>
                <w:sz w:val="22"/>
                <w:szCs w:val="22"/>
              </w:rPr>
              <w:t>)</w:t>
            </w:r>
          </w:p>
        </w:tc>
        <w:tc>
          <w:tcPr>
            <w:tcW w:w="3003" w:type="dxa"/>
          </w:tcPr>
          <w:p w14:paraId="2ED8C2F7" w14:textId="653F1D7A" w:rsidR="00B11746" w:rsidRPr="004911D5" w:rsidRDefault="00B11746" w:rsidP="009B759A">
            <w:pPr>
              <w:jc w:val="both"/>
              <w:rPr>
                <w:rFonts w:ascii="Times New Roman" w:hAnsi="Times New Roman"/>
                <w:color w:val="000000"/>
                <w:sz w:val="22"/>
                <w:szCs w:val="22"/>
              </w:rPr>
            </w:pPr>
            <w:r w:rsidRPr="004911D5">
              <w:rPr>
                <w:rFonts w:ascii="Times New Roman" w:hAnsi="Times New Roman"/>
                <w:color w:val="000000"/>
                <w:sz w:val="22"/>
                <w:szCs w:val="22"/>
              </w:rPr>
              <w:t>Цвет корпуса прозрачный; Автоматическая нет; Наличие резиновой манжетки нет; Цвет чернил синий; Форма наконечника игольчатая; Форма корпуса круглая; Тип упаковки картонная коробка; Материал корпуса пластик; Единица продажи штука; Страна происхождения Турция; Длина стержня 142 мм; Толщина линии письма, мм 0.35; Масляная да; Возможность смены стержня да; Тип механизма отсутствует; Диаметр шарика, мм 0.7; Клип пластиковый; Материал наконечника пластик; Рисунок на корпусе нет; Кол-во штук в единице продажи 1; Кол-во единиц продаж в промежуточной упаковке (кратность) 25; Размер, мм 150x8; Количество единиц прод</w:t>
            </w:r>
            <w:r w:rsidR="009B759A">
              <w:rPr>
                <w:rFonts w:ascii="Times New Roman" w:hAnsi="Times New Roman"/>
                <w:color w:val="000000"/>
                <w:sz w:val="22"/>
                <w:szCs w:val="22"/>
              </w:rPr>
              <w:t>аж в транспортной упаковке 2000</w:t>
            </w:r>
          </w:p>
        </w:tc>
        <w:tc>
          <w:tcPr>
            <w:tcW w:w="1016" w:type="dxa"/>
          </w:tcPr>
          <w:p w14:paraId="4CBC418A" w14:textId="77777777" w:rsidR="00B11746" w:rsidRPr="004911D5" w:rsidRDefault="00B11746" w:rsidP="00204D91">
            <w:pPr>
              <w:jc w:val="center"/>
              <w:rPr>
                <w:rFonts w:ascii="Times New Roman" w:hAnsi="Times New Roman"/>
                <w:color w:val="000000"/>
                <w:sz w:val="22"/>
                <w:szCs w:val="22"/>
              </w:rPr>
            </w:pPr>
            <w:r w:rsidRPr="004911D5">
              <w:rPr>
                <w:rFonts w:ascii="Times New Roman" w:hAnsi="Times New Roman"/>
                <w:color w:val="000000"/>
                <w:sz w:val="22"/>
                <w:szCs w:val="22"/>
              </w:rPr>
              <w:t>Шт.</w:t>
            </w:r>
          </w:p>
        </w:tc>
        <w:tc>
          <w:tcPr>
            <w:tcW w:w="968" w:type="dxa"/>
          </w:tcPr>
          <w:p w14:paraId="6D2B33BB" w14:textId="47BF23A3" w:rsidR="00B11746" w:rsidRPr="004911D5" w:rsidRDefault="009B759A" w:rsidP="00204D91">
            <w:pPr>
              <w:jc w:val="center"/>
              <w:rPr>
                <w:rFonts w:ascii="Times New Roman" w:hAnsi="Times New Roman"/>
                <w:color w:val="000000"/>
                <w:sz w:val="22"/>
                <w:szCs w:val="22"/>
              </w:rPr>
            </w:pPr>
            <w:r>
              <w:rPr>
                <w:rFonts w:ascii="Times New Roman" w:hAnsi="Times New Roman"/>
                <w:color w:val="000000"/>
                <w:sz w:val="22"/>
                <w:szCs w:val="22"/>
              </w:rPr>
              <w:t>5</w:t>
            </w:r>
          </w:p>
        </w:tc>
        <w:tc>
          <w:tcPr>
            <w:tcW w:w="1105" w:type="dxa"/>
          </w:tcPr>
          <w:p w14:paraId="2D6C7CA7" w14:textId="77777777" w:rsidR="00B11746" w:rsidRPr="009B759A" w:rsidRDefault="00B11746" w:rsidP="00204D91">
            <w:pPr>
              <w:jc w:val="right"/>
              <w:rPr>
                <w:rFonts w:ascii="Times New Roman" w:hAnsi="Times New Roman"/>
                <w:color w:val="000000"/>
                <w:sz w:val="22"/>
                <w:szCs w:val="22"/>
                <w:highlight w:val="yellow"/>
              </w:rPr>
            </w:pPr>
            <w:r w:rsidRPr="00A335C9">
              <w:rPr>
                <w:rFonts w:ascii="Times New Roman" w:hAnsi="Times New Roman"/>
                <w:color w:val="000000"/>
                <w:sz w:val="22"/>
                <w:szCs w:val="22"/>
              </w:rPr>
              <w:t>25,00</w:t>
            </w:r>
          </w:p>
        </w:tc>
        <w:tc>
          <w:tcPr>
            <w:tcW w:w="1240" w:type="dxa"/>
          </w:tcPr>
          <w:p w14:paraId="35F6E5EA" w14:textId="44DCAE73" w:rsidR="00B11746" w:rsidRPr="009B759A" w:rsidRDefault="00B11746" w:rsidP="009B759A">
            <w:pPr>
              <w:jc w:val="right"/>
              <w:rPr>
                <w:rFonts w:ascii="Times New Roman" w:hAnsi="Times New Roman"/>
                <w:color w:val="000000"/>
                <w:sz w:val="22"/>
                <w:szCs w:val="22"/>
                <w:highlight w:val="yellow"/>
              </w:rPr>
            </w:pPr>
            <w:r w:rsidRPr="00A335C9">
              <w:rPr>
                <w:rFonts w:ascii="Times New Roman" w:hAnsi="Times New Roman"/>
                <w:color w:val="000000"/>
                <w:sz w:val="22"/>
                <w:szCs w:val="22"/>
              </w:rPr>
              <w:t>1</w:t>
            </w:r>
            <w:r w:rsidR="009B759A" w:rsidRPr="00A335C9">
              <w:rPr>
                <w:rFonts w:ascii="Times New Roman" w:hAnsi="Times New Roman"/>
                <w:color w:val="000000"/>
                <w:sz w:val="22"/>
                <w:szCs w:val="22"/>
              </w:rPr>
              <w:t>25</w:t>
            </w:r>
            <w:r w:rsidRPr="00A335C9">
              <w:rPr>
                <w:rFonts w:ascii="Times New Roman" w:hAnsi="Times New Roman"/>
                <w:color w:val="000000"/>
                <w:sz w:val="22"/>
                <w:szCs w:val="22"/>
              </w:rPr>
              <w:t>,00</w:t>
            </w:r>
          </w:p>
        </w:tc>
      </w:tr>
      <w:tr w:rsidR="00F365DF" w:rsidRPr="00F365DF" w14:paraId="42F3199E" w14:textId="77777777" w:rsidTr="00204D91">
        <w:trPr>
          <w:trHeight w:val="1125"/>
          <w:jc w:val="center"/>
        </w:trPr>
        <w:tc>
          <w:tcPr>
            <w:tcW w:w="562" w:type="dxa"/>
          </w:tcPr>
          <w:p w14:paraId="1819D292" w14:textId="77777777" w:rsidR="00F365DF" w:rsidRPr="004911D5" w:rsidRDefault="00F365DF" w:rsidP="00F365DF">
            <w:pPr>
              <w:jc w:val="center"/>
              <w:rPr>
                <w:rFonts w:ascii="Times New Roman" w:hAnsi="Times New Roman"/>
                <w:color w:val="000000"/>
                <w:sz w:val="22"/>
                <w:szCs w:val="22"/>
              </w:rPr>
            </w:pPr>
            <w:bookmarkStart w:id="0" w:name="_Hlk220070700"/>
            <w:r w:rsidRPr="004911D5">
              <w:rPr>
                <w:rFonts w:ascii="Times New Roman" w:hAnsi="Times New Roman"/>
                <w:color w:val="000000"/>
                <w:sz w:val="22"/>
                <w:szCs w:val="22"/>
              </w:rPr>
              <w:t>6.</w:t>
            </w:r>
          </w:p>
        </w:tc>
        <w:tc>
          <w:tcPr>
            <w:tcW w:w="2055" w:type="dxa"/>
          </w:tcPr>
          <w:p w14:paraId="4209AA5C" w14:textId="14B3141B" w:rsidR="00F365DF" w:rsidRPr="00F365DF" w:rsidRDefault="00F365DF" w:rsidP="00F365DF">
            <w:pPr>
              <w:rPr>
                <w:sz w:val="22"/>
                <w:szCs w:val="22"/>
                <w:lang w:val="en-US"/>
              </w:rPr>
            </w:pPr>
            <w:r w:rsidRPr="00F365DF">
              <w:rPr>
                <w:sz w:val="22"/>
                <w:szCs w:val="22"/>
              </w:rPr>
              <w:t>Веб</w:t>
            </w:r>
            <w:r w:rsidRPr="00F365DF">
              <w:rPr>
                <w:sz w:val="22"/>
                <w:szCs w:val="22"/>
                <w:lang w:val="en-US"/>
              </w:rPr>
              <w:t>-</w:t>
            </w:r>
            <w:r w:rsidRPr="00F365DF">
              <w:rPr>
                <w:sz w:val="22"/>
                <w:szCs w:val="22"/>
              </w:rPr>
              <w:t>камера</w:t>
            </w:r>
            <w:r w:rsidRPr="00F365DF">
              <w:rPr>
                <w:sz w:val="22"/>
                <w:szCs w:val="22"/>
                <w:lang w:val="en-US"/>
              </w:rPr>
              <w:t xml:space="preserve"> Logitech Webcam C270</w:t>
            </w:r>
          </w:p>
        </w:tc>
        <w:tc>
          <w:tcPr>
            <w:tcW w:w="3003" w:type="dxa"/>
          </w:tcPr>
          <w:p w14:paraId="03FAF286" w14:textId="3BA72B14" w:rsidR="00F365DF" w:rsidRPr="00F365DF" w:rsidRDefault="00F365DF" w:rsidP="00F365DF">
            <w:pPr>
              <w:jc w:val="both"/>
              <w:rPr>
                <w:rFonts w:ascii="Times New Roman" w:hAnsi="Times New Roman"/>
                <w:color w:val="000000"/>
                <w:sz w:val="22"/>
                <w:szCs w:val="22"/>
              </w:rPr>
            </w:pPr>
            <w:r w:rsidRPr="00F365DF">
              <w:rPr>
                <w:rFonts w:ascii="Times New Roman" w:hAnsi="Times New Roman"/>
                <w:color w:val="000000"/>
                <w:sz w:val="22"/>
                <w:szCs w:val="22"/>
              </w:rPr>
              <w:t>Торговая марка</w:t>
            </w:r>
            <w:r>
              <w:rPr>
                <w:rFonts w:ascii="Times New Roman" w:hAnsi="Times New Roman"/>
                <w:color w:val="000000"/>
                <w:sz w:val="22"/>
                <w:szCs w:val="22"/>
              </w:rPr>
              <w:t xml:space="preserve"> - </w:t>
            </w:r>
            <w:r w:rsidRPr="00F365DF">
              <w:rPr>
                <w:rFonts w:ascii="Times New Roman" w:hAnsi="Times New Roman"/>
                <w:color w:val="000000"/>
                <w:sz w:val="22"/>
                <w:szCs w:val="22"/>
                <w:lang w:val="en-US"/>
              </w:rPr>
              <w:t>Logitech</w:t>
            </w:r>
          </w:p>
          <w:p w14:paraId="44832F8B" w14:textId="17364075" w:rsidR="00F365DF" w:rsidRPr="00F365DF" w:rsidRDefault="00F365DF" w:rsidP="00F365DF">
            <w:pPr>
              <w:jc w:val="both"/>
              <w:rPr>
                <w:rFonts w:ascii="Times New Roman" w:hAnsi="Times New Roman"/>
                <w:color w:val="000000"/>
                <w:sz w:val="22"/>
                <w:szCs w:val="22"/>
              </w:rPr>
            </w:pPr>
            <w:r w:rsidRPr="00F365DF">
              <w:rPr>
                <w:rFonts w:ascii="Times New Roman" w:hAnsi="Times New Roman"/>
                <w:color w:val="000000"/>
                <w:sz w:val="22"/>
                <w:szCs w:val="22"/>
              </w:rPr>
              <w:t>Максимальное разрешение</w:t>
            </w:r>
            <w:r>
              <w:rPr>
                <w:rFonts w:ascii="Times New Roman" w:hAnsi="Times New Roman"/>
                <w:color w:val="000000"/>
                <w:sz w:val="22"/>
                <w:szCs w:val="22"/>
              </w:rPr>
              <w:t xml:space="preserve"> </w:t>
            </w:r>
            <w:r w:rsidRPr="00F365DF">
              <w:rPr>
                <w:rFonts w:ascii="Times New Roman" w:hAnsi="Times New Roman"/>
                <w:color w:val="000000"/>
                <w:sz w:val="22"/>
                <w:szCs w:val="22"/>
              </w:rPr>
              <w:t>видео</w:t>
            </w:r>
            <w:r>
              <w:rPr>
                <w:rFonts w:ascii="Times New Roman" w:hAnsi="Times New Roman"/>
                <w:color w:val="000000"/>
                <w:sz w:val="22"/>
                <w:szCs w:val="22"/>
              </w:rPr>
              <w:t xml:space="preserve"> - </w:t>
            </w:r>
            <w:r w:rsidRPr="00F365DF">
              <w:rPr>
                <w:rFonts w:ascii="Times New Roman" w:hAnsi="Times New Roman"/>
                <w:color w:val="000000"/>
                <w:sz w:val="22"/>
                <w:szCs w:val="22"/>
              </w:rPr>
              <w:t>1280</w:t>
            </w:r>
            <w:r w:rsidRPr="00F365DF">
              <w:rPr>
                <w:rFonts w:ascii="Times New Roman" w:hAnsi="Times New Roman"/>
                <w:color w:val="000000"/>
                <w:sz w:val="22"/>
                <w:szCs w:val="22"/>
                <w:lang w:val="en-US"/>
              </w:rPr>
              <w:t>x</w:t>
            </w:r>
            <w:r w:rsidRPr="00F365DF">
              <w:rPr>
                <w:rFonts w:ascii="Times New Roman" w:hAnsi="Times New Roman"/>
                <w:color w:val="000000"/>
                <w:sz w:val="22"/>
                <w:szCs w:val="22"/>
              </w:rPr>
              <w:t>720</w:t>
            </w:r>
          </w:p>
          <w:p w14:paraId="2A3644ED" w14:textId="35A4A5ED" w:rsidR="00F365DF" w:rsidRPr="00F365DF" w:rsidRDefault="00F365DF" w:rsidP="00F365DF">
            <w:pPr>
              <w:jc w:val="both"/>
              <w:rPr>
                <w:rFonts w:ascii="Times New Roman" w:hAnsi="Times New Roman"/>
                <w:color w:val="000000"/>
                <w:sz w:val="22"/>
                <w:szCs w:val="22"/>
              </w:rPr>
            </w:pPr>
            <w:r w:rsidRPr="00F365DF">
              <w:rPr>
                <w:rFonts w:ascii="Times New Roman" w:hAnsi="Times New Roman"/>
                <w:color w:val="000000"/>
                <w:sz w:val="22"/>
                <w:szCs w:val="22"/>
              </w:rPr>
              <w:t>Разрешение матрицы</w:t>
            </w:r>
            <w:r>
              <w:rPr>
                <w:rFonts w:ascii="Times New Roman" w:hAnsi="Times New Roman"/>
                <w:color w:val="000000"/>
                <w:sz w:val="22"/>
                <w:szCs w:val="22"/>
              </w:rPr>
              <w:t xml:space="preserve"> - </w:t>
            </w:r>
            <w:r w:rsidRPr="00F365DF">
              <w:rPr>
                <w:rFonts w:ascii="Times New Roman" w:hAnsi="Times New Roman"/>
                <w:color w:val="000000"/>
                <w:sz w:val="22"/>
                <w:szCs w:val="22"/>
              </w:rPr>
              <w:t>1 Мп</w:t>
            </w:r>
          </w:p>
          <w:p w14:paraId="191E0459" w14:textId="70C99D4E" w:rsidR="00F365DF" w:rsidRPr="00F365DF" w:rsidRDefault="00F365DF" w:rsidP="00F365DF">
            <w:pPr>
              <w:jc w:val="both"/>
              <w:rPr>
                <w:rFonts w:ascii="Times New Roman" w:hAnsi="Times New Roman"/>
                <w:color w:val="000000"/>
                <w:sz w:val="22"/>
                <w:szCs w:val="22"/>
              </w:rPr>
            </w:pPr>
            <w:r w:rsidRPr="00F365DF">
              <w:rPr>
                <w:rFonts w:ascii="Times New Roman" w:hAnsi="Times New Roman"/>
                <w:color w:val="000000"/>
                <w:sz w:val="22"/>
                <w:szCs w:val="22"/>
              </w:rPr>
              <w:t>Угол обзора</w:t>
            </w:r>
            <w:r>
              <w:rPr>
                <w:rFonts w:ascii="Times New Roman" w:hAnsi="Times New Roman"/>
                <w:color w:val="000000"/>
                <w:sz w:val="22"/>
                <w:szCs w:val="22"/>
              </w:rPr>
              <w:t xml:space="preserve"> - </w:t>
            </w:r>
            <w:r w:rsidRPr="00F365DF">
              <w:rPr>
                <w:rFonts w:ascii="Times New Roman" w:hAnsi="Times New Roman"/>
                <w:color w:val="000000"/>
                <w:sz w:val="22"/>
                <w:szCs w:val="22"/>
              </w:rPr>
              <w:t>55град</w:t>
            </w:r>
          </w:p>
          <w:p w14:paraId="07D96198" w14:textId="25B408CC" w:rsidR="00F365DF" w:rsidRPr="00F365DF" w:rsidRDefault="00F365DF" w:rsidP="00F365DF">
            <w:pPr>
              <w:jc w:val="both"/>
              <w:rPr>
                <w:rFonts w:ascii="Times New Roman" w:hAnsi="Times New Roman"/>
                <w:color w:val="000000"/>
                <w:sz w:val="22"/>
                <w:szCs w:val="22"/>
              </w:rPr>
            </w:pPr>
            <w:r w:rsidRPr="00F365DF">
              <w:rPr>
                <w:rFonts w:ascii="Times New Roman" w:hAnsi="Times New Roman"/>
                <w:color w:val="000000"/>
                <w:sz w:val="22"/>
                <w:szCs w:val="22"/>
              </w:rPr>
              <w:t>Тип сенсора</w:t>
            </w:r>
            <w:r>
              <w:rPr>
                <w:rFonts w:ascii="Times New Roman" w:hAnsi="Times New Roman"/>
                <w:color w:val="000000"/>
                <w:sz w:val="22"/>
                <w:szCs w:val="22"/>
              </w:rPr>
              <w:t xml:space="preserve"> - </w:t>
            </w:r>
            <w:r w:rsidRPr="00F365DF">
              <w:rPr>
                <w:rFonts w:ascii="Times New Roman" w:hAnsi="Times New Roman"/>
                <w:color w:val="000000"/>
                <w:sz w:val="22"/>
                <w:szCs w:val="22"/>
                <w:lang w:val="en-US"/>
              </w:rPr>
              <w:t>CMOS</w:t>
            </w:r>
          </w:p>
        </w:tc>
        <w:tc>
          <w:tcPr>
            <w:tcW w:w="1016" w:type="dxa"/>
          </w:tcPr>
          <w:p w14:paraId="3981B359" w14:textId="0444E858" w:rsidR="00F365DF" w:rsidRPr="00F365DF" w:rsidRDefault="00F365DF" w:rsidP="00F365DF">
            <w:pPr>
              <w:jc w:val="center"/>
              <w:rPr>
                <w:rFonts w:ascii="Times New Roman" w:hAnsi="Times New Roman"/>
                <w:color w:val="000000"/>
                <w:sz w:val="22"/>
                <w:szCs w:val="22"/>
              </w:rPr>
            </w:pPr>
            <w:r w:rsidRPr="00B86469">
              <w:t>Шт.</w:t>
            </w:r>
          </w:p>
        </w:tc>
        <w:tc>
          <w:tcPr>
            <w:tcW w:w="968" w:type="dxa"/>
          </w:tcPr>
          <w:p w14:paraId="3FCA40D6" w14:textId="62921C75" w:rsidR="00F365DF" w:rsidRPr="00F365DF" w:rsidRDefault="00F365DF" w:rsidP="00F365DF">
            <w:pPr>
              <w:jc w:val="center"/>
              <w:rPr>
                <w:rFonts w:ascii="Times New Roman" w:hAnsi="Times New Roman"/>
                <w:color w:val="000000"/>
                <w:sz w:val="22"/>
                <w:szCs w:val="22"/>
              </w:rPr>
            </w:pPr>
            <w:r w:rsidRPr="00B86469">
              <w:t>1</w:t>
            </w:r>
          </w:p>
        </w:tc>
        <w:tc>
          <w:tcPr>
            <w:tcW w:w="1105" w:type="dxa"/>
          </w:tcPr>
          <w:p w14:paraId="4D2633F9" w14:textId="574B1E15" w:rsidR="00F365DF" w:rsidRPr="00F365DF" w:rsidRDefault="00F365DF" w:rsidP="00F365DF">
            <w:pPr>
              <w:jc w:val="right"/>
              <w:rPr>
                <w:rFonts w:ascii="Times New Roman" w:hAnsi="Times New Roman"/>
                <w:color w:val="000000"/>
                <w:sz w:val="22"/>
                <w:szCs w:val="22"/>
              </w:rPr>
            </w:pPr>
            <w:r w:rsidRPr="00A335C9">
              <w:rPr>
                <w:rFonts w:ascii="Times New Roman" w:hAnsi="Times New Roman"/>
                <w:color w:val="000000"/>
                <w:sz w:val="22"/>
                <w:szCs w:val="22"/>
              </w:rPr>
              <w:t>1980,0</w:t>
            </w:r>
            <w:r w:rsidR="00A335C9">
              <w:rPr>
                <w:rFonts w:ascii="Times New Roman" w:hAnsi="Times New Roman"/>
                <w:color w:val="000000"/>
                <w:sz w:val="22"/>
                <w:szCs w:val="22"/>
              </w:rPr>
              <w:t>0</w:t>
            </w:r>
          </w:p>
        </w:tc>
        <w:tc>
          <w:tcPr>
            <w:tcW w:w="1240" w:type="dxa"/>
          </w:tcPr>
          <w:p w14:paraId="4DA4B651" w14:textId="5C738892" w:rsidR="00F365DF" w:rsidRPr="00F365DF" w:rsidRDefault="00A335C9" w:rsidP="00F365DF">
            <w:pPr>
              <w:jc w:val="right"/>
              <w:rPr>
                <w:rFonts w:ascii="Times New Roman" w:hAnsi="Times New Roman"/>
                <w:color w:val="000000"/>
                <w:sz w:val="22"/>
                <w:szCs w:val="22"/>
              </w:rPr>
            </w:pPr>
            <w:r>
              <w:rPr>
                <w:rFonts w:ascii="Times New Roman" w:hAnsi="Times New Roman"/>
                <w:color w:val="000000"/>
                <w:sz w:val="22"/>
                <w:szCs w:val="22"/>
              </w:rPr>
              <w:t>1980,00</w:t>
            </w:r>
          </w:p>
        </w:tc>
      </w:tr>
      <w:tr w:rsidR="00696216" w:rsidRPr="00F365DF" w14:paraId="3B47CCC2" w14:textId="77777777" w:rsidTr="00204D91">
        <w:trPr>
          <w:trHeight w:val="1125"/>
          <w:jc w:val="center"/>
        </w:trPr>
        <w:tc>
          <w:tcPr>
            <w:tcW w:w="562" w:type="dxa"/>
          </w:tcPr>
          <w:p w14:paraId="01038D6D" w14:textId="7992EB80" w:rsidR="00696216" w:rsidRPr="004911D5" w:rsidRDefault="00696216" w:rsidP="00696216">
            <w:pPr>
              <w:jc w:val="center"/>
              <w:rPr>
                <w:rFonts w:ascii="Times New Roman" w:hAnsi="Times New Roman"/>
                <w:color w:val="000000"/>
                <w:sz w:val="22"/>
                <w:szCs w:val="22"/>
              </w:rPr>
            </w:pPr>
            <w:r>
              <w:rPr>
                <w:rFonts w:ascii="Times New Roman" w:hAnsi="Times New Roman"/>
                <w:color w:val="000000"/>
                <w:sz w:val="22"/>
                <w:szCs w:val="22"/>
              </w:rPr>
              <w:t>7</w:t>
            </w:r>
          </w:p>
        </w:tc>
        <w:tc>
          <w:tcPr>
            <w:tcW w:w="2055" w:type="dxa"/>
          </w:tcPr>
          <w:p w14:paraId="00554FA4" w14:textId="1DB9C8EB" w:rsidR="00696216" w:rsidRPr="00F365DF" w:rsidRDefault="00696216" w:rsidP="00696216">
            <w:pPr>
              <w:rPr>
                <w:sz w:val="22"/>
                <w:szCs w:val="22"/>
              </w:rPr>
            </w:pPr>
            <w:r w:rsidRPr="00696216">
              <w:rPr>
                <w:sz w:val="22"/>
                <w:szCs w:val="22"/>
              </w:rPr>
              <w:t>Скоросшиватель пластиковый А4 до 100 листов</w:t>
            </w:r>
            <w:r>
              <w:rPr>
                <w:sz w:val="22"/>
                <w:szCs w:val="22"/>
              </w:rPr>
              <w:t xml:space="preserve"> </w:t>
            </w:r>
            <w:r w:rsidRPr="00696216">
              <w:rPr>
                <w:sz w:val="22"/>
                <w:szCs w:val="22"/>
              </w:rPr>
              <w:t>(толщина обложки 0.13/0.18 мм)</w:t>
            </w:r>
          </w:p>
        </w:tc>
        <w:tc>
          <w:tcPr>
            <w:tcW w:w="3003" w:type="dxa"/>
          </w:tcPr>
          <w:p w14:paraId="470E57EE" w14:textId="125D860A" w:rsidR="00696216" w:rsidRPr="00696216" w:rsidRDefault="00696216" w:rsidP="00696216">
            <w:pPr>
              <w:jc w:val="both"/>
              <w:rPr>
                <w:rFonts w:ascii="Times New Roman" w:hAnsi="Times New Roman"/>
                <w:color w:val="000000"/>
                <w:sz w:val="22"/>
                <w:szCs w:val="22"/>
              </w:rPr>
            </w:pPr>
            <w:r w:rsidRPr="00696216">
              <w:rPr>
                <w:rFonts w:ascii="Times New Roman" w:hAnsi="Times New Roman"/>
                <w:color w:val="000000"/>
                <w:sz w:val="22"/>
                <w:szCs w:val="22"/>
              </w:rPr>
              <w:t>Формат</w:t>
            </w:r>
            <w:r>
              <w:rPr>
                <w:rFonts w:ascii="Times New Roman" w:hAnsi="Times New Roman"/>
                <w:color w:val="000000"/>
                <w:sz w:val="22"/>
                <w:szCs w:val="22"/>
              </w:rPr>
              <w:t xml:space="preserve"> - </w:t>
            </w:r>
            <w:r w:rsidRPr="00696216">
              <w:rPr>
                <w:rFonts w:ascii="Times New Roman" w:hAnsi="Times New Roman"/>
                <w:color w:val="000000"/>
                <w:sz w:val="22"/>
                <w:szCs w:val="22"/>
              </w:rPr>
              <w:t>А4</w:t>
            </w:r>
          </w:p>
          <w:p w14:paraId="0C502D9D" w14:textId="28EBDF50" w:rsidR="00696216" w:rsidRPr="00696216" w:rsidRDefault="00696216" w:rsidP="00696216">
            <w:pPr>
              <w:jc w:val="both"/>
              <w:rPr>
                <w:rFonts w:ascii="Times New Roman" w:hAnsi="Times New Roman"/>
                <w:color w:val="000000"/>
                <w:sz w:val="22"/>
                <w:szCs w:val="22"/>
              </w:rPr>
            </w:pPr>
            <w:r w:rsidRPr="00696216">
              <w:rPr>
                <w:rFonts w:ascii="Times New Roman" w:hAnsi="Times New Roman"/>
                <w:color w:val="000000"/>
                <w:sz w:val="22"/>
                <w:szCs w:val="22"/>
              </w:rPr>
              <w:t>Вид механизма</w:t>
            </w:r>
            <w:r>
              <w:rPr>
                <w:rFonts w:ascii="Times New Roman" w:hAnsi="Times New Roman"/>
                <w:color w:val="000000"/>
                <w:sz w:val="22"/>
                <w:szCs w:val="22"/>
              </w:rPr>
              <w:t xml:space="preserve"> - </w:t>
            </w:r>
          </w:p>
          <w:p w14:paraId="7AF2A5F1" w14:textId="77777777" w:rsidR="00696216" w:rsidRPr="00696216" w:rsidRDefault="00696216" w:rsidP="00696216">
            <w:pPr>
              <w:jc w:val="both"/>
              <w:rPr>
                <w:rFonts w:ascii="Times New Roman" w:hAnsi="Times New Roman"/>
                <w:color w:val="000000"/>
                <w:sz w:val="22"/>
                <w:szCs w:val="22"/>
              </w:rPr>
            </w:pPr>
            <w:r w:rsidRPr="00696216">
              <w:rPr>
                <w:rFonts w:ascii="Times New Roman" w:hAnsi="Times New Roman"/>
                <w:color w:val="000000"/>
                <w:sz w:val="22"/>
                <w:szCs w:val="22"/>
              </w:rPr>
              <w:t>стандартный (усики)</w:t>
            </w:r>
          </w:p>
          <w:p w14:paraId="0A98D6D6" w14:textId="45840A7B" w:rsidR="00696216" w:rsidRPr="00696216" w:rsidRDefault="00696216" w:rsidP="00696216">
            <w:pPr>
              <w:jc w:val="both"/>
              <w:rPr>
                <w:rFonts w:ascii="Times New Roman" w:hAnsi="Times New Roman"/>
                <w:color w:val="000000"/>
                <w:sz w:val="22"/>
                <w:szCs w:val="22"/>
              </w:rPr>
            </w:pPr>
            <w:r w:rsidRPr="00796C87">
              <w:rPr>
                <w:rFonts w:ascii="Times New Roman" w:hAnsi="Times New Roman"/>
                <w:color w:val="000000"/>
                <w:sz w:val="22"/>
                <w:szCs w:val="22"/>
              </w:rPr>
              <w:t>Цвет - синий</w:t>
            </w:r>
          </w:p>
          <w:p w14:paraId="63DCED2A" w14:textId="56EF8818" w:rsidR="00696216" w:rsidRPr="00F365DF" w:rsidRDefault="00696216" w:rsidP="00696216">
            <w:pPr>
              <w:jc w:val="both"/>
              <w:rPr>
                <w:rFonts w:ascii="Times New Roman" w:hAnsi="Times New Roman"/>
                <w:color w:val="000000"/>
                <w:sz w:val="22"/>
                <w:szCs w:val="22"/>
              </w:rPr>
            </w:pPr>
            <w:r w:rsidRPr="00696216">
              <w:rPr>
                <w:rFonts w:ascii="Times New Roman" w:hAnsi="Times New Roman"/>
                <w:color w:val="000000"/>
                <w:sz w:val="22"/>
                <w:szCs w:val="22"/>
              </w:rPr>
              <w:t xml:space="preserve">Плотность/толщина </w:t>
            </w:r>
            <w:r>
              <w:rPr>
                <w:rFonts w:ascii="Times New Roman" w:hAnsi="Times New Roman"/>
                <w:color w:val="000000"/>
                <w:sz w:val="22"/>
                <w:szCs w:val="22"/>
              </w:rPr>
              <w:t>м</w:t>
            </w:r>
            <w:r w:rsidRPr="00696216">
              <w:rPr>
                <w:rFonts w:ascii="Times New Roman" w:hAnsi="Times New Roman"/>
                <w:color w:val="000000"/>
                <w:sz w:val="22"/>
                <w:szCs w:val="22"/>
              </w:rPr>
              <w:t>атериала</w:t>
            </w:r>
            <w:r>
              <w:rPr>
                <w:rFonts w:ascii="Times New Roman" w:hAnsi="Times New Roman"/>
                <w:color w:val="000000"/>
                <w:sz w:val="22"/>
                <w:szCs w:val="22"/>
              </w:rPr>
              <w:t xml:space="preserve"> - </w:t>
            </w:r>
            <w:r w:rsidRPr="00696216">
              <w:rPr>
                <w:rFonts w:ascii="Times New Roman" w:hAnsi="Times New Roman"/>
                <w:color w:val="000000"/>
                <w:sz w:val="22"/>
                <w:szCs w:val="22"/>
              </w:rPr>
              <w:t>0.13/0.18 мм</w:t>
            </w:r>
          </w:p>
        </w:tc>
        <w:tc>
          <w:tcPr>
            <w:tcW w:w="1016" w:type="dxa"/>
          </w:tcPr>
          <w:p w14:paraId="2D835E81" w14:textId="3781C021" w:rsidR="00696216" w:rsidRPr="00B86469" w:rsidRDefault="00696216" w:rsidP="00696216">
            <w:pPr>
              <w:jc w:val="center"/>
            </w:pPr>
            <w:r w:rsidRPr="00B86469">
              <w:t>Шт.</w:t>
            </w:r>
          </w:p>
        </w:tc>
        <w:tc>
          <w:tcPr>
            <w:tcW w:w="968" w:type="dxa"/>
          </w:tcPr>
          <w:p w14:paraId="23CD3AB4" w14:textId="0B3FD331" w:rsidR="00696216" w:rsidRPr="00B86469" w:rsidRDefault="00696216" w:rsidP="00696216">
            <w:pPr>
              <w:jc w:val="center"/>
            </w:pPr>
            <w:r w:rsidRPr="00B86469">
              <w:t>1</w:t>
            </w:r>
            <w:r w:rsidR="002F7AC1">
              <w:t>0</w:t>
            </w:r>
          </w:p>
        </w:tc>
        <w:tc>
          <w:tcPr>
            <w:tcW w:w="1105" w:type="dxa"/>
          </w:tcPr>
          <w:p w14:paraId="1351DBF1" w14:textId="626C4970" w:rsidR="00696216" w:rsidRPr="00A335C9" w:rsidRDefault="00696216" w:rsidP="00696216">
            <w:pPr>
              <w:jc w:val="right"/>
              <w:rPr>
                <w:rFonts w:ascii="Times New Roman" w:hAnsi="Times New Roman"/>
                <w:color w:val="000000"/>
                <w:sz w:val="22"/>
                <w:szCs w:val="22"/>
              </w:rPr>
            </w:pPr>
            <w:r w:rsidRPr="00A335C9">
              <w:rPr>
                <w:rFonts w:ascii="Times New Roman" w:hAnsi="Times New Roman"/>
                <w:color w:val="000000"/>
                <w:sz w:val="22"/>
                <w:szCs w:val="22"/>
              </w:rPr>
              <w:t>40,0</w:t>
            </w:r>
            <w:r w:rsidR="00A335C9">
              <w:rPr>
                <w:rFonts w:ascii="Times New Roman" w:hAnsi="Times New Roman"/>
                <w:color w:val="000000"/>
                <w:sz w:val="22"/>
                <w:szCs w:val="22"/>
              </w:rPr>
              <w:t>0</w:t>
            </w:r>
          </w:p>
        </w:tc>
        <w:tc>
          <w:tcPr>
            <w:tcW w:w="1240" w:type="dxa"/>
          </w:tcPr>
          <w:p w14:paraId="466F6A24" w14:textId="6F4A2A25" w:rsidR="00696216" w:rsidRPr="00A335C9" w:rsidRDefault="00A335C9" w:rsidP="00696216">
            <w:pPr>
              <w:jc w:val="right"/>
              <w:rPr>
                <w:rFonts w:ascii="Times New Roman" w:hAnsi="Times New Roman"/>
                <w:color w:val="000000"/>
                <w:sz w:val="22"/>
                <w:szCs w:val="22"/>
              </w:rPr>
            </w:pPr>
            <w:r>
              <w:rPr>
                <w:rFonts w:ascii="Times New Roman" w:hAnsi="Times New Roman"/>
                <w:color w:val="000000"/>
                <w:sz w:val="22"/>
                <w:szCs w:val="22"/>
              </w:rPr>
              <w:t>4</w:t>
            </w:r>
            <w:r w:rsidR="002F7AC1">
              <w:rPr>
                <w:rFonts w:ascii="Times New Roman" w:hAnsi="Times New Roman"/>
                <w:color w:val="000000"/>
                <w:sz w:val="22"/>
                <w:szCs w:val="22"/>
              </w:rPr>
              <w:t>0</w:t>
            </w:r>
            <w:r>
              <w:rPr>
                <w:rFonts w:ascii="Times New Roman" w:hAnsi="Times New Roman"/>
                <w:color w:val="000000"/>
                <w:sz w:val="22"/>
                <w:szCs w:val="22"/>
              </w:rPr>
              <w:t>0.00</w:t>
            </w:r>
          </w:p>
        </w:tc>
      </w:tr>
      <w:tr w:rsidR="006F3B6D" w:rsidRPr="00F365DF" w14:paraId="513550E9" w14:textId="77777777" w:rsidTr="00204D91">
        <w:trPr>
          <w:trHeight w:val="1125"/>
          <w:jc w:val="center"/>
        </w:trPr>
        <w:tc>
          <w:tcPr>
            <w:tcW w:w="562" w:type="dxa"/>
          </w:tcPr>
          <w:p w14:paraId="0EB37201" w14:textId="056DE845" w:rsidR="006F3B6D" w:rsidRDefault="006F3B6D" w:rsidP="006F3B6D">
            <w:pPr>
              <w:jc w:val="center"/>
              <w:rPr>
                <w:rFonts w:ascii="Times New Roman" w:hAnsi="Times New Roman"/>
                <w:color w:val="000000"/>
                <w:sz w:val="22"/>
                <w:szCs w:val="22"/>
              </w:rPr>
            </w:pPr>
            <w:r>
              <w:rPr>
                <w:rFonts w:ascii="Times New Roman" w:hAnsi="Times New Roman"/>
                <w:color w:val="000000"/>
                <w:sz w:val="22"/>
                <w:szCs w:val="22"/>
              </w:rPr>
              <w:t>8.</w:t>
            </w:r>
          </w:p>
        </w:tc>
        <w:tc>
          <w:tcPr>
            <w:tcW w:w="2055" w:type="dxa"/>
          </w:tcPr>
          <w:p w14:paraId="15295779" w14:textId="09C17956" w:rsidR="006F3B6D" w:rsidRPr="00696216" w:rsidRDefault="006F3B6D" w:rsidP="006F3B6D">
            <w:pPr>
              <w:rPr>
                <w:sz w:val="22"/>
                <w:szCs w:val="22"/>
              </w:rPr>
            </w:pPr>
            <w:r w:rsidRPr="00696216">
              <w:rPr>
                <w:sz w:val="22"/>
                <w:szCs w:val="22"/>
              </w:rPr>
              <w:t>Бумага туалетная 2-слойная белая (24 рулона в упаковке)</w:t>
            </w:r>
          </w:p>
        </w:tc>
        <w:tc>
          <w:tcPr>
            <w:tcW w:w="3003" w:type="dxa"/>
          </w:tcPr>
          <w:p w14:paraId="5523ABCF" w14:textId="7A999FBE" w:rsidR="006F3B6D" w:rsidRPr="006F3B6D" w:rsidRDefault="006F3B6D" w:rsidP="006F3B6D">
            <w:pPr>
              <w:jc w:val="both"/>
              <w:rPr>
                <w:rFonts w:ascii="Times New Roman" w:hAnsi="Times New Roman"/>
                <w:color w:val="000000"/>
                <w:sz w:val="22"/>
                <w:szCs w:val="22"/>
              </w:rPr>
            </w:pPr>
            <w:r w:rsidRPr="006F3B6D">
              <w:rPr>
                <w:rFonts w:ascii="Times New Roman" w:hAnsi="Times New Roman"/>
                <w:color w:val="000000"/>
                <w:sz w:val="22"/>
                <w:szCs w:val="22"/>
              </w:rPr>
              <w:t>Тип</w:t>
            </w:r>
            <w:r>
              <w:rPr>
                <w:rFonts w:ascii="Times New Roman" w:hAnsi="Times New Roman"/>
                <w:color w:val="000000"/>
                <w:sz w:val="22"/>
                <w:szCs w:val="22"/>
              </w:rPr>
              <w:t xml:space="preserve"> - </w:t>
            </w:r>
            <w:r w:rsidRPr="006F3B6D">
              <w:rPr>
                <w:rFonts w:ascii="Times New Roman" w:hAnsi="Times New Roman"/>
                <w:color w:val="000000"/>
                <w:sz w:val="22"/>
                <w:szCs w:val="22"/>
              </w:rPr>
              <w:t>бумага туалетная бытовая</w:t>
            </w:r>
          </w:p>
          <w:p w14:paraId="42FEF8C9" w14:textId="6F5C8BF8" w:rsidR="006F3B6D" w:rsidRPr="006F3B6D" w:rsidRDefault="006F3B6D" w:rsidP="006F3B6D">
            <w:pPr>
              <w:jc w:val="both"/>
              <w:rPr>
                <w:rFonts w:ascii="Times New Roman" w:hAnsi="Times New Roman"/>
                <w:color w:val="000000"/>
                <w:sz w:val="22"/>
                <w:szCs w:val="22"/>
              </w:rPr>
            </w:pPr>
            <w:r w:rsidRPr="006F3B6D">
              <w:rPr>
                <w:rFonts w:ascii="Times New Roman" w:hAnsi="Times New Roman"/>
                <w:color w:val="000000"/>
                <w:sz w:val="22"/>
                <w:szCs w:val="22"/>
              </w:rPr>
              <w:t>Количество слоев</w:t>
            </w:r>
            <w:r>
              <w:rPr>
                <w:rFonts w:ascii="Times New Roman" w:hAnsi="Times New Roman"/>
                <w:color w:val="000000"/>
                <w:sz w:val="22"/>
                <w:szCs w:val="22"/>
              </w:rPr>
              <w:t xml:space="preserve"> - </w:t>
            </w:r>
            <w:r w:rsidRPr="006F3B6D">
              <w:rPr>
                <w:rFonts w:ascii="Times New Roman" w:hAnsi="Times New Roman"/>
                <w:color w:val="000000"/>
                <w:sz w:val="22"/>
                <w:szCs w:val="22"/>
              </w:rPr>
              <w:t>2</w:t>
            </w:r>
          </w:p>
          <w:p w14:paraId="4A9B02EC" w14:textId="4C72A1F4" w:rsidR="006F3B6D" w:rsidRPr="006F3B6D" w:rsidRDefault="006F3B6D" w:rsidP="006F3B6D">
            <w:pPr>
              <w:jc w:val="both"/>
              <w:rPr>
                <w:rFonts w:ascii="Times New Roman" w:hAnsi="Times New Roman"/>
                <w:color w:val="000000"/>
                <w:sz w:val="22"/>
                <w:szCs w:val="22"/>
              </w:rPr>
            </w:pPr>
            <w:r w:rsidRPr="006F3B6D">
              <w:rPr>
                <w:rFonts w:ascii="Times New Roman" w:hAnsi="Times New Roman"/>
                <w:color w:val="000000"/>
                <w:sz w:val="22"/>
                <w:szCs w:val="22"/>
              </w:rPr>
              <w:t>Количество штук в упаковке</w:t>
            </w:r>
            <w:r>
              <w:rPr>
                <w:rFonts w:ascii="Times New Roman" w:hAnsi="Times New Roman"/>
                <w:color w:val="000000"/>
                <w:sz w:val="22"/>
                <w:szCs w:val="22"/>
              </w:rPr>
              <w:t xml:space="preserve"> - </w:t>
            </w:r>
          </w:p>
          <w:p w14:paraId="37CBF1A6" w14:textId="77777777" w:rsidR="006F3B6D" w:rsidRPr="006F3B6D" w:rsidRDefault="006F3B6D" w:rsidP="006F3B6D">
            <w:pPr>
              <w:jc w:val="both"/>
              <w:rPr>
                <w:rFonts w:ascii="Times New Roman" w:hAnsi="Times New Roman"/>
                <w:color w:val="000000"/>
                <w:sz w:val="22"/>
                <w:szCs w:val="22"/>
              </w:rPr>
            </w:pPr>
            <w:r w:rsidRPr="006F3B6D">
              <w:rPr>
                <w:rFonts w:ascii="Times New Roman" w:hAnsi="Times New Roman"/>
                <w:color w:val="000000"/>
                <w:sz w:val="22"/>
                <w:szCs w:val="22"/>
              </w:rPr>
              <w:t>24</w:t>
            </w:r>
          </w:p>
          <w:p w14:paraId="6E0D7EE4" w14:textId="179AEC22" w:rsidR="006F3B6D" w:rsidRPr="00696216" w:rsidRDefault="006F3B6D" w:rsidP="006F3B6D">
            <w:pPr>
              <w:jc w:val="both"/>
              <w:rPr>
                <w:rFonts w:ascii="Times New Roman" w:hAnsi="Times New Roman"/>
                <w:color w:val="000000"/>
                <w:sz w:val="22"/>
                <w:szCs w:val="22"/>
              </w:rPr>
            </w:pPr>
            <w:r w:rsidRPr="006F3B6D">
              <w:rPr>
                <w:rFonts w:ascii="Times New Roman" w:hAnsi="Times New Roman"/>
                <w:color w:val="000000"/>
                <w:sz w:val="22"/>
                <w:szCs w:val="22"/>
              </w:rPr>
              <w:t>Наличие втулки</w:t>
            </w:r>
            <w:r>
              <w:rPr>
                <w:rFonts w:ascii="Times New Roman" w:hAnsi="Times New Roman"/>
                <w:color w:val="000000"/>
                <w:sz w:val="22"/>
                <w:szCs w:val="22"/>
              </w:rPr>
              <w:t xml:space="preserve"> - </w:t>
            </w:r>
            <w:r w:rsidRPr="006F3B6D">
              <w:rPr>
                <w:rFonts w:ascii="Times New Roman" w:hAnsi="Times New Roman"/>
                <w:color w:val="000000"/>
                <w:sz w:val="22"/>
                <w:szCs w:val="22"/>
              </w:rPr>
              <w:t>да</w:t>
            </w:r>
          </w:p>
        </w:tc>
        <w:tc>
          <w:tcPr>
            <w:tcW w:w="1016" w:type="dxa"/>
          </w:tcPr>
          <w:p w14:paraId="16C9EB0A" w14:textId="3861CF42" w:rsidR="006F3B6D" w:rsidRPr="00B86469" w:rsidRDefault="006F3B6D" w:rsidP="006F3B6D">
            <w:pPr>
              <w:jc w:val="center"/>
            </w:pPr>
            <w:r w:rsidRPr="00B86469">
              <w:t>Шт.</w:t>
            </w:r>
          </w:p>
        </w:tc>
        <w:tc>
          <w:tcPr>
            <w:tcW w:w="968" w:type="dxa"/>
          </w:tcPr>
          <w:p w14:paraId="5B4A9BFF" w14:textId="1B58ED85" w:rsidR="006F3B6D" w:rsidRPr="00B86469" w:rsidRDefault="006F3B6D" w:rsidP="006F3B6D">
            <w:pPr>
              <w:jc w:val="center"/>
            </w:pPr>
            <w:r w:rsidRPr="00B86469">
              <w:t>1</w:t>
            </w:r>
          </w:p>
        </w:tc>
        <w:tc>
          <w:tcPr>
            <w:tcW w:w="1105" w:type="dxa"/>
          </w:tcPr>
          <w:p w14:paraId="584F7CC6" w14:textId="27C8B6C0" w:rsidR="006F3B6D" w:rsidRDefault="006F3B6D" w:rsidP="006F3B6D">
            <w:pPr>
              <w:jc w:val="right"/>
              <w:rPr>
                <w:rFonts w:ascii="Times New Roman" w:hAnsi="Times New Roman"/>
                <w:color w:val="000000"/>
                <w:sz w:val="22"/>
                <w:szCs w:val="22"/>
                <w:highlight w:val="yellow"/>
              </w:rPr>
            </w:pPr>
            <w:r w:rsidRPr="00A335C9">
              <w:rPr>
                <w:rFonts w:ascii="Times New Roman" w:hAnsi="Times New Roman"/>
                <w:color w:val="000000"/>
                <w:sz w:val="22"/>
                <w:szCs w:val="22"/>
              </w:rPr>
              <w:t>617,0</w:t>
            </w:r>
            <w:r w:rsidR="00A335C9" w:rsidRPr="00A335C9">
              <w:rPr>
                <w:rFonts w:ascii="Times New Roman" w:hAnsi="Times New Roman"/>
                <w:color w:val="000000"/>
                <w:sz w:val="22"/>
                <w:szCs w:val="22"/>
              </w:rPr>
              <w:t>0</w:t>
            </w:r>
          </w:p>
        </w:tc>
        <w:tc>
          <w:tcPr>
            <w:tcW w:w="1240" w:type="dxa"/>
          </w:tcPr>
          <w:p w14:paraId="7C728A6C" w14:textId="5B722358" w:rsidR="006F3B6D" w:rsidRPr="00F365DF" w:rsidRDefault="00A335C9" w:rsidP="006F3B6D">
            <w:pPr>
              <w:jc w:val="right"/>
              <w:rPr>
                <w:rFonts w:ascii="Times New Roman" w:hAnsi="Times New Roman"/>
                <w:color w:val="000000"/>
                <w:sz w:val="22"/>
                <w:szCs w:val="22"/>
              </w:rPr>
            </w:pPr>
            <w:r>
              <w:rPr>
                <w:rFonts w:ascii="Times New Roman" w:hAnsi="Times New Roman"/>
                <w:color w:val="000000"/>
                <w:sz w:val="22"/>
                <w:szCs w:val="22"/>
              </w:rPr>
              <w:t>617,00</w:t>
            </w:r>
          </w:p>
        </w:tc>
      </w:tr>
      <w:tr w:rsidR="00BD25F5" w:rsidRPr="00F365DF" w14:paraId="77D7F804" w14:textId="77777777" w:rsidTr="00025497">
        <w:trPr>
          <w:trHeight w:val="499"/>
          <w:jc w:val="center"/>
        </w:trPr>
        <w:tc>
          <w:tcPr>
            <w:tcW w:w="562" w:type="dxa"/>
          </w:tcPr>
          <w:p w14:paraId="11698CA8" w14:textId="77777777" w:rsidR="00BD25F5" w:rsidRDefault="00BD25F5" w:rsidP="006F3B6D">
            <w:pPr>
              <w:jc w:val="center"/>
              <w:rPr>
                <w:rFonts w:ascii="Times New Roman" w:hAnsi="Times New Roman"/>
                <w:color w:val="000000"/>
                <w:sz w:val="22"/>
                <w:szCs w:val="22"/>
              </w:rPr>
            </w:pPr>
          </w:p>
        </w:tc>
        <w:tc>
          <w:tcPr>
            <w:tcW w:w="2055" w:type="dxa"/>
          </w:tcPr>
          <w:p w14:paraId="1945CF77" w14:textId="24AB9F98" w:rsidR="00BD25F5" w:rsidRPr="00696216" w:rsidRDefault="00BD25F5" w:rsidP="006F3B6D">
            <w:pPr>
              <w:rPr>
                <w:sz w:val="22"/>
                <w:szCs w:val="22"/>
              </w:rPr>
            </w:pPr>
            <w:r>
              <w:rPr>
                <w:sz w:val="22"/>
                <w:szCs w:val="22"/>
              </w:rPr>
              <w:t>Всего:</w:t>
            </w:r>
          </w:p>
        </w:tc>
        <w:tc>
          <w:tcPr>
            <w:tcW w:w="3003" w:type="dxa"/>
          </w:tcPr>
          <w:p w14:paraId="2634D82E" w14:textId="77777777" w:rsidR="00BD25F5" w:rsidRPr="006F3B6D" w:rsidRDefault="00BD25F5" w:rsidP="006F3B6D">
            <w:pPr>
              <w:jc w:val="both"/>
              <w:rPr>
                <w:rFonts w:ascii="Times New Roman" w:hAnsi="Times New Roman"/>
                <w:color w:val="000000"/>
                <w:sz w:val="22"/>
                <w:szCs w:val="22"/>
              </w:rPr>
            </w:pPr>
          </w:p>
        </w:tc>
        <w:tc>
          <w:tcPr>
            <w:tcW w:w="1016" w:type="dxa"/>
          </w:tcPr>
          <w:p w14:paraId="54562F48" w14:textId="77777777" w:rsidR="00BD25F5" w:rsidRPr="00B86469" w:rsidRDefault="00BD25F5" w:rsidP="006F3B6D">
            <w:pPr>
              <w:jc w:val="center"/>
            </w:pPr>
          </w:p>
        </w:tc>
        <w:tc>
          <w:tcPr>
            <w:tcW w:w="968" w:type="dxa"/>
          </w:tcPr>
          <w:p w14:paraId="0960BD71" w14:textId="77777777" w:rsidR="00BD25F5" w:rsidRPr="00B86469" w:rsidRDefault="00BD25F5" w:rsidP="006F3B6D">
            <w:pPr>
              <w:jc w:val="center"/>
            </w:pPr>
          </w:p>
        </w:tc>
        <w:tc>
          <w:tcPr>
            <w:tcW w:w="1105" w:type="dxa"/>
          </w:tcPr>
          <w:p w14:paraId="5F505B2F" w14:textId="77777777" w:rsidR="00BD25F5" w:rsidRPr="00A335C9" w:rsidRDefault="00BD25F5" w:rsidP="006F3B6D">
            <w:pPr>
              <w:jc w:val="right"/>
              <w:rPr>
                <w:rFonts w:ascii="Times New Roman" w:hAnsi="Times New Roman"/>
                <w:color w:val="000000"/>
                <w:sz w:val="22"/>
                <w:szCs w:val="22"/>
              </w:rPr>
            </w:pPr>
          </w:p>
        </w:tc>
        <w:tc>
          <w:tcPr>
            <w:tcW w:w="1240" w:type="dxa"/>
          </w:tcPr>
          <w:p w14:paraId="28C710B0" w14:textId="4D4AEB75" w:rsidR="00BD25F5" w:rsidRDefault="00BD25F5" w:rsidP="006F3B6D">
            <w:pPr>
              <w:jc w:val="right"/>
              <w:rPr>
                <w:rFonts w:ascii="Times New Roman" w:hAnsi="Times New Roman"/>
                <w:color w:val="000000"/>
                <w:sz w:val="22"/>
                <w:szCs w:val="22"/>
              </w:rPr>
            </w:pPr>
            <w:r>
              <w:rPr>
                <w:rFonts w:ascii="Times New Roman" w:hAnsi="Times New Roman"/>
                <w:color w:val="000000"/>
                <w:sz w:val="22"/>
                <w:szCs w:val="22"/>
              </w:rPr>
              <w:t>9904,00</w:t>
            </w:r>
          </w:p>
        </w:tc>
      </w:tr>
      <w:bookmarkEnd w:id="0"/>
    </w:tbl>
    <w:p w14:paraId="01D39C23" w14:textId="77777777" w:rsidR="00B11746" w:rsidRPr="00F365DF" w:rsidRDefault="00B11746" w:rsidP="00CF6B02">
      <w:pPr>
        <w:jc w:val="right"/>
        <w:rPr>
          <w:rFonts w:ascii="Times New Roman" w:hAnsi="Times New Roman"/>
          <w:color w:val="000000"/>
          <w:sz w:val="19"/>
          <w:szCs w:val="19"/>
        </w:rPr>
      </w:pPr>
    </w:p>
    <w:p w14:paraId="762AEA65" w14:textId="77777777" w:rsidR="003A0A6C" w:rsidRPr="00F365DF" w:rsidRDefault="003A0A6C" w:rsidP="00CF6B02">
      <w:pPr>
        <w:jc w:val="right"/>
        <w:rPr>
          <w:rFonts w:ascii="Times New Roman" w:hAnsi="Times New Roman"/>
          <w:color w:val="000000"/>
          <w:sz w:val="19"/>
          <w:szCs w:val="19"/>
        </w:rPr>
      </w:pPr>
    </w:p>
    <w:p w14:paraId="676F1562" w14:textId="77777777" w:rsidR="003A0A6C" w:rsidRPr="00F365DF" w:rsidRDefault="003A0A6C" w:rsidP="00CF6B02">
      <w:pPr>
        <w:jc w:val="right"/>
        <w:rPr>
          <w:rFonts w:ascii="Times New Roman" w:hAnsi="Times New Roman"/>
          <w:color w:val="000000"/>
          <w:sz w:val="19"/>
          <w:szCs w:val="19"/>
        </w:rPr>
      </w:pPr>
    </w:p>
    <w:p w14:paraId="2B9431A3" w14:textId="77777777" w:rsidR="003A0A6C" w:rsidRPr="00F365DF" w:rsidRDefault="003A0A6C" w:rsidP="00CF6B02">
      <w:pPr>
        <w:jc w:val="right"/>
        <w:rPr>
          <w:rFonts w:ascii="Times New Roman" w:hAnsi="Times New Roman"/>
          <w:color w:val="000000"/>
          <w:sz w:val="19"/>
          <w:szCs w:val="19"/>
        </w:rPr>
      </w:pPr>
    </w:p>
    <w:p w14:paraId="6F40F64E" w14:textId="77777777" w:rsidR="003A0A6C" w:rsidRPr="00F365DF" w:rsidRDefault="003A0A6C" w:rsidP="00CF6B02">
      <w:pPr>
        <w:jc w:val="right"/>
        <w:rPr>
          <w:rFonts w:ascii="Times New Roman" w:hAnsi="Times New Roman"/>
          <w:color w:val="000000"/>
          <w:sz w:val="19"/>
          <w:szCs w:val="19"/>
        </w:rPr>
      </w:pPr>
    </w:p>
    <w:p w14:paraId="2A36021A" w14:textId="77777777" w:rsidR="003A0A6C" w:rsidRPr="00F365DF" w:rsidRDefault="003A0A6C" w:rsidP="00CF6B02">
      <w:pPr>
        <w:jc w:val="right"/>
        <w:rPr>
          <w:rFonts w:ascii="Times New Roman" w:hAnsi="Times New Roman"/>
          <w:color w:val="000000"/>
          <w:sz w:val="19"/>
          <w:szCs w:val="19"/>
        </w:rPr>
      </w:pPr>
    </w:p>
    <w:p w14:paraId="74FB6B58" w14:textId="77777777" w:rsidR="003A0A6C" w:rsidRPr="00F365DF" w:rsidRDefault="003A0A6C" w:rsidP="00CF6B02">
      <w:pPr>
        <w:jc w:val="right"/>
        <w:rPr>
          <w:rFonts w:ascii="Times New Roman" w:hAnsi="Times New Roman"/>
          <w:color w:val="000000"/>
          <w:sz w:val="19"/>
          <w:szCs w:val="19"/>
        </w:rPr>
      </w:pPr>
    </w:p>
    <w:p w14:paraId="6C520F3E" w14:textId="77777777" w:rsidR="003A0A6C" w:rsidRPr="00F365DF" w:rsidRDefault="003A0A6C" w:rsidP="00CF6B02">
      <w:pPr>
        <w:jc w:val="right"/>
        <w:rPr>
          <w:rFonts w:ascii="Times New Roman" w:hAnsi="Times New Roman"/>
          <w:color w:val="000000"/>
          <w:sz w:val="19"/>
          <w:szCs w:val="19"/>
        </w:rPr>
      </w:pPr>
    </w:p>
    <w:p w14:paraId="231FBC87" w14:textId="77777777" w:rsidR="003A0A6C" w:rsidRPr="00F365DF" w:rsidRDefault="003A0A6C" w:rsidP="00CF6B02">
      <w:pPr>
        <w:jc w:val="right"/>
        <w:rPr>
          <w:rFonts w:ascii="Times New Roman" w:hAnsi="Times New Roman"/>
          <w:color w:val="000000"/>
          <w:sz w:val="19"/>
          <w:szCs w:val="19"/>
        </w:rPr>
      </w:pPr>
    </w:p>
    <w:p w14:paraId="13905C64" w14:textId="77777777" w:rsidR="003A0A6C" w:rsidRPr="00F365DF" w:rsidRDefault="003A0A6C" w:rsidP="00CF6B02">
      <w:pPr>
        <w:jc w:val="right"/>
        <w:rPr>
          <w:rFonts w:ascii="Times New Roman" w:hAnsi="Times New Roman"/>
          <w:color w:val="000000"/>
          <w:sz w:val="19"/>
          <w:szCs w:val="19"/>
        </w:rPr>
      </w:pPr>
    </w:p>
    <w:p w14:paraId="24351789" w14:textId="77777777" w:rsidR="003A0A6C" w:rsidRPr="00F365DF" w:rsidRDefault="003A0A6C" w:rsidP="00CF6B02">
      <w:pPr>
        <w:jc w:val="right"/>
        <w:rPr>
          <w:rFonts w:ascii="Times New Roman" w:hAnsi="Times New Roman"/>
          <w:color w:val="000000"/>
          <w:sz w:val="19"/>
          <w:szCs w:val="19"/>
        </w:rPr>
      </w:pPr>
    </w:p>
    <w:p w14:paraId="23D4A6E2" w14:textId="77777777" w:rsidR="003A0A6C" w:rsidRPr="00F365DF" w:rsidRDefault="003A0A6C" w:rsidP="00CF6B02">
      <w:pPr>
        <w:jc w:val="right"/>
        <w:rPr>
          <w:rFonts w:ascii="Times New Roman" w:hAnsi="Times New Roman"/>
          <w:color w:val="000000"/>
          <w:sz w:val="19"/>
          <w:szCs w:val="19"/>
        </w:rPr>
      </w:pPr>
    </w:p>
    <w:p w14:paraId="3012E3D9" w14:textId="77777777" w:rsidR="003A0A6C" w:rsidRPr="00F365DF" w:rsidRDefault="003A0A6C" w:rsidP="00CF6B02">
      <w:pPr>
        <w:jc w:val="right"/>
        <w:rPr>
          <w:rFonts w:ascii="Times New Roman" w:hAnsi="Times New Roman"/>
          <w:color w:val="000000"/>
          <w:sz w:val="19"/>
          <w:szCs w:val="19"/>
        </w:rPr>
      </w:pPr>
    </w:p>
    <w:p w14:paraId="5FBBDB10" w14:textId="77777777" w:rsidR="003A0A6C" w:rsidRPr="00F365DF" w:rsidRDefault="003A0A6C" w:rsidP="00CF6B02">
      <w:pPr>
        <w:jc w:val="right"/>
        <w:rPr>
          <w:rFonts w:ascii="Times New Roman" w:hAnsi="Times New Roman"/>
          <w:color w:val="000000"/>
          <w:sz w:val="19"/>
          <w:szCs w:val="19"/>
        </w:rPr>
      </w:pPr>
    </w:p>
    <w:p w14:paraId="44CFEFD8" w14:textId="1B8D7E56" w:rsidR="003A0A6C" w:rsidRPr="00F365DF" w:rsidRDefault="003A0A6C" w:rsidP="00CF6B02">
      <w:pPr>
        <w:jc w:val="right"/>
        <w:rPr>
          <w:rFonts w:ascii="Times New Roman" w:hAnsi="Times New Roman"/>
          <w:color w:val="000000"/>
          <w:sz w:val="19"/>
          <w:szCs w:val="19"/>
        </w:rPr>
      </w:pPr>
    </w:p>
    <w:p w14:paraId="1E34763C" w14:textId="77777777" w:rsidR="00E21E5A" w:rsidRPr="00F365DF" w:rsidRDefault="00E21E5A" w:rsidP="00CF6B02">
      <w:pPr>
        <w:jc w:val="right"/>
        <w:rPr>
          <w:rFonts w:ascii="Times New Roman" w:hAnsi="Times New Roman"/>
          <w:color w:val="000000"/>
          <w:sz w:val="19"/>
          <w:szCs w:val="19"/>
        </w:rPr>
      </w:pPr>
    </w:p>
    <w:p w14:paraId="7831150C" w14:textId="77777777" w:rsidR="003A0A6C" w:rsidRPr="00F365DF" w:rsidRDefault="003A0A6C" w:rsidP="00CF6B02">
      <w:pPr>
        <w:jc w:val="right"/>
        <w:rPr>
          <w:rFonts w:ascii="Times New Roman" w:hAnsi="Times New Roman"/>
          <w:color w:val="000000"/>
          <w:sz w:val="19"/>
          <w:szCs w:val="19"/>
        </w:rPr>
      </w:pPr>
    </w:p>
    <w:p w14:paraId="5F73BFCF" w14:textId="77777777" w:rsidR="00EA7DEB" w:rsidRPr="00F365DF" w:rsidRDefault="00EA7DEB" w:rsidP="00CF6B02">
      <w:pPr>
        <w:jc w:val="right"/>
        <w:rPr>
          <w:rFonts w:ascii="Times New Roman" w:hAnsi="Times New Roman"/>
          <w:color w:val="000000"/>
          <w:sz w:val="19"/>
          <w:szCs w:val="19"/>
        </w:rPr>
      </w:pPr>
    </w:p>
    <w:p w14:paraId="66F32929" w14:textId="77777777" w:rsidR="00EA7DEB" w:rsidRPr="00F365DF" w:rsidRDefault="00EA7DEB" w:rsidP="00CF6B02">
      <w:pPr>
        <w:jc w:val="right"/>
        <w:rPr>
          <w:rFonts w:ascii="Times New Roman" w:hAnsi="Times New Roman"/>
          <w:color w:val="000000"/>
          <w:sz w:val="19"/>
          <w:szCs w:val="19"/>
        </w:rPr>
      </w:pPr>
    </w:p>
    <w:p w14:paraId="3796CB11" w14:textId="77777777" w:rsidR="00EA7DEB" w:rsidRPr="00F365DF" w:rsidRDefault="00EA7DEB" w:rsidP="00CF6B02">
      <w:pPr>
        <w:jc w:val="right"/>
        <w:rPr>
          <w:rFonts w:ascii="Times New Roman" w:hAnsi="Times New Roman"/>
          <w:color w:val="000000"/>
          <w:sz w:val="19"/>
          <w:szCs w:val="19"/>
        </w:rPr>
      </w:pPr>
    </w:p>
    <w:p w14:paraId="281C0FF8" w14:textId="77777777" w:rsidR="00EA7DEB" w:rsidRPr="00F365DF" w:rsidRDefault="00EA7DEB" w:rsidP="00CF6B02">
      <w:pPr>
        <w:jc w:val="right"/>
        <w:rPr>
          <w:rFonts w:ascii="Times New Roman" w:hAnsi="Times New Roman"/>
          <w:color w:val="000000"/>
          <w:sz w:val="19"/>
          <w:szCs w:val="19"/>
        </w:rPr>
      </w:pPr>
    </w:p>
    <w:p w14:paraId="4E4787BD" w14:textId="77777777" w:rsidR="00EA7DEB" w:rsidRPr="00F365DF" w:rsidRDefault="00EA7DEB" w:rsidP="00CF6B02">
      <w:pPr>
        <w:jc w:val="right"/>
        <w:rPr>
          <w:rFonts w:ascii="Times New Roman" w:hAnsi="Times New Roman"/>
          <w:color w:val="000000"/>
          <w:sz w:val="19"/>
          <w:szCs w:val="19"/>
        </w:rPr>
      </w:pPr>
    </w:p>
    <w:p w14:paraId="1376BAEB" w14:textId="77777777" w:rsidR="00EA7DEB" w:rsidRPr="00F365DF" w:rsidRDefault="00EA7DEB" w:rsidP="00CF6B02">
      <w:pPr>
        <w:jc w:val="right"/>
        <w:rPr>
          <w:rFonts w:ascii="Times New Roman" w:hAnsi="Times New Roman"/>
          <w:color w:val="000000"/>
          <w:sz w:val="19"/>
          <w:szCs w:val="19"/>
        </w:rPr>
      </w:pPr>
    </w:p>
    <w:p w14:paraId="39BED051" w14:textId="7C11A617" w:rsidR="00FC3662" w:rsidRPr="00F365DF" w:rsidRDefault="00FC3662" w:rsidP="00D93D63">
      <w:pPr>
        <w:ind w:right="95"/>
        <w:jc w:val="both"/>
        <w:rPr>
          <w:rFonts w:ascii="Times New Roman" w:hAnsi="Times New Roman"/>
          <w:color w:val="000000"/>
          <w:sz w:val="19"/>
          <w:szCs w:val="19"/>
        </w:rPr>
      </w:pPr>
    </w:p>
    <w:sectPr w:rsidR="00FC3662" w:rsidRPr="00F365DF"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79628028">
    <w:abstractNumId w:val="6"/>
  </w:num>
  <w:num w:numId="2" w16cid:durableId="84000097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16cid:durableId="1409881732">
    <w:abstractNumId w:val="12"/>
  </w:num>
  <w:num w:numId="4" w16cid:durableId="867987045">
    <w:abstractNumId w:val="11"/>
  </w:num>
  <w:num w:numId="5" w16cid:durableId="1376277349">
    <w:abstractNumId w:val="10"/>
  </w:num>
  <w:num w:numId="6" w16cid:durableId="545531474">
    <w:abstractNumId w:val="2"/>
  </w:num>
  <w:num w:numId="7" w16cid:durableId="1539197564">
    <w:abstractNumId w:val="4"/>
  </w:num>
  <w:num w:numId="8" w16cid:durableId="1098217770">
    <w:abstractNumId w:val="5"/>
  </w:num>
  <w:num w:numId="9" w16cid:durableId="436101206">
    <w:abstractNumId w:val="13"/>
  </w:num>
  <w:num w:numId="10" w16cid:durableId="541484383">
    <w:abstractNumId w:val="9"/>
  </w:num>
  <w:num w:numId="11" w16cid:durableId="1806577647">
    <w:abstractNumId w:val="14"/>
  </w:num>
  <w:num w:numId="12" w16cid:durableId="849442135">
    <w:abstractNumId w:val="1"/>
  </w:num>
  <w:num w:numId="13" w16cid:durableId="793597837">
    <w:abstractNumId w:val="7"/>
  </w:num>
  <w:num w:numId="14" w16cid:durableId="886069408">
    <w:abstractNumId w:val="3"/>
  </w:num>
  <w:num w:numId="15" w16cid:durableId="63332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D7"/>
    <w:rsid w:val="00025497"/>
    <w:rsid w:val="00025929"/>
    <w:rsid w:val="00027AB3"/>
    <w:rsid w:val="0003261E"/>
    <w:rsid w:val="0003745F"/>
    <w:rsid w:val="00050F3C"/>
    <w:rsid w:val="00051727"/>
    <w:rsid w:val="000574A9"/>
    <w:rsid w:val="00065056"/>
    <w:rsid w:val="00071234"/>
    <w:rsid w:val="00077C76"/>
    <w:rsid w:val="000832A5"/>
    <w:rsid w:val="00083DB5"/>
    <w:rsid w:val="00095931"/>
    <w:rsid w:val="000D0C8C"/>
    <w:rsid w:val="000D20A3"/>
    <w:rsid w:val="000E2CB5"/>
    <w:rsid w:val="000E2E53"/>
    <w:rsid w:val="000E47AC"/>
    <w:rsid w:val="000F01AA"/>
    <w:rsid w:val="000F5026"/>
    <w:rsid w:val="00104A16"/>
    <w:rsid w:val="00116F7F"/>
    <w:rsid w:val="00120AAE"/>
    <w:rsid w:val="00122386"/>
    <w:rsid w:val="00126518"/>
    <w:rsid w:val="00137F5F"/>
    <w:rsid w:val="00144C95"/>
    <w:rsid w:val="0016057E"/>
    <w:rsid w:val="00170167"/>
    <w:rsid w:val="00184E1D"/>
    <w:rsid w:val="00187310"/>
    <w:rsid w:val="00196D3A"/>
    <w:rsid w:val="001A78E4"/>
    <w:rsid w:val="001B5D85"/>
    <w:rsid w:val="001C1E3B"/>
    <w:rsid w:val="001C75FE"/>
    <w:rsid w:val="001D4427"/>
    <w:rsid w:val="001D4FAD"/>
    <w:rsid w:val="001E0A26"/>
    <w:rsid w:val="001E3086"/>
    <w:rsid w:val="001E5F2B"/>
    <w:rsid w:val="001F08CF"/>
    <w:rsid w:val="001F384C"/>
    <w:rsid w:val="001F41D4"/>
    <w:rsid w:val="00201A1B"/>
    <w:rsid w:val="00215B5C"/>
    <w:rsid w:val="00234201"/>
    <w:rsid w:val="00237E5D"/>
    <w:rsid w:val="002560CC"/>
    <w:rsid w:val="0027520C"/>
    <w:rsid w:val="00276349"/>
    <w:rsid w:val="00277AD8"/>
    <w:rsid w:val="0028450F"/>
    <w:rsid w:val="00287EC5"/>
    <w:rsid w:val="002B313A"/>
    <w:rsid w:val="002C3B45"/>
    <w:rsid w:val="002C6095"/>
    <w:rsid w:val="002D391B"/>
    <w:rsid w:val="002E0826"/>
    <w:rsid w:val="002E2A20"/>
    <w:rsid w:val="002E3C9E"/>
    <w:rsid w:val="002E4987"/>
    <w:rsid w:val="002E69C6"/>
    <w:rsid w:val="002F1D7C"/>
    <w:rsid w:val="002F7AC1"/>
    <w:rsid w:val="003110F1"/>
    <w:rsid w:val="0031219B"/>
    <w:rsid w:val="00314B5E"/>
    <w:rsid w:val="00317962"/>
    <w:rsid w:val="00320E9E"/>
    <w:rsid w:val="0033250D"/>
    <w:rsid w:val="0033747A"/>
    <w:rsid w:val="00344244"/>
    <w:rsid w:val="003462D4"/>
    <w:rsid w:val="00367C53"/>
    <w:rsid w:val="003736EA"/>
    <w:rsid w:val="00380501"/>
    <w:rsid w:val="003954D1"/>
    <w:rsid w:val="003A0549"/>
    <w:rsid w:val="003A0A6C"/>
    <w:rsid w:val="003A7019"/>
    <w:rsid w:val="003B1DC0"/>
    <w:rsid w:val="003C4943"/>
    <w:rsid w:val="003C5469"/>
    <w:rsid w:val="003D236D"/>
    <w:rsid w:val="003F198A"/>
    <w:rsid w:val="003F2241"/>
    <w:rsid w:val="003F600D"/>
    <w:rsid w:val="00403DE8"/>
    <w:rsid w:val="0041012E"/>
    <w:rsid w:val="00411628"/>
    <w:rsid w:val="00412B17"/>
    <w:rsid w:val="0041561F"/>
    <w:rsid w:val="00424802"/>
    <w:rsid w:val="00447BAF"/>
    <w:rsid w:val="00450B80"/>
    <w:rsid w:val="00452A61"/>
    <w:rsid w:val="004560A8"/>
    <w:rsid w:val="00464424"/>
    <w:rsid w:val="00466F04"/>
    <w:rsid w:val="004726FB"/>
    <w:rsid w:val="00473A87"/>
    <w:rsid w:val="00475DED"/>
    <w:rsid w:val="004771B8"/>
    <w:rsid w:val="00481CF3"/>
    <w:rsid w:val="00482994"/>
    <w:rsid w:val="00486632"/>
    <w:rsid w:val="0049066B"/>
    <w:rsid w:val="0049331C"/>
    <w:rsid w:val="00496920"/>
    <w:rsid w:val="004C3510"/>
    <w:rsid w:val="004C7F87"/>
    <w:rsid w:val="004D6326"/>
    <w:rsid w:val="004E50D8"/>
    <w:rsid w:val="004F322E"/>
    <w:rsid w:val="004F752E"/>
    <w:rsid w:val="004F75E0"/>
    <w:rsid w:val="00500E3B"/>
    <w:rsid w:val="005055FD"/>
    <w:rsid w:val="00506A06"/>
    <w:rsid w:val="00511BD0"/>
    <w:rsid w:val="00513018"/>
    <w:rsid w:val="00514277"/>
    <w:rsid w:val="0051751B"/>
    <w:rsid w:val="00530089"/>
    <w:rsid w:val="0054093E"/>
    <w:rsid w:val="0054724E"/>
    <w:rsid w:val="00557B6A"/>
    <w:rsid w:val="00567202"/>
    <w:rsid w:val="005720C2"/>
    <w:rsid w:val="00592368"/>
    <w:rsid w:val="005B46BB"/>
    <w:rsid w:val="005B4E19"/>
    <w:rsid w:val="005B53B9"/>
    <w:rsid w:val="005C1285"/>
    <w:rsid w:val="005C46B7"/>
    <w:rsid w:val="005C503F"/>
    <w:rsid w:val="005D670A"/>
    <w:rsid w:val="005F4406"/>
    <w:rsid w:val="005F4579"/>
    <w:rsid w:val="005F6681"/>
    <w:rsid w:val="0060041C"/>
    <w:rsid w:val="006225E5"/>
    <w:rsid w:val="00637EB5"/>
    <w:rsid w:val="0065343C"/>
    <w:rsid w:val="006621A2"/>
    <w:rsid w:val="006703BE"/>
    <w:rsid w:val="00682ADA"/>
    <w:rsid w:val="00687201"/>
    <w:rsid w:val="006879BA"/>
    <w:rsid w:val="00696216"/>
    <w:rsid w:val="00697197"/>
    <w:rsid w:val="006A3D45"/>
    <w:rsid w:val="006A40E3"/>
    <w:rsid w:val="006A721B"/>
    <w:rsid w:val="006A7410"/>
    <w:rsid w:val="006B2CDA"/>
    <w:rsid w:val="006B3873"/>
    <w:rsid w:val="006B4F2F"/>
    <w:rsid w:val="006C2736"/>
    <w:rsid w:val="006C4347"/>
    <w:rsid w:val="006C4508"/>
    <w:rsid w:val="006D0F43"/>
    <w:rsid w:val="006D6D22"/>
    <w:rsid w:val="006E2A84"/>
    <w:rsid w:val="006F1DA0"/>
    <w:rsid w:val="006F3B6D"/>
    <w:rsid w:val="00705B4C"/>
    <w:rsid w:val="00733771"/>
    <w:rsid w:val="007368C5"/>
    <w:rsid w:val="00753B47"/>
    <w:rsid w:val="00755D6B"/>
    <w:rsid w:val="00765C44"/>
    <w:rsid w:val="00771C2A"/>
    <w:rsid w:val="0077685A"/>
    <w:rsid w:val="00785505"/>
    <w:rsid w:val="00787ECB"/>
    <w:rsid w:val="00796C87"/>
    <w:rsid w:val="007A0BAF"/>
    <w:rsid w:val="007A2C47"/>
    <w:rsid w:val="007A686D"/>
    <w:rsid w:val="007A6B87"/>
    <w:rsid w:val="007B0D2D"/>
    <w:rsid w:val="007C0B32"/>
    <w:rsid w:val="007C3E6D"/>
    <w:rsid w:val="007D4432"/>
    <w:rsid w:val="007E7153"/>
    <w:rsid w:val="007E7B88"/>
    <w:rsid w:val="008021A3"/>
    <w:rsid w:val="00802362"/>
    <w:rsid w:val="0080366A"/>
    <w:rsid w:val="0080433B"/>
    <w:rsid w:val="008102B0"/>
    <w:rsid w:val="00821BF1"/>
    <w:rsid w:val="0082586F"/>
    <w:rsid w:val="00827DFA"/>
    <w:rsid w:val="00832953"/>
    <w:rsid w:val="00837DF0"/>
    <w:rsid w:val="0084022A"/>
    <w:rsid w:val="00844BC1"/>
    <w:rsid w:val="00845186"/>
    <w:rsid w:val="008516C4"/>
    <w:rsid w:val="0085341C"/>
    <w:rsid w:val="008717F5"/>
    <w:rsid w:val="008737C7"/>
    <w:rsid w:val="00874D60"/>
    <w:rsid w:val="00875851"/>
    <w:rsid w:val="008807D8"/>
    <w:rsid w:val="00896E41"/>
    <w:rsid w:val="008A28A5"/>
    <w:rsid w:val="008A439F"/>
    <w:rsid w:val="008C6BF5"/>
    <w:rsid w:val="008E0FB4"/>
    <w:rsid w:val="008E1DB0"/>
    <w:rsid w:val="008E2958"/>
    <w:rsid w:val="008E5742"/>
    <w:rsid w:val="008E6742"/>
    <w:rsid w:val="008F2029"/>
    <w:rsid w:val="009201EB"/>
    <w:rsid w:val="00925D46"/>
    <w:rsid w:val="00937FC0"/>
    <w:rsid w:val="00947332"/>
    <w:rsid w:val="00950301"/>
    <w:rsid w:val="00965C4D"/>
    <w:rsid w:val="0097023F"/>
    <w:rsid w:val="0098438C"/>
    <w:rsid w:val="00992108"/>
    <w:rsid w:val="00997FB2"/>
    <w:rsid w:val="009A29AB"/>
    <w:rsid w:val="009A3588"/>
    <w:rsid w:val="009A5DBB"/>
    <w:rsid w:val="009B759A"/>
    <w:rsid w:val="009C04EA"/>
    <w:rsid w:val="009C45B6"/>
    <w:rsid w:val="009D3ED9"/>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35C9"/>
    <w:rsid w:val="00A34FEA"/>
    <w:rsid w:val="00A3669A"/>
    <w:rsid w:val="00A37099"/>
    <w:rsid w:val="00A42386"/>
    <w:rsid w:val="00A45EE8"/>
    <w:rsid w:val="00A50CED"/>
    <w:rsid w:val="00A52F06"/>
    <w:rsid w:val="00A53122"/>
    <w:rsid w:val="00A757C0"/>
    <w:rsid w:val="00A75987"/>
    <w:rsid w:val="00A94030"/>
    <w:rsid w:val="00A965A7"/>
    <w:rsid w:val="00AA5284"/>
    <w:rsid w:val="00AB29F1"/>
    <w:rsid w:val="00AB6B3C"/>
    <w:rsid w:val="00AE5B4E"/>
    <w:rsid w:val="00AF4CC8"/>
    <w:rsid w:val="00B0523D"/>
    <w:rsid w:val="00B11746"/>
    <w:rsid w:val="00B2178B"/>
    <w:rsid w:val="00B26B6D"/>
    <w:rsid w:val="00B36A12"/>
    <w:rsid w:val="00B37C39"/>
    <w:rsid w:val="00B422A0"/>
    <w:rsid w:val="00B44396"/>
    <w:rsid w:val="00B469AD"/>
    <w:rsid w:val="00B47812"/>
    <w:rsid w:val="00B71FFA"/>
    <w:rsid w:val="00B77064"/>
    <w:rsid w:val="00B80F6F"/>
    <w:rsid w:val="00BC4669"/>
    <w:rsid w:val="00BD25F5"/>
    <w:rsid w:val="00BF0843"/>
    <w:rsid w:val="00BF5260"/>
    <w:rsid w:val="00C00EEE"/>
    <w:rsid w:val="00C20063"/>
    <w:rsid w:val="00C242B7"/>
    <w:rsid w:val="00C36D0F"/>
    <w:rsid w:val="00C41B7D"/>
    <w:rsid w:val="00C451F3"/>
    <w:rsid w:val="00C66D9A"/>
    <w:rsid w:val="00C673BA"/>
    <w:rsid w:val="00C75004"/>
    <w:rsid w:val="00C814BE"/>
    <w:rsid w:val="00C81817"/>
    <w:rsid w:val="00C84096"/>
    <w:rsid w:val="00C85484"/>
    <w:rsid w:val="00C91E4B"/>
    <w:rsid w:val="00C938C2"/>
    <w:rsid w:val="00CB1241"/>
    <w:rsid w:val="00CB2D59"/>
    <w:rsid w:val="00CB4350"/>
    <w:rsid w:val="00CC29EC"/>
    <w:rsid w:val="00CC2FCE"/>
    <w:rsid w:val="00CC7AA7"/>
    <w:rsid w:val="00CD0C4D"/>
    <w:rsid w:val="00CE6117"/>
    <w:rsid w:val="00CF2804"/>
    <w:rsid w:val="00CF45D8"/>
    <w:rsid w:val="00CF6B02"/>
    <w:rsid w:val="00CF72FC"/>
    <w:rsid w:val="00CF7450"/>
    <w:rsid w:val="00D01D95"/>
    <w:rsid w:val="00D05DFB"/>
    <w:rsid w:val="00D05EAD"/>
    <w:rsid w:val="00D218BA"/>
    <w:rsid w:val="00D3230C"/>
    <w:rsid w:val="00D413CB"/>
    <w:rsid w:val="00D42768"/>
    <w:rsid w:val="00D42F4B"/>
    <w:rsid w:val="00D43237"/>
    <w:rsid w:val="00D43376"/>
    <w:rsid w:val="00D5319F"/>
    <w:rsid w:val="00D5330B"/>
    <w:rsid w:val="00D71920"/>
    <w:rsid w:val="00D72FE8"/>
    <w:rsid w:val="00D77460"/>
    <w:rsid w:val="00D8107D"/>
    <w:rsid w:val="00D93D63"/>
    <w:rsid w:val="00D9561F"/>
    <w:rsid w:val="00DB2A52"/>
    <w:rsid w:val="00DC37BF"/>
    <w:rsid w:val="00DD751A"/>
    <w:rsid w:val="00DD7A0C"/>
    <w:rsid w:val="00DE2302"/>
    <w:rsid w:val="00DE2FB1"/>
    <w:rsid w:val="00DE49F5"/>
    <w:rsid w:val="00DE6700"/>
    <w:rsid w:val="00DE6CDF"/>
    <w:rsid w:val="00DE6E7F"/>
    <w:rsid w:val="00DF6D3C"/>
    <w:rsid w:val="00E01AAA"/>
    <w:rsid w:val="00E11709"/>
    <w:rsid w:val="00E21E5A"/>
    <w:rsid w:val="00E35C56"/>
    <w:rsid w:val="00E360D4"/>
    <w:rsid w:val="00E36306"/>
    <w:rsid w:val="00E40242"/>
    <w:rsid w:val="00E500B5"/>
    <w:rsid w:val="00E560AE"/>
    <w:rsid w:val="00E60DB0"/>
    <w:rsid w:val="00E60F1A"/>
    <w:rsid w:val="00E65B16"/>
    <w:rsid w:val="00E763A5"/>
    <w:rsid w:val="00E80B51"/>
    <w:rsid w:val="00E87018"/>
    <w:rsid w:val="00EA09A2"/>
    <w:rsid w:val="00EA0DF7"/>
    <w:rsid w:val="00EA386A"/>
    <w:rsid w:val="00EA52AD"/>
    <w:rsid w:val="00EA554B"/>
    <w:rsid w:val="00EA690F"/>
    <w:rsid w:val="00EA6EA8"/>
    <w:rsid w:val="00EA7DEB"/>
    <w:rsid w:val="00EB751F"/>
    <w:rsid w:val="00ED7081"/>
    <w:rsid w:val="00EE62E8"/>
    <w:rsid w:val="00EF10CD"/>
    <w:rsid w:val="00EF3C34"/>
    <w:rsid w:val="00F011CC"/>
    <w:rsid w:val="00F27395"/>
    <w:rsid w:val="00F365DF"/>
    <w:rsid w:val="00F45A20"/>
    <w:rsid w:val="00F57258"/>
    <w:rsid w:val="00F70EA0"/>
    <w:rsid w:val="00F714FE"/>
    <w:rsid w:val="00F75BF9"/>
    <w:rsid w:val="00F7628B"/>
    <w:rsid w:val="00F80938"/>
    <w:rsid w:val="00F8641F"/>
    <w:rsid w:val="00F9358B"/>
    <w:rsid w:val="00FA243B"/>
    <w:rsid w:val="00FA5215"/>
    <w:rsid w:val="00FC3662"/>
    <w:rsid w:val="00FC6C50"/>
    <w:rsid w:val="00FD0562"/>
    <w:rsid w:val="00FD231E"/>
    <w:rsid w:val="00FD3E8F"/>
    <w:rsid w:val="00FE7345"/>
    <w:rsid w:val="00FF2554"/>
    <w:rsid w:val="00FF308E"/>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71384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6C3B9-CA30-4A22-A71D-92CCE917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10</Pages>
  <Words>2946</Words>
  <Characters>20699</Characters>
  <Application>Microsoft Office Word</Application>
  <DocSecurity>0</DocSecurity>
  <Lines>172</Lines>
  <Paragraphs>47</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RePack by Diakov</cp:lastModifiedBy>
  <cp:revision>20</cp:revision>
  <cp:lastPrinted>2021-03-03T12:49:00Z</cp:lastPrinted>
  <dcterms:created xsi:type="dcterms:W3CDTF">2026-01-23T11:00:00Z</dcterms:created>
  <dcterms:modified xsi:type="dcterms:W3CDTF">2026-09-04T07:39:00Z</dcterms:modified>
</cp:coreProperties>
</file>