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6CE04" w14:textId="27B10190" w:rsidR="000A3872" w:rsidRPr="00491674" w:rsidRDefault="006E7264" w:rsidP="00491674">
      <w:pPr>
        <w:pStyle w:val="2"/>
        <w:tabs>
          <w:tab w:val="left" w:pos="360"/>
        </w:tabs>
        <w:spacing w:before="0" w:after="0"/>
        <w:jc w:val="center"/>
        <w:rPr>
          <w:rFonts w:ascii="Times New Roman" w:hAnsi="Times New Roman"/>
          <w:i w:val="0"/>
          <w:szCs w:val="24"/>
        </w:rPr>
      </w:pPr>
      <w:r w:rsidRPr="00491674">
        <w:rPr>
          <w:rFonts w:ascii="Times New Roman" w:hAnsi="Times New Roman"/>
          <w:i w:val="0"/>
          <w:szCs w:val="24"/>
        </w:rPr>
        <w:t xml:space="preserve">ГОСУДАРСТВЕННЫЙ КОНТРАКТ № </w:t>
      </w:r>
      <w:r w:rsidR="00A55371" w:rsidRPr="00491674">
        <w:rPr>
          <w:rFonts w:ascii="Times New Roman" w:hAnsi="Times New Roman"/>
          <w:i w:val="0"/>
          <w:szCs w:val="24"/>
        </w:rPr>
        <w:t>__________</w:t>
      </w:r>
    </w:p>
    <w:p w14:paraId="2E3A47DF" w14:textId="77777777" w:rsidR="000A3872" w:rsidRPr="00491674" w:rsidRDefault="000A3872" w:rsidP="00491674">
      <w:pPr>
        <w:rPr>
          <w:lang w:eastAsia="en-US"/>
        </w:rPr>
      </w:pPr>
    </w:p>
    <w:p w14:paraId="0CE3F661" w14:textId="23D6D9FA" w:rsidR="000A3872" w:rsidRPr="00491674" w:rsidRDefault="006E7264" w:rsidP="00491674">
      <w:pPr>
        <w:shd w:val="clear" w:color="auto" w:fill="FFFFFF"/>
        <w:rPr>
          <w:color w:val="000000"/>
        </w:rPr>
      </w:pPr>
      <w:r w:rsidRPr="00491674">
        <w:t>г. Кировск, Ленинградская область</w:t>
      </w:r>
      <w:r w:rsidRPr="00491674">
        <w:rPr>
          <w:color w:val="000000"/>
        </w:rPr>
        <w:t xml:space="preserve">                                                              «</w:t>
      </w:r>
      <w:r w:rsidR="00A55371" w:rsidRPr="00491674">
        <w:rPr>
          <w:color w:val="000000"/>
        </w:rPr>
        <w:t>____</w:t>
      </w:r>
      <w:r w:rsidRPr="00491674">
        <w:rPr>
          <w:color w:val="000000"/>
        </w:rPr>
        <w:t xml:space="preserve">» </w:t>
      </w:r>
      <w:r w:rsidR="00A55371" w:rsidRPr="00491674">
        <w:rPr>
          <w:color w:val="000000"/>
        </w:rPr>
        <w:t>_______</w:t>
      </w:r>
      <w:r w:rsidRPr="00491674">
        <w:rPr>
          <w:color w:val="000000"/>
        </w:rPr>
        <w:t xml:space="preserve"> 2026 г.</w:t>
      </w:r>
    </w:p>
    <w:p w14:paraId="206F9BD7" w14:textId="77777777" w:rsidR="000A3872" w:rsidRPr="00491674" w:rsidRDefault="000A3872" w:rsidP="00491674">
      <w:pPr>
        <w:shd w:val="clear" w:color="auto" w:fill="FFFFFF"/>
        <w:rPr>
          <w:color w:val="000000"/>
        </w:rPr>
      </w:pPr>
    </w:p>
    <w:p w14:paraId="74BA4E36" w14:textId="77777777" w:rsidR="000A3872" w:rsidRPr="00491674" w:rsidRDefault="006E7264" w:rsidP="00491674">
      <w:pPr>
        <w:shd w:val="clear" w:color="auto" w:fill="FFFFFF"/>
        <w:ind w:firstLine="567"/>
        <w:jc w:val="both"/>
      </w:pPr>
      <w:r w:rsidRPr="00491674">
        <w:t>Государственное казенное учреждение Ленинградской области «Региональный мониторинговый центр» (ГКУ ЛО «РМЦ»), именуемое в дальнейшем «Заказчик», выступая от имени Ленинградской области, в лице начальника учреждения Петрова Алексея Сергеевича, действующего на основании Устава, с одной стороны, и</w:t>
      </w:r>
    </w:p>
    <w:p w14:paraId="2A5755EB" w14:textId="0963C131" w:rsidR="000A3872" w:rsidRPr="00491674" w:rsidRDefault="000F2F58" w:rsidP="00491674">
      <w:pPr>
        <w:widowControl w:val="0"/>
        <w:shd w:val="clear" w:color="auto" w:fill="FFFFFF"/>
        <w:ind w:firstLine="567"/>
        <w:jc w:val="both"/>
      </w:pPr>
      <w:r>
        <w:t>______________</w:t>
      </w:r>
      <w:r w:rsidR="00A55371" w:rsidRPr="007E78F4">
        <w:t>(</w:t>
      </w:r>
      <w:r>
        <w:rPr>
          <w:rFonts w:eastAsia="Calibri"/>
        </w:rPr>
        <w:t>______</w:t>
      </w:r>
      <w:r w:rsidR="00A55371" w:rsidRPr="007E78F4">
        <w:rPr>
          <w:rFonts w:eastAsia="Calibri"/>
        </w:rPr>
        <w:t>)</w:t>
      </w:r>
      <w:r w:rsidR="00A55371" w:rsidRPr="007E78F4">
        <w:t xml:space="preserve"> в лице </w:t>
      </w:r>
      <w:r>
        <w:t>__________</w:t>
      </w:r>
      <w:r w:rsidR="00A55371" w:rsidRPr="007E78F4">
        <w:t xml:space="preserve">, действующей на основании Устава (Лицензия на осуществление образовательной деятельности </w:t>
      </w:r>
      <w:r>
        <w:t>_____</w:t>
      </w:r>
      <w:r w:rsidR="00A55371" w:rsidRPr="007E78F4">
        <w:t>), именуемая в дальнейшем «Исполнитель», с другой стороны</w:t>
      </w:r>
      <w:r w:rsidR="006E7264" w:rsidRPr="007E78F4">
        <w:t>,</w:t>
      </w:r>
      <w:r w:rsidR="006E7264" w:rsidRPr="00491674">
        <w:t xml:space="preserve">  </w:t>
      </w:r>
    </w:p>
    <w:p w14:paraId="7387EC37" w14:textId="189E9CCE" w:rsidR="000A3872" w:rsidRPr="00491674" w:rsidRDefault="006E7264" w:rsidP="00491674">
      <w:pPr>
        <w:pStyle w:val="afb"/>
        <w:ind w:firstLine="567"/>
        <w:rPr>
          <w:rFonts w:ascii="Times New Roman" w:hAnsi="Times New Roman"/>
          <w:sz w:val="24"/>
          <w:szCs w:val="24"/>
        </w:rPr>
      </w:pPr>
      <w:r w:rsidRPr="00491674">
        <w:rPr>
          <w:rFonts w:ascii="Times New Roman" w:hAnsi="Times New Roman"/>
          <w:sz w:val="24"/>
          <w:szCs w:val="24"/>
        </w:rPr>
        <w:t xml:space="preserve">совместно именуемые в дальнейшем Стороны, а по отдельности Сторона на основании </w:t>
      </w:r>
      <w:r w:rsidR="00491674">
        <w:rPr>
          <w:rFonts w:ascii="Times New Roman" w:hAnsi="Times New Roman"/>
          <w:sz w:val="24"/>
          <w:szCs w:val="24"/>
        </w:rPr>
        <w:br/>
      </w:r>
      <w:r w:rsidRPr="00491674">
        <w:rPr>
          <w:rFonts w:ascii="Times New Roman" w:hAnsi="Times New Roman"/>
          <w:sz w:val="24"/>
          <w:szCs w:val="24"/>
        </w:rPr>
        <w:t xml:space="preserve">п. 4 ч. 1 ст. 93 Федерального закона от 05.04.2013 г. № 44 - ФЗ «О контрактной системе </w:t>
      </w:r>
      <w:r w:rsidR="00491674">
        <w:rPr>
          <w:rFonts w:ascii="Times New Roman" w:hAnsi="Times New Roman"/>
          <w:sz w:val="24"/>
          <w:szCs w:val="24"/>
        </w:rPr>
        <w:br/>
      </w:r>
      <w:r w:rsidRPr="00491674">
        <w:rPr>
          <w:rFonts w:ascii="Times New Roman" w:hAnsi="Times New Roman"/>
          <w:sz w:val="24"/>
          <w:szCs w:val="24"/>
        </w:rPr>
        <w:t xml:space="preserve">в сфере закупок товаров, работ, услуг для обеспечения государственных и муниципальных </w:t>
      </w:r>
      <w:r w:rsidR="00491674">
        <w:rPr>
          <w:rFonts w:ascii="Times New Roman" w:hAnsi="Times New Roman"/>
          <w:sz w:val="24"/>
          <w:szCs w:val="24"/>
        </w:rPr>
        <w:br/>
      </w:r>
      <w:r w:rsidRPr="00491674">
        <w:rPr>
          <w:rFonts w:ascii="Times New Roman" w:hAnsi="Times New Roman"/>
          <w:sz w:val="24"/>
          <w:szCs w:val="24"/>
        </w:rPr>
        <w:t>нужд», заключили настоящий государственный контракт (далее по тексту – Контракт) о нижеследующем:</w:t>
      </w:r>
    </w:p>
    <w:p w14:paraId="407DDDA3" w14:textId="77777777" w:rsidR="000A3872" w:rsidRPr="00491674" w:rsidRDefault="000A3872" w:rsidP="00491674">
      <w:pPr>
        <w:shd w:val="clear" w:color="auto" w:fill="FFFFFF"/>
        <w:ind w:firstLine="709"/>
        <w:jc w:val="both"/>
        <w:rPr>
          <w:b/>
          <w:bCs/>
          <w:color w:val="000000"/>
        </w:rPr>
      </w:pPr>
    </w:p>
    <w:p w14:paraId="37AC802B" w14:textId="77777777" w:rsidR="000A3872" w:rsidRPr="00491674" w:rsidRDefault="006E7264" w:rsidP="00491674">
      <w:pPr>
        <w:numPr>
          <w:ilvl w:val="0"/>
          <w:numId w:val="2"/>
        </w:numPr>
        <w:shd w:val="clear" w:color="auto" w:fill="FFFFFF"/>
        <w:tabs>
          <w:tab w:val="left" w:pos="284"/>
        </w:tabs>
        <w:ind w:left="0" w:firstLine="0"/>
        <w:jc w:val="center"/>
        <w:rPr>
          <w:b/>
          <w:spacing w:val="-6"/>
        </w:rPr>
      </w:pPr>
      <w:r w:rsidRPr="00491674">
        <w:rPr>
          <w:b/>
          <w:spacing w:val="-6"/>
        </w:rPr>
        <w:t>Предмет Контракта</w:t>
      </w:r>
    </w:p>
    <w:p w14:paraId="6FBDD62C" w14:textId="7A6FF177" w:rsidR="000A3872" w:rsidRPr="00491674" w:rsidRDefault="006E7264" w:rsidP="00491674">
      <w:pPr>
        <w:pStyle w:val="afb"/>
        <w:numPr>
          <w:ilvl w:val="1"/>
          <w:numId w:val="2"/>
        </w:numPr>
        <w:tabs>
          <w:tab w:val="left" w:pos="1134"/>
        </w:tabs>
        <w:ind w:left="0" w:firstLine="567"/>
        <w:rPr>
          <w:rFonts w:ascii="Times New Roman" w:hAnsi="Times New Roman"/>
          <w:sz w:val="24"/>
          <w:szCs w:val="24"/>
        </w:rPr>
      </w:pPr>
      <w:r w:rsidRPr="00491674">
        <w:rPr>
          <w:rFonts w:ascii="Times New Roman" w:hAnsi="Times New Roman"/>
          <w:sz w:val="24"/>
          <w:szCs w:val="24"/>
        </w:rPr>
        <w:t xml:space="preserve">Заказчик поручает, а Исполнитель принимает на себя обязательства по оказанию платных образовательных услуг </w:t>
      </w:r>
      <w:r w:rsidR="007E78F4" w:rsidRPr="007E78F4">
        <w:rPr>
          <w:rFonts w:ascii="Times New Roman" w:hAnsi="Times New Roman"/>
          <w:sz w:val="24"/>
          <w:szCs w:val="24"/>
        </w:rPr>
        <w:t xml:space="preserve">по программе дополнительного профессионального образования (профессиональная переподготовка) </w:t>
      </w:r>
      <w:r w:rsidRPr="00491674">
        <w:rPr>
          <w:rFonts w:ascii="Times New Roman" w:hAnsi="Times New Roman"/>
          <w:sz w:val="24"/>
          <w:szCs w:val="24"/>
        </w:rPr>
        <w:t xml:space="preserve">(далее по тексту - Услуги) </w:t>
      </w:r>
      <w:r w:rsidRPr="00491674">
        <w:rPr>
          <w:rFonts w:ascii="Times New Roman" w:hAnsi="Times New Roman"/>
          <w:sz w:val="24"/>
          <w:szCs w:val="24"/>
          <w:highlight w:val="white"/>
        </w:rPr>
        <w:t xml:space="preserve">его работников (далее по тексту – Обучающиеся, Слушатели) </w:t>
      </w:r>
      <w:r w:rsidR="007E78F4">
        <w:rPr>
          <w:rFonts w:ascii="Times New Roman" w:hAnsi="Times New Roman"/>
          <w:sz w:val="24"/>
          <w:szCs w:val="24"/>
          <w:highlight w:val="white"/>
        </w:rPr>
        <w:t xml:space="preserve">по теме </w:t>
      </w:r>
      <w:r w:rsidR="00104D8C" w:rsidRPr="00491674">
        <w:rPr>
          <w:rFonts w:ascii="Times New Roman" w:hAnsi="Times New Roman"/>
          <w:sz w:val="24"/>
          <w:szCs w:val="24"/>
          <w:highlight w:val="white"/>
        </w:rPr>
        <w:t>«Кадровое делопроизводство»</w:t>
      </w:r>
      <w:r w:rsidRPr="00491674">
        <w:rPr>
          <w:rFonts w:ascii="Times New Roman" w:hAnsi="Times New Roman"/>
          <w:sz w:val="24"/>
          <w:szCs w:val="24"/>
          <w:highlight w:val="white"/>
        </w:rPr>
        <w:t xml:space="preserve"> (далее по тексту – Программа) в соответствии с </w:t>
      </w:r>
      <w:r w:rsidR="009306BF" w:rsidRPr="00491674">
        <w:rPr>
          <w:rFonts w:ascii="Times New Roman" w:hAnsi="Times New Roman"/>
          <w:sz w:val="24"/>
          <w:szCs w:val="24"/>
          <w:highlight w:val="white"/>
        </w:rPr>
        <w:t>Программой</w:t>
      </w:r>
      <w:r w:rsidRPr="00491674">
        <w:rPr>
          <w:rFonts w:ascii="Times New Roman" w:hAnsi="Times New Roman"/>
          <w:sz w:val="24"/>
          <w:szCs w:val="24"/>
          <w:highlight w:val="white"/>
        </w:rPr>
        <w:t xml:space="preserve"> (Приложение № 3 к настоящему Контракту), на условиях, предусмотренных </w:t>
      </w:r>
      <w:r w:rsidRPr="00491674">
        <w:rPr>
          <w:rFonts w:ascii="Times New Roman" w:hAnsi="Times New Roman"/>
          <w:sz w:val="24"/>
          <w:szCs w:val="24"/>
        </w:rPr>
        <w:t>настоящим Контрактом.</w:t>
      </w:r>
    </w:p>
    <w:p w14:paraId="53055BFE" w14:textId="28C466A8" w:rsidR="009260E7" w:rsidRPr="00491674" w:rsidRDefault="009260E7" w:rsidP="00491674">
      <w:pPr>
        <w:pStyle w:val="afb"/>
        <w:tabs>
          <w:tab w:val="left" w:pos="1134"/>
        </w:tabs>
        <w:ind w:left="567"/>
        <w:rPr>
          <w:rFonts w:ascii="Times New Roman" w:hAnsi="Times New Roman"/>
          <w:sz w:val="24"/>
          <w:szCs w:val="24"/>
        </w:rPr>
      </w:pPr>
      <w:r w:rsidRPr="00491674">
        <w:rPr>
          <w:rFonts w:ascii="Times New Roman" w:hAnsi="Times New Roman"/>
          <w:sz w:val="24"/>
          <w:szCs w:val="24"/>
        </w:rPr>
        <w:t xml:space="preserve">Форма обучения: заочная с применением дистанционных </w:t>
      </w:r>
      <w:r w:rsidR="007E78F4">
        <w:rPr>
          <w:rFonts w:ascii="Times New Roman" w:hAnsi="Times New Roman"/>
          <w:sz w:val="24"/>
          <w:szCs w:val="24"/>
        </w:rPr>
        <w:t xml:space="preserve">образовательных </w:t>
      </w:r>
      <w:r w:rsidRPr="00491674">
        <w:rPr>
          <w:rFonts w:ascii="Times New Roman" w:hAnsi="Times New Roman"/>
          <w:sz w:val="24"/>
          <w:szCs w:val="24"/>
        </w:rPr>
        <w:t>технологий.</w:t>
      </w:r>
    </w:p>
    <w:p w14:paraId="656E90F6" w14:textId="6BDAF217" w:rsidR="000A3872" w:rsidRPr="00491674" w:rsidRDefault="006E7264" w:rsidP="00491674">
      <w:pPr>
        <w:pStyle w:val="afb"/>
        <w:numPr>
          <w:ilvl w:val="1"/>
          <w:numId w:val="2"/>
        </w:numPr>
        <w:shd w:val="clear" w:color="auto" w:fill="FFFFFF"/>
        <w:tabs>
          <w:tab w:val="left" w:pos="1134"/>
          <w:tab w:val="left" w:pos="1418"/>
        </w:tabs>
        <w:ind w:left="0" w:firstLine="567"/>
        <w:rPr>
          <w:rFonts w:ascii="Times New Roman" w:hAnsi="Times New Roman"/>
          <w:sz w:val="24"/>
          <w:szCs w:val="24"/>
        </w:rPr>
      </w:pPr>
      <w:r w:rsidRPr="00491674">
        <w:rPr>
          <w:rFonts w:ascii="Times New Roman" w:hAnsi="Times New Roman"/>
          <w:sz w:val="24"/>
          <w:szCs w:val="24"/>
        </w:rPr>
        <w:t xml:space="preserve">Количество слушателей Заказчика, подлежащих обучению по Программе, составляет </w:t>
      </w:r>
      <w:r w:rsidR="009260E7" w:rsidRPr="00491674">
        <w:rPr>
          <w:rFonts w:ascii="Times New Roman" w:hAnsi="Times New Roman"/>
          <w:sz w:val="24"/>
          <w:szCs w:val="24"/>
        </w:rPr>
        <w:t>2</w:t>
      </w:r>
      <w:r w:rsidRPr="00491674">
        <w:rPr>
          <w:rFonts w:ascii="Times New Roman" w:hAnsi="Times New Roman"/>
          <w:sz w:val="24"/>
          <w:szCs w:val="24"/>
        </w:rPr>
        <w:t xml:space="preserve"> (</w:t>
      </w:r>
      <w:r w:rsidR="009260E7" w:rsidRPr="00491674">
        <w:rPr>
          <w:rFonts w:ascii="Times New Roman" w:hAnsi="Times New Roman"/>
          <w:sz w:val="24"/>
          <w:szCs w:val="24"/>
        </w:rPr>
        <w:t>Два</w:t>
      </w:r>
      <w:r w:rsidRPr="00491674">
        <w:rPr>
          <w:rFonts w:ascii="Times New Roman" w:hAnsi="Times New Roman"/>
          <w:sz w:val="24"/>
          <w:szCs w:val="24"/>
        </w:rPr>
        <w:t>) человек</w:t>
      </w:r>
      <w:r w:rsidR="00A55371" w:rsidRPr="00491674">
        <w:rPr>
          <w:rFonts w:ascii="Times New Roman" w:hAnsi="Times New Roman"/>
          <w:sz w:val="24"/>
          <w:szCs w:val="24"/>
        </w:rPr>
        <w:t>а</w:t>
      </w:r>
      <w:r w:rsidRPr="00491674">
        <w:rPr>
          <w:rFonts w:ascii="Times New Roman" w:hAnsi="Times New Roman"/>
          <w:sz w:val="24"/>
          <w:szCs w:val="24"/>
        </w:rPr>
        <w:t xml:space="preserve"> (Приложение № 2 к настоящему Контракту).</w:t>
      </w:r>
    </w:p>
    <w:p w14:paraId="5DBC11C5" w14:textId="77777777" w:rsidR="000A3872" w:rsidRPr="00491674" w:rsidRDefault="006E7264" w:rsidP="00491674">
      <w:pPr>
        <w:pStyle w:val="afb"/>
        <w:numPr>
          <w:ilvl w:val="1"/>
          <w:numId w:val="2"/>
        </w:numPr>
        <w:shd w:val="clear" w:color="auto" w:fill="FFFFFF"/>
        <w:tabs>
          <w:tab w:val="left" w:pos="1134"/>
          <w:tab w:val="left" w:pos="1418"/>
        </w:tabs>
        <w:ind w:left="0" w:firstLine="567"/>
        <w:rPr>
          <w:rFonts w:ascii="Times New Roman" w:hAnsi="Times New Roman"/>
          <w:sz w:val="24"/>
          <w:szCs w:val="24"/>
        </w:rPr>
      </w:pPr>
      <w:r w:rsidRPr="00491674">
        <w:rPr>
          <w:rFonts w:ascii="Times New Roman" w:hAnsi="Times New Roman"/>
          <w:sz w:val="24"/>
          <w:szCs w:val="24"/>
        </w:rPr>
        <w:t xml:space="preserve">Требования к содержанию и объему оказываемых Услуг, а также иные условия оказания Услуг определяются настоящим Контрактом. </w:t>
      </w:r>
    </w:p>
    <w:p w14:paraId="13029BB2" w14:textId="77777777" w:rsidR="000A3872" w:rsidRPr="0027095F" w:rsidRDefault="006E7264" w:rsidP="00491674">
      <w:pPr>
        <w:pStyle w:val="afb"/>
        <w:numPr>
          <w:ilvl w:val="1"/>
          <w:numId w:val="2"/>
        </w:numPr>
        <w:shd w:val="clear" w:color="auto" w:fill="FFFFFF"/>
        <w:tabs>
          <w:tab w:val="left" w:pos="1134"/>
          <w:tab w:val="left" w:pos="1418"/>
        </w:tabs>
        <w:ind w:left="0" w:firstLine="567"/>
        <w:rPr>
          <w:rFonts w:ascii="Times New Roman" w:hAnsi="Times New Roman"/>
          <w:sz w:val="24"/>
          <w:szCs w:val="24"/>
        </w:rPr>
      </w:pPr>
      <w:r w:rsidRPr="0027095F">
        <w:rPr>
          <w:rFonts w:ascii="Times New Roman" w:hAnsi="Times New Roman"/>
          <w:sz w:val="24"/>
          <w:szCs w:val="24"/>
        </w:rPr>
        <w:t>Сроки оказания услуг:</w:t>
      </w:r>
    </w:p>
    <w:p w14:paraId="661BA912" w14:textId="52F72F52" w:rsidR="000A3872" w:rsidRPr="0027095F" w:rsidRDefault="006E7264" w:rsidP="00491674">
      <w:pPr>
        <w:pStyle w:val="afb"/>
        <w:shd w:val="clear" w:color="auto" w:fill="FFFFFF"/>
        <w:tabs>
          <w:tab w:val="left" w:pos="1134"/>
          <w:tab w:val="left" w:pos="1418"/>
        </w:tabs>
        <w:ind w:firstLine="567"/>
        <w:rPr>
          <w:rFonts w:ascii="Times New Roman" w:hAnsi="Times New Roman"/>
          <w:sz w:val="24"/>
          <w:szCs w:val="24"/>
        </w:rPr>
      </w:pPr>
      <w:r w:rsidRPr="0027095F">
        <w:rPr>
          <w:rFonts w:ascii="Times New Roman" w:hAnsi="Times New Roman"/>
          <w:sz w:val="24"/>
          <w:szCs w:val="24"/>
        </w:rPr>
        <w:t xml:space="preserve">- начало оказания услуг: </w:t>
      </w:r>
    </w:p>
    <w:p w14:paraId="4E31F43A" w14:textId="6FDF314E" w:rsidR="000A3872" w:rsidRPr="0027095F" w:rsidRDefault="006E7264" w:rsidP="00491674">
      <w:pPr>
        <w:pStyle w:val="afb"/>
        <w:tabs>
          <w:tab w:val="left" w:pos="1134"/>
        </w:tabs>
        <w:ind w:firstLine="567"/>
        <w:rPr>
          <w:rFonts w:ascii="Times New Roman" w:hAnsi="Times New Roman"/>
          <w:sz w:val="24"/>
          <w:szCs w:val="24"/>
        </w:rPr>
      </w:pPr>
      <w:r w:rsidRPr="0027095F">
        <w:rPr>
          <w:rFonts w:ascii="Times New Roman" w:hAnsi="Times New Roman"/>
          <w:sz w:val="24"/>
          <w:szCs w:val="24"/>
        </w:rPr>
        <w:t xml:space="preserve">- окончание оказания услуг: </w:t>
      </w:r>
    </w:p>
    <w:p w14:paraId="6D7322FE" w14:textId="72BAA96B" w:rsidR="000A3872" w:rsidRPr="0027095F" w:rsidRDefault="006E7264" w:rsidP="00491674">
      <w:pPr>
        <w:pStyle w:val="afb"/>
        <w:shd w:val="clear" w:color="auto" w:fill="FFFFFF"/>
        <w:tabs>
          <w:tab w:val="left" w:pos="1134"/>
          <w:tab w:val="left" w:pos="1418"/>
        </w:tabs>
        <w:ind w:firstLine="567"/>
        <w:rPr>
          <w:rFonts w:ascii="Times New Roman" w:hAnsi="Times New Roman"/>
          <w:sz w:val="24"/>
          <w:szCs w:val="24"/>
        </w:rPr>
      </w:pPr>
      <w:r w:rsidRPr="0027095F">
        <w:rPr>
          <w:rFonts w:ascii="Times New Roman" w:hAnsi="Times New Roman"/>
          <w:sz w:val="24"/>
          <w:szCs w:val="24"/>
        </w:rPr>
        <w:t>Срок обучения по программ</w:t>
      </w:r>
      <w:r w:rsidR="00143214" w:rsidRPr="0027095F">
        <w:rPr>
          <w:rFonts w:ascii="Times New Roman" w:hAnsi="Times New Roman"/>
          <w:sz w:val="24"/>
          <w:szCs w:val="24"/>
        </w:rPr>
        <w:t>е</w:t>
      </w:r>
      <w:r w:rsidRPr="0027095F">
        <w:rPr>
          <w:rFonts w:ascii="Times New Roman" w:hAnsi="Times New Roman"/>
          <w:sz w:val="24"/>
          <w:szCs w:val="24"/>
        </w:rPr>
        <w:t xml:space="preserve"> составляет: </w:t>
      </w:r>
      <w:r w:rsidR="00143214" w:rsidRPr="0027095F">
        <w:rPr>
          <w:rFonts w:ascii="Times New Roman" w:hAnsi="Times New Roman"/>
          <w:sz w:val="24"/>
          <w:szCs w:val="24"/>
        </w:rPr>
        <w:t>252</w:t>
      </w:r>
      <w:r w:rsidRPr="0027095F">
        <w:rPr>
          <w:rFonts w:ascii="Times New Roman" w:hAnsi="Times New Roman"/>
          <w:sz w:val="24"/>
          <w:szCs w:val="24"/>
        </w:rPr>
        <w:t xml:space="preserve"> академических час</w:t>
      </w:r>
      <w:r w:rsidR="00143214" w:rsidRPr="0027095F">
        <w:rPr>
          <w:rFonts w:ascii="Times New Roman" w:hAnsi="Times New Roman"/>
          <w:sz w:val="24"/>
          <w:szCs w:val="24"/>
        </w:rPr>
        <w:t>а</w:t>
      </w:r>
      <w:r w:rsidRPr="0027095F">
        <w:rPr>
          <w:rFonts w:ascii="Times New Roman" w:hAnsi="Times New Roman"/>
          <w:sz w:val="24"/>
          <w:szCs w:val="24"/>
        </w:rPr>
        <w:t>.</w:t>
      </w:r>
    </w:p>
    <w:p w14:paraId="7FBB3DDA" w14:textId="4E66F54F" w:rsidR="000A3872" w:rsidRPr="00491674" w:rsidRDefault="006E7264" w:rsidP="00491674">
      <w:pPr>
        <w:pStyle w:val="11BulletListFooterTextnumbered"/>
        <w:numPr>
          <w:ilvl w:val="1"/>
          <w:numId w:val="2"/>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После освоения Слушателем образовательной программы и успешного прохождения итоговой аттестации ему выдается </w:t>
      </w:r>
      <w:r w:rsidR="00104D8C" w:rsidRPr="00491674">
        <w:rPr>
          <w:rFonts w:ascii="Times New Roman" w:eastAsia="Calibri" w:hAnsi="Times New Roman"/>
          <w:sz w:val="24"/>
          <w:szCs w:val="24"/>
          <w:lang w:val="ru-RU"/>
        </w:rPr>
        <w:t>диплом</w:t>
      </w:r>
      <w:r w:rsidRPr="00491674">
        <w:rPr>
          <w:rFonts w:ascii="Times New Roman" w:eastAsia="Calibri" w:hAnsi="Times New Roman"/>
          <w:sz w:val="24"/>
          <w:szCs w:val="24"/>
          <w:lang w:val="ru-RU"/>
        </w:rPr>
        <w:t xml:space="preserve"> </w:t>
      </w:r>
      <w:r w:rsidR="007E78F4" w:rsidRPr="007E78F4">
        <w:rPr>
          <w:rFonts w:ascii="Times New Roman" w:eastAsia="Calibri" w:hAnsi="Times New Roman"/>
          <w:sz w:val="24"/>
          <w:szCs w:val="24"/>
          <w:lang w:val="ru-RU"/>
        </w:rPr>
        <w:t>о профессиональной переподготовке</w:t>
      </w:r>
      <w:r w:rsidR="007E78F4">
        <w:rPr>
          <w:rFonts w:ascii="Times New Roman" w:eastAsia="Calibri" w:hAnsi="Times New Roman"/>
          <w:sz w:val="24"/>
          <w:szCs w:val="24"/>
          <w:lang w:val="ru-RU"/>
        </w:rPr>
        <w:t xml:space="preserve"> </w:t>
      </w:r>
      <w:r w:rsidR="00104D8C" w:rsidRPr="00491674">
        <w:rPr>
          <w:rFonts w:ascii="Times New Roman" w:hAnsi="Times New Roman"/>
          <w:sz w:val="24"/>
          <w:szCs w:val="24"/>
          <w:lang w:val="ru-RU"/>
        </w:rPr>
        <w:t>установленного Исполнителем образца</w:t>
      </w:r>
      <w:r w:rsidRPr="00491674">
        <w:rPr>
          <w:rFonts w:ascii="Times New Roman" w:eastAsia="Calibri" w:hAnsi="Times New Roman"/>
          <w:sz w:val="24"/>
          <w:szCs w:val="24"/>
          <w:lang w:val="ru-RU"/>
        </w:rPr>
        <w:t xml:space="preserve">.  </w:t>
      </w:r>
    </w:p>
    <w:p w14:paraId="4D40E003" w14:textId="5324E7BB" w:rsidR="000A3872" w:rsidRDefault="006E7264" w:rsidP="00491674">
      <w:pPr>
        <w:pStyle w:val="11BulletListFooterTextnumbered"/>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выдается справка об обучении или о периоде обучения по образцу, самостоятельно устанавливаемому Исполнителем.</w:t>
      </w:r>
    </w:p>
    <w:p w14:paraId="49DAD530" w14:textId="28D1A974" w:rsidR="004E2508" w:rsidRPr="00491674" w:rsidRDefault="004E2508" w:rsidP="004B1F2F">
      <w:pPr>
        <w:pStyle w:val="11BulletListFooterTextnumbered"/>
        <w:tabs>
          <w:tab w:val="left" w:pos="1134"/>
        </w:tabs>
        <w:spacing w:after="0" w:line="240" w:lineRule="auto"/>
        <w:ind w:left="0" w:firstLine="567"/>
        <w:contextualSpacing w:val="0"/>
        <w:jc w:val="both"/>
        <w:rPr>
          <w:rFonts w:ascii="Times New Roman" w:eastAsia="Calibri" w:hAnsi="Times New Roman"/>
          <w:sz w:val="24"/>
          <w:szCs w:val="24"/>
          <w:lang w:val="ru-RU"/>
        </w:rPr>
      </w:pPr>
      <w:r>
        <w:rPr>
          <w:rFonts w:ascii="Times New Roman" w:eastAsia="Calibri" w:hAnsi="Times New Roman"/>
          <w:sz w:val="24"/>
          <w:szCs w:val="24"/>
          <w:lang w:val="ru-RU"/>
        </w:rPr>
        <w:t xml:space="preserve">1.6. </w:t>
      </w:r>
      <w:r w:rsidR="004B1F2F">
        <w:rPr>
          <w:rFonts w:ascii="Times New Roman" w:eastAsia="Calibri" w:hAnsi="Times New Roman"/>
          <w:sz w:val="24"/>
          <w:szCs w:val="24"/>
          <w:lang w:val="ru-RU"/>
        </w:rPr>
        <w:tab/>
      </w:r>
      <w:r w:rsidRPr="004E2508">
        <w:rPr>
          <w:rFonts w:ascii="Times New Roman" w:eastAsia="Calibri" w:hAnsi="Times New Roman"/>
          <w:sz w:val="24"/>
          <w:szCs w:val="24"/>
          <w:lang w:val="ru-RU"/>
        </w:rPr>
        <w:t xml:space="preserve">Исполнитель гарантирует качество дистанционного обучения при условии, что компьютерное оборудование и каналы связи, которыми будет пользоваться Слушатель, соответствует требованиям, указанным в разделе «Технические требования» на </w:t>
      </w:r>
      <w:r w:rsidR="000F2F58">
        <w:rPr>
          <w:rFonts w:ascii="Times New Roman" w:eastAsia="Calibri" w:hAnsi="Times New Roman"/>
          <w:sz w:val="24"/>
          <w:szCs w:val="24"/>
          <w:lang w:val="ru-RU"/>
        </w:rPr>
        <w:t>____________</w:t>
      </w:r>
    </w:p>
    <w:p w14:paraId="4CDEAAD5" w14:textId="3E9BD021"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highlight w:val="cyan"/>
          <w:shd w:val="clear" w:color="auto" w:fill="FFFFFF"/>
          <w:lang w:val="ru-RU"/>
        </w:rPr>
      </w:pPr>
      <w:r w:rsidRPr="00491674">
        <w:rPr>
          <w:rFonts w:ascii="Times New Roman" w:hAnsi="Times New Roman"/>
          <w:sz w:val="24"/>
          <w:szCs w:val="24"/>
          <w:shd w:val="clear" w:color="auto" w:fill="FFFFFF"/>
        </w:rPr>
        <w:t>1.</w:t>
      </w:r>
      <w:r w:rsidR="004E2508">
        <w:rPr>
          <w:rFonts w:ascii="Times New Roman" w:hAnsi="Times New Roman"/>
          <w:sz w:val="24"/>
          <w:szCs w:val="24"/>
          <w:shd w:val="clear" w:color="auto" w:fill="FFFFFF"/>
          <w:lang w:val="ru-RU"/>
        </w:rPr>
        <w:t>7</w:t>
      </w:r>
      <w:r w:rsidRPr="00491674">
        <w:rPr>
          <w:rFonts w:ascii="Times New Roman" w:hAnsi="Times New Roman"/>
          <w:sz w:val="24"/>
          <w:szCs w:val="24"/>
          <w:shd w:val="clear" w:color="auto" w:fill="FFFFFF"/>
        </w:rPr>
        <w:t xml:space="preserve">.  </w:t>
      </w:r>
      <w:r w:rsidRPr="00491674">
        <w:rPr>
          <w:rFonts w:ascii="Times New Roman" w:hAnsi="Times New Roman"/>
          <w:sz w:val="24"/>
          <w:szCs w:val="24"/>
          <w:shd w:val="clear" w:color="auto" w:fill="FFFFFF"/>
        </w:rPr>
        <w:tab/>
      </w:r>
      <w:proofErr w:type="spellStart"/>
      <w:r w:rsidRPr="00491674">
        <w:rPr>
          <w:rFonts w:ascii="Times New Roman" w:eastAsia="Calibri" w:hAnsi="Times New Roman"/>
          <w:sz w:val="24"/>
          <w:szCs w:val="24"/>
        </w:rPr>
        <w:t>Идентифи</w:t>
      </w:r>
      <w:r w:rsidRPr="00491674">
        <w:rPr>
          <w:rFonts w:ascii="Times New Roman" w:hAnsi="Times New Roman"/>
          <w:bCs/>
          <w:sz w:val="24"/>
          <w:szCs w:val="24"/>
        </w:rPr>
        <w:t>кационный</w:t>
      </w:r>
      <w:proofErr w:type="spellEnd"/>
      <w:r w:rsidRPr="00491674">
        <w:rPr>
          <w:rFonts w:ascii="Times New Roman" w:hAnsi="Times New Roman"/>
          <w:bCs/>
          <w:sz w:val="24"/>
          <w:szCs w:val="24"/>
        </w:rPr>
        <w:t xml:space="preserve"> </w:t>
      </w:r>
      <w:proofErr w:type="spellStart"/>
      <w:r w:rsidRPr="00491674">
        <w:rPr>
          <w:rFonts w:ascii="Times New Roman" w:hAnsi="Times New Roman"/>
          <w:bCs/>
          <w:sz w:val="24"/>
          <w:szCs w:val="24"/>
        </w:rPr>
        <w:t>код</w:t>
      </w:r>
      <w:proofErr w:type="spellEnd"/>
      <w:r w:rsidRPr="00491674">
        <w:rPr>
          <w:rFonts w:ascii="Times New Roman" w:hAnsi="Times New Roman"/>
          <w:bCs/>
          <w:sz w:val="24"/>
          <w:szCs w:val="24"/>
        </w:rPr>
        <w:t xml:space="preserve"> </w:t>
      </w:r>
      <w:proofErr w:type="spellStart"/>
      <w:r w:rsidRPr="00491674">
        <w:rPr>
          <w:rFonts w:ascii="Times New Roman" w:hAnsi="Times New Roman"/>
          <w:bCs/>
          <w:sz w:val="24"/>
          <w:szCs w:val="24"/>
        </w:rPr>
        <w:t>закупки</w:t>
      </w:r>
      <w:proofErr w:type="spellEnd"/>
      <w:r w:rsidRPr="00491674">
        <w:rPr>
          <w:rFonts w:ascii="Times New Roman" w:hAnsi="Times New Roman"/>
          <w:bCs/>
          <w:sz w:val="24"/>
          <w:szCs w:val="24"/>
        </w:rPr>
        <w:t>:</w:t>
      </w:r>
      <w:r w:rsidR="00F8276C" w:rsidRPr="00491674">
        <w:rPr>
          <w:rFonts w:ascii="Times New Roman" w:hAnsi="Times New Roman"/>
          <w:bCs/>
          <w:sz w:val="24"/>
          <w:szCs w:val="24"/>
          <w:lang w:val="ru-RU"/>
        </w:rPr>
        <w:t xml:space="preserve"> </w:t>
      </w:r>
      <w:r w:rsidR="00A55371" w:rsidRPr="00491674">
        <w:rPr>
          <w:rFonts w:ascii="Times New Roman" w:hAnsi="Times New Roman"/>
          <w:bCs/>
          <w:sz w:val="24"/>
          <w:szCs w:val="24"/>
          <w:lang w:val="ru-RU"/>
        </w:rPr>
        <w:t>_____________</w:t>
      </w:r>
      <w:r w:rsidR="00F8276C" w:rsidRPr="00491674">
        <w:rPr>
          <w:rFonts w:ascii="Times New Roman" w:hAnsi="Times New Roman"/>
          <w:bCs/>
          <w:sz w:val="24"/>
          <w:szCs w:val="24"/>
          <w:lang w:val="ru-RU"/>
        </w:rPr>
        <w:t>.</w:t>
      </w:r>
      <w:r w:rsidR="00104D8C" w:rsidRPr="00491674">
        <w:rPr>
          <w:rFonts w:ascii="Times New Roman" w:hAnsi="Times New Roman"/>
          <w:bCs/>
          <w:sz w:val="24"/>
          <w:szCs w:val="24"/>
          <w:lang w:val="ru-RU"/>
        </w:rPr>
        <w:t xml:space="preserve"> </w:t>
      </w:r>
    </w:p>
    <w:p w14:paraId="154C7BC2" w14:textId="77777777" w:rsidR="000A3872" w:rsidRPr="00491674" w:rsidRDefault="000A3872"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p>
    <w:p w14:paraId="323474CE" w14:textId="77777777" w:rsidR="000A3872" w:rsidRPr="00491674" w:rsidRDefault="006E7264" w:rsidP="00491674">
      <w:pPr>
        <w:numPr>
          <w:ilvl w:val="0"/>
          <w:numId w:val="5"/>
        </w:numPr>
        <w:shd w:val="clear" w:color="auto" w:fill="FFFFFF"/>
        <w:tabs>
          <w:tab w:val="left" w:pos="426"/>
        </w:tabs>
        <w:jc w:val="center"/>
        <w:rPr>
          <w:b/>
          <w:bCs/>
        </w:rPr>
      </w:pPr>
      <w:r w:rsidRPr="00491674">
        <w:rPr>
          <w:b/>
          <w:bCs/>
        </w:rPr>
        <w:t xml:space="preserve">Цена </w:t>
      </w:r>
      <w:r w:rsidRPr="00491674">
        <w:rPr>
          <w:b/>
          <w:spacing w:val="-6"/>
        </w:rPr>
        <w:t>Контракта</w:t>
      </w:r>
      <w:r w:rsidRPr="00491674">
        <w:rPr>
          <w:b/>
          <w:bCs/>
        </w:rPr>
        <w:t xml:space="preserve"> и порядок расчетов</w:t>
      </w:r>
    </w:p>
    <w:p w14:paraId="2171C693" w14:textId="1DB1BC08" w:rsidR="000A3872" w:rsidRPr="00491674" w:rsidRDefault="006E7264" w:rsidP="00491674">
      <w:pPr>
        <w:pStyle w:val="13"/>
        <w:widowControl/>
        <w:numPr>
          <w:ilvl w:val="1"/>
          <w:numId w:val="5"/>
        </w:numPr>
        <w:tabs>
          <w:tab w:val="left" w:pos="851"/>
          <w:tab w:val="left" w:pos="1134"/>
        </w:tabs>
        <w:ind w:left="0" w:firstLine="567"/>
        <w:jc w:val="both"/>
        <w:rPr>
          <w:sz w:val="24"/>
          <w:szCs w:val="24"/>
          <w:highlight w:val="white"/>
        </w:rPr>
      </w:pPr>
      <w:r w:rsidRPr="00491674">
        <w:rPr>
          <w:sz w:val="24"/>
          <w:szCs w:val="24"/>
          <w:highlight w:val="white"/>
        </w:rPr>
        <w:t xml:space="preserve">Цена Контракта составляет </w:t>
      </w:r>
      <w:r w:rsidR="000F2F58">
        <w:rPr>
          <w:sz w:val="24"/>
          <w:szCs w:val="24"/>
          <w:highlight w:val="white"/>
        </w:rPr>
        <w:t>_______</w:t>
      </w:r>
      <w:r w:rsidRPr="00491674">
        <w:rPr>
          <w:sz w:val="24"/>
          <w:szCs w:val="24"/>
          <w:highlight w:val="white"/>
        </w:rPr>
        <w:t xml:space="preserve"> НДС </w:t>
      </w:r>
      <w:r w:rsidR="000F2F58">
        <w:rPr>
          <w:sz w:val="24"/>
          <w:szCs w:val="24"/>
        </w:rPr>
        <w:t>_____________</w:t>
      </w:r>
      <w:r w:rsidR="00143214" w:rsidRPr="00491674">
        <w:rPr>
          <w:sz w:val="24"/>
          <w:szCs w:val="24"/>
        </w:rPr>
        <w:t>.</w:t>
      </w:r>
    </w:p>
    <w:p w14:paraId="24DBB0AC" w14:textId="77777777" w:rsidR="000A3872" w:rsidRPr="00491674" w:rsidRDefault="006E7264" w:rsidP="00491674">
      <w:pPr>
        <w:pStyle w:val="11BulletListFooterTextnumbered"/>
        <w:numPr>
          <w:ilvl w:val="1"/>
          <w:numId w:val="5"/>
        </w:numPr>
        <w:tabs>
          <w:tab w:val="left" w:pos="851"/>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Цена 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1B1583F6" w14:textId="77777777" w:rsidR="000A3872" w:rsidRPr="00491674" w:rsidRDefault="006E7264" w:rsidP="00491674">
      <w:pPr>
        <w:pStyle w:val="13"/>
        <w:numPr>
          <w:ilvl w:val="1"/>
          <w:numId w:val="5"/>
        </w:numPr>
        <w:tabs>
          <w:tab w:val="left" w:pos="851"/>
          <w:tab w:val="left" w:pos="1134"/>
        </w:tabs>
        <w:ind w:left="0" w:right="-1" w:firstLine="567"/>
        <w:jc w:val="both"/>
        <w:rPr>
          <w:sz w:val="24"/>
          <w:szCs w:val="24"/>
        </w:rPr>
      </w:pPr>
      <w:r w:rsidRPr="00491674">
        <w:rPr>
          <w:sz w:val="24"/>
          <w:szCs w:val="24"/>
        </w:rPr>
        <w:lastRenderedPageBreak/>
        <w:t>Цена Контракта включает в себя стоимость Услуг, все налоги, сборы, таможенные пошлины и другие обязательные платежи, гарантийные обязательства, а также иные расходы Исполнителя, связанные с исполнением настоящего Контракта.</w:t>
      </w:r>
    </w:p>
    <w:p w14:paraId="2374472A" w14:textId="77777777" w:rsidR="000A3872" w:rsidRPr="00491674" w:rsidRDefault="006E7264" w:rsidP="00491674">
      <w:pPr>
        <w:pStyle w:val="13"/>
        <w:numPr>
          <w:ilvl w:val="1"/>
          <w:numId w:val="5"/>
        </w:numPr>
        <w:tabs>
          <w:tab w:val="left" w:pos="851"/>
          <w:tab w:val="left" w:pos="1134"/>
        </w:tabs>
        <w:ind w:left="0" w:right="-1" w:firstLine="567"/>
        <w:jc w:val="both"/>
        <w:rPr>
          <w:color w:val="EE0000"/>
          <w:sz w:val="24"/>
          <w:szCs w:val="24"/>
        </w:rPr>
      </w:pPr>
      <w:r w:rsidRPr="00491674">
        <w:rPr>
          <w:sz w:val="24"/>
          <w:szCs w:val="24"/>
        </w:rPr>
        <w:t xml:space="preserve">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«Безопасность Ленинградской области», </w:t>
      </w:r>
      <w:r w:rsidRPr="00491674">
        <w:rPr>
          <w:rFonts w:eastAsia="Times New Roman"/>
          <w:color w:val="1A1A1A"/>
          <w:sz w:val="24"/>
          <w:szCs w:val="24"/>
        </w:rPr>
        <w:t>Комплекс процессных мероприятий "Обеспечение и поддержание в готовности систем управления мероприятиями гражданской обороны и оповещения населения"</w:t>
      </w:r>
      <w:r w:rsidRPr="00491674">
        <w:rPr>
          <w:rFonts w:eastAsia="Times New Roman"/>
          <w:sz w:val="24"/>
          <w:szCs w:val="24"/>
        </w:rPr>
        <w:t xml:space="preserve"> (</w:t>
      </w:r>
      <w:r w:rsidRPr="00491674">
        <w:rPr>
          <w:rFonts w:eastAsia="Times New Roman"/>
          <w:color w:val="EE0000"/>
          <w:sz w:val="24"/>
          <w:szCs w:val="24"/>
        </w:rPr>
        <w:t>раздел/подраздел 0705, целевая статья расходов 0840400160, КВР 244, КОСГУ 226</w:t>
      </w:r>
      <w:r w:rsidRPr="00491674">
        <w:rPr>
          <w:color w:val="EE0000"/>
          <w:sz w:val="24"/>
          <w:szCs w:val="24"/>
        </w:rPr>
        <w:t>).</w:t>
      </w:r>
    </w:p>
    <w:p w14:paraId="3EDAE515" w14:textId="77777777" w:rsidR="000A3872" w:rsidRPr="00491674" w:rsidRDefault="006E7264" w:rsidP="00491674">
      <w:pPr>
        <w:pStyle w:val="13"/>
        <w:numPr>
          <w:ilvl w:val="1"/>
          <w:numId w:val="5"/>
        </w:numPr>
        <w:tabs>
          <w:tab w:val="left" w:pos="851"/>
          <w:tab w:val="left" w:pos="1134"/>
        </w:tabs>
        <w:ind w:left="0" w:right="-1" w:firstLine="567"/>
        <w:jc w:val="both"/>
        <w:rPr>
          <w:sz w:val="24"/>
          <w:szCs w:val="24"/>
        </w:rPr>
      </w:pPr>
      <w:r w:rsidRPr="00491674">
        <w:rPr>
          <w:sz w:val="24"/>
          <w:szCs w:val="24"/>
        </w:rPr>
        <w:t>Оплата оказанных Исполнителем Услуг по настоящему Контракту осуществляется Заказчиком в следующем порядке:</w:t>
      </w:r>
    </w:p>
    <w:p w14:paraId="6E9333C3" w14:textId="77777777" w:rsidR="000A3872" w:rsidRPr="00491674" w:rsidRDefault="006E7264" w:rsidP="00491674">
      <w:pPr>
        <w:pStyle w:val="ConsPlusNormal"/>
        <w:tabs>
          <w:tab w:val="left" w:pos="851"/>
          <w:tab w:val="left" w:pos="1134"/>
        </w:tabs>
        <w:ind w:firstLine="567"/>
        <w:jc w:val="both"/>
        <w:rPr>
          <w:rFonts w:ascii="Times New Roman" w:hAnsi="Times New Roman"/>
          <w:sz w:val="24"/>
          <w:szCs w:val="24"/>
        </w:rPr>
      </w:pPr>
      <w:r w:rsidRPr="00491674">
        <w:rPr>
          <w:rFonts w:ascii="Times New Roman" w:hAnsi="Times New Roman"/>
          <w:sz w:val="24"/>
          <w:szCs w:val="24"/>
        </w:rPr>
        <w:t xml:space="preserve">- </w:t>
      </w:r>
      <w:r w:rsidRPr="00491674">
        <w:rPr>
          <w:rFonts w:ascii="Times New Roman" w:hAnsi="Times New Roman"/>
          <w:sz w:val="24"/>
          <w:szCs w:val="24"/>
        </w:rPr>
        <w:tab/>
        <w:t xml:space="preserve">оплата Услуг, оказанных Исполнителем по настоящему Контракту, осуществляется Заказчиком по факту оказания Услуг в течение 7 (семи) рабочих дней после </w:t>
      </w:r>
      <w:bookmarkStart w:id="0" w:name="_Hlk69129725"/>
      <w:r w:rsidRPr="00491674">
        <w:rPr>
          <w:rStyle w:val="29"/>
        </w:rPr>
        <w:t xml:space="preserve">предоставления Исполнителем счета на основании </w:t>
      </w:r>
      <w:bookmarkEnd w:id="0"/>
      <w:r w:rsidRPr="00491674">
        <w:rPr>
          <w:rStyle w:val="29"/>
        </w:rPr>
        <w:t>подписанного Сторонами</w:t>
      </w:r>
      <w:r w:rsidRPr="00491674">
        <w:rPr>
          <w:rFonts w:ascii="Times New Roman" w:hAnsi="Times New Roman"/>
          <w:sz w:val="24"/>
          <w:szCs w:val="24"/>
        </w:rPr>
        <w:t xml:space="preserve"> акта сдачи-приемки оказанных услуг. </w:t>
      </w:r>
    </w:p>
    <w:p w14:paraId="2035B794" w14:textId="77777777" w:rsidR="000A3872" w:rsidRPr="00491674" w:rsidRDefault="006E7264" w:rsidP="00491674">
      <w:pPr>
        <w:pStyle w:val="ConsPlusNormal"/>
        <w:tabs>
          <w:tab w:val="left" w:pos="851"/>
          <w:tab w:val="left" w:pos="1134"/>
        </w:tabs>
        <w:ind w:firstLine="567"/>
        <w:jc w:val="both"/>
        <w:rPr>
          <w:rFonts w:ascii="Times New Roman" w:eastAsia="Calibri" w:hAnsi="Times New Roman"/>
          <w:sz w:val="24"/>
          <w:szCs w:val="24"/>
        </w:rPr>
      </w:pPr>
      <w:r w:rsidRPr="00491674">
        <w:rPr>
          <w:rFonts w:ascii="Times New Roman" w:eastAsia="Calibri" w:hAnsi="Times New Roman"/>
          <w:sz w:val="24"/>
          <w:szCs w:val="24"/>
        </w:rPr>
        <w:t xml:space="preserve">2.6. </w:t>
      </w:r>
      <w:r w:rsidRPr="00491674">
        <w:rPr>
          <w:rFonts w:ascii="Times New Roman" w:eastAsia="Calibri" w:hAnsi="Times New Roman"/>
          <w:sz w:val="24"/>
          <w:szCs w:val="24"/>
        </w:rPr>
        <w:tab/>
        <w:t>Датой оплаты оказанных Услуг считается дата списания денежных средств со счета Заказчика.</w:t>
      </w:r>
    </w:p>
    <w:p w14:paraId="47D0666E" w14:textId="77777777" w:rsidR="000A3872" w:rsidRPr="00491674" w:rsidRDefault="000A3872" w:rsidP="00491674">
      <w:pPr>
        <w:pStyle w:val="13"/>
        <w:ind w:left="709" w:right="-1" w:firstLine="567"/>
        <w:jc w:val="both"/>
        <w:rPr>
          <w:sz w:val="24"/>
          <w:szCs w:val="24"/>
        </w:rPr>
      </w:pPr>
    </w:p>
    <w:p w14:paraId="20F6769C" w14:textId="77777777" w:rsidR="000A3872" w:rsidRPr="00491674" w:rsidRDefault="006E7264" w:rsidP="00491674">
      <w:pPr>
        <w:numPr>
          <w:ilvl w:val="0"/>
          <w:numId w:val="5"/>
        </w:numPr>
        <w:shd w:val="clear" w:color="auto" w:fill="FFFFFF"/>
        <w:tabs>
          <w:tab w:val="left" w:pos="426"/>
        </w:tabs>
        <w:jc w:val="center"/>
        <w:rPr>
          <w:b/>
          <w:bCs/>
        </w:rPr>
      </w:pPr>
      <w:r w:rsidRPr="00491674">
        <w:rPr>
          <w:b/>
          <w:bCs/>
        </w:rPr>
        <w:t>Права и обязанности сторон</w:t>
      </w:r>
    </w:p>
    <w:p w14:paraId="2A3100AF" w14:textId="77777777" w:rsidR="000A3872" w:rsidRPr="00491674" w:rsidRDefault="006E7264" w:rsidP="00491674">
      <w:pPr>
        <w:numPr>
          <w:ilvl w:val="1"/>
          <w:numId w:val="5"/>
        </w:numPr>
        <w:tabs>
          <w:tab w:val="left" w:pos="1134"/>
        </w:tabs>
        <w:ind w:left="0" w:firstLine="567"/>
        <w:jc w:val="both"/>
      </w:pPr>
      <w:r w:rsidRPr="00491674">
        <w:t>Исполнитель вправе:</w:t>
      </w:r>
    </w:p>
    <w:p w14:paraId="34F41463" w14:textId="77777777" w:rsidR="000A3872" w:rsidRPr="00491674" w:rsidRDefault="006E7264" w:rsidP="00491674">
      <w:pPr>
        <w:numPr>
          <w:ilvl w:val="1"/>
          <w:numId w:val="29"/>
        </w:numPr>
        <w:tabs>
          <w:tab w:val="left" w:pos="1134"/>
        </w:tabs>
        <w:ind w:left="0" w:firstLine="567"/>
        <w:jc w:val="both"/>
      </w:pPr>
      <w:r w:rsidRPr="00491674">
        <w:t>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12BEF980" w14:textId="77777777" w:rsidR="000A3872" w:rsidRPr="00491674" w:rsidRDefault="006E7264" w:rsidP="00491674">
      <w:pPr>
        <w:numPr>
          <w:ilvl w:val="1"/>
          <w:numId w:val="29"/>
        </w:numPr>
        <w:tabs>
          <w:tab w:val="left" w:pos="1134"/>
        </w:tabs>
        <w:ind w:left="0" w:firstLine="567"/>
        <w:jc w:val="both"/>
      </w:pPr>
      <w:r w:rsidRPr="00491674">
        <w:t xml:space="preserve">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bookmarkStart w:id="1" w:name="_Hlk31124101"/>
      <w:r w:rsidRPr="00491674">
        <w:t>Контракт</w:t>
      </w:r>
      <w:bookmarkEnd w:id="1"/>
      <w:r w:rsidRPr="00491674">
        <w:t>ом и локальными нормативными актами Исполнителя.</w:t>
      </w:r>
    </w:p>
    <w:p w14:paraId="43766DAE" w14:textId="77777777" w:rsidR="000A3872" w:rsidRPr="00491674" w:rsidRDefault="006E7264" w:rsidP="00491674">
      <w:pPr>
        <w:numPr>
          <w:ilvl w:val="1"/>
          <w:numId w:val="29"/>
        </w:numPr>
        <w:tabs>
          <w:tab w:val="left" w:pos="1134"/>
        </w:tabs>
        <w:ind w:left="0" w:firstLine="567"/>
        <w:jc w:val="both"/>
      </w:pPr>
      <w:r w:rsidRPr="00491674">
        <w:t>В течение всего периода обучения Исполнитель оставляет за собой право вносить изменения в преподавательский состав, расписание занятий, сохраняя при этом продолжительность курса обучения.</w:t>
      </w:r>
    </w:p>
    <w:p w14:paraId="315A7F4F" w14:textId="77777777" w:rsidR="000A3872" w:rsidRPr="00491674" w:rsidRDefault="006E7264" w:rsidP="00491674">
      <w:pPr>
        <w:numPr>
          <w:ilvl w:val="1"/>
          <w:numId w:val="29"/>
        </w:numPr>
        <w:tabs>
          <w:tab w:val="left" w:pos="1134"/>
        </w:tabs>
        <w:ind w:left="0" w:firstLine="567"/>
        <w:jc w:val="both"/>
      </w:pPr>
      <w:r w:rsidRPr="00491674">
        <w:rPr>
          <w:spacing w:val="-4"/>
        </w:rPr>
        <w:t xml:space="preserve">Обрабатывать персональные данные </w:t>
      </w:r>
      <w:r w:rsidRPr="00491674">
        <w:t>Обучающегося,</w:t>
      </w:r>
      <w:r w:rsidRPr="00491674">
        <w:rPr>
          <w:spacing w:val="-4"/>
        </w:rPr>
        <w:t xml:space="preserve"> в порядке, установленном 152 ФЗ от 27 июля 2006 г. «О персональных данных» и другими документами, регламентирующими организацию образовательного процесса.</w:t>
      </w:r>
    </w:p>
    <w:p w14:paraId="77D2BE08" w14:textId="77777777" w:rsidR="000A3872" w:rsidRPr="00491674" w:rsidRDefault="006E7264" w:rsidP="00491674">
      <w:pPr>
        <w:numPr>
          <w:ilvl w:val="1"/>
          <w:numId w:val="29"/>
        </w:numPr>
        <w:tabs>
          <w:tab w:val="left" w:pos="1134"/>
        </w:tabs>
        <w:ind w:left="0" w:firstLine="567"/>
        <w:jc w:val="both"/>
      </w:pPr>
      <w:r w:rsidRPr="00491674">
        <w:t>В целях исполнения обязательств по Контракту Исполнитель имеет право привлекать на договорной основе третьи лица.</w:t>
      </w:r>
    </w:p>
    <w:p w14:paraId="6AD12BEB" w14:textId="77777777" w:rsidR="000A3872" w:rsidRPr="00491674" w:rsidRDefault="006E7264" w:rsidP="00491674">
      <w:pPr>
        <w:numPr>
          <w:ilvl w:val="1"/>
          <w:numId w:val="29"/>
        </w:numPr>
        <w:tabs>
          <w:tab w:val="left" w:pos="1134"/>
        </w:tabs>
        <w:ind w:left="0" w:firstLine="567"/>
        <w:jc w:val="both"/>
      </w:pPr>
      <w:r w:rsidRPr="00491674">
        <w:t>Требовать от Заказчика необходимые сведения и документы, снимать копии представленных Заказчиком документов в целях исполнения обязательств по настоящему Контракту.</w:t>
      </w:r>
    </w:p>
    <w:p w14:paraId="758ECFAD" w14:textId="77777777" w:rsidR="000A3872" w:rsidRPr="00491674" w:rsidRDefault="006E7264" w:rsidP="00491674">
      <w:pPr>
        <w:numPr>
          <w:ilvl w:val="1"/>
          <w:numId w:val="29"/>
        </w:numPr>
        <w:tabs>
          <w:tab w:val="left" w:pos="1134"/>
        </w:tabs>
        <w:ind w:left="0" w:firstLine="567"/>
        <w:jc w:val="both"/>
      </w:pPr>
      <w:r w:rsidRPr="00491674">
        <w:t>Требовать своевременной оплаты Заказчиком услуг, предусмотренных разделом 1 настоящего Контракта.</w:t>
      </w:r>
    </w:p>
    <w:p w14:paraId="02C2230D" w14:textId="77777777" w:rsidR="000A3872" w:rsidRPr="00491674" w:rsidRDefault="006E7264" w:rsidP="00491674">
      <w:pPr>
        <w:numPr>
          <w:ilvl w:val="1"/>
          <w:numId w:val="5"/>
        </w:numPr>
        <w:tabs>
          <w:tab w:val="left" w:pos="1134"/>
        </w:tabs>
        <w:ind w:left="0" w:firstLine="567"/>
        <w:jc w:val="both"/>
      </w:pPr>
      <w:r w:rsidRPr="00491674">
        <w:t>Заказчик вправе:</w:t>
      </w:r>
    </w:p>
    <w:p w14:paraId="6CC75F4B" w14:textId="77777777" w:rsidR="000A3872" w:rsidRPr="00491674" w:rsidRDefault="006E7264" w:rsidP="00491674">
      <w:pPr>
        <w:numPr>
          <w:ilvl w:val="1"/>
          <w:numId w:val="30"/>
        </w:numPr>
        <w:tabs>
          <w:tab w:val="left" w:pos="1134"/>
        </w:tabs>
        <w:ind w:left="0" w:firstLine="567"/>
        <w:jc w:val="both"/>
      </w:pPr>
      <w:r w:rsidRPr="00491674">
        <w:t xml:space="preserve">Получать информацию от Исполнителя по вопросам организации и обеспечения надлежащего предоставления услуг, предусмотренных разделом </w:t>
      </w:r>
      <w:hyperlink w:anchor="Par72" w:history="1">
        <w:r w:rsidRPr="00491674">
          <w:t>1</w:t>
        </w:r>
      </w:hyperlink>
      <w:r w:rsidRPr="00491674">
        <w:t xml:space="preserve"> настоящего Контракта.</w:t>
      </w:r>
    </w:p>
    <w:p w14:paraId="379FBB95" w14:textId="77777777" w:rsidR="000A3872" w:rsidRPr="00491674" w:rsidRDefault="006E7264" w:rsidP="00491674">
      <w:pPr>
        <w:numPr>
          <w:ilvl w:val="1"/>
          <w:numId w:val="30"/>
        </w:numPr>
        <w:tabs>
          <w:tab w:val="left" w:pos="1134"/>
        </w:tabs>
        <w:ind w:left="0" w:firstLine="567"/>
        <w:jc w:val="both"/>
      </w:pPr>
      <w:r w:rsidRPr="00491674">
        <w:t>В любое время проверять ход и качество услуг, оказываемых Исполнителем, не вмешиваясь в его деятельность.</w:t>
      </w:r>
    </w:p>
    <w:p w14:paraId="05EC0CF0" w14:textId="77777777" w:rsidR="000A3872" w:rsidRPr="00491674" w:rsidRDefault="006E7264" w:rsidP="00491674">
      <w:pPr>
        <w:numPr>
          <w:ilvl w:val="1"/>
          <w:numId w:val="5"/>
        </w:numPr>
        <w:tabs>
          <w:tab w:val="left" w:pos="1134"/>
        </w:tabs>
        <w:ind w:left="0" w:firstLine="567"/>
        <w:jc w:val="both"/>
      </w:pPr>
      <w:r w:rsidRPr="00491674">
        <w:t xml:space="preserve">Обучающемуся предоставляются академические права в соответствии с </w:t>
      </w:r>
      <w:hyperlink r:id="rId7" w:history="1">
        <w:r w:rsidRPr="00491674">
          <w:t>частью 1 статьи 34</w:t>
        </w:r>
      </w:hyperlink>
      <w:r w:rsidRPr="00491674">
        <w:t xml:space="preserve"> Федерального закона от 29 декабря 2012 г. № 273-ФЗ «Об образовании в Российской Федерации». Обучающийся также вправе:</w:t>
      </w:r>
    </w:p>
    <w:p w14:paraId="4BB90371" w14:textId="77777777" w:rsidR="000A3872" w:rsidRPr="00491674" w:rsidRDefault="006E7264" w:rsidP="00491674">
      <w:pPr>
        <w:numPr>
          <w:ilvl w:val="1"/>
          <w:numId w:val="31"/>
        </w:numPr>
        <w:tabs>
          <w:tab w:val="left" w:pos="1134"/>
        </w:tabs>
        <w:ind w:left="0" w:firstLine="567"/>
        <w:jc w:val="both"/>
      </w:pPr>
      <w:r w:rsidRPr="00491674">
        <w:t>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14:paraId="13C5DEFE" w14:textId="77777777" w:rsidR="000A3872" w:rsidRPr="00491674" w:rsidRDefault="006E7264" w:rsidP="00491674">
      <w:pPr>
        <w:shd w:val="clear" w:color="auto" w:fill="FFFFFF"/>
        <w:tabs>
          <w:tab w:val="left" w:pos="1134"/>
        </w:tabs>
        <w:ind w:firstLine="567"/>
        <w:jc w:val="both"/>
      </w:pPr>
      <w:r w:rsidRPr="00491674">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64BB434" w14:textId="77777777" w:rsidR="000A3872" w:rsidRPr="00491674" w:rsidRDefault="006E7264" w:rsidP="00491674">
      <w:pPr>
        <w:pStyle w:val="11BulletListFooterTextnumbered"/>
        <w:widowControl w:val="0"/>
        <w:numPr>
          <w:ilvl w:val="1"/>
          <w:numId w:val="5"/>
        </w:numPr>
        <w:tabs>
          <w:tab w:val="left" w:pos="1134"/>
        </w:tabs>
        <w:spacing w:after="0" w:line="240" w:lineRule="auto"/>
        <w:contextualSpacing w:val="0"/>
        <w:jc w:val="both"/>
        <w:outlineLvl w:val="1"/>
        <w:rPr>
          <w:rFonts w:ascii="Times New Roman" w:hAnsi="Times New Roman"/>
          <w:b/>
          <w:sz w:val="24"/>
          <w:szCs w:val="24"/>
        </w:rPr>
      </w:pPr>
      <w:proofErr w:type="spellStart"/>
      <w:r w:rsidRPr="00491674">
        <w:rPr>
          <w:rFonts w:ascii="Times New Roman" w:hAnsi="Times New Roman"/>
          <w:sz w:val="24"/>
          <w:szCs w:val="24"/>
        </w:rPr>
        <w:t>Исполнитель</w:t>
      </w:r>
      <w:proofErr w:type="spellEnd"/>
      <w:r w:rsidRPr="00491674">
        <w:rPr>
          <w:rFonts w:ascii="Times New Roman" w:hAnsi="Times New Roman"/>
          <w:sz w:val="24"/>
          <w:szCs w:val="24"/>
        </w:rPr>
        <w:t xml:space="preserve"> </w:t>
      </w:r>
      <w:proofErr w:type="spellStart"/>
      <w:r w:rsidRPr="00491674">
        <w:rPr>
          <w:rFonts w:ascii="Times New Roman" w:hAnsi="Times New Roman"/>
          <w:sz w:val="24"/>
          <w:szCs w:val="24"/>
        </w:rPr>
        <w:t>обязан</w:t>
      </w:r>
      <w:proofErr w:type="spellEnd"/>
      <w:r w:rsidRPr="00491674">
        <w:rPr>
          <w:rFonts w:ascii="Times New Roman" w:hAnsi="Times New Roman"/>
          <w:sz w:val="24"/>
          <w:szCs w:val="24"/>
        </w:rPr>
        <w:t>:</w:t>
      </w:r>
    </w:p>
    <w:p w14:paraId="614CF89E" w14:textId="77777777" w:rsidR="000A3872" w:rsidRPr="00491674" w:rsidRDefault="006E7264" w:rsidP="00491674">
      <w:pPr>
        <w:pStyle w:val="11BulletListFooterTextnumbered"/>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Обучающегося.</w:t>
      </w:r>
    </w:p>
    <w:p w14:paraId="60EABB69" w14:textId="51BFCB84"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lastRenderedPageBreak/>
        <w:t xml:space="preserve">Довести до Заказчика и Обучающегося информацию, содержащую сведения о порядке предоставления платных образовательных услуг в порядке и объеме, которые предусмотрены </w:t>
      </w:r>
      <w:r w:rsidR="00DD74EA">
        <w:rPr>
          <w:rFonts w:ascii="Times New Roman" w:hAnsi="Times New Roman"/>
          <w:sz w:val="24"/>
          <w:szCs w:val="24"/>
          <w:lang w:val="ru-RU"/>
        </w:rPr>
        <w:t xml:space="preserve">Законом </w:t>
      </w:r>
      <w:r w:rsidRPr="00491674">
        <w:rPr>
          <w:rFonts w:ascii="Times New Roman" w:hAnsi="Times New Roman"/>
          <w:sz w:val="24"/>
          <w:szCs w:val="24"/>
          <w:lang w:val="ru-RU"/>
        </w:rPr>
        <w:t>Российской Федерации «О защите прав потребителей» и</w:t>
      </w:r>
      <w:r w:rsidR="00221555">
        <w:rPr>
          <w:rFonts w:ascii="Times New Roman" w:hAnsi="Times New Roman"/>
          <w:sz w:val="24"/>
          <w:szCs w:val="24"/>
          <w:lang w:val="ru-RU"/>
        </w:rPr>
        <w:t xml:space="preserve"> Федеральным законом</w:t>
      </w:r>
      <w:r w:rsidRPr="00491674">
        <w:rPr>
          <w:rFonts w:ascii="Times New Roman" w:hAnsi="Times New Roman"/>
          <w:sz w:val="24"/>
          <w:szCs w:val="24"/>
          <w:lang w:val="ru-RU"/>
        </w:rPr>
        <w:t xml:space="preserve"> «Об образовании в Российской Федерации».</w:t>
      </w:r>
    </w:p>
    <w:p w14:paraId="28248835" w14:textId="5C57159B"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Организовать и обеспечить надлежащее предоставление образовательных услуг, предусмотренных разделом 1 настоящего Контракта. Образовательные услуги оказываются в</w:t>
      </w:r>
      <w:r w:rsidRPr="00491674">
        <w:rPr>
          <w:rFonts w:ascii="Times New Roman" w:hAnsi="Times New Roman"/>
          <w:sz w:val="24"/>
          <w:szCs w:val="24"/>
        </w:rPr>
        <w:t> </w:t>
      </w:r>
      <w:r w:rsidRPr="00491674">
        <w:rPr>
          <w:rFonts w:ascii="Times New Roman" w:hAnsi="Times New Roman"/>
          <w:sz w:val="24"/>
          <w:szCs w:val="24"/>
          <w:lang w:val="ru-RU"/>
        </w:rPr>
        <w:t xml:space="preserve">соответствии с </w:t>
      </w:r>
      <w:r w:rsidR="009306BF" w:rsidRPr="00491674">
        <w:rPr>
          <w:rFonts w:ascii="Times New Roman" w:hAnsi="Times New Roman"/>
          <w:sz w:val="24"/>
          <w:szCs w:val="24"/>
          <w:lang w:val="ru-RU"/>
        </w:rPr>
        <w:t>Программой</w:t>
      </w:r>
      <w:r w:rsidRPr="00491674">
        <w:rPr>
          <w:rFonts w:ascii="Times New Roman" w:hAnsi="Times New Roman"/>
          <w:sz w:val="24"/>
          <w:szCs w:val="24"/>
          <w:lang w:val="ru-RU"/>
        </w:rPr>
        <w:t xml:space="preserve"> (Приложение № 3 к настоящему Контракту), в том числе индивидуальным, и расписанием занятий Исполнителя.</w:t>
      </w:r>
    </w:p>
    <w:p w14:paraId="1C8A23A9" w14:textId="77777777"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Продлить срок оказания образовательной услуги, в связи с пропуском обучения по уважительной причине.</w:t>
      </w:r>
    </w:p>
    <w:p w14:paraId="7A86CC07" w14:textId="77777777"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Принимать от Заказчика плату за образовательные услуги.</w:t>
      </w:r>
    </w:p>
    <w:p w14:paraId="204E2D3E" w14:textId="463886C1"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highlight w:val="white"/>
          <w:lang w:val="ru-RU"/>
        </w:rPr>
      </w:pPr>
      <w:r w:rsidRPr="00491674">
        <w:rPr>
          <w:rFonts w:ascii="Times New Roman" w:hAnsi="Times New Roman"/>
          <w:sz w:val="24"/>
          <w:szCs w:val="24"/>
          <w:highlight w:val="white"/>
          <w:lang w:val="ru-RU"/>
        </w:rPr>
        <w:t xml:space="preserve">После оказания образовательных услуг, указанных в разделе 1 настоящего Контракта, составить и направить Заказчику в течение 7 (семи) календарных дней для подписания акт сдачи-приемки оказанных услуг в 2 (двух) экземплярах, содержащий сведения об оказанной образовательной услуге и стоимости оказанных услуг, и </w:t>
      </w:r>
      <w:r w:rsidR="00104D8C" w:rsidRPr="00491674">
        <w:rPr>
          <w:rFonts w:ascii="Times New Roman" w:eastAsia="Calibri" w:hAnsi="Times New Roman"/>
          <w:sz w:val="24"/>
          <w:szCs w:val="24"/>
          <w:lang w:val="ru-RU"/>
        </w:rPr>
        <w:t xml:space="preserve">диплом </w:t>
      </w:r>
      <w:r w:rsidR="00104D8C" w:rsidRPr="00491674">
        <w:rPr>
          <w:rFonts w:ascii="Times New Roman" w:hAnsi="Times New Roman"/>
          <w:sz w:val="24"/>
          <w:szCs w:val="24"/>
          <w:lang w:val="ru-RU"/>
        </w:rPr>
        <w:t>о повышении квалификации</w:t>
      </w:r>
      <w:r w:rsidRPr="00491674">
        <w:rPr>
          <w:rFonts w:ascii="Times New Roman" w:hAnsi="Times New Roman"/>
          <w:sz w:val="24"/>
          <w:szCs w:val="24"/>
          <w:highlight w:val="white"/>
          <w:lang w:val="ru-RU"/>
        </w:rPr>
        <w:t>.</w:t>
      </w:r>
    </w:p>
    <w:p w14:paraId="722A715F" w14:textId="77777777" w:rsidR="000A3872" w:rsidRPr="00491674" w:rsidRDefault="006E7264" w:rsidP="00491674">
      <w:pPr>
        <w:pStyle w:val="11BulletListFooterTextnumbered"/>
        <w:widowControl w:val="0"/>
        <w:numPr>
          <w:ilvl w:val="1"/>
          <w:numId w:val="32"/>
        </w:numPr>
        <w:tabs>
          <w:tab w:val="left"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highlight w:val="white"/>
          <w:lang w:val="ru-RU"/>
        </w:rPr>
        <w:t>Соблюдать конфиденциальность предоставленной Заказчиком инфор</w:t>
      </w:r>
      <w:r w:rsidRPr="00491674">
        <w:rPr>
          <w:rFonts w:ascii="Times New Roman" w:hAnsi="Times New Roman"/>
          <w:sz w:val="24"/>
          <w:szCs w:val="24"/>
          <w:lang w:val="ru-RU"/>
        </w:rPr>
        <w:t>мации.</w:t>
      </w:r>
    </w:p>
    <w:p w14:paraId="614C3F26" w14:textId="77777777" w:rsidR="000A3872" w:rsidRPr="00491674" w:rsidRDefault="006E7264" w:rsidP="00491674">
      <w:pPr>
        <w:pStyle w:val="11BulletListFooterTextnumbered"/>
        <w:widowControl w:val="0"/>
        <w:numPr>
          <w:ilvl w:val="1"/>
          <w:numId w:val="32"/>
        </w:numPr>
        <w:tabs>
          <w:tab w:val="clear" w:pos="992"/>
          <w:tab w:val="num"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Информировать Заказчика об изменении сроков обучения не позднее, чем за 3 (три) календарных дня до начала занятий.</w:t>
      </w:r>
    </w:p>
    <w:p w14:paraId="451F758A" w14:textId="28BA3313" w:rsidR="000A3872" w:rsidRPr="0027095F" w:rsidRDefault="006E7264" w:rsidP="00491674">
      <w:pPr>
        <w:pStyle w:val="11BulletListFooterTextnumbered"/>
        <w:widowControl w:val="0"/>
        <w:numPr>
          <w:ilvl w:val="1"/>
          <w:numId w:val="32"/>
        </w:numPr>
        <w:tabs>
          <w:tab w:val="clear" w:pos="992"/>
          <w:tab w:val="num"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Сообщать Заказчику по его требованию все сведения о ходе выполнения Обучающимся учебного плана программы.</w:t>
      </w:r>
    </w:p>
    <w:p w14:paraId="0A461E9F" w14:textId="0FAADC47" w:rsidR="00705E37" w:rsidRPr="0027095F" w:rsidRDefault="00705E37" w:rsidP="00491674">
      <w:pPr>
        <w:pStyle w:val="11BulletListFooterTextnumbered"/>
        <w:widowControl w:val="0"/>
        <w:numPr>
          <w:ilvl w:val="1"/>
          <w:numId w:val="32"/>
        </w:numPr>
        <w:tabs>
          <w:tab w:val="clear" w:pos="992"/>
          <w:tab w:val="num" w:pos="1134"/>
        </w:tabs>
        <w:spacing w:after="0" w:line="240" w:lineRule="auto"/>
        <w:ind w:left="0" w:firstLine="567"/>
        <w:contextualSpacing w:val="0"/>
        <w:jc w:val="both"/>
        <w:outlineLvl w:val="1"/>
        <w:rPr>
          <w:rFonts w:ascii="Times New Roman" w:hAnsi="Times New Roman"/>
          <w:bCs/>
          <w:sz w:val="24"/>
          <w:szCs w:val="24"/>
          <w:lang w:val="ru-RU"/>
        </w:rPr>
      </w:pPr>
      <w:r w:rsidRPr="0027095F">
        <w:rPr>
          <w:rFonts w:ascii="Times New Roman" w:hAnsi="Times New Roman"/>
          <w:bCs/>
          <w:sz w:val="24"/>
          <w:szCs w:val="24"/>
          <w:lang w:val="ru-RU"/>
        </w:rPr>
        <w:t xml:space="preserve">За 1 (Один) рабочий день до начала обучения направить Слушателю инструкцию, логин и пароль для доступа на платформу </w:t>
      </w:r>
      <w:r w:rsidR="000F2F58">
        <w:rPr>
          <w:rFonts w:ascii="Times New Roman" w:hAnsi="Times New Roman"/>
          <w:bCs/>
          <w:sz w:val="24"/>
          <w:szCs w:val="24"/>
          <w:lang w:val="ru-RU"/>
        </w:rPr>
        <w:t>________</w:t>
      </w:r>
      <w:r w:rsidRPr="0027095F">
        <w:rPr>
          <w:rFonts w:ascii="Times New Roman" w:hAnsi="Times New Roman"/>
          <w:bCs/>
          <w:sz w:val="24"/>
          <w:szCs w:val="24"/>
          <w:lang w:val="ru-RU"/>
        </w:rPr>
        <w:t>.</w:t>
      </w:r>
    </w:p>
    <w:p w14:paraId="62ECF5B7" w14:textId="77777777" w:rsidR="000A3872" w:rsidRPr="00491674" w:rsidRDefault="006E7264" w:rsidP="00491674">
      <w:pPr>
        <w:pStyle w:val="11BulletListFooterTextnumbered"/>
        <w:widowControl w:val="0"/>
        <w:numPr>
          <w:ilvl w:val="1"/>
          <w:numId w:val="5"/>
        </w:numPr>
        <w:tabs>
          <w:tab w:val="num" w:pos="1134"/>
        </w:tabs>
        <w:spacing w:after="0" w:line="240" w:lineRule="auto"/>
        <w:ind w:left="0" w:firstLine="567"/>
        <w:contextualSpacing w:val="0"/>
        <w:jc w:val="both"/>
        <w:outlineLvl w:val="1"/>
        <w:rPr>
          <w:rFonts w:ascii="Times New Roman" w:hAnsi="Times New Roman"/>
          <w:b/>
          <w:sz w:val="24"/>
          <w:szCs w:val="24"/>
        </w:rPr>
      </w:pPr>
      <w:proofErr w:type="spellStart"/>
      <w:r w:rsidRPr="00491674">
        <w:rPr>
          <w:rFonts w:ascii="Times New Roman" w:hAnsi="Times New Roman"/>
          <w:sz w:val="24"/>
          <w:szCs w:val="24"/>
        </w:rPr>
        <w:t>Заказчик</w:t>
      </w:r>
      <w:proofErr w:type="spellEnd"/>
      <w:r w:rsidRPr="00491674">
        <w:rPr>
          <w:rFonts w:ascii="Times New Roman" w:hAnsi="Times New Roman"/>
          <w:sz w:val="24"/>
          <w:szCs w:val="24"/>
        </w:rPr>
        <w:t xml:space="preserve"> </w:t>
      </w:r>
      <w:proofErr w:type="spellStart"/>
      <w:r w:rsidRPr="00491674">
        <w:rPr>
          <w:rFonts w:ascii="Times New Roman" w:hAnsi="Times New Roman"/>
          <w:sz w:val="24"/>
          <w:szCs w:val="24"/>
        </w:rPr>
        <w:t>обязан</w:t>
      </w:r>
      <w:proofErr w:type="spellEnd"/>
      <w:r w:rsidRPr="00491674">
        <w:rPr>
          <w:rFonts w:ascii="Times New Roman" w:hAnsi="Times New Roman"/>
          <w:sz w:val="24"/>
          <w:szCs w:val="24"/>
        </w:rPr>
        <w:t>:</w:t>
      </w:r>
    </w:p>
    <w:p w14:paraId="379B4B5E" w14:textId="77777777" w:rsidR="000A3872" w:rsidRPr="00491674" w:rsidRDefault="006E7264" w:rsidP="00491674">
      <w:pPr>
        <w:pStyle w:val="11BulletListFooterTextnumbered"/>
        <w:widowControl w:val="0"/>
        <w:numPr>
          <w:ilvl w:val="1"/>
          <w:numId w:val="33"/>
        </w:numPr>
        <w:tabs>
          <w:tab w:val="clear" w:pos="992"/>
          <w:tab w:val="num"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Своевременно вносить плату за предоставляемые Обучающемуся образовательные услуги, указанные в разделе 1 настоящего Контракта, в размере и порядке, определенные настоящим Контрактом, а также предоставлять платежные документы, подтверждающие такую оплату.</w:t>
      </w:r>
    </w:p>
    <w:p w14:paraId="5BA71F7A" w14:textId="478C325A" w:rsidR="000A3872" w:rsidRPr="0059469D" w:rsidRDefault="006E7264" w:rsidP="00491674">
      <w:pPr>
        <w:pStyle w:val="11BulletListFooterTextnumbered"/>
        <w:widowControl w:val="0"/>
        <w:numPr>
          <w:ilvl w:val="1"/>
          <w:numId w:val="33"/>
        </w:numPr>
        <w:tabs>
          <w:tab w:val="clear" w:pos="992"/>
          <w:tab w:val="num" w:pos="1134"/>
        </w:tabs>
        <w:spacing w:after="0" w:line="240" w:lineRule="auto"/>
        <w:ind w:left="0" w:firstLine="567"/>
        <w:contextualSpacing w:val="0"/>
        <w:jc w:val="both"/>
        <w:outlineLvl w:val="1"/>
        <w:rPr>
          <w:rFonts w:ascii="Times New Roman" w:hAnsi="Times New Roman"/>
          <w:b/>
          <w:sz w:val="24"/>
          <w:szCs w:val="24"/>
          <w:lang w:val="ru-RU"/>
          <w:rPrChange w:id="2" w:author="Ремезова Юлия Александровна" w:date="2026-09-02T08:50:00Z">
            <w:rPr>
              <w:rFonts w:ascii="Times New Roman" w:hAnsi="Times New Roman"/>
              <w:sz w:val="24"/>
              <w:szCs w:val="24"/>
              <w:lang w:val="ru-RU"/>
            </w:rPr>
          </w:rPrChange>
        </w:rPr>
      </w:pPr>
      <w:r w:rsidRPr="00491674">
        <w:rPr>
          <w:rFonts w:ascii="Times New Roman" w:hAnsi="Times New Roman"/>
          <w:sz w:val="24"/>
          <w:szCs w:val="24"/>
          <w:lang w:val="ru-RU"/>
        </w:rPr>
        <w:t xml:space="preserve">Рассмотреть и подписать акт сдачи-приемки </w:t>
      </w:r>
      <w:bookmarkStart w:id="3" w:name="_Hlk112680488"/>
      <w:r w:rsidRPr="00491674">
        <w:rPr>
          <w:rFonts w:ascii="Times New Roman" w:hAnsi="Times New Roman"/>
          <w:sz w:val="24"/>
          <w:szCs w:val="24"/>
          <w:lang w:val="ru-RU"/>
        </w:rPr>
        <w:t>оказанных</w:t>
      </w:r>
      <w:bookmarkEnd w:id="3"/>
      <w:r w:rsidRPr="00491674">
        <w:rPr>
          <w:rFonts w:ascii="Times New Roman" w:hAnsi="Times New Roman"/>
          <w:sz w:val="24"/>
          <w:szCs w:val="24"/>
          <w:lang w:val="ru-RU"/>
        </w:rPr>
        <w:t xml:space="preserve"> услуг, представленный Исполнителем в соответствии с п. 3.4.6 настоящего Контракта, в течение 10 (десяти) рабочих дней с момента его получения и возвратить один экземпляр Исполнителю.</w:t>
      </w:r>
    </w:p>
    <w:p w14:paraId="6874778A" w14:textId="7F03F29C" w:rsidR="0059469D" w:rsidRPr="0059469D" w:rsidRDefault="0059469D" w:rsidP="00491674">
      <w:pPr>
        <w:pStyle w:val="11BulletListFooterTextnumbered"/>
        <w:widowControl w:val="0"/>
        <w:numPr>
          <w:ilvl w:val="1"/>
          <w:numId w:val="33"/>
        </w:numPr>
        <w:tabs>
          <w:tab w:val="clear" w:pos="992"/>
          <w:tab w:val="num" w:pos="1134"/>
        </w:tabs>
        <w:spacing w:after="0" w:line="240" w:lineRule="auto"/>
        <w:ind w:left="0" w:firstLine="567"/>
        <w:contextualSpacing w:val="0"/>
        <w:jc w:val="both"/>
        <w:outlineLvl w:val="1"/>
        <w:rPr>
          <w:rFonts w:ascii="Times New Roman" w:hAnsi="Times New Roman"/>
          <w:bCs/>
          <w:sz w:val="24"/>
          <w:szCs w:val="24"/>
          <w:lang w:val="ru-RU"/>
          <w:rPrChange w:id="4" w:author="Ремезова Юлия Александровна" w:date="2026-09-02T08:50:00Z">
            <w:rPr>
              <w:rFonts w:ascii="Times New Roman" w:hAnsi="Times New Roman"/>
              <w:b/>
              <w:sz w:val="24"/>
              <w:szCs w:val="24"/>
              <w:lang w:val="ru-RU"/>
            </w:rPr>
          </w:rPrChange>
        </w:rPr>
      </w:pPr>
      <w:r w:rsidRPr="0059469D">
        <w:rPr>
          <w:rFonts w:ascii="Times New Roman" w:hAnsi="Times New Roman"/>
          <w:bCs/>
          <w:sz w:val="24"/>
          <w:szCs w:val="24"/>
          <w:lang w:val="ru-RU"/>
          <w:rPrChange w:id="5" w:author="Ремезова Юлия Александровна" w:date="2026-09-02T08:50:00Z">
            <w:rPr>
              <w:rFonts w:ascii="Times New Roman" w:hAnsi="Times New Roman"/>
              <w:b/>
              <w:sz w:val="24"/>
              <w:szCs w:val="24"/>
              <w:lang w:val="ru-RU"/>
            </w:rPr>
          </w:rPrChange>
        </w:rPr>
        <w:t xml:space="preserve">В рамках настоящего </w:t>
      </w:r>
      <w:r w:rsidR="00D6527D">
        <w:rPr>
          <w:rFonts w:ascii="Times New Roman" w:hAnsi="Times New Roman"/>
          <w:bCs/>
          <w:sz w:val="24"/>
          <w:szCs w:val="24"/>
          <w:lang w:val="ru-RU"/>
        </w:rPr>
        <w:t>Контракта</w:t>
      </w:r>
      <w:r w:rsidRPr="0059469D">
        <w:rPr>
          <w:rFonts w:ascii="Times New Roman" w:hAnsi="Times New Roman"/>
          <w:bCs/>
          <w:sz w:val="24"/>
          <w:szCs w:val="24"/>
          <w:lang w:val="ru-RU"/>
          <w:rPrChange w:id="6" w:author="Ремезова Юлия Александровна" w:date="2026-09-02T08:50:00Z">
            <w:rPr>
              <w:rFonts w:ascii="Times New Roman" w:hAnsi="Times New Roman"/>
              <w:b/>
              <w:sz w:val="24"/>
              <w:szCs w:val="24"/>
              <w:lang w:val="ru-RU"/>
            </w:rPr>
          </w:rPrChange>
        </w:rPr>
        <w:t xml:space="preserve"> Заказчику не передаются какие-либо права на использование раздаточных материалов, за исключением права их использования для внутренних целей Заказчика. Заказчик не вправе полностью или частично воспроизводить, копировать или распространять каким-либо способом раздаточные материалы, полученные в рамках настоящего </w:t>
      </w:r>
      <w:r w:rsidR="00D6527D">
        <w:rPr>
          <w:rFonts w:ascii="Times New Roman" w:hAnsi="Times New Roman"/>
          <w:bCs/>
          <w:sz w:val="24"/>
          <w:szCs w:val="24"/>
          <w:lang w:val="ru-RU"/>
        </w:rPr>
        <w:t>Контракта</w:t>
      </w:r>
      <w:r w:rsidRPr="0059469D">
        <w:rPr>
          <w:rFonts w:ascii="Times New Roman" w:hAnsi="Times New Roman"/>
          <w:bCs/>
          <w:sz w:val="24"/>
          <w:szCs w:val="24"/>
          <w:lang w:val="ru-RU"/>
          <w:rPrChange w:id="7" w:author="Ремезова Юлия Александровна" w:date="2026-09-02T08:50:00Z">
            <w:rPr>
              <w:rFonts w:ascii="Times New Roman" w:hAnsi="Times New Roman"/>
              <w:b/>
              <w:sz w:val="24"/>
              <w:szCs w:val="24"/>
              <w:lang w:val="ru-RU"/>
            </w:rPr>
          </w:rPrChange>
        </w:rPr>
        <w:t>, без письменного разрешения Исполнителя.</w:t>
      </w:r>
    </w:p>
    <w:p w14:paraId="356F6C5A" w14:textId="15998E36" w:rsidR="000A3872" w:rsidRPr="00491674" w:rsidRDefault="006E7264" w:rsidP="00491674">
      <w:pPr>
        <w:pStyle w:val="11BulletListFooterTextnumbered"/>
        <w:widowControl w:val="0"/>
        <w:numPr>
          <w:ilvl w:val="1"/>
          <w:numId w:val="5"/>
        </w:numPr>
        <w:tabs>
          <w:tab w:val="num"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 xml:space="preserve">Обучающийся обязан соблюдать требования, установленные в </w:t>
      </w:r>
      <w:r w:rsidR="00723FD7">
        <w:rPr>
          <w:rFonts w:ascii="Times New Roman" w:hAnsi="Times New Roman"/>
          <w:sz w:val="24"/>
          <w:szCs w:val="24"/>
          <w:lang w:val="ru-RU"/>
        </w:rPr>
        <w:t xml:space="preserve">статье 43 </w:t>
      </w:r>
      <w:r w:rsidRPr="00491674">
        <w:rPr>
          <w:rFonts w:ascii="Times New Roman" w:hAnsi="Times New Roman"/>
          <w:sz w:val="24"/>
          <w:szCs w:val="24"/>
          <w:lang w:val="ru-RU"/>
        </w:rPr>
        <w:t>Федерального закона от 29 декабря 2012 г. № 273-ФЗ «Об образовании в Российской Федерации», в том числе:</w:t>
      </w:r>
    </w:p>
    <w:p w14:paraId="0E9C9B28" w14:textId="285047FA" w:rsidR="000A3872" w:rsidRPr="00491674" w:rsidRDefault="006E7264" w:rsidP="00491674">
      <w:pPr>
        <w:pStyle w:val="11BulletListFooterTextnumbered"/>
        <w:widowControl w:val="0"/>
        <w:numPr>
          <w:ilvl w:val="1"/>
          <w:numId w:val="34"/>
        </w:numPr>
        <w:tabs>
          <w:tab w:val="num" w:pos="1134"/>
        </w:tabs>
        <w:spacing w:after="0" w:line="240" w:lineRule="auto"/>
        <w:ind w:left="0" w:firstLine="567"/>
        <w:contextualSpacing w:val="0"/>
        <w:jc w:val="both"/>
        <w:outlineLvl w:val="1"/>
        <w:rPr>
          <w:rFonts w:ascii="Times New Roman" w:hAnsi="Times New Roman"/>
          <w:b/>
          <w:sz w:val="24"/>
          <w:szCs w:val="24"/>
          <w:lang w:val="ru-RU"/>
        </w:rPr>
      </w:pPr>
      <w:r w:rsidRPr="00491674">
        <w:rPr>
          <w:rFonts w:ascii="Times New Roman" w:hAnsi="Times New Roman"/>
          <w:sz w:val="24"/>
          <w:szCs w:val="24"/>
          <w:lang w:val="ru-RU"/>
        </w:rPr>
        <w:t xml:space="preserve">Выполнять задания для подготовки к занятиям, предусмотренные </w:t>
      </w:r>
      <w:r w:rsidR="009306BF" w:rsidRPr="00491674">
        <w:rPr>
          <w:rFonts w:ascii="Times New Roman" w:hAnsi="Times New Roman"/>
          <w:sz w:val="24"/>
          <w:szCs w:val="24"/>
          <w:lang w:val="ru-RU"/>
        </w:rPr>
        <w:t>Программой</w:t>
      </w:r>
      <w:r w:rsidRPr="00491674">
        <w:rPr>
          <w:rFonts w:ascii="Times New Roman" w:hAnsi="Times New Roman"/>
          <w:sz w:val="24"/>
          <w:szCs w:val="24"/>
          <w:lang w:val="ru-RU"/>
        </w:rPr>
        <w:t xml:space="preserve"> (Приложение № 3 к настоящему Контракту), в</w:t>
      </w:r>
      <w:r w:rsidRPr="00491674">
        <w:rPr>
          <w:rFonts w:ascii="Times New Roman" w:hAnsi="Times New Roman"/>
          <w:sz w:val="24"/>
          <w:szCs w:val="24"/>
        </w:rPr>
        <w:t> </w:t>
      </w:r>
      <w:r w:rsidRPr="00491674">
        <w:rPr>
          <w:rFonts w:ascii="Times New Roman" w:hAnsi="Times New Roman"/>
          <w:sz w:val="24"/>
          <w:szCs w:val="24"/>
          <w:lang w:val="ru-RU"/>
        </w:rPr>
        <w:t>том числе индивидуальным.</w:t>
      </w:r>
    </w:p>
    <w:p w14:paraId="28F8F492" w14:textId="5DF10384" w:rsidR="000A3872" w:rsidRPr="00EB421F" w:rsidRDefault="006E7264" w:rsidP="00491674">
      <w:pPr>
        <w:pStyle w:val="11BulletListFooterTextnumbered"/>
        <w:widowControl w:val="0"/>
        <w:numPr>
          <w:ilvl w:val="1"/>
          <w:numId w:val="34"/>
        </w:numPr>
        <w:tabs>
          <w:tab w:val="num" w:pos="1134"/>
        </w:tabs>
        <w:spacing w:after="0" w:line="240" w:lineRule="auto"/>
        <w:ind w:left="0" w:firstLine="567"/>
        <w:contextualSpacing w:val="0"/>
        <w:jc w:val="both"/>
        <w:outlineLvl w:val="1"/>
        <w:rPr>
          <w:rFonts w:ascii="Times New Roman" w:hAnsi="Times New Roman"/>
          <w:b/>
          <w:sz w:val="24"/>
          <w:szCs w:val="24"/>
          <w:lang w:val="ru-RU"/>
          <w:rPrChange w:id="8" w:author="Ремезова Юлия Александровна" w:date="2026-09-02T08:48:00Z">
            <w:rPr>
              <w:rFonts w:ascii="Times New Roman" w:hAnsi="Times New Roman"/>
              <w:sz w:val="24"/>
              <w:szCs w:val="24"/>
              <w:lang w:val="ru-RU"/>
            </w:rPr>
          </w:rPrChange>
        </w:rPr>
      </w:pPr>
      <w:r w:rsidRPr="00491674">
        <w:rPr>
          <w:rFonts w:ascii="Times New Roman" w:hAnsi="Times New Roman"/>
          <w:sz w:val="24"/>
          <w:szCs w:val="24"/>
          <w:lang w:val="ru-RU"/>
        </w:rPr>
        <w:t>Обучаться в организации по образовательной программе с</w:t>
      </w:r>
      <w:r w:rsidRPr="00491674">
        <w:rPr>
          <w:rFonts w:ascii="Times New Roman" w:hAnsi="Times New Roman"/>
          <w:sz w:val="24"/>
          <w:szCs w:val="24"/>
        </w:rPr>
        <w:t> </w:t>
      </w:r>
      <w:r w:rsidRPr="00491674">
        <w:rPr>
          <w:rFonts w:ascii="Times New Roman" w:hAnsi="Times New Roman"/>
          <w:sz w:val="24"/>
          <w:szCs w:val="24"/>
          <w:lang w:val="ru-RU"/>
        </w:rPr>
        <w:t>соблюдением требований, установленных учебным планом, учредительными документами, правилами внутреннего распорядка и иными локальными нормативными актами Исполнителя.</w:t>
      </w:r>
      <w:bookmarkStart w:id="9" w:name="Par130"/>
      <w:bookmarkEnd w:id="9"/>
    </w:p>
    <w:p w14:paraId="0220C935" w14:textId="3D4F8F89" w:rsidR="00EB421F" w:rsidRPr="00EB421F" w:rsidRDefault="00EB421F" w:rsidP="00491674">
      <w:pPr>
        <w:pStyle w:val="11BulletListFooterTextnumbered"/>
        <w:widowControl w:val="0"/>
        <w:numPr>
          <w:ilvl w:val="1"/>
          <w:numId w:val="34"/>
        </w:numPr>
        <w:tabs>
          <w:tab w:val="num" w:pos="1134"/>
        </w:tabs>
        <w:spacing w:after="0" w:line="240" w:lineRule="auto"/>
        <w:ind w:left="0" w:firstLine="567"/>
        <w:contextualSpacing w:val="0"/>
        <w:jc w:val="both"/>
        <w:outlineLvl w:val="1"/>
        <w:rPr>
          <w:rFonts w:ascii="Times New Roman" w:hAnsi="Times New Roman"/>
          <w:bCs/>
          <w:sz w:val="24"/>
          <w:szCs w:val="24"/>
          <w:lang w:val="ru-RU"/>
          <w:rPrChange w:id="10" w:author="Ремезова Юлия Александровна" w:date="2026-09-02T08:48:00Z">
            <w:rPr>
              <w:rFonts w:ascii="Times New Roman" w:hAnsi="Times New Roman"/>
              <w:b/>
              <w:sz w:val="24"/>
              <w:szCs w:val="24"/>
              <w:lang w:val="ru-RU"/>
            </w:rPr>
          </w:rPrChange>
        </w:rPr>
      </w:pPr>
      <w:r w:rsidRPr="00EB421F">
        <w:rPr>
          <w:rFonts w:ascii="Times New Roman" w:hAnsi="Times New Roman"/>
          <w:bCs/>
          <w:sz w:val="24"/>
          <w:szCs w:val="24"/>
          <w:lang w:val="ru-RU"/>
          <w:rPrChange w:id="11" w:author="Ремезова Юлия Александровна" w:date="2026-09-02T08:48:00Z">
            <w:rPr>
              <w:rFonts w:ascii="Times New Roman" w:hAnsi="Times New Roman"/>
              <w:b/>
              <w:sz w:val="24"/>
              <w:szCs w:val="24"/>
              <w:lang w:val="ru-RU"/>
            </w:rPr>
          </w:rPrChange>
        </w:rPr>
        <w:t>До начала оказания Услуг предоставить Исполнителю следующие документы: копию диплома о высшем или среднем профессиональном образовании, копию документа, подтверждающего перемену фамилии, имени, отчества (если менялась). В случае неоднократной перемены, предоставить копию свидетельства, подтверждающую каждую такую перемену.</w:t>
      </w:r>
    </w:p>
    <w:p w14:paraId="1FEA2799" w14:textId="77777777" w:rsidR="000A3872" w:rsidRPr="00491674" w:rsidRDefault="006E7264" w:rsidP="00491674">
      <w:pPr>
        <w:numPr>
          <w:ilvl w:val="0"/>
          <w:numId w:val="21"/>
        </w:numPr>
        <w:tabs>
          <w:tab w:val="left" w:pos="426"/>
        </w:tabs>
        <w:jc w:val="center"/>
        <w:rPr>
          <w:b/>
          <w:bCs/>
        </w:rPr>
      </w:pPr>
      <w:r w:rsidRPr="00491674">
        <w:rPr>
          <w:b/>
          <w:bCs/>
        </w:rPr>
        <w:t>Порядок сдачи и приемки оказанных Услуг</w:t>
      </w:r>
    </w:p>
    <w:p w14:paraId="74FDCF0D"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После оказания услуг по настоящему Контракту Исполнитель предоставляет Заказчику счет и 2 (два) экземпляра акта сдачи-приемки </w:t>
      </w:r>
      <w:r w:rsidRPr="00491674">
        <w:rPr>
          <w:rFonts w:ascii="Times New Roman" w:hAnsi="Times New Roman"/>
          <w:sz w:val="24"/>
          <w:szCs w:val="24"/>
          <w:lang w:val="ru-RU"/>
        </w:rPr>
        <w:t>оказанных</w:t>
      </w:r>
      <w:r w:rsidRPr="00491674">
        <w:rPr>
          <w:rFonts w:ascii="Times New Roman" w:eastAsia="Calibri" w:hAnsi="Times New Roman"/>
          <w:sz w:val="24"/>
          <w:szCs w:val="24"/>
          <w:lang w:val="ru-RU"/>
        </w:rPr>
        <w:t xml:space="preserve"> услуг в сроки, указанные в п. 3.4.6 настоящего Контракта.</w:t>
      </w:r>
    </w:p>
    <w:p w14:paraId="47FD27F3" w14:textId="67CFA1C8" w:rsidR="000A3872" w:rsidRPr="00491674" w:rsidRDefault="006E7264" w:rsidP="00491674">
      <w:pPr>
        <w:pStyle w:val="11BulletListFooterTextnumbered"/>
        <w:keepLines/>
        <w:numPr>
          <w:ilvl w:val="1"/>
          <w:numId w:val="37"/>
        </w:numPr>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lastRenderedPageBreak/>
        <w:t>Заказчик подписывает акт сдачи-приемки оказанных услуг в течение 10 (десяти) рабочих дней с момента его получения. При наличии замечаний и претензий к оказанным услугам Заказчик направляет Исполнителю мотивированный отказ от приемки оказанных услуг в письменном виде в течение 10 (десяти) рабочих дней с момента получения акта сдачи-приемки оказанных услуг. Заказчиком в мотивированном отказе от приемки оказанных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в сроки, установленные Заказчиком.</w:t>
      </w:r>
    </w:p>
    <w:p w14:paraId="55F2636D" w14:textId="77777777" w:rsidR="000A3872" w:rsidRPr="00491674" w:rsidRDefault="006E7264" w:rsidP="00491674">
      <w:pPr>
        <w:pStyle w:val="11BulletListFooterTextnumbered"/>
        <w:numPr>
          <w:ilvl w:val="1"/>
          <w:numId w:val="37"/>
        </w:numPr>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Устранение недостатков является обязательным для Исполнителя и необходимым условием для проведения повторной приемки оказанных Услуг Заказчиком. Любая повторная приемка Заказчиком оказанных Услуг производится в порядке, предусмотренном разделом 4 настоящего Контракта.</w:t>
      </w:r>
    </w:p>
    <w:p w14:paraId="4EDD37BF" w14:textId="77777777" w:rsidR="000A3872" w:rsidRPr="00491674" w:rsidRDefault="006E7264" w:rsidP="00491674">
      <w:pPr>
        <w:pStyle w:val="11BulletListFooterTextnumbered"/>
        <w:numPr>
          <w:ilvl w:val="1"/>
          <w:numId w:val="37"/>
        </w:numPr>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Если Заказчик не возвратил Исполнителю подписанный экземпляр акта сдачи-приемки оказанных услуг в течение 10 (десяти) рабочих дней, при отсутствии мотивированного отказа от приемки оказанных услуг от Заказчика, обязанности Исполнителя по настоящему Контракту считаются полностью выполненными. </w:t>
      </w:r>
    </w:p>
    <w:p w14:paraId="17B06A7D" w14:textId="77777777" w:rsidR="000A3872" w:rsidRPr="00491674" w:rsidRDefault="006E7264" w:rsidP="00491674">
      <w:pPr>
        <w:pStyle w:val="11BulletListFooterTextnumbered"/>
        <w:numPr>
          <w:ilvl w:val="1"/>
          <w:numId w:val="37"/>
        </w:numPr>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Для проверки предоставленных Исполнителем результатов, предусмотренных настоящим Контрактом, в части их соответствия условиям настоящего Контракта Заказчик проводит экспертизу.</w:t>
      </w:r>
    </w:p>
    <w:p w14:paraId="65F1F78D" w14:textId="77777777" w:rsidR="000A3872" w:rsidRPr="00491674" w:rsidRDefault="006E7264" w:rsidP="00491674">
      <w:pPr>
        <w:pStyle w:val="11BulletListFooterTextnumbered"/>
        <w:numPr>
          <w:ilvl w:val="1"/>
          <w:numId w:val="37"/>
        </w:numPr>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Экспертиза результатов, предусмотренных настоящим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0EB2DAA1" w14:textId="77777777" w:rsidR="000A3872" w:rsidRPr="00491674" w:rsidRDefault="000A3872" w:rsidP="00491674">
      <w:pPr>
        <w:pStyle w:val="11BulletListFooterTextnumbered"/>
        <w:shd w:val="clear" w:color="auto" w:fill="FFFFFF"/>
        <w:tabs>
          <w:tab w:val="left" w:pos="1134"/>
        </w:tabs>
        <w:spacing w:after="0" w:line="240" w:lineRule="auto"/>
        <w:ind w:left="0" w:firstLine="567"/>
        <w:contextualSpacing w:val="0"/>
        <w:jc w:val="both"/>
        <w:rPr>
          <w:rFonts w:ascii="Times New Roman" w:eastAsia="Calibri" w:hAnsi="Times New Roman"/>
          <w:sz w:val="24"/>
          <w:szCs w:val="24"/>
          <w:lang w:val="ru-RU"/>
        </w:rPr>
      </w:pPr>
    </w:p>
    <w:p w14:paraId="7E7A165F" w14:textId="77777777" w:rsidR="000A3872" w:rsidRPr="00491674" w:rsidRDefault="006E7264" w:rsidP="00491674">
      <w:pPr>
        <w:pStyle w:val="11BulletListFooterTextnumbered"/>
        <w:numPr>
          <w:ilvl w:val="0"/>
          <w:numId w:val="37"/>
        </w:numPr>
        <w:shd w:val="clear" w:color="auto" w:fill="FFFFFF"/>
        <w:tabs>
          <w:tab w:val="left" w:pos="426"/>
        </w:tabs>
        <w:spacing w:after="0" w:line="240" w:lineRule="auto"/>
        <w:ind w:left="0" w:firstLine="0"/>
        <w:contextualSpacing w:val="0"/>
        <w:jc w:val="center"/>
        <w:rPr>
          <w:rFonts w:ascii="Times New Roman" w:hAnsi="Times New Roman"/>
          <w:b/>
          <w:bCs/>
          <w:sz w:val="24"/>
          <w:szCs w:val="24"/>
        </w:rPr>
      </w:pPr>
      <w:proofErr w:type="spellStart"/>
      <w:r w:rsidRPr="00491674">
        <w:rPr>
          <w:rFonts w:ascii="Times New Roman" w:hAnsi="Times New Roman"/>
          <w:b/>
          <w:bCs/>
          <w:sz w:val="24"/>
          <w:szCs w:val="24"/>
        </w:rPr>
        <w:t>Антикоррупционная</w:t>
      </w:r>
      <w:proofErr w:type="spellEnd"/>
      <w:r w:rsidRPr="00491674">
        <w:rPr>
          <w:rFonts w:ascii="Times New Roman" w:hAnsi="Times New Roman"/>
          <w:b/>
          <w:bCs/>
          <w:sz w:val="24"/>
          <w:szCs w:val="24"/>
        </w:rPr>
        <w:t xml:space="preserve"> </w:t>
      </w:r>
      <w:proofErr w:type="spellStart"/>
      <w:r w:rsidRPr="00491674">
        <w:rPr>
          <w:rFonts w:ascii="Times New Roman" w:hAnsi="Times New Roman"/>
          <w:b/>
          <w:bCs/>
          <w:sz w:val="24"/>
          <w:szCs w:val="24"/>
        </w:rPr>
        <w:t>оговорка</w:t>
      </w:r>
      <w:proofErr w:type="spellEnd"/>
    </w:p>
    <w:p w14:paraId="2CB92A15" w14:textId="77777777" w:rsidR="000A3872" w:rsidRPr="00491674" w:rsidRDefault="006E7264" w:rsidP="00491674">
      <w:pPr>
        <w:numPr>
          <w:ilvl w:val="1"/>
          <w:numId w:val="37"/>
        </w:numPr>
        <w:shd w:val="clear" w:color="auto" w:fill="FFFFFF"/>
        <w:tabs>
          <w:tab w:val="left" w:pos="1134"/>
        </w:tabs>
        <w:ind w:left="0" w:firstLine="567"/>
        <w:jc w:val="both"/>
        <w:rPr>
          <w:bCs/>
        </w:rPr>
      </w:pPr>
      <w:r w:rsidRPr="00491674">
        <w:rPr>
          <w:bC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6902CF0" w14:textId="77777777" w:rsidR="000A3872" w:rsidRPr="00491674" w:rsidRDefault="006E7264" w:rsidP="00491674">
      <w:pPr>
        <w:numPr>
          <w:ilvl w:val="1"/>
          <w:numId w:val="37"/>
        </w:numPr>
        <w:shd w:val="clear" w:color="auto" w:fill="FFFFFF"/>
        <w:tabs>
          <w:tab w:val="left" w:pos="1134"/>
        </w:tabs>
        <w:ind w:left="0" w:firstLine="567"/>
        <w:jc w:val="both"/>
        <w:rPr>
          <w:bCs/>
        </w:rPr>
      </w:pPr>
      <w:r w:rsidRPr="00491674">
        <w:rPr>
          <w:bC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418CDB3" w14:textId="77777777" w:rsidR="000A3872" w:rsidRPr="00491674" w:rsidRDefault="006E7264" w:rsidP="00491674">
      <w:pPr>
        <w:numPr>
          <w:ilvl w:val="1"/>
          <w:numId w:val="37"/>
        </w:numPr>
        <w:shd w:val="clear" w:color="auto" w:fill="FFFFFF"/>
        <w:tabs>
          <w:tab w:val="left" w:pos="1134"/>
        </w:tabs>
        <w:ind w:left="0" w:firstLine="567"/>
        <w:jc w:val="both"/>
        <w:rPr>
          <w:bCs/>
        </w:rPr>
      </w:pPr>
      <w:r w:rsidRPr="00491674">
        <w:rPr>
          <w:bCs/>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14:paraId="7698360C" w14:textId="77777777" w:rsidR="000A3872" w:rsidRPr="00491674" w:rsidRDefault="006E7264" w:rsidP="00491674">
      <w:pPr>
        <w:numPr>
          <w:ilvl w:val="1"/>
          <w:numId w:val="37"/>
        </w:numPr>
        <w:shd w:val="clear" w:color="auto" w:fill="FFFFFF"/>
        <w:tabs>
          <w:tab w:val="left" w:pos="1134"/>
        </w:tabs>
        <w:ind w:left="0" w:firstLine="567"/>
        <w:jc w:val="both"/>
        <w:rPr>
          <w:bCs/>
        </w:rPr>
      </w:pPr>
      <w:r w:rsidRPr="00491674">
        <w:rPr>
          <w:bC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485E6B76" w14:textId="77777777" w:rsidR="000A3872" w:rsidRPr="00491674" w:rsidRDefault="000A3872" w:rsidP="00491674">
      <w:pPr>
        <w:shd w:val="clear" w:color="auto" w:fill="FFFFFF"/>
        <w:ind w:left="709" w:firstLine="567"/>
        <w:jc w:val="both"/>
        <w:rPr>
          <w:bCs/>
        </w:rPr>
      </w:pPr>
    </w:p>
    <w:p w14:paraId="694D6681" w14:textId="77777777" w:rsidR="000A3872" w:rsidRPr="00491674" w:rsidRDefault="006E7264" w:rsidP="00491674">
      <w:pPr>
        <w:pStyle w:val="11BulletListFooterTextnumbered"/>
        <w:numPr>
          <w:ilvl w:val="0"/>
          <w:numId w:val="37"/>
        </w:numPr>
        <w:shd w:val="clear" w:color="auto" w:fill="FFFFFF"/>
        <w:tabs>
          <w:tab w:val="left" w:pos="284"/>
        </w:tabs>
        <w:spacing w:after="0" w:line="240" w:lineRule="auto"/>
        <w:ind w:left="0" w:firstLine="0"/>
        <w:contextualSpacing w:val="0"/>
        <w:jc w:val="center"/>
        <w:rPr>
          <w:rFonts w:ascii="Times New Roman" w:hAnsi="Times New Roman"/>
          <w:b/>
          <w:sz w:val="24"/>
          <w:szCs w:val="24"/>
        </w:rPr>
      </w:pPr>
      <w:proofErr w:type="spellStart"/>
      <w:r w:rsidRPr="00491674">
        <w:rPr>
          <w:rFonts w:ascii="Times New Roman" w:hAnsi="Times New Roman"/>
          <w:b/>
          <w:sz w:val="24"/>
          <w:szCs w:val="24"/>
        </w:rPr>
        <w:t>Срок</w:t>
      </w:r>
      <w:proofErr w:type="spellEnd"/>
      <w:r w:rsidRPr="00491674">
        <w:rPr>
          <w:rFonts w:ascii="Times New Roman" w:hAnsi="Times New Roman"/>
          <w:b/>
          <w:sz w:val="24"/>
          <w:szCs w:val="24"/>
        </w:rPr>
        <w:t xml:space="preserve"> </w:t>
      </w:r>
      <w:proofErr w:type="spellStart"/>
      <w:r w:rsidRPr="00491674">
        <w:rPr>
          <w:rFonts w:ascii="Times New Roman" w:hAnsi="Times New Roman"/>
          <w:b/>
          <w:spacing w:val="-6"/>
          <w:sz w:val="24"/>
          <w:szCs w:val="24"/>
        </w:rPr>
        <w:t>действия</w:t>
      </w:r>
      <w:proofErr w:type="spellEnd"/>
      <w:r w:rsidRPr="00491674">
        <w:rPr>
          <w:rFonts w:ascii="Times New Roman" w:hAnsi="Times New Roman"/>
          <w:b/>
          <w:sz w:val="24"/>
          <w:szCs w:val="24"/>
        </w:rPr>
        <w:t xml:space="preserve"> </w:t>
      </w:r>
      <w:proofErr w:type="spellStart"/>
      <w:r w:rsidRPr="00491674">
        <w:rPr>
          <w:rFonts w:ascii="Times New Roman" w:hAnsi="Times New Roman"/>
          <w:b/>
          <w:sz w:val="24"/>
          <w:szCs w:val="24"/>
        </w:rPr>
        <w:t>Контракта</w:t>
      </w:r>
      <w:proofErr w:type="spellEnd"/>
    </w:p>
    <w:p w14:paraId="59625E7E" w14:textId="77777777" w:rsidR="000A3872" w:rsidRPr="00491674" w:rsidRDefault="006E7264" w:rsidP="00491674">
      <w:pPr>
        <w:pStyle w:val="afb"/>
        <w:numPr>
          <w:ilvl w:val="1"/>
          <w:numId w:val="37"/>
        </w:numPr>
        <w:shd w:val="clear" w:color="auto" w:fill="FFFFFF"/>
        <w:tabs>
          <w:tab w:val="left" w:pos="1134"/>
        </w:tabs>
        <w:ind w:left="0" w:firstLine="567"/>
        <w:rPr>
          <w:rFonts w:ascii="Times New Roman" w:hAnsi="Times New Roman"/>
          <w:b/>
          <w:spacing w:val="-5"/>
          <w:sz w:val="24"/>
          <w:szCs w:val="24"/>
        </w:rPr>
      </w:pPr>
      <w:r w:rsidRPr="00491674">
        <w:rPr>
          <w:rFonts w:ascii="Times New Roman" w:hAnsi="Times New Roman"/>
          <w:sz w:val="24"/>
          <w:szCs w:val="24"/>
        </w:rPr>
        <w:t xml:space="preserve">Настоящий Контракт вступает в силу с момента подписания его Сторонами и действует до выполнения ими своих обязательств, </w:t>
      </w:r>
      <w:r w:rsidRPr="00126547">
        <w:rPr>
          <w:rFonts w:ascii="Times New Roman" w:hAnsi="Times New Roman"/>
          <w:sz w:val="24"/>
          <w:szCs w:val="24"/>
        </w:rPr>
        <w:t>но не позднее 31.12.2026 г.</w:t>
      </w:r>
    </w:p>
    <w:p w14:paraId="1C525691" w14:textId="77777777" w:rsidR="000A3872" w:rsidRPr="00491674" w:rsidRDefault="006E7264" w:rsidP="00491674">
      <w:pPr>
        <w:pStyle w:val="11BulletListFooterTextnumbered"/>
        <w:numPr>
          <w:ilvl w:val="0"/>
          <w:numId w:val="37"/>
        </w:numPr>
        <w:shd w:val="clear" w:color="auto" w:fill="FFFFFF"/>
        <w:tabs>
          <w:tab w:val="left" w:pos="426"/>
        </w:tabs>
        <w:spacing w:after="0" w:line="240" w:lineRule="auto"/>
        <w:ind w:left="0" w:firstLine="0"/>
        <w:contextualSpacing w:val="0"/>
        <w:jc w:val="center"/>
        <w:rPr>
          <w:rFonts w:ascii="Times New Roman" w:hAnsi="Times New Roman"/>
          <w:b/>
          <w:sz w:val="24"/>
          <w:szCs w:val="24"/>
        </w:rPr>
      </w:pPr>
      <w:proofErr w:type="spellStart"/>
      <w:r w:rsidRPr="00491674">
        <w:rPr>
          <w:rFonts w:ascii="Times New Roman" w:hAnsi="Times New Roman"/>
          <w:b/>
          <w:sz w:val="24"/>
          <w:szCs w:val="24"/>
        </w:rPr>
        <w:t>Обстоятельства</w:t>
      </w:r>
      <w:proofErr w:type="spellEnd"/>
      <w:r w:rsidRPr="00491674">
        <w:rPr>
          <w:rFonts w:ascii="Times New Roman" w:hAnsi="Times New Roman"/>
          <w:b/>
          <w:sz w:val="24"/>
          <w:szCs w:val="24"/>
        </w:rPr>
        <w:t xml:space="preserve"> </w:t>
      </w:r>
      <w:proofErr w:type="spellStart"/>
      <w:r w:rsidRPr="00491674">
        <w:rPr>
          <w:rFonts w:ascii="Times New Roman" w:hAnsi="Times New Roman"/>
          <w:b/>
          <w:sz w:val="24"/>
          <w:szCs w:val="24"/>
        </w:rPr>
        <w:t>непреодолимой</w:t>
      </w:r>
      <w:proofErr w:type="spellEnd"/>
      <w:r w:rsidRPr="00491674">
        <w:rPr>
          <w:rFonts w:ascii="Times New Roman" w:hAnsi="Times New Roman"/>
          <w:b/>
          <w:sz w:val="24"/>
          <w:szCs w:val="24"/>
        </w:rPr>
        <w:t xml:space="preserve"> </w:t>
      </w:r>
      <w:proofErr w:type="spellStart"/>
      <w:r w:rsidRPr="00491674">
        <w:rPr>
          <w:rFonts w:ascii="Times New Roman" w:hAnsi="Times New Roman"/>
          <w:b/>
          <w:sz w:val="24"/>
          <w:szCs w:val="24"/>
        </w:rPr>
        <w:t>силы</w:t>
      </w:r>
      <w:proofErr w:type="spellEnd"/>
    </w:p>
    <w:p w14:paraId="1DCFB512" w14:textId="77777777" w:rsidR="000A3872" w:rsidRPr="00491674" w:rsidRDefault="006E7264" w:rsidP="00491674">
      <w:pPr>
        <w:pStyle w:val="afb"/>
        <w:numPr>
          <w:ilvl w:val="1"/>
          <w:numId w:val="37"/>
        </w:numPr>
        <w:shd w:val="clear" w:color="auto" w:fill="FFFFFF"/>
        <w:tabs>
          <w:tab w:val="left" w:pos="1134"/>
        </w:tabs>
        <w:ind w:left="0" w:firstLine="567"/>
        <w:rPr>
          <w:rFonts w:ascii="Times New Roman" w:hAnsi="Times New Roman"/>
          <w:sz w:val="24"/>
          <w:szCs w:val="24"/>
        </w:rPr>
      </w:pPr>
      <w:r w:rsidRPr="00491674">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w:t>
      </w:r>
      <w:r w:rsidRPr="00491674">
        <w:rPr>
          <w:rFonts w:ascii="Times New Roman" w:hAnsi="Times New Roman"/>
          <w:sz w:val="24"/>
          <w:szCs w:val="24"/>
        </w:rPr>
        <w:lastRenderedPageBreak/>
        <w:t xml:space="preserve">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44623673" w14:textId="77777777" w:rsidR="000A3872" w:rsidRPr="00491674" w:rsidRDefault="006E7264" w:rsidP="00491674">
      <w:pPr>
        <w:pStyle w:val="afb"/>
        <w:numPr>
          <w:ilvl w:val="1"/>
          <w:numId w:val="37"/>
        </w:numPr>
        <w:shd w:val="clear" w:color="auto" w:fill="FFFFFF"/>
        <w:tabs>
          <w:tab w:val="left" w:pos="1134"/>
        </w:tabs>
        <w:ind w:left="0" w:firstLine="567"/>
        <w:rPr>
          <w:rFonts w:ascii="Times New Roman" w:hAnsi="Times New Roman"/>
          <w:sz w:val="24"/>
          <w:szCs w:val="24"/>
        </w:rPr>
      </w:pPr>
      <w:r w:rsidRPr="00491674">
        <w:rPr>
          <w:rFonts w:ascii="Times New Roman" w:hAnsi="Times New Roman"/>
          <w:sz w:val="24"/>
          <w:szCs w:val="24"/>
        </w:rPr>
        <w:t>Сторона, ссылающаяся на обстоятельства непреодолимой силы, обязана незамедлительно (не позднее, чем в 7-дневный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6CFBB7D" w14:textId="77777777" w:rsidR="000A3872" w:rsidRPr="00491674" w:rsidRDefault="006E7264" w:rsidP="00491674">
      <w:pPr>
        <w:pStyle w:val="afb"/>
        <w:numPr>
          <w:ilvl w:val="1"/>
          <w:numId w:val="37"/>
        </w:numPr>
        <w:shd w:val="clear" w:color="auto" w:fill="FFFFFF"/>
        <w:tabs>
          <w:tab w:val="left" w:pos="1134"/>
        </w:tabs>
        <w:ind w:left="0" w:firstLine="567"/>
        <w:rPr>
          <w:rFonts w:ascii="Times New Roman" w:hAnsi="Times New Roman"/>
          <w:sz w:val="24"/>
          <w:szCs w:val="24"/>
        </w:rPr>
      </w:pPr>
      <w:r w:rsidRPr="00491674">
        <w:rPr>
          <w:rFonts w:ascii="Times New Roman" w:hAnsi="Times New Roman"/>
          <w:sz w:val="24"/>
          <w:szCs w:val="24"/>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6A58587D" w14:textId="77777777" w:rsidR="000A3872" w:rsidRPr="00491674" w:rsidRDefault="006E7264" w:rsidP="00491674">
      <w:pPr>
        <w:pStyle w:val="afb"/>
        <w:numPr>
          <w:ilvl w:val="1"/>
          <w:numId w:val="37"/>
        </w:numPr>
        <w:shd w:val="clear" w:color="auto" w:fill="FFFFFF"/>
        <w:tabs>
          <w:tab w:val="left" w:pos="1134"/>
        </w:tabs>
        <w:ind w:left="0" w:firstLine="567"/>
        <w:rPr>
          <w:rFonts w:ascii="Times New Roman" w:hAnsi="Times New Roman"/>
          <w:sz w:val="24"/>
          <w:szCs w:val="24"/>
        </w:rPr>
      </w:pPr>
      <w:r w:rsidRPr="00491674">
        <w:rPr>
          <w:rFonts w:ascii="Times New Roman" w:hAnsi="Times New Roman"/>
          <w:sz w:val="24"/>
          <w:szCs w:val="24"/>
        </w:rPr>
        <w:t>Если обстоятельства непреодолимой силы или их последствия будут длиться более 30 (тридцати) календарных дней, то заинтересованная Сторона вправе потребовать расторжение настоящего Контракта.</w:t>
      </w:r>
    </w:p>
    <w:p w14:paraId="5A47A872" w14:textId="77777777" w:rsidR="000A3872" w:rsidRPr="00491674" w:rsidRDefault="000A3872" w:rsidP="00491674">
      <w:pPr>
        <w:shd w:val="clear" w:color="auto" w:fill="FFFFFF"/>
        <w:ind w:firstLine="567"/>
        <w:jc w:val="both"/>
        <w:rPr>
          <w:bCs/>
        </w:rPr>
      </w:pPr>
    </w:p>
    <w:p w14:paraId="0A1612FB" w14:textId="77777777" w:rsidR="000A3872" w:rsidRPr="00491674" w:rsidRDefault="006E7264" w:rsidP="00491674">
      <w:pPr>
        <w:pStyle w:val="11BulletListFooterTextnumbered"/>
        <w:numPr>
          <w:ilvl w:val="0"/>
          <w:numId w:val="37"/>
        </w:numPr>
        <w:shd w:val="clear" w:color="auto" w:fill="FFFFFF"/>
        <w:tabs>
          <w:tab w:val="left" w:pos="426"/>
        </w:tabs>
        <w:spacing w:after="0" w:line="240" w:lineRule="auto"/>
        <w:ind w:left="0" w:firstLine="0"/>
        <w:contextualSpacing w:val="0"/>
        <w:jc w:val="center"/>
        <w:rPr>
          <w:rFonts w:ascii="Times New Roman" w:hAnsi="Times New Roman"/>
          <w:b/>
          <w:sz w:val="24"/>
          <w:szCs w:val="24"/>
        </w:rPr>
      </w:pPr>
      <w:proofErr w:type="spellStart"/>
      <w:r w:rsidRPr="00491674">
        <w:rPr>
          <w:rFonts w:ascii="Times New Roman" w:hAnsi="Times New Roman"/>
          <w:b/>
          <w:sz w:val="24"/>
          <w:szCs w:val="24"/>
        </w:rPr>
        <w:t>Гарантии</w:t>
      </w:r>
      <w:proofErr w:type="spellEnd"/>
    </w:p>
    <w:p w14:paraId="0BE2DA70"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Исполнитель гарантирует качество оказания всех Услуг в соответствии с условиями настоящего Контракта в течение всего срока оказания услуг.</w:t>
      </w:r>
    </w:p>
    <w:p w14:paraId="18E2B775" w14:textId="77777777" w:rsidR="000A3872" w:rsidRPr="00491674" w:rsidRDefault="000A3872" w:rsidP="00491674">
      <w:pPr>
        <w:pStyle w:val="11BulletListFooterTextnumbered"/>
        <w:shd w:val="clear" w:color="auto" w:fill="FFFFFF"/>
        <w:tabs>
          <w:tab w:val="left" w:pos="4195"/>
        </w:tabs>
        <w:spacing w:after="0" w:line="240" w:lineRule="auto"/>
        <w:ind w:left="0" w:firstLine="567"/>
        <w:contextualSpacing w:val="0"/>
        <w:jc w:val="both"/>
        <w:rPr>
          <w:rFonts w:ascii="Times New Roman" w:hAnsi="Times New Roman"/>
          <w:sz w:val="24"/>
          <w:szCs w:val="24"/>
          <w:lang w:val="ru-RU"/>
        </w:rPr>
      </w:pPr>
    </w:p>
    <w:p w14:paraId="4CA4C2E5" w14:textId="77777777" w:rsidR="000A3872" w:rsidRPr="00491674" w:rsidRDefault="006E7264" w:rsidP="00491674">
      <w:pPr>
        <w:pStyle w:val="11BulletListFooterTextnumbered"/>
        <w:numPr>
          <w:ilvl w:val="0"/>
          <w:numId w:val="37"/>
        </w:numPr>
        <w:tabs>
          <w:tab w:val="left" w:pos="426"/>
        </w:tabs>
        <w:spacing w:after="0" w:line="240" w:lineRule="auto"/>
        <w:ind w:left="0" w:firstLine="0"/>
        <w:contextualSpacing w:val="0"/>
        <w:jc w:val="center"/>
        <w:rPr>
          <w:rFonts w:ascii="Times New Roman" w:hAnsi="Times New Roman"/>
          <w:b/>
          <w:sz w:val="24"/>
          <w:szCs w:val="24"/>
        </w:rPr>
      </w:pPr>
      <w:proofErr w:type="spellStart"/>
      <w:r w:rsidRPr="00491674">
        <w:rPr>
          <w:rFonts w:ascii="Times New Roman" w:hAnsi="Times New Roman"/>
          <w:b/>
          <w:sz w:val="24"/>
          <w:szCs w:val="24"/>
        </w:rPr>
        <w:t>Изменение</w:t>
      </w:r>
      <w:proofErr w:type="spellEnd"/>
      <w:r w:rsidRPr="00491674">
        <w:rPr>
          <w:rFonts w:ascii="Times New Roman" w:hAnsi="Times New Roman"/>
          <w:b/>
          <w:sz w:val="24"/>
          <w:szCs w:val="24"/>
        </w:rPr>
        <w:t xml:space="preserve"> и </w:t>
      </w:r>
      <w:proofErr w:type="spellStart"/>
      <w:r w:rsidRPr="00491674">
        <w:rPr>
          <w:rFonts w:ascii="Times New Roman" w:hAnsi="Times New Roman"/>
          <w:b/>
          <w:sz w:val="24"/>
          <w:szCs w:val="24"/>
        </w:rPr>
        <w:t>расторжение</w:t>
      </w:r>
      <w:proofErr w:type="spellEnd"/>
      <w:r w:rsidRPr="00491674">
        <w:rPr>
          <w:rFonts w:ascii="Times New Roman" w:hAnsi="Times New Roman"/>
          <w:b/>
          <w:sz w:val="24"/>
          <w:szCs w:val="24"/>
        </w:rPr>
        <w:t xml:space="preserve"> </w:t>
      </w:r>
      <w:proofErr w:type="spellStart"/>
      <w:r w:rsidRPr="00491674">
        <w:rPr>
          <w:rFonts w:ascii="Times New Roman" w:hAnsi="Times New Roman"/>
          <w:b/>
          <w:sz w:val="24"/>
          <w:szCs w:val="24"/>
        </w:rPr>
        <w:t>контракта</w:t>
      </w:r>
      <w:proofErr w:type="spellEnd"/>
    </w:p>
    <w:p w14:paraId="67D5984A"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mbria" w:hAnsi="Times New Roman"/>
          <w:sz w:val="24"/>
          <w:szCs w:val="24"/>
          <w:lang w:val="ru-RU"/>
        </w:rPr>
      </w:pPr>
      <w:r w:rsidRPr="00491674">
        <w:rPr>
          <w:rFonts w:ascii="Times New Roman" w:eastAsia="Cambria" w:hAnsi="Times New Roman"/>
          <w:sz w:val="24"/>
          <w:szCs w:val="24"/>
          <w:lang w:val="ru-RU"/>
        </w:rPr>
        <w:t>Изменение существенных условий настоящего Контракта при его исполнении не допускается.</w:t>
      </w:r>
    </w:p>
    <w:p w14:paraId="08404B91"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Расторжение настоящего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w:t>
      </w:r>
    </w:p>
    <w:p w14:paraId="259FB6BF"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Настоящий Контракт может быть расторгнут в одностороннем порядке по инициативе Исполнителя в случаях:</w:t>
      </w:r>
    </w:p>
    <w:p w14:paraId="7B327248" w14:textId="77777777" w:rsidR="000A3872" w:rsidRPr="00491674" w:rsidRDefault="006E7264" w:rsidP="00491674">
      <w:pPr>
        <w:pStyle w:val="25"/>
        <w:numPr>
          <w:ilvl w:val="2"/>
          <w:numId w:val="37"/>
        </w:numPr>
        <w:tabs>
          <w:tab w:val="left" w:pos="1134"/>
          <w:tab w:val="left" w:pos="1418"/>
        </w:tabs>
        <w:spacing w:after="0" w:line="240" w:lineRule="auto"/>
        <w:ind w:left="0" w:firstLine="567"/>
        <w:jc w:val="both"/>
        <w:rPr>
          <w:rFonts w:eastAsia="Calibri"/>
        </w:rPr>
      </w:pPr>
      <w:r w:rsidRPr="00491674">
        <w:rPr>
          <w:rFonts w:eastAsia="Calibri"/>
        </w:rPr>
        <w:t xml:space="preserve">Применения к Слушателю отчисления как меры дисциплинарного взыскания; </w:t>
      </w:r>
    </w:p>
    <w:p w14:paraId="59573D80" w14:textId="77777777" w:rsidR="000A3872" w:rsidRPr="00491674" w:rsidRDefault="006E7264" w:rsidP="00491674">
      <w:pPr>
        <w:pStyle w:val="11BulletListFooterTextnumbered"/>
        <w:numPr>
          <w:ilvl w:val="2"/>
          <w:numId w:val="37"/>
        </w:numPr>
        <w:tabs>
          <w:tab w:val="left" w:pos="1134"/>
          <w:tab w:val="left" w:pos="1418"/>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 </w:t>
      </w:r>
    </w:p>
    <w:p w14:paraId="02DF2F65" w14:textId="62946C9B" w:rsidR="000A3872" w:rsidRPr="00491674" w:rsidRDefault="006E7264" w:rsidP="00491674">
      <w:pPr>
        <w:pStyle w:val="11BulletListFooterTextnumbered"/>
        <w:numPr>
          <w:ilvl w:val="2"/>
          <w:numId w:val="37"/>
        </w:numPr>
        <w:tabs>
          <w:tab w:val="left" w:pos="1134"/>
          <w:tab w:val="left" w:pos="1276"/>
          <w:tab w:val="left" w:pos="1418"/>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Установления нарушения порядка приема в </w:t>
      </w:r>
      <w:r w:rsidR="000F2F58">
        <w:rPr>
          <w:rFonts w:ascii="Times New Roman" w:hAnsi="Times New Roman"/>
          <w:bCs/>
          <w:sz w:val="24"/>
          <w:szCs w:val="24"/>
          <w:lang w:val="ru-RU" w:eastAsia="ru-RU"/>
        </w:rPr>
        <w:t>________</w:t>
      </w:r>
      <w:r w:rsidRPr="00491674">
        <w:rPr>
          <w:rFonts w:ascii="Times New Roman" w:eastAsia="Calibri" w:hAnsi="Times New Roman"/>
          <w:sz w:val="24"/>
          <w:szCs w:val="24"/>
          <w:lang w:val="ru-RU"/>
        </w:rPr>
        <w:t xml:space="preserve">, повлекшего по вине Слушателя его незаконное зачисление в </w:t>
      </w:r>
      <w:r w:rsidR="000F2F58">
        <w:rPr>
          <w:rFonts w:ascii="Times New Roman" w:hAnsi="Times New Roman"/>
          <w:bCs/>
          <w:sz w:val="24"/>
          <w:szCs w:val="24"/>
          <w:lang w:val="ru-RU" w:eastAsia="ru-RU"/>
        </w:rPr>
        <w:t>__________</w:t>
      </w:r>
      <w:r w:rsidRPr="00491674">
        <w:rPr>
          <w:rFonts w:ascii="Times New Roman" w:eastAsia="Calibri" w:hAnsi="Times New Roman"/>
          <w:sz w:val="24"/>
          <w:szCs w:val="24"/>
          <w:lang w:val="ru-RU"/>
        </w:rPr>
        <w:t xml:space="preserve">; </w:t>
      </w:r>
    </w:p>
    <w:p w14:paraId="4729EBA4" w14:textId="77777777" w:rsidR="000A3872" w:rsidRPr="00491674" w:rsidRDefault="006E7264" w:rsidP="00491674">
      <w:pPr>
        <w:pStyle w:val="11BulletListFooterTextnumbered"/>
        <w:numPr>
          <w:ilvl w:val="2"/>
          <w:numId w:val="37"/>
        </w:numPr>
        <w:tabs>
          <w:tab w:val="left" w:pos="1134"/>
          <w:tab w:val="left" w:pos="1418"/>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Просрочки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2 настоящего Контракта);</w:t>
      </w:r>
    </w:p>
    <w:p w14:paraId="2E41C407" w14:textId="77777777" w:rsidR="000A3872" w:rsidRPr="00491674" w:rsidRDefault="006E7264" w:rsidP="00491674">
      <w:pPr>
        <w:pStyle w:val="11BulletListFooterTextnumbered"/>
        <w:numPr>
          <w:ilvl w:val="2"/>
          <w:numId w:val="37"/>
        </w:numPr>
        <w:tabs>
          <w:tab w:val="left" w:pos="1134"/>
          <w:tab w:val="left" w:pos="1418"/>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Если надлежащее исполнение обязательства по оказанию образовательной услуги стало невозможным вследствие действий (бездействия) Слушателя.</w:t>
      </w:r>
    </w:p>
    <w:p w14:paraId="2C0A1C08"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Действие настоящего Контракта прекращается досрочно по обстоятельствам, не зависящим от воли Слушателя и Исполнителя, в том числе в случае ликвидации Исполнителя.</w:t>
      </w:r>
    </w:p>
    <w:p w14:paraId="1AE2306E" w14:textId="2A2C8781" w:rsidR="000A3872" w:rsidRPr="00491674" w:rsidRDefault="006E7264" w:rsidP="00491674">
      <w:pPr>
        <w:pStyle w:val="11BulletListFooterTextnumbered"/>
        <w:numPr>
          <w:ilvl w:val="2"/>
          <w:numId w:val="37"/>
        </w:numPr>
        <w:tabs>
          <w:tab w:val="left" w:pos="1134"/>
          <w:tab w:val="left" w:pos="1418"/>
        </w:tabs>
        <w:spacing w:after="0" w:line="240" w:lineRule="auto"/>
        <w:ind w:left="0" w:firstLine="567"/>
        <w:contextualSpacing w:val="0"/>
        <w:jc w:val="both"/>
        <w:rPr>
          <w:rFonts w:ascii="Times New Roman" w:eastAsia="Calibri" w:hAnsi="Times New Roman"/>
          <w:sz w:val="24"/>
          <w:szCs w:val="24"/>
          <w:lang w:val="ru-RU"/>
        </w:rPr>
      </w:pPr>
      <w:r w:rsidRPr="00491674">
        <w:rPr>
          <w:rFonts w:ascii="Times New Roman" w:eastAsia="Calibri" w:hAnsi="Times New Roman"/>
          <w:sz w:val="24"/>
          <w:szCs w:val="24"/>
          <w:lang w:val="ru-RU"/>
        </w:rPr>
        <w:t xml:space="preserve">Настоящий Контракт расторгается на основании распорядительного акта Исполнителя об отчислении Слушателя из </w:t>
      </w:r>
      <w:r w:rsidR="000F2F58">
        <w:rPr>
          <w:rFonts w:ascii="Times New Roman" w:hAnsi="Times New Roman"/>
          <w:bCs/>
          <w:sz w:val="24"/>
          <w:szCs w:val="24"/>
          <w:lang w:val="ru-RU" w:eastAsia="ru-RU"/>
        </w:rPr>
        <w:t>_________</w:t>
      </w:r>
      <w:r w:rsidRPr="00491674">
        <w:rPr>
          <w:rFonts w:ascii="Times New Roman" w:eastAsia="Calibri" w:hAnsi="Times New Roman"/>
          <w:sz w:val="24"/>
          <w:szCs w:val="24"/>
          <w:lang w:val="ru-RU"/>
        </w:rPr>
        <w:t xml:space="preserve">. Права и обязанности Слушателя по настоящему Контракту прекращаются с даты его отчисления из </w:t>
      </w:r>
      <w:r w:rsidR="000F2F58">
        <w:rPr>
          <w:rFonts w:ascii="Times New Roman" w:hAnsi="Times New Roman"/>
          <w:bCs/>
          <w:sz w:val="24"/>
          <w:szCs w:val="24"/>
          <w:lang w:val="ru-RU" w:eastAsia="ru-RU"/>
        </w:rPr>
        <w:t>____________</w:t>
      </w:r>
      <w:r w:rsidRPr="00491674">
        <w:rPr>
          <w:rFonts w:ascii="Times New Roman" w:eastAsia="Calibri" w:hAnsi="Times New Roman"/>
          <w:sz w:val="24"/>
          <w:szCs w:val="24"/>
          <w:lang w:val="ru-RU"/>
        </w:rPr>
        <w:t xml:space="preserve">. </w:t>
      </w:r>
      <w:r w:rsidR="003A1F92" w:rsidRPr="00491674">
        <w:rPr>
          <w:rFonts w:ascii="Times New Roman" w:eastAsia="Calibri" w:hAnsi="Times New Roman"/>
          <w:sz w:val="24"/>
          <w:szCs w:val="24"/>
          <w:lang w:val="ru-RU"/>
        </w:rPr>
        <w:t xml:space="preserve"> </w:t>
      </w:r>
    </w:p>
    <w:p w14:paraId="7268B769"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Исполнитель вправе отказаться от исполнения обязательств по настоящему Контракту при условии полного возмещения Заказчику убытков.</w:t>
      </w:r>
    </w:p>
    <w:p w14:paraId="365133FA"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настоящему Контракту.</w:t>
      </w:r>
    </w:p>
    <w:p w14:paraId="6443C8F9"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lastRenderedPageBreak/>
        <w:t>Решение Заказчика об</w:t>
      </w:r>
      <w:r w:rsidRPr="00491674">
        <w:rPr>
          <w:rFonts w:ascii="Times New Roman" w:hAnsi="Times New Roman"/>
          <w:sz w:val="24"/>
          <w:szCs w:val="24"/>
          <w:shd w:val="clear" w:color="auto" w:fill="FFFFFF"/>
        </w:rPr>
        <w:t> </w:t>
      </w:r>
      <w:r w:rsidRPr="00491674">
        <w:rPr>
          <w:rFonts w:ascii="Times New Roman" w:hAnsi="Times New Roman"/>
          <w:sz w:val="24"/>
          <w:szCs w:val="24"/>
          <w:shd w:val="clear" w:color="auto" w:fill="FFFFFF"/>
          <w:lang w:val="ru-RU"/>
        </w:rPr>
        <w:t>одностороннем отказе от</w:t>
      </w:r>
      <w:r w:rsidRPr="00491674">
        <w:rPr>
          <w:rFonts w:ascii="Times New Roman" w:hAnsi="Times New Roman"/>
          <w:sz w:val="24"/>
          <w:szCs w:val="24"/>
          <w:shd w:val="clear" w:color="auto" w:fill="FFFFFF"/>
        </w:rPr>
        <w:t> </w:t>
      </w:r>
      <w:r w:rsidRPr="00491674">
        <w:rPr>
          <w:rFonts w:ascii="Times New Roman" w:hAnsi="Times New Roman"/>
          <w:sz w:val="24"/>
          <w:szCs w:val="24"/>
          <w:shd w:val="clear" w:color="auto" w:fill="FFFFFF"/>
          <w:lang w:val="ru-RU"/>
        </w:rPr>
        <w:t>исполнения Контракта вступает в силу и Контракт считается расторгнутым через 10 (десять) дней с</w:t>
      </w:r>
      <w:r w:rsidRPr="00491674">
        <w:rPr>
          <w:rFonts w:ascii="Times New Roman" w:hAnsi="Times New Roman"/>
          <w:sz w:val="24"/>
          <w:szCs w:val="24"/>
          <w:shd w:val="clear" w:color="auto" w:fill="FFFFFF"/>
        </w:rPr>
        <w:t> </w:t>
      </w:r>
      <w:r w:rsidRPr="00491674">
        <w:rPr>
          <w:rFonts w:ascii="Times New Roman" w:hAnsi="Times New Roman"/>
          <w:sz w:val="24"/>
          <w:szCs w:val="24"/>
          <w:shd w:val="clear" w:color="auto" w:fill="FFFFFF"/>
          <w:lang w:val="ru-RU"/>
        </w:rPr>
        <w:t>даты надлежащего уведомления Заказчиком Исполнитель об</w:t>
      </w:r>
      <w:r w:rsidRPr="00491674">
        <w:rPr>
          <w:rFonts w:ascii="Times New Roman" w:hAnsi="Times New Roman"/>
          <w:sz w:val="24"/>
          <w:szCs w:val="24"/>
          <w:shd w:val="clear" w:color="auto" w:fill="FFFFFF"/>
        </w:rPr>
        <w:t> </w:t>
      </w:r>
      <w:r w:rsidRPr="00491674">
        <w:rPr>
          <w:rFonts w:ascii="Times New Roman" w:hAnsi="Times New Roman"/>
          <w:sz w:val="24"/>
          <w:szCs w:val="24"/>
          <w:shd w:val="clear" w:color="auto" w:fill="FFFFFF"/>
          <w:lang w:val="ru-RU"/>
        </w:rPr>
        <w:t>одностороннем отказе от</w:t>
      </w:r>
      <w:r w:rsidRPr="00491674">
        <w:rPr>
          <w:rFonts w:ascii="Times New Roman" w:hAnsi="Times New Roman"/>
          <w:sz w:val="24"/>
          <w:szCs w:val="24"/>
          <w:shd w:val="clear" w:color="auto" w:fill="FFFFFF"/>
        </w:rPr>
        <w:t> </w:t>
      </w:r>
      <w:r w:rsidRPr="00491674">
        <w:rPr>
          <w:rFonts w:ascii="Times New Roman" w:hAnsi="Times New Roman"/>
          <w:sz w:val="24"/>
          <w:szCs w:val="24"/>
          <w:shd w:val="clear" w:color="auto" w:fill="FFFFFF"/>
          <w:lang w:val="ru-RU"/>
        </w:rPr>
        <w:t>исполнения Контракта.</w:t>
      </w:r>
    </w:p>
    <w:p w14:paraId="1781D96B" w14:textId="77777777" w:rsidR="000A3872" w:rsidRPr="00491674" w:rsidRDefault="006E7264" w:rsidP="00491674">
      <w:pPr>
        <w:pStyle w:val="11BulletListFooterTextnumbered"/>
        <w:keepLines/>
        <w:widowControl w:val="0"/>
        <w:numPr>
          <w:ilvl w:val="1"/>
          <w:numId w:val="37"/>
        </w:numPr>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Заказчик обязан отменить не вступившее в силу решение об одностороннем отказе от исполнения настоящего Контракта, если в течение десятидневного срока с даты надлежащего уведомления Исполнитель о принятом решении об одностороннем отказе от исполнения настоящего Контракта устранено нарушение условий настоящего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Кодексом Российской Федерации является основанием для одностороннего отказа Заказчика от исполнения настоящего Контракта.</w:t>
      </w:r>
    </w:p>
    <w:p w14:paraId="6B7E92FE" w14:textId="77777777" w:rsidR="000A3872" w:rsidRPr="00491674" w:rsidRDefault="006E7264" w:rsidP="00491674">
      <w:pPr>
        <w:pStyle w:val="11BulletListFooterTextnumbered"/>
        <w:numPr>
          <w:ilvl w:val="1"/>
          <w:numId w:val="37"/>
        </w:numPr>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Информация об Исполнителе, с которым настоящий Контракт был расторгнут в связи с односторонним отказом Заказчика от исполнения настоящего Контракта, включается в установленном порядке в реестр недобросовестных поставщиков (подрядчиков, исполнителей).</w:t>
      </w:r>
    </w:p>
    <w:p w14:paraId="71DA1228" w14:textId="77777777" w:rsidR="000A3872" w:rsidRPr="00491674" w:rsidRDefault="000A3872"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p>
    <w:p w14:paraId="1B628B67" w14:textId="77777777" w:rsidR="00491674" w:rsidRPr="003152DE" w:rsidRDefault="00491674" w:rsidP="00491674">
      <w:pPr>
        <w:numPr>
          <w:ilvl w:val="0"/>
          <w:numId w:val="37"/>
        </w:numPr>
        <w:shd w:val="clear" w:color="auto" w:fill="FFFFFF"/>
        <w:tabs>
          <w:tab w:val="left" w:pos="360"/>
        </w:tabs>
        <w:autoSpaceDN w:val="0"/>
        <w:jc w:val="center"/>
        <w:rPr>
          <w:b/>
          <w:spacing w:val="-5"/>
        </w:rPr>
      </w:pPr>
      <w:r w:rsidRPr="003152DE">
        <w:rPr>
          <w:b/>
          <w:spacing w:val="-5"/>
        </w:rPr>
        <w:t>Ответственность Сторон</w:t>
      </w:r>
    </w:p>
    <w:p w14:paraId="2E8ABCF2" w14:textId="77777777" w:rsidR="00491674" w:rsidRPr="003152DE" w:rsidRDefault="00491674" w:rsidP="00491674">
      <w:pPr>
        <w:widowControl w:val="0"/>
        <w:tabs>
          <w:tab w:val="left" w:pos="1134"/>
        </w:tabs>
        <w:ind w:firstLine="567"/>
        <w:jc w:val="both"/>
      </w:pPr>
      <w:r w:rsidRPr="003152DE">
        <w:t xml:space="preserve">10.1. </w:t>
      </w:r>
      <w:r w:rsidRPr="003152DE">
        <w:ta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B7F512E" w14:textId="77777777" w:rsidR="00491674" w:rsidRPr="003152DE" w:rsidRDefault="00491674" w:rsidP="00491674">
      <w:pPr>
        <w:widowControl w:val="0"/>
        <w:tabs>
          <w:tab w:val="left" w:pos="1134"/>
        </w:tabs>
        <w:ind w:firstLine="567"/>
        <w:jc w:val="both"/>
      </w:pPr>
      <w:r w:rsidRPr="003152DE">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5A0D33" w14:textId="77777777" w:rsidR="00491674" w:rsidRPr="003152DE" w:rsidRDefault="00491674" w:rsidP="00491674">
      <w:pPr>
        <w:widowControl w:val="0"/>
        <w:tabs>
          <w:tab w:val="left" w:pos="1134"/>
        </w:tabs>
        <w:ind w:firstLine="567"/>
        <w:jc w:val="both"/>
      </w:pPr>
      <w:r w:rsidRPr="003152DE">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B96645" w14:textId="77777777" w:rsidR="00491674" w:rsidRPr="003152DE" w:rsidRDefault="00491674" w:rsidP="00491674">
      <w:pPr>
        <w:widowControl w:val="0"/>
        <w:tabs>
          <w:tab w:val="left" w:pos="1134"/>
        </w:tabs>
        <w:ind w:firstLine="567"/>
        <w:jc w:val="both"/>
      </w:pPr>
      <w:r w:rsidRPr="003152DE">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69551EF" w14:textId="77777777" w:rsidR="00491674" w:rsidRPr="003152DE" w:rsidRDefault="00491674" w:rsidP="00491674">
      <w:pPr>
        <w:widowControl w:val="0"/>
        <w:tabs>
          <w:tab w:val="left" w:pos="1134"/>
        </w:tabs>
        <w:ind w:firstLine="567"/>
        <w:jc w:val="both"/>
      </w:pPr>
      <w:r w:rsidRPr="003152DE">
        <w:t xml:space="preserve">10.2. </w:t>
      </w:r>
      <w:r w:rsidRPr="003152DE">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9753B1C" w14:textId="77777777" w:rsidR="00491674" w:rsidRPr="003152DE" w:rsidRDefault="00491674" w:rsidP="00491674">
      <w:pPr>
        <w:widowControl w:val="0"/>
        <w:tabs>
          <w:tab w:val="left" w:pos="1134"/>
        </w:tabs>
        <w:ind w:firstLine="567"/>
        <w:jc w:val="both"/>
      </w:pPr>
      <w:r w:rsidRPr="003152DE">
        <w:t xml:space="preserve">10.3. </w:t>
      </w:r>
      <w:r w:rsidRPr="003152DE">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694941" w14:textId="4B774D34" w:rsidR="00491674" w:rsidRPr="003152DE" w:rsidRDefault="00491674" w:rsidP="00491674">
      <w:pPr>
        <w:widowControl w:val="0"/>
        <w:tabs>
          <w:tab w:val="left" w:pos="1134"/>
        </w:tabs>
        <w:ind w:firstLine="567"/>
        <w:jc w:val="both"/>
      </w:pPr>
      <w:r w:rsidRPr="003152DE">
        <w:t xml:space="preserve">10.4. </w:t>
      </w:r>
      <w:r w:rsidRPr="003152DE">
        <w:tab/>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F2C49A2" w14:textId="3AD9A91F" w:rsidR="00491674" w:rsidRPr="003152DE" w:rsidRDefault="00491674" w:rsidP="00491674">
      <w:pPr>
        <w:widowControl w:val="0"/>
        <w:tabs>
          <w:tab w:val="left" w:pos="1134"/>
        </w:tabs>
        <w:ind w:firstLine="567"/>
        <w:jc w:val="both"/>
      </w:pPr>
      <w:r w:rsidRPr="003152DE">
        <w:t>10.4.1.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1111B1FB" w14:textId="77777777" w:rsidR="00491674" w:rsidRPr="003152DE" w:rsidRDefault="00491674" w:rsidP="00491674">
      <w:pPr>
        <w:widowControl w:val="0"/>
        <w:tabs>
          <w:tab w:val="left" w:pos="1134"/>
          <w:tab w:val="left" w:pos="5670"/>
        </w:tabs>
        <w:ind w:firstLine="567"/>
        <w:jc w:val="both"/>
      </w:pPr>
      <w:r w:rsidRPr="003152DE">
        <w:t>а) 1 000,00 рублей, если цена Контракта не превышает 3 млн. рублей (включительно).</w:t>
      </w:r>
    </w:p>
    <w:p w14:paraId="6EE5B3D6" w14:textId="77777777" w:rsidR="00491674" w:rsidRPr="003152DE" w:rsidRDefault="00491674" w:rsidP="00491674">
      <w:pPr>
        <w:tabs>
          <w:tab w:val="left" w:pos="1134"/>
        </w:tabs>
        <w:ind w:firstLine="567"/>
        <w:jc w:val="both"/>
      </w:pPr>
      <w:r w:rsidRPr="003152DE">
        <w:t xml:space="preserve">10.5. </w:t>
      </w:r>
      <w:r w:rsidRPr="003152DE">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sidRPr="003152DE">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D3107C8" w14:textId="77777777" w:rsidR="00491674" w:rsidRPr="007846B3" w:rsidRDefault="00491674" w:rsidP="00491674">
      <w:pPr>
        <w:keepLines/>
        <w:tabs>
          <w:tab w:val="left" w:pos="1134"/>
        </w:tabs>
        <w:ind w:firstLine="567"/>
        <w:jc w:val="both"/>
      </w:pPr>
      <w:bookmarkStart w:id="12" w:name="_Ref83935293"/>
      <w:r w:rsidRPr="003152DE">
        <w:t xml:space="preserve">10.6. </w:t>
      </w:r>
      <w:r w:rsidRPr="003152DE">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w:t>
      </w:r>
      <w:r w:rsidRPr="002036A4">
        <w:t xml:space="preserve">размере одной трехсотой действующей на дату уплаты пеней ключевой ставки Центрального банка Российской Федерации от цены Контракта, уменьшенной на </w:t>
      </w:r>
      <w:r w:rsidRPr="000D088D">
        <w:t xml:space="preserve">сумму, пропорциональную объему обязательств, предусмотренных Контрактом и фактически </w:t>
      </w:r>
      <w:r w:rsidRPr="007846B3">
        <w:t>исполненных Исполнителем.</w:t>
      </w:r>
      <w:bookmarkEnd w:id="12"/>
    </w:p>
    <w:p w14:paraId="5D048B5A" w14:textId="77777777" w:rsidR="00491674" w:rsidRPr="007846B3" w:rsidRDefault="00491674" w:rsidP="00491674">
      <w:pPr>
        <w:widowControl w:val="0"/>
        <w:tabs>
          <w:tab w:val="left" w:pos="1134"/>
        </w:tabs>
        <w:ind w:firstLine="567"/>
        <w:jc w:val="both"/>
      </w:pPr>
      <w:r w:rsidRPr="007846B3">
        <w:t xml:space="preserve">10.7. </w:t>
      </w:r>
      <w:r w:rsidRPr="007846B3">
        <w:ta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1262D3BD" w14:textId="77777777" w:rsidR="00491674" w:rsidRPr="007846B3" w:rsidRDefault="00491674" w:rsidP="00491674">
      <w:pPr>
        <w:widowControl w:val="0"/>
        <w:tabs>
          <w:tab w:val="left" w:pos="1134"/>
        </w:tabs>
        <w:ind w:firstLine="567"/>
        <w:jc w:val="both"/>
      </w:pPr>
      <w:bookmarkStart w:id="13" w:name="_Ref492981817"/>
      <w:bookmarkStart w:id="14" w:name="_Hlk56505674"/>
      <w:bookmarkEnd w:id="13"/>
      <w:r w:rsidRPr="007846B3">
        <w:t>10.7.1.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461BD8B" w14:textId="77777777" w:rsidR="00491674" w:rsidRPr="007846B3" w:rsidRDefault="00491674" w:rsidP="00491674">
      <w:pPr>
        <w:widowControl w:val="0"/>
        <w:tabs>
          <w:tab w:val="left" w:pos="1134"/>
        </w:tabs>
        <w:ind w:firstLine="567"/>
        <w:jc w:val="both"/>
      </w:pPr>
      <w:r w:rsidRPr="007846B3">
        <w:t xml:space="preserve">а) 10 процентов цены контракта (этапа) в случае, если цена контракта (этапа) не превышает </w:t>
      </w:r>
      <w:r w:rsidRPr="007846B3">
        <w:br/>
        <w:t>3 млн. рублей.</w:t>
      </w:r>
      <w:bookmarkEnd w:id="14"/>
    </w:p>
    <w:p w14:paraId="64B16D10" w14:textId="77777777" w:rsidR="00491674" w:rsidRPr="000D088D" w:rsidRDefault="00491674" w:rsidP="00491674">
      <w:pPr>
        <w:widowControl w:val="0"/>
        <w:tabs>
          <w:tab w:val="left" w:pos="1134"/>
          <w:tab w:val="left" w:pos="1276"/>
        </w:tabs>
        <w:ind w:firstLine="567"/>
        <w:jc w:val="both"/>
      </w:pPr>
      <w:bookmarkStart w:id="15" w:name="_Ref492996654"/>
      <w:bookmarkStart w:id="16" w:name="_Ref493079435"/>
      <w:bookmarkEnd w:id="15"/>
      <w:bookmarkEnd w:id="16"/>
      <w:r w:rsidRPr="007846B3">
        <w:t>10.7.2.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w:t>
      </w:r>
      <w:r w:rsidRPr="000D088D">
        <w:t xml:space="preserve"> порядке:</w:t>
      </w:r>
    </w:p>
    <w:p w14:paraId="05B1EA7D" w14:textId="77777777" w:rsidR="00491674" w:rsidRPr="000D088D" w:rsidRDefault="00491674" w:rsidP="00491674">
      <w:pPr>
        <w:widowControl w:val="0"/>
        <w:tabs>
          <w:tab w:val="left" w:pos="1134"/>
          <w:tab w:val="left" w:pos="1276"/>
        </w:tabs>
        <w:ind w:firstLine="567"/>
        <w:jc w:val="both"/>
      </w:pPr>
      <w:r w:rsidRPr="000D088D">
        <w:t>а) 1 000,00 рублей, если цена Контракта не превышает 3 млн. рублей.</w:t>
      </w:r>
    </w:p>
    <w:p w14:paraId="12B9CA13" w14:textId="2D11D417" w:rsidR="00491674" w:rsidRDefault="00491674" w:rsidP="00491674">
      <w:pPr>
        <w:pStyle w:val="11BulletListFooterTextnumbered"/>
        <w:shd w:val="clear" w:color="auto" w:fill="FFFFFF"/>
        <w:tabs>
          <w:tab w:val="left" w:pos="567"/>
          <w:tab w:val="left" w:pos="1276"/>
        </w:tabs>
        <w:spacing w:after="0" w:line="240" w:lineRule="auto"/>
        <w:ind w:left="0" w:firstLine="567"/>
        <w:contextualSpacing w:val="0"/>
        <w:rPr>
          <w:rFonts w:ascii="Times New Roman" w:hAnsi="Times New Roman"/>
          <w:sz w:val="24"/>
          <w:szCs w:val="24"/>
          <w:lang w:val="ru-RU" w:eastAsia="ru-RU"/>
        </w:rPr>
      </w:pPr>
      <w:r w:rsidRPr="00491674">
        <w:rPr>
          <w:rFonts w:ascii="Times New Roman" w:hAnsi="Times New Roman"/>
          <w:sz w:val="24"/>
          <w:szCs w:val="24"/>
          <w:lang w:val="ru-RU" w:eastAsia="ru-RU"/>
        </w:rPr>
        <w:t xml:space="preserve">10.8. </w:t>
      </w:r>
      <w:r w:rsidRPr="00491674">
        <w:rPr>
          <w:rFonts w:ascii="Times New Roman" w:hAnsi="Times New Roman"/>
          <w:sz w:val="24"/>
          <w:szCs w:val="24"/>
          <w:lang w:val="ru-RU" w:eastAsia="ru-RU"/>
        </w:rPr>
        <w:tab/>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Pr>
          <w:rFonts w:ascii="Times New Roman" w:hAnsi="Times New Roman"/>
          <w:sz w:val="24"/>
          <w:szCs w:val="24"/>
          <w:lang w:val="ru-RU" w:eastAsia="ru-RU"/>
        </w:rPr>
        <w:t>.</w:t>
      </w:r>
    </w:p>
    <w:p w14:paraId="0FA0EFD2" w14:textId="77777777" w:rsidR="00491674" w:rsidRPr="00491674" w:rsidRDefault="00491674" w:rsidP="00491674">
      <w:pPr>
        <w:pStyle w:val="11BulletListFooterTextnumbered"/>
        <w:shd w:val="clear" w:color="auto" w:fill="FFFFFF"/>
        <w:tabs>
          <w:tab w:val="left" w:pos="567"/>
          <w:tab w:val="left" w:pos="1276"/>
        </w:tabs>
        <w:spacing w:after="0" w:line="240" w:lineRule="auto"/>
        <w:ind w:left="0" w:firstLine="567"/>
        <w:contextualSpacing w:val="0"/>
        <w:rPr>
          <w:rFonts w:ascii="Times New Roman" w:hAnsi="Times New Roman"/>
          <w:sz w:val="24"/>
          <w:szCs w:val="24"/>
          <w:lang w:val="ru-RU" w:eastAsia="ru-RU"/>
        </w:rPr>
      </w:pPr>
    </w:p>
    <w:p w14:paraId="55F77A59" w14:textId="5932F3A4" w:rsidR="000A3872" w:rsidRPr="00491674" w:rsidRDefault="006E7264" w:rsidP="00491674">
      <w:pPr>
        <w:pStyle w:val="11BulletListFooterTextnumbered"/>
        <w:numPr>
          <w:ilvl w:val="0"/>
          <w:numId w:val="37"/>
        </w:numPr>
        <w:shd w:val="clear" w:color="auto" w:fill="FFFFFF"/>
        <w:tabs>
          <w:tab w:val="left" w:pos="567"/>
        </w:tabs>
        <w:spacing w:after="0" w:line="240" w:lineRule="auto"/>
        <w:ind w:left="0" w:firstLine="0"/>
        <w:contextualSpacing w:val="0"/>
        <w:jc w:val="center"/>
        <w:rPr>
          <w:rFonts w:ascii="Times New Roman" w:hAnsi="Times New Roman"/>
          <w:b/>
          <w:sz w:val="24"/>
          <w:szCs w:val="24"/>
        </w:rPr>
      </w:pPr>
      <w:proofErr w:type="spellStart"/>
      <w:r w:rsidRPr="00491674">
        <w:rPr>
          <w:rFonts w:ascii="Times New Roman" w:hAnsi="Times New Roman"/>
          <w:b/>
          <w:sz w:val="24"/>
          <w:szCs w:val="24"/>
        </w:rPr>
        <w:t>Прочие</w:t>
      </w:r>
      <w:proofErr w:type="spellEnd"/>
      <w:r w:rsidRPr="00491674">
        <w:rPr>
          <w:rFonts w:ascii="Times New Roman" w:hAnsi="Times New Roman"/>
          <w:b/>
          <w:sz w:val="24"/>
          <w:szCs w:val="24"/>
        </w:rPr>
        <w:t xml:space="preserve"> </w:t>
      </w:r>
      <w:proofErr w:type="spellStart"/>
      <w:r w:rsidRPr="00491674">
        <w:rPr>
          <w:rFonts w:ascii="Times New Roman" w:hAnsi="Times New Roman"/>
          <w:b/>
          <w:sz w:val="24"/>
          <w:szCs w:val="24"/>
        </w:rPr>
        <w:t>условия</w:t>
      </w:r>
      <w:proofErr w:type="spellEnd"/>
    </w:p>
    <w:p w14:paraId="121D7EE1" w14:textId="6E7DA159"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.1. 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1099295A" w14:textId="7A2DF500"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.2.</w:t>
      </w:r>
      <w:r w:rsidRPr="00491674">
        <w:rPr>
          <w:rFonts w:ascii="Times New Roman" w:hAnsi="Times New Roman"/>
          <w:sz w:val="24"/>
          <w:szCs w:val="24"/>
          <w:shd w:val="clear" w:color="auto" w:fill="FFFFFF"/>
          <w:lang w:val="ru-RU"/>
        </w:rPr>
        <w:tab/>
        <w:t>Во всем, что не предусмотрено настоящим Контрактом, Стороны руководствуются действующим законодательством Российской Федерации.</w:t>
      </w:r>
    </w:p>
    <w:p w14:paraId="5ED40A3B" w14:textId="04289531"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.3.</w:t>
      </w:r>
      <w:r w:rsidRPr="00491674">
        <w:rPr>
          <w:rFonts w:ascii="Times New Roman" w:hAnsi="Times New Roman"/>
          <w:sz w:val="24"/>
          <w:szCs w:val="24"/>
          <w:shd w:val="clear" w:color="auto" w:fill="FFFFFF"/>
          <w:lang w:val="ru-RU"/>
        </w:rPr>
        <w:tab/>
        <w:t>Ни одна из Сторон не вправе передавать свои права и обязанности по настоящему Контракту третьим лицам без письменного согласия другой Стороны.</w:t>
      </w:r>
    </w:p>
    <w:p w14:paraId="07995D8B" w14:textId="2330FA91"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.4.</w:t>
      </w:r>
      <w:r w:rsidRPr="00491674">
        <w:rPr>
          <w:rFonts w:ascii="Times New Roman" w:hAnsi="Times New Roman"/>
          <w:sz w:val="24"/>
          <w:szCs w:val="24"/>
          <w:shd w:val="clear" w:color="auto" w:fill="FFFFFF"/>
          <w:lang w:val="ru-RU"/>
        </w:rPr>
        <w:tab/>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21A64463" w14:textId="4DAD169C"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.5.</w:t>
      </w:r>
      <w:r w:rsidRPr="00491674">
        <w:rPr>
          <w:rFonts w:ascii="Times New Roman" w:hAnsi="Times New Roman"/>
          <w:sz w:val="24"/>
          <w:szCs w:val="24"/>
          <w:shd w:val="clear" w:color="auto" w:fill="FFFFFF"/>
          <w:lang w:val="ru-RU"/>
        </w:rPr>
        <w:tab/>
        <w:t>Все изменения и дополнения к настоящему Контракту совершаются в письменной форме в виде дополнительных соглашений к настоящему Контракту. Дополнительные соглашения заключаются в случаях, предусмотренных действующим законодательством Российской Федерации.</w:t>
      </w:r>
    </w:p>
    <w:p w14:paraId="029A47DC" w14:textId="06FE774B"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.6.</w:t>
      </w:r>
      <w:r w:rsidRPr="00491674">
        <w:rPr>
          <w:rFonts w:ascii="Times New Roman" w:hAnsi="Times New Roman"/>
          <w:sz w:val="24"/>
          <w:szCs w:val="24"/>
          <w:shd w:val="clear" w:color="auto" w:fill="FFFFFF"/>
          <w:lang w:val="ru-RU"/>
        </w:rPr>
        <w:tab/>
        <w:t>Все споры и разногласия, возникающие в связи с исполнением настоящего Контракта, по которым Стороны не достигли договоренности, передаются на рассмотрение в Арбитражный суд г. Санкт - Петербурга и Ленинградской области в соответствии с действующим законодательством Российской Федерации.</w:t>
      </w:r>
    </w:p>
    <w:p w14:paraId="73C377BE" w14:textId="25018B4E"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.7.</w:t>
      </w:r>
      <w:r w:rsidRPr="00491674">
        <w:rPr>
          <w:rFonts w:ascii="Times New Roman" w:hAnsi="Times New Roman"/>
          <w:sz w:val="24"/>
          <w:szCs w:val="24"/>
          <w:shd w:val="clear" w:color="auto" w:fill="FFFFFF"/>
          <w:lang w:val="ru-RU"/>
        </w:rPr>
        <w:tab/>
        <w:t xml:space="preserve">При заключении настоящего Контракта Исполнитель подтверждает свое соответствие требованиям, установленным в части 1 статьи 31 Федерального закона от 05.04.2013 № 44-ФЗ </w:t>
      </w:r>
      <w:r w:rsidRPr="00491674">
        <w:rPr>
          <w:rFonts w:ascii="Times New Roman" w:hAnsi="Times New Roman"/>
          <w:sz w:val="24"/>
          <w:szCs w:val="24"/>
          <w:shd w:val="clear" w:color="auto" w:fill="FFFFFF"/>
          <w:lang w:val="ru-RU"/>
        </w:rPr>
        <w:br w:type="textWrapping" w:clear="all"/>
        <w:t>«О контрактной системе в сфере закупок товаров, работ, услуг для обеспечения государственных и муниципальных нужд».</w:t>
      </w:r>
    </w:p>
    <w:p w14:paraId="2CD5B667" w14:textId="798C0BDA"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.8.</w:t>
      </w:r>
      <w:r w:rsidRPr="00491674">
        <w:rPr>
          <w:rFonts w:ascii="Times New Roman" w:hAnsi="Times New Roman"/>
          <w:sz w:val="24"/>
          <w:szCs w:val="24"/>
          <w:shd w:val="clear" w:color="auto" w:fill="FFFFFF"/>
          <w:lang w:val="ru-RU"/>
        </w:rPr>
        <w:tab/>
      </w:r>
      <w:r w:rsidRPr="0027095F">
        <w:rPr>
          <w:rFonts w:ascii="Times New Roman" w:hAnsi="Times New Roman"/>
          <w:sz w:val="24"/>
          <w:szCs w:val="24"/>
          <w:shd w:val="clear" w:color="auto" w:fill="FFFFFF"/>
          <w:lang w:val="ru-RU"/>
        </w:rPr>
        <w:t>Настоящий Контракт составлен в форме электронного документа, подписанного усиленными электронными подписями Сторон.</w:t>
      </w:r>
      <w:r w:rsidRPr="00491674">
        <w:rPr>
          <w:rFonts w:ascii="Times New Roman" w:hAnsi="Times New Roman"/>
          <w:sz w:val="24"/>
          <w:szCs w:val="24"/>
          <w:shd w:val="clear" w:color="auto" w:fill="FFFFFF"/>
          <w:lang w:val="ru-RU"/>
        </w:rPr>
        <w:t xml:space="preserve"> </w:t>
      </w:r>
    </w:p>
    <w:p w14:paraId="1DC35A12" w14:textId="477CBB95"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1</w:t>
      </w:r>
      <w:r w:rsidR="00491674">
        <w:rPr>
          <w:rFonts w:ascii="Times New Roman" w:hAnsi="Times New Roman"/>
          <w:sz w:val="24"/>
          <w:szCs w:val="24"/>
          <w:shd w:val="clear" w:color="auto" w:fill="FFFFFF"/>
          <w:lang w:val="ru-RU"/>
        </w:rPr>
        <w:t>1</w:t>
      </w:r>
      <w:r w:rsidRPr="00491674">
        <w:rPr>
          <w:rFonts w:ascii="Times New Roman" w:hAnsi="Times New Roman"/>
          <w:sz w:val="24"/>
          <w:szCs w:val="24"/>
          <w:shd w:val="clear" w:color="auto" w:fill="FFFFFF"/>
          <w:lang w:val="ru-RU"/>
        </w:rPr>
        <w:t>.9.</w:t>
      </w:r>
      <w:r w:rsidRPr="00491674">
        <w:rPr>
          <w:rFonts w:ascii="Times New Roman" w:hAnsi="Times New Roman"/>
          <w:sz w:val="24"/>
          <w:szCs w:val="24"/>
          <w:shd w:val="clear" w:color="auto" w:fill="FFFFFF"/>
          <w:lang w:val="ru-RU"/>
        </w:rPr>
        <w:tab/>
        <w:t>Неотъемлемой частью настоящего Контракта являются следующие Приложения:</w:t>
      </w:r>
    </w:p>
    <w:p w14:paraId="7B518CEF" w14:textId="77777777"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lastRenderedPageBreak/>
        <w:t>- Приложение № 1 - Расчет стоимости Услуг;</w:t>
      </w:r>
    </w:p>
    <w:p w14:paraId="0298AC35" w14:textId="77777777"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 Приложение № 2 - Список слушателей;</w:t>
      </w:r>
    </w:p>
    <w:p w14:paraId="361318A3" w14:textId="42C8FF5C" w:rsidR="000A3872" w:rsidRPr="00491674" w:rsidRDefault="006E7264"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r w:rsidRPr="00491674">
        <w:rPr>
          <w:rFonts w:ascii="Times New Roman" w:hAnsi="Times New Roman"/>
          <w:sz w:val="24"/>
          <w:szCs w:val="24"/>
          <w:shd w:val="clear" w:color="auto" w:fill="FFFFFF"/>
          <w:lang w:val="ru-RU"/>
        </w:rPr>
        <w:t xml:space="preserve">- Приложение № 3 – </w:t>
      </w:r>
      <w:r w:rsidR="009306BF" w:rsidRPr="00491674">
        <w:rPr>
          <w:rFonts w:ascii="Times New Roman" w:hAnsi="Times New Roman"/>
          <w:sz w:val="24"/>
          <w:szCs w:val="24"/>
          <w:shd w:val="clear" w:color="auto" w:fill="FFFFFF"/>
          <w:lang w:val="ru-RU"/>
        </w:rPr>
        <w:t>Программа</w:t>
      </w:r>
      <w:r w:rsidRPr="00491674">
        <w:rPr>
          <w:rFonts w:ascii="Times New Roman" w:hAnsi="Times New Roman"/>
          <w:sz w:val="24"/>
          <w:szCs w:val="24"/>
          <w:shd w:val="clear" w:color="auto" w:fill="FFFFFF"/>
          <w:lang w:val="ru-RU"/>
        </w:rPr>
        <w:t>.</w:t>
      </w:r>
    </w:p>
    <w:p w14:paraId="15A50594" w14:textId="77777777" w:rsidR="000A3872" w:rsidRPr="00491674" w:rsidRDefault="000A3872" w:rsidP="00491674">
      <w:pPr>
        <w:pStyle w:val="11BulletListFooterTextnumbered"/>
        <w:tabs>
          <w:tab w:val="left" w:pos="1134"/>
        </w:tabs>
        <w:spacing w:after="0" w:line="240" w:lineRule="auto"/>
        <w:ind w:left="0" w:firstLine="567"/>
        <w:contextualSpacing w:val="0"/>
        <w:jc w:val="both"/>
        <w:rPr>
          <w:rFonts w:ascii="Times New Roman" w:hAnsi="Times New Roman"/>
          <w:sz w:val="24"/>
          <w:szCs w:val="24"/>
          <w:shd w:val="clear" w:color="auto" w:fill="FFFFFF"/>
          <w:lang w:val="ru-RU"/>
        </w:rPr>
      </w:pPr>
    </w:p>
    <w:p w14:paraId="76D3B982" w14:textId="28E85AF4" w:rsidR="000A3872" w:rsidRPr="00491674" w:rsidRDefault="006E7264" w:rsidP="00491674">
      <w:pPr>
        <w:shd w:val="clear" w:color="auto" w:fill="FFFFFF"/>
        <w:jc w:val="center"/>
        <w:rPr>
          <w:b/>
        </w:rPr>
      </w:pPr>
      <w:r w:rsidRPr="00491674">
        <w:rPr>
          <w:b/>
          <w:spacing w:val="-12"/>
        </w:rPr>
        <w:t>1</w:t>
      </w:r>
      <w:r w:rsidR="00491674">
        <w:rPr>
          <w:b/>
          <w:spacing w:val="-12"/>
        </w:rPr>
        <w:t>2</w:t>
      </w:r>
      <w:r w:rsidRPr="00491674">
        <w:rPr>
          <w:b/>
          <w:spacing w:val="-12"/>
        </w:rPr>
        <w:t>.  Адреса, банковские реквизиты и подписи Сторон</w:t>
      </w:r>
    </w:p>
    <w:p w14:paraId="338099A7" w14:textId="77777777" w:rsidR="000A3872" w:rsidRPr="00491674" w:rsidRDefault="000A3872" w:rsidP="00491674">
      <w:pPr>
        <w:shd w:val="clear" w:color="auto" w:fill="FFFFFF"/>
        <w:jc w:val="center"/>
        <w:rPr>
          <w:b/>
          <w:bCs/>
          <w:color w:val="000000"/>
        </w:rPr>
      </w:pPr>
    </w:p>
    <w:tbl>
      <w:tblPr>
        <w:tblW w:w="10836" w:type="dxa"/>
        <w:tblInd w:w="-284" w:type="dxa"/>
        <w:tblLook w:val="01E0" w:firstRow="1" w:lastRow="1" w:firstColumn="1" w:lastColumn="1" w:noHBand="0" w:noVBand="0"/>
      </w:tblPr>
      <w:tblGrid>
        <w:gridCol w:w="5421"/>
        <w:gridCol w:w="5415"/>
      </w:tblGrid>
      <w:tr w:rsidR="000A3872" w:rsidRPr="00491674" w14:paraId="32E15038" w14:textId="77777777" w:rsidTr="00D47C39">
        <w:trPr>
          <w:trHeight w:val="2181"/>
        </w:trPr>
        <w:tc>
          <w:tcPr>
            <w:tcW w:w="5421" w:type="dxa"/>
            <w:tcBorders>
              <w:top w:val="none" w:sz="0" w:space="0" w:color="000000"/>
              <w:left w:val="none" w:sz="0" w:space="0" w:color="000000"/>
              <w:bottom w:val="none" w:sz="0" w:space="0" w:color="000000"/>
              <w:right w:val="none" w:sz="0" w:space="0" w:color="000000"/>
            </w:tcBorders>
          </w:tcPr>
          <w:p w14:paraId="67936505" w14:textId="77777777" w:rsidR="000A3872" w:rsidRPr="00491674" w:rsidRDefault="006E7264" w:rsidP="00D47C39">
            <w:pPr>
              <w:pStyle w:val="2116Web1BOID"/>
              <w:shd w:val="clear" w:color="auto" w:fill="FFFFFF"/>
              <w:spacing w:before="0" w:beforeAutospacing="0" w:after="0" w:afterAutospacing="0"/>
              <w:ind w:right="-108"/>
              <w:rPr>
                <w:lang w:val="ru-RU" w:eastAsia="ru-RU"/>
              </w:rPr>
            </w:pPr>
            <w:r w:rsidRPr="00491674">
              <w:rPr>
                <w:b/>
                <w:lang w:val="ru-RU" w:eastAsia="ru-RU"/>
              </w:rPr>
              <w:t>Заказчик</w:t>
            </w:r>
          </w:p>
          <w:p w14:paraId="1C976A5A" w14:textId="77777777" w:rsidR="000A3872" w:rsidRPr="00491674" w:rsidRDefault="006E7264" w:rsidP="00D47C39">
            <w:pPr>
              <w:shd w:val="clear" w:color="auto" w:fill="FFFFFF"/>
              <w:ind w:right="-108"/>
            </w:pPr>
            <w:r w:rsidRPr="00491674">
              <w:t>Государственное казенное учреждение Ленинградской области «Региональный мониторинговый центр» (ГКУ ЛО «РМЦ»)</w:t>
            </w:r>
          </w:p>
          <w:p w14:paraId="77D7C9FF" w14:textId="77777777" w:rsidR="000A3872" w:rsidRPr="00491674" w:rsidRDefault="000A3872" w:rsidP="00D47C39">
            <w:pPr>
              <w:shd w:val="clear" w:color="auto" w:fill="FFFFFF"/>
              <w:ind w:right="-108"/>
            </w:pPr>
          </w:p>
          <w:p w14:paraId="730576A6" w14:textId="6E71C855" w:rsidR="000A3872" w:rsidRPr="00491674" w:rsidRDefault="006E7264" w:rsidP="00D47C39">
            <w:pPr>
              <w:shd w:val="clear" w:color="auto" w:fill="FFFFFF"/>
              <w:ind w:right="-108"/>
            </w:pPr>
            <w:r w:rsidRPr="00491674">
              <w:t>Юридический адрес: 187342, Ленинградская область, г. Кировск, улица Магистральная, д. 48г</w:t>
            </w:r>
          </w:p>
          <w:p w14:paraId="33A5B6F1" w14:textId="77777777" w:rsidR="000A3872" w:rsidRPr="00491674" w:rsidRDefault="006E7264" w:rsidP="00D47C39">
            <w:pPr>
              <w:shd w:val="clear" w:color="auto" w:fill="FFFFFF"/>
              <w:ind w:right="-108"/>
            </w:pPr>
            <w:r w:rsidRPr="00491674">
              <w:t xml:space="preserve">Банковские реквизиты: </w:t>
            </w:r>
          </w:p>
          <w:p w14:paraId="7768001B" w14:textId="77777777" w:rsidR="000A3872" w:rsidRPr="00491674" w:rsidRDefault="006E7264" w:rsidP="00D47C39">
            <w:pPr>
              <w:shd w:val="clear" w:color="auto" w:fill="FFFFFF"/>
              <w:ind w:right="-108"/>
            </w:pPr>
            <w:r w:rsidRPr="00491674">
              <w:t>ИНН 4706034231, КПП 470601001</w:t>
            </w:r>
          </w:p>
          <w:p w14:paraId="6BD913BA" w14:textId="77777777" w:rsidR="000A3872" w:rsidRPr="00491674" w:rsidRDefault="006E7264" w:rsidP="00D47C39">
            <w:pPr>
              <w:shd w:val="clear" w:color="auto" w:fill="FFFFFF"/>
              <w:ind w:right="-108"/>
            </w:pPr>
            <w:r w:rsidRPr="00491674">
              <w:t>Лицевой счет получателя бюджетных средств № 021J2972010 в Комитете финансов Ленинградской области</w:t>
            </w:r>
          </w:p>
          <w:p w14:paraId="01D6B398" w14:textId="77777777" w:rsidR="000A3872" w:rsidRPr="00491674" w:rsidRDefault="006E7264" w:rsidP="00D47C39">
            <w:pPr>
              <w:shd w:val="clear" w:color="auto" w:fill="FFFFFF"/>
              <w:ind w:right="-108"/>
            </w:pPr>
            <w:r w:rsidRPr="00491674">
              <w:t>Казначейский счет: 03221643410000004500</w:t>
            </w:r>
          </w:p>
          <w:p w14:paraId="24B48CC9" w14:textId="77777777" w:rsidR="000A3872" w:rsidRPr="00491674" w:rsidRDefault="006E7264" w:rsidP="00D47C39">
            <w:pPr>
              <w:shd w:val="clear" w:color="auto" w:fill="FFFFFF"/>
              <w:ind w:right="-108"/>
            </w:pPr>
            <w:r w:rsidRPr="00491674">
              <w:t>СЕВЕРО-ЗАПАДНОЕ ГУ БАНКА РОССИИ/ УФК по Ленинградской области г. Санкт-Петербург</w:t>
            </w:r>
          </w:p>
          <w:p w14:paraId="3D89C833" w14:textId="77777777" w:rsidR="000A3872" w:rsidRPr="00491674" w:rsidRDefault="006E7264" w:rsidP="00D47C39">
            <w:pPr>
              <w:shd w:val="clear" w:color="auto" w:fill="FFFFFF"/>
              <w:ind w:right="-108"/>
            </w:pPr>
            <w:r w:rsidRPr="00491674">
              <w:t>Единый казначейский счет: 40102810745370000098</w:t>
            </w:r>
          </w:p>
          <w:p w14:paraId="69D21A73" w14:textId="77777777" w:rsidR="000A3872" w:rsidRPr="00491674" w:rsidRDefault="006E7264" w:rsidP="00D47C39">
            <w:pPr>
              <w:shd w:val="clear" w:color="auto" w:fill="FFFFFF"/>
              <w:ind w:right="-108"/>
            </w:pPr>
            <w:r w:rsidRPr="00491674">
              <w:t>БИК 044030098</w:t>
            </w:r>
          </w:p>
          <w:p w14:paraId="3C4DAA62" w14:textId="77777777" w:rsidR="000A3872" w:rsidRPr="00491674" w:rsidRDefault="006E7264" w:rsidP="00D47C39">
            <w:pPr>
              <w:shd w:val="clear" w:color="auto" w:fill="FFFFFF"/>
              <w:ind w:right="-108"/>
            </w:pPr>
            <w:r w:rsidRPr="00491674">
              <w:t>Телефон: +7 812 655-40-83</w:t>
            </w:r>
          </w:p>
          <w:p w14:paraId="0A8E4E11" w14:textId="311DE79F" w:rsidR="000A3872" w:rsidRPr="00491674" w:rsidRDefault="006E7264" w:rsidP="00D47C39">
            <w:pPr>
              <w:shd w:val="clear" w:color="auto" w:fill="FFFFFF"/>
              <w:ind w:right="-108"/>
            </w:pPr>
            <w:r w:rsidRPr="00491674">
              <w:t>Е-</w:t>
            </w:r>
            <w:proofErr w:type="spellStart"/>
            <w:r w:rsidRPr="00491674">
              <w:t>mail</w:t>
            </w:r>
            <w:proofErr w:type="spellEnd"/>
            <w:r w:rsidRPr="00491674">
              <w:t>: </w:t>
            </w:r>
            <w:hyperlink r:id="rId8" w:history="1">
              <w:r w:rsidR="00A20760" w:rsidRPr="003A3F5B">
                <w:rPr>
                  <w:rStyle w:val="af2"/>
                </w:rPr>
                <w:t>Info@112lo.ru</w:t>
              </w:r>
            </w:hyperlink>
          </w:p>
          <w:p w14:paraId="10559B33" w14:textId="77777777" w:rsidR="000A3872" w:rsidRPr="00491674" w:rsidRDefault="000A3872" w:rsidP="00D47C39">
            <w:pPr>
              <w:shd w:val="clear" w:color="auto" w:fill="FFFFFF"/>
              <w:ind w:right="-108"/>
            </w:pPr>
          </w:p>
          <w:p w14:paraId="3F2FAFC5" w14:textId="77777777" w:rsidR="000A3872" w:rsidRPr="00491674" w:rsidRDefault="006E7264" w:rsidP="00D47C39">
            <w:pPr>
              <w:shd w:val="clear" w:color="auto" w:fill="FFFFFF"/>
              <w:ind w:right="-108"/>
            </w:pPr>
            <w:r w:rsidRPr="00491674">
              <w:t>Начальник учреждения</w:t>
            </w:r>
          </w:p>
          <w:p w14:paraId="2376F3E8" w14:textId="77777777" w:rsidR="000A3872" w:rsidRPr="00491674" w:rsidRDefault="000A3872" w:rsidP="00D47C39">
            <w:pPr>
              <w:shd w:val="clear" w:color="auto" w:fill="FFFFFF"/>
              <w:ind w:right="-108"/>
            </w:pPr>
          </w:p>
          <w:p w14:paraId="2577CEDE" w14:textId="173EC651" w:rsidR="000A3872" w:rsidRPr="00491674" w:rsidRDefault="00461C6A" w:rsidP="00D47C39">
            <w:pPr>
              <w:shd w:val="clear" w:color="auto" w:fill="FFFFFF"/>
              <w:ind w:right="-108"/>
              <w:rPr>
                <w:lang w:eastAsia="ar-SA"/>
              </w:rPr>
            </w:pPr>
            <w:r w:rsidRPr="00491674">
              <w:rPr>
                <w:b/>
                <w:bCs/>
                <w:i/>
                <w:iCs/>
                <w:u w:val="single"/>
              </w:rPr>
              <w:t>____________</w:t>
            </w:r>
            <w:r w:rsidR="00693708" w:rsidRPr="00491674">
              <w:rPr>
                <w:u w:val="single"/>
              </w:rPr>
              <w:t xml:space="preserve">       </w:t>
            </w:r>
            <w:r w:rsidR="00693708" w:rsidRPr="00491674">
              <w:t xml:space="preserve"> </w:t>
            </w:r>
            <w:r w:rsidR="006E7264" w:rsidRPr="00491674">
              <w:t>/А. С. Петров/</w:t>
            </w:r>
          </w:p>
        </w:tc>
        <w:tc>
          <w:tcPr>
            <w:tcW w:w="5415" w:type="dxa"/>
            <w:tcBorders>
              <w:top w:val="none" w:sz="0" w:space="0" w:color="000000"/>
              <w:left w:val="none" w:sz="0" w:space="0" w:color="000000"/>
              <w:bottom w:val="none" w:sz="0" w:space="0" w:color="000000"/>
              <w:right w:val="none" w:sz="0" w:space="0" w:color="000000"/>
            </w:tcBorders>
          </w:tcPr>
          <w:p w14:paraId="0047EE59" w14:textId="77777777" w:rsidR="000A3872" w:rsidRPr="0027095F" w:rsidRDefault="006E7264" w:rsidP="005E25E7">
            <w:pPr>
              <w:ind w:left="137" w:right="375"/>
              <w:jc w:val="both"/>
              <w:rPr>
                <w:lang w:eastAsia="ar-SA"/>
              </w:rPr>
            </w:pPr>
            <w:r w:rsidRPr="0027095F">
              <w:rPr>
                <w:b/>
              </w:rPr>
              <w:t>Исполнитель</w:t>
            </w:r>
          </w:p>
          <w:p w14:paraId="7626358D" w14:textId="3BDCB0B8" w:rsidR="000A3872" w:rsidRPr="00491674" w:rsidRDefault="000A3872" w:rsidP="005E25E7">
            <w:pPr>
              <w:pStyle w:val="aff4"/>
              <w:spacing w:after="0"/>
              <w:ind w:left="137" w:right="375"/>
            </w:pPr>
          </w:p>
        </w:tc>
      </w:tr>
    </w:tbl>
    <w:p w14:paraId="08CF40B3" w14:textId="77777777" w:rsidR="000A3872" w:rsidRDefault="000A3872">
      <w:pPr>
        <w:shd w:val="clear" w:color="auto" w:fill="FFFFFF"/>
        <w:tabs>
          <w:tab w:val="left" w:pos="4771"/>
        </w:tabs>
      </w:pPr>
    </w:p>
    <w:p w14:paraId="11F1CA07" w14:textId="77777777" w:rsidR="000A3872" w:rsidRPr="00490564" w:rsidRDefault="006E7264">
      <w:pPr>
        <w:jc w:val="right"/>
      </w:pPr>
      <w:r>
        <w:br w:type="page" w:clear="all"/>
      </w:r>
      <w:r w:rsidRPr="00490564">
        <w:lastRenderedPageBreak/>
        <w:t>Приложение № 1</w:t>
      </w:r>
    </w:p>
    <w:p w14:paraId="03E02E76" w14:textId="77777777" w:rsidR="000A3872" w:rsidRPr="00490564" w:rsidRDefault="006E7264">
      <w:pPr>
        <w:shd w:val="clear" w:color="auto" w:fill="FFFFFF"/>
        <w:tabs>
          <w:tab w:val="left" w:pos="4771"/>
        </w:tabs>
        <w:ind w:firstLine="567"/>
        <w:jc w:val="right"/>
      </w:pPr>
      <w:r w:rsidRPr="00490564">
        <w:t>к государственному контракту</w:t>
      </w:r>
    </w:p>
    <w:p w14:paraId="4A631605" w14:textId="01519FBD" w:rsidR="000A3872" w:rsidRDefault="006E7264">
      <w:pPr>
        <w:shd w:val="clear" w:color="auto" w:fill="FFFFFF"/>
        <w:tabs>
          <w:tab w:val="left" w:pos="4771"/>
        </w:tabs>
        <w:ind w:firstLine="567"/>
        <w:jc w:val="right"/>
      </w:pPr>
      <w:r w:rsidRPr="00490564">
        <w:t xml:space="preserve">№ </w:t>
      </w:r>
      <w:r w:rsidR="00461C6A">
        <w:t>______</w:t>
      </w:r>
      <w:r w:rsidR="00981BD6" w:rsidRPr="00490564">
        <w:t xml:space="preserve"> </w:t>
      </w:r>
      <w:r w:rsidRPr="00490564">
        <w:t>от «</w:t>
      </w:r>
      <w:r w:rsidR="00461C6A">
        <w:t>____</w:t>
      </w:r>
      <w:r w:rsidRPr="00490564">
        <w:t xml:space="preserve">» </w:t>
      </w:r>
      <w:r w:rsidR="00461C6A">
        <w:t>_______</w:t>
      </w:r>
      <w:r w:rsidRPr="00490564">
        <w:t>2026 г.</w:t>
      </w:r>
    </w:p>
    <w:p w14:paraId="56509DA6" w14:textId="77777777" w:rsidR="000A3872" w:rsidRDefault="000A3872">
      <w:pPr>
        <w:jc w:val="center"/>
      </w:pPr>
    </w:p>
    <w:p w14:paraId="6DBCCF5B" w14:textId="77777777" w:rsidR="000A3872" w:rsidRDefault="000A3872">
      <w:pPr>
        <w:jc w:val="center"/>
      </w:pPr>
    </w:p>
    <w:p w14:paraId="7F6BBF08" w14:textId="77777777" w:rsidR="000A3872" w:rsidRDefault="006E7264">
      <w:pPr>
        <w:jc w:val="center"/>
        <w:rPr>
          <w:b/>
          <w:bCs/>
        </w:rPr>
      </w:pPr>
      <w:r>
        <w:rPr>
          <w:b/>
          <w:bCs/>
        </w:rPr>
        <w:t>Расчет стоимости Услуг</w:t>
      </w:r>
    </w:p>
    <w:p w14:paraId="638C822D" w14:textId="77777777" w:rsidR="000A3872" w:rsidRDefault="000A3872">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8"/>
        <w:gridCol w:w="4092"/>
        <w:gridCol w:w="1408"/>
        <w:gridCol w:w="972"/>
        <w:gridCol w:w="1528"/>
        <w:gridCol w:w="1637"/>
      </w:tblGrid>
      <w:tr w:rsidR="000A3872" w:rsidRPr="00693708" w14:paraId="5D12AFD6" w14:textId="77777777" w:rsidTr="00704597">
        <w:trPr>
          <w:trHeight w:val="895"/>
          <w:jc w:val="center"/>
        </w:trPr>
        <w:tc>
          <w:tcPr>
            <w:tcW w:w="560" w:type="dxa"/>
          </w:tcPr>
          <w:p w14:paraId="206AE452" w14:textId="77777777" w:rsidR="000A3872" w:rsidRPr="00693708" w:rsidRDefault="006E7264">
            <w:pPr>
              <w:contextualSpacing/>
              <w:jc w:val="center"/>
              <w:rPr>
                <w:b/>
                <w:sz w:val="22"/>
                <w:szCs w:val="22"/>
              </w:rPr>
            </w:pPr>
            <w:r w:rsidRPr="00693708">
              <w:rPr>
                <w:b/>
                <w:sz w:val="22"/>
                <w:szCs w:val="22"/>
              </w:rPr>
              <w:t xml:space="preserve">№ </w:t>
            </w:r>
          </w:p>
          <w:p w14:paraId="3FC5EDD0" w14:textId="77777777" w:rsidR="000A3872" w:rsidRPr="00693708" w:rsidRDefault="006E7264">
            <w:pPr>
              <w:contextualSpacing/>
              <w:jc w:val="center"/>
              <w:rPr>
                <w:b/>
                <w:sz w:val="22"/>
                <w:szCs w:val="22"/>
              </w:rPr>
            </w:pPr>
            <w:r w:rsidRPr="00693708">
              <w:rPr>
                <w:b/>
                <w:sz w:val="22"/>
                <w:szCs w:val="22"/>
              </w:rPr>
              <w:t>п/п</w:t>
            </w:r>
          </w:p>
        </w:tc>
        <w:tc>
          <w:tcPr>
            <w:tcW w:w="4226" w:type="dxa"/>
          </w:tcPr>
          <w:p w14:paraId="27411E1B" w14:textId="77777777" w:rsidR="000A3872" w:rsidRPr="00693708" w:rsidRDefault="006E7264">
            <w:pPr>
              <w:contextualSpacing/>
              <w:jc w:val="center"/>
              <w:rPr>
                <w:b/>
                <w:sz w:val="22"/>
                <w:szCs w:val="22"/>
              </w:rPr>
            </w:pPr>
            <w:r w:rsidRPr="00693708">
              <w:rPr>
                <w:b/>
                <w:sz w:val="22"/>
                <w:szCs w:val="22"/>
              </w:rPr>
              <w:t>Наименование услуги</w:t>
            </w:r>
          </w:p>
        </w:tc>
        <w:tc>
          <w:tcPr>
            <w:tcW w:w="1418" w:type="dxa"/>
          </w:tcPr>
          <w:p w14:paraId="082CA79C" w14:textId="77777777" w:rsidR="000A3872" w:rsidRPr="00693708" w:rsidRDefault="006E7264">
            <w:pPr>
              <w:contextualSpacing/>
              <w:jc w:val="center"/>
              <w:rPr>
                <w:b/>
                <w:sz w:val="22"/>
                <w:szCs w:val="22"/>
              </w:rPr>
            </w:pPr>
            <w:r w:rsidRPr="00693708">
              <w:rPr>
                <w:b/>
                <w:sz w:val="22"/>
                <w:szCs w:val="22"/>
              </w:rPr>
              <w:t>Единица измерения</w:t>
            </w:r>
          </w:p>
        </w:tc>
        <w:tc>
          <w:tcPr>
            <w:tcW w:w="992" w:type="dxa"/>
          </w:tcPr>
          <w:p w14:paraId="3426CF2F" w14:textId="77777777" w:rsidR="000A3872" w:rsidRPr="00693708" w:rsidRDefault="006E7264">
            <w:pPr>
              <w:contextualSpacing/>
              <w:jc w:val="center"/>
              <w:rPr>
                <w:b/>
                <w:sz w:val="22"/>
                <w:szCs w:val="22"/>
              </w:rPr>
            </w:pPr>
            <w:r w:rsidRPr="00693708">
              <w:rPr>
                <w:b/>
                <w:sz w:val="22"/>
                <w:szCs w:val="22"/>
              </w:rPr>
              <w:t>Кол-во</w:t>
            </w:r>
          </w:p>
        </w:tc>
        <w:tc>
          <w:tcPr>
            <w:tcW w:w="1559" w:type="dxa"/>
          </w:tcPr>
          <w:p w14:paraId="4FE70ACD" w14:textId="77777777" w:rsidR="000A3872" w:rsidRPr="00693708" w:rsidRDefault="006E7264">
            <w:pPr>
              <w:contextualSpacing/>
              <w:jc w:val="center"/>
              <w:rPr>
                <w:b/>
                <w:sz w:val="22"/>
                <w:szCs w:val="22"/>
              </w:rPr>
            </w:pPr>
            <w:r w:rsidRPr="00693708">
              <w:rPr>
                <w:b/>
                <w:sz w:val="22"/>
                <w:szCs w:val="22"/>
              </w:rPr>
              <w:t>Цена за единицу, руб.</w:t>
            </w:r>
          </w:p>
        </w:tc>
        <w:tc>
          <w:tcPr>
            <w:tcW w:w="1666" w:type="dxa"/>
          </w:tcPr>
          <w:p w14:paraId="6D96344F" w14:textId="77777777" w:rsidR="000A3872" w:rsidRPr="00693708" w:rsidRDefault="006E7264">
            <w:pPr>
              <w:contextualSpacing/>
              <w:jc w:val="center"/>
              <w:rPr>
                <w:b/>
                <w:sz w:val="22"/>
                <w:szCs w:val="22"/>
              </w:rPr>
            </w:pPr>
            <w:r w:rsidRPr="00693708">
              <w:rPr>
                <w:b/>
                <w:sz w:val="22"/>
                <w:szCs w:val="22"/>
              </w:rPr>
              <w:t xml:space="preserve">Сумма, </w:t>
            </w:r>
          </w:p>
          <w:p w14:paraId="3661B2BC" w14:textId="77777777" w:rsidR="000A3872" w:rsidRPr="00693708" w:rsidRDefault="006E7264">
            <w:pPr>
              <w:contextualSpacing/>
              <w:jc w:val="center"/>
              <w:rPr>
                <w:b/>
                <w:sz w:val="22"/>
                <w:szCs w:val="22"/>
              </w:rPr>
            </w:pPr>
            <w:r w:rsidRPr="00693708">
              <w:rPr>
                <w:b/>
                <w:sz w:val="22"/>
                <w:szCs w:val="22"/>
              </w:rPr>
              <w:t>руб.</w:t>
            </w:r>
          </w:p>
        </w:tc>
      </w:tr>
      <w:tr w:rsidR="000A3872" w:rsidRPr="00693708" w14:paraId="79026248" w14:textId="77777777" w:rsidTr="00704597">
        <w:trPr>
          <w:trHeight w:val="1557"/>
          <w:jc w:val="center"/>
        </w:trPr>
        <w:tc>
          <w:tcPr>
            <w:tcW w:w="560" w:type="dxa"/>
          </w:tcPr>
          <w:p w14:paraId="64D0D2CB" w14:textId="37C2A0C0" w:rsidR="000A3872" w:rsidRPr="00693708" w:rsidRDefault="006E7264">
            <w:pPr>
              <w:contextualSpacing/>
              <w:jc w:val="center"/>
              <w:rPr>
                <w:sz w:val="22"/>
                <w:szCs w:val="22"/>
              </w:rPr>
            </w:pPr>
            <w:r w:rsidRPr="00693708">
              <w:rPr>
                <w:sz w:val="22"/>
                <w:szCs w:val="22"/>
              </w:rPr>
              <w:t>1</w:t>
            </w:r>
          </w:p>
        </w:tc>
        <w:tc>
          <w:tcPr>
            <w:tcW w:w="4226" w:type="dxa"/>
          </w:tcPr>
          <w:p w14:paraId="4114B996" w14:textId="1194E25C" w:rsidR="000A3872" w:rsidRPr="00693708" w:rsidRDefault="004F5239" w:rsidP="00693708">
            <w:pPr>
              <w:rPr>
                <w:bCs/>
                <w:sz w:val="22"/>
                <w:szCs w:val="22"/>
                <w:highlight w:val="white"/>
              </w:rPr>
            </w:pPr>
            <w:r w:rsidRPr="00693708">
              <w:rPr>
                <w:bCs/>
                <w:sz w:val="22"/>
                <w:szCs w:val="22"/>
              </w:rPr>
              <w:t>Оказание платных образовательных услуг</w:t>
            </w:r>
            <w:r w:rsidR="000423A9" w:rsidRPr="000423A9">
              <w:rPr>
                <w:bCs/>
                <w:sz w:val="22"/>
                <w:szCs w:val="22"/>
              </w:rPr>
              <w:t xml:space="preserve"> по программе дополнительного профессионального образования (профессиональная переподготовка)</w:t>
            </w:r>
            <w:r w:rsidRPr="00693708">
              <w:rPr>
                <w:bCs/>
                <w:sz w:val="22"/>
                <w:szCs w:val="22"/>
              </w:rPr>
              <w:t xml:space="preserve"> </w:t>
            </w:r>
            <w:r w:rsidR="000423A9">
              <w:rPr>
                <w:bCs/>
                <w:sz w:val="22"/>
                <w:szCs w:val="22"/>
              </w:rPr>
              <w:t>по теме</w:t>
            </w:r>
            <w:r w:rsidR="00660EDF">
              <w:rPr>
                <w:bCs/>
                <w:sz w:val="22"/>
                <w:szCs w:val="22"/>
              </w:rPr>
              <w:t xml:space="preserve"> </w:t>
            </w:r>
            <w:r w:rsidR="00660EDF" w:rsidRPr="00491674">
              <w:rPr>
                <w:highlight w:val="white"/>
              </w:rPr>
              <w:t>«Кадровое делопроизводство»</w:t>
            </w:r>
          </w:p>
        </w:tc>
        <w:tc>
          <w:tcPr>
            <w:tcW w:w="1418" w:type="dxa"/>
          </w:tcPr>
          <w:p w14:paraId="53207B3E" w14:textId="77777777" w:rsidR="000A3872" w:rsidRPr="00693708" w:rsidRDefault="006E7264">
            <w:pPr>
              <w:contextualSpacing/>
              <w:jc w:val="center"/>
              <w:rPr>
                <w:sz w:val="22"/>
                <w:szCs w:val="22"/>
              </w:rPr>
            </w:pPr>
            <w:r w:rsidRPr="00693708">
              <w:rPr>
                <w:sz w:val="22"/>
                <w:szCs w:val="22"/>
              </w:rPr>
              <w:t>условная</w:t>
            </w:r>
          </w:p>
          <w:p w14:paraId="2024EBDE" w14:textId="77777777" w:rsidR="000A3872" w:rsidRPr="00693708" w:rsidRDefault="006E7264">
            <w:pPr>
              <w:contextualSpacing/>
              <w:jc w:val="center"/>
              <w:rPr>
                <w:sz w:val="22"/>
                <w:szCs w:val="22"/>
              </w:rPr>
            </w:pPr>
            <w:r w:rsidRPr="00693708">
              <w:rPr>
                <w:sz w:val="22"/>
                <w:szCs w:val="22"/>
              </w:rPr>
              <w:t>единица</w:t>
            </w:r>
          </w:p>
        </w:tc>
        <w:tc>
          <w:tcPr>
            <w:tcW w:w="992" w:type="dxa"/>
          </w:tcPr>
          <w:p w14:paraId="43795E2B" w14:textId="308B9653" w:rsidR="000A3872" w:rsidRPr="00693708" w:rsidRDefault="004F5239">
            <w:pPr>
              <w:contextualSpacing/>
              <w:jc w:val="center"/>
              <w:rPr>
                <w:sz w:val="22"/>
                <w:szCs w:val="22"/>
              </w:rPr>
            </w:pPr>
            <w:r>
              <w:rPr>
                <w:sz w:val="22"/>
                <w:szCs w:val="22"/>
              </w:rPr>
              <w:t>2</w:t>
            </w:r>
          </w:p>
        </w:tc>
        <w:tc>
          <w:tcPr>
            <w:tcW w:w="1559" w:type="dxa"/>
          </w:tcPr>
          <w:p w14:paraId="221E6C24" w14:textId="0062FC04" w:rsidR="000A3872" w:rsidRPr="00693708" w:rsidRDefault="004F5239">
            <w:pPr>
              <w:contextualSpacing/>
              <w:jc w:val="center"/>
              <w:rPr>
                <w:sz w:val="22"/>
                <w:szCs w:val="22"/>
              </w:rPr>
            </w:pPr>
            <w:r>
              <w:rPr>
                <w:sz w:val="22"/>
                <w:szCs w:val="22"/>
              </w:rPr>
              <w:t>27 600,00</w:t>
            </w:r>
          </w:p>
        </w:tc>
        <w:tc>
          <w:tcPr>
            <w:tcW w:w="1666" w:type="dxa"/>
          </w:tcPr>
          <w:p w14:paraId="042776BA" w14:textId="7FA527D5" w:rsidR="000A3872" w:rsidRPr="00693708" w:rsidRDefault="004F5239">
            <w:pPr>
              <w:contextualSpacing/>
              <w:jc w:val="center"/>
              <w:rPr>
                <w:sz w:val="22"/>
                <w:szCs w:val="22"/>
              </w:rPr>
            </w:pPr>
            <w:r>
              <w:rPr>
                <w:sz w:val="22"/>
                <w:szCs w:val="22"/>
              </w:rPr>
              <w:t>55 200,00</w:t>
            </w:r>
          </w:p>
        </w:tc>
      </w:tr>
      <w:tr w:rsidR="000A3872" w:rsidRPr="00693708" w14:paraId="54C2CCE9" w14:textId="77777777" w:rsidTr="00704597">
        <w:trPr>
          <w:trHeight w:val="417"/>
          <w:jc w:val="center"/>
        </w:trPr>
        <w:tc>
          <w:tcPr>
            <w:tcW w:w="8755" w:type="dxa"/>
            <w:gridSpan w:val="5"/>
          </w:tcPr>
          <w:p w14:paraId="307F4F85" w14:textId="77777777" w:rsidR="000A3872" w:rsidRPr="00693708" w:rsidRDefault="006E7264">
            <w:pPr>
              <w:contextualSpacing/>
              <w:jc w:val="right"/>
              <w:rPr>
                <w:b/>
                <w:sz w:val="22"/>
                <w:szCs w:val="22"/>
              </w:rPr>
            </w:pPr>
            <w:r w:rsidRPr="00693708">
              <w:rPr>
                <w:b/>
                <w:sz w:val="22"/>
                <w:szCs w:val="22"/>
              </w:rPr>
              <w:t>ИТОГО, руб.:</w:t>
            </w:r>
          </w:p>
        </w:tc>
        <w:tc>
          <w:tcPr>
            <w:tcW w:w="1666" w:type="dxa"/>
          </w:tcPr>
          <w:p w14:paraId="1F1A7337" w14:textId="57C09758" w:rsidR="000A3872" w:rsidRPr="00693708" w:rsidRDefault="004F5239">
            <w:pPr>
              <w:contextualSpacing/>
              <w:jc w:val="center"/>
              <w:rPr>
                <w:sz w:val="22"/>
                <w:szCs w:val="22"/>
              </w:rPr>
            </w:pPr>
            <w:r>
              <w:rPr>
                <w:sz w:val="22"/>
                <w:szCs w:val="22"/>
              </w:rPr>
              <w:t>55 200,00</w:t>
            </w:r>
          </w:p>
        </w:tc>
      </w:tr>
      <w:tr w:rsidR="000A3872" w:rsidRPr="00693708" w14:paraId="26E6C53E" w14:textId="77777777" w:rsidTr="00704597">
        <w:trPr>
          <w:trHeight w:val="532"/>
          <w:jc w:val="center"/>
        </w:trPr>
        <w:tc>
          <w:tcPr>
            <w:tcW w:w="8755" w:type="dxa"/>
            <w:gridSpan w:val="5"/>
          </w:tcPr>
          <w:p w14:paraId="503BEEDE" w14:textId="77777777" w:rsidR="000A3872" w:rsidRPr="00693708" w:rsidRDefault="006E7264">
            <w:pPr>
              <w:contextualSpacing/>
              <w:jc w:val="right"/>
              <w:rPr>
                <w:b/>
                <w:sz w:val="22"/>
                <w:szCs w:val="22"/>
              </w:rPr>
            </w:pPr>
            <w:r w:rsidRPr="00693708">
              <w:rPr>
                <w:b/>
                <w:sz w:val="22"/>
                <w:szCs w:val="22"/>
              </w:rPr>
              <w:t>НДС, руб.:</w:t>
            </w:r>
          </w:p>
        </w:tc>
        <w:tc>
          <w:tcPr>
            <w:tcW w:w="1666" w:type="dxa"/>
          </w:tcPr>
          <w:p w14:paraId="2647ADE4" w14:textId="77777777" w:rsidR="000A3872" w:rsidRPr="00693708" w:rsidRDefault="006E7264">
            <w:pPr>
              <w:contextualSpacing/>
              <w:jc w:val="center"/>
              <w:rPr>
                <w:sz w:val="22"/>
                <w:szCs w:val="22"/>
              </w:rPr>
            </w:pPr>
            <w:r w:rsidRPr="00693708">
              <w:rPr>
                <w:sz w:val="22"/>
                <w:szCs w:val="22"/>
              </w:rPr>
              <w:t>Не облагается</w:t>
            </w:r>
          </w:p>
        </w:tc>
      </w:tr>
    </w:tbl>
    <w:p w14:paraId="7E29A4F3" w14:textId="77777777" w:rsidR="000A3872" w:rsidRDefault="000A3872">
      <w:pPr>
        <w:ind w:firstLine="709"/>
        <w:jc w:val="both"/>
      </w:pPr>
    </w:p>
    <w:p w14:paraId="1EA9FEC8" w14:textId="77777777" w:rsidR="000A3872" w:rsidRDefault="000A3872">
      <w:pPr>
        <w:ind w:firstLine="709"/>
        <w:jc w:val="both"/>
      </w:pPr>
    </w:p>
    <w:p w14:paraId="7AA005E9" w14:textId="77777777" w:rsidR="000A3872" w:rsidRDefault="000A3872"/>
    <w:tbl>
      <w:tblPr>
        <w:tblW w:w="10502" w:type="dxa"/>
        <w:jc w:val="center"/>
        <w:tblLook w:val="01E0" w:firstRow="1" w:lastRow="1" w:firstColumn="1" w:lastColumn="1" w:noHBand="0" w:noVBand="0"/>
      </w:tblPr>
      <w:tblGrid>
        <w:gridCol w:w="4700"/>
        <w:gridCol w:w="5802"/>
      </w:tblGrid>
      <w:tr w:rsidR="000A3872" w14:paraId="155DDDB6" w14:textId="77777777">
        <w:trPr>
          <w:trHeight w:val="1620"/>
          <w:jc w:val="center"/>
        </w:trPr>
        <w:tc>
          <w:tcPr>
            <w:tcW w:w="4700" w:type="dxa"/>
            <w:tcBorders>
              <w:top w:val="none" w:sz="0" w:space="0" w:color="000000"/>
              <w:left w:val="none" w:sz="0" w:space="0" w:color="000000"/>
              <w:bottom w:val="none" w:sz="0" w:space="0" w:color="000000"/>
              <w:right w:val="none" w:sz="0" w:space="0" w:color="000000"/>
            </w:tcBorders>
          </w:tcPr>
          <w:p w14:paraId="680FB1E1" w14:textId="77777777" w:rsidR="000A3872" w:rsidRDefault="006E7264">
            <w:pPr>
              <w:pStyle w:val="2116Web1BOID"/>
              <w:spacing w:before="0" w:beforeAutospacing="0" w:after="0" w:afterAutospacing="0"/>
              <w:ind w:right="-108"/>
              <w:rPr>
                <w:b/>
                <w:lang w:val="ru-RU" w:eastAsia="ru-RU"/>
              </w:rPr>
            </w:pPr>
            <w:r>
              <w:rPr>
                <w:b/>
                <w:lang w:val="ru-RU" w:eastAsia="ru-RU"/>
              </w:rPr>
              <w:t>Заказчик</w:t>
            </w:r>
          </w:p>
          <w:p w14:paraId="3D27F6DB" w14:textId="77777777" w:rsidR="000A3872" w:rsidRDefault="006E7264">
            <w:pPr>
              <w:pStyle w:val="2116Web1BOID"/>
              <w:spacing w:before="0" w:beforeAutospacing="0" w:after="0" w:afterAutospacing="0"/>
              <w:ind w:right="-108"/>
              <w:rPr>
                <w:lang w:val="ru-RU" w:eastAsia="ru-RU"/>
              </w:rPr>
            </w:pPr>
            <w:r>
              <w:rPr>
                <w:lang w:val="ru-RU" w:eastAsia="ru-RU"/>
              </w:rPr>
              <w:t>Государственное казенное учреждение Ленинградской области «Региональный мониторинговый центр» (ГКУ ЛО «РМЦ»)</w:t>
            </w:r>
          </w:p>
          <w:p w14:paraId="4135FB89" w14:textId="77777777" w:rsidR="000A3872" w:rsidRDefault="000A3872">
            <w:pPr>
              <w:pStyle w:val="2116Web1BOID"/>
              <w:spacing w:before="0" w:beforeAutospacing="0" w:after="0" w:afterAutospacing="0"/>
              <w:ind w:right="-108"/>
              <w:rPr>
                <w:lang w:val="ru-RU" w:eastAsia="ru-RU"/>
              </w:rPr>
            </w:pPr>
          </w:p>
          <w:p w14:paraId="4EFF97A7" w14:textId="77777777" w:rsidR="000A3872" w:rsidRDefault="006E7264">
            <w:pPr>
              <w:pStyle w:val="2116Web1BOID"/>
              <w:spacing w:before="0" w:beforeAutospacing="0" w:after="0" w:afterAutospacing="0"/>
              <w:ind w:right="-108"/>
              <w:rPr>
                <w:lang w:val="ru-RU" w:eastAsia="ru-RU"/>
              </w:rPr>
            </w:pPr>
            <w:r>
              <w:rPr>
                <w:lang w:val="ru-RU" w:eastAsia="ru-RU"/>
              </w:rPr>
              <w:t>Начальник учреждения</w:t>
            </w:r>
          </w:p>
          <w:p w14:paraId="3E69B630" w14:textId="77777777" w:rsidR="000A3872" w:rsidRDefault="000A3872">
            <w:pPr>
              <w:pStyle w:val="2116Web1BOID"/>
              <w:shd w:val="clear" w:color="auto" w:fill="FFFFFF"/>
              <w:spacing w:before="0" w:beforeAutospacing="0" w:after="0" w:afterAutospacing="0"/>
              <w:ind w:right="-108"/>
              <w:rPr>
                <w:lang w:val="ru-RU" w:eastAsia="ru-RU"/>
              </w:rPr>
            </w:pPr>
          </w:p>
          <w:p w14:paraId="787F2514" w14:textId="6B21E811" w:rsidR="000A3872" w:rsidRDefault="00461C6A">
            <w:pPr>
              <w:jc w:val="both"/>
            </w:pPr>
            <w:r>
              <w:rPr>
                <w:b/>
                <w:bCs/>
                <w:i/>
                <w:iCs/>
                <w:u w:val="single"/>
              </w:rPr>
              <w:t>_______</w:t>
            </w:r>
            <w:r w:rsidR="006E7264">
              <w:rPr>
                <w:b/>
                <w:bCs/>
                <w:i/>
                <w:iCs/>
                <w:u w:val="single"/>
              </w:rPr>
              <w:t xml:space="preserve">  </w:t>
            </w:r>
            <w:r w:rsidR="006E7264">
              <w:t xml:space="preserve"> </w:t>
            </w:r>
            <w:r w:rsidR="006E7264">
              <w:rPr>
                <w:lang w:eastAsia="ar-SA"/>
              </w:rPr>
              <w:t>/</w:t>
            </w:r>
            <w:r w:rsidR="006E7264">
              <w:t>А. С. Петров</w:t>
            </w:r>
            <w:r w:rsidR="006E7264">
              <w:rPr>
                <w:lang w:eastAsia="ar-SA"/>
              </w:rPr>
              <w:t>/</w:t>
            </w:r>
          </w:p>
        </w:tc>
        <w:tc>
          <w:tcPr>
            <w:tcW w:w="5802" w:type="dxa"/>
            <w:tcBorders>
              <w:top w:val="none" w:sz="0" w:space="0" w:color="000000"/>
              <w:left w:val="none" w:sz="0" w:space="0" w:color="000000"/>
              <w:bottom w:val="none" w:sz="0" w:space="0" w:color="000000"/>
              <w:right w:val="none" w:sz="0" w:space="0" w:color="000000"/>
            </w:tcBorders>
          </w:tcPr>
          <w:p w14:paraId="40BE61B5" w14:textId="77777777" w:rsidR="000A3872" w:rsidRDefault="006E7264" w:rsidP="00C90894">
            <w:pPr>
              <w:ind w:left="297"/>
              <w:jc w:val="both"/>
              <w:rPr>
                <w:lang w:eastAsia="ar-SA"/>
              </w:rPr>
            </w:pPr>
            <w:r>
              <w:rPr>
                <w:b/>
              </w:rPr>
              <w:t>Исполнитель</w:t>
            </w:r>
          </w:p>
          <w:p w14:paraId="21FA2B5A" w14:textId="1C7461DB" w:rsidR="000A3872" w:rsidRDefault="000A3872" w:rsidP="00C90894">
            <w:pPr>
              <w:ind w:left="297"/>
            </w:pPr>
          </w:p>
        </w:tc>
      </w:tr>
    </w:tbl>
    <w:p w14:paraId="4D0F4391" w14:textId="77777777" w:rsidR="000A3872" w:rsidRPr="00490564" w:rsidRDefault="006E7264">
      <w:pPr>
        <w:jc w:val="right"/>
      </w:pPr>
      <w:r>
        <w:br w:type="page" w:clear="all"/>
      </w:r>
      <w:r w:rsidRPr="00490564">
        <w:lastRenderedPageBreak/>
        <w:t>Приложение № 2</w:t>
      </w:r>
    </w:p>
    <w:p w14:paraId="5D9FF135" w14:textId="77777777" w:rsidR="000A3872" w:rsidRPr="00490564" w:rsidRDefault="006E7264">
      <w:pPr>
        <w:shd w:val="clear" w:color="auto" w:fill="FFFFFF"/>
        <w:tabs>
          <w:tab w:val="left" w:pos="4771"/>
        </w:tabs>
        <w:ind w:firstLine="567"/>
        <w:jc w:val="right"/>
      </w:pPr>
      <w:r w:rsidRPr="00490564">
        <w:t>к государственному контракту</w:t>
      </w:r>
    </w:p>
    <w:p w14:paraId="5BF56ECB" w14:textId="29C7E2A0" w:rsidR="000A3872" w:rsidRDefault="006E7264">
      <w:pPr>
        <w:shd w:val="clear" w:color="auto" w:fill="FFFFFF"/>
        <w:tabs>
          <w:tab w:val="left" w:pos="4771"/>
        </w:tabs>
        <w:ind w:firstLine="567"/>
        <w:jc w:val="right"/>
      </w:pPr>
      <w:r w:rsidRPr="00490564">
        <w:t xml:space="preserve"> № </w:t>
      </w:r>
      <w:r w:rsidR="00461C6A">
        <w:t>______</w:t>
      </w:r>
      <w:r w:rsidR="00981BD6" w:rsidRPr="00490564">
        <w:t xml:space="preserve"> от «</w:t>
      </w:r>
      <w:r w:rsidR="00461C6A">
        <w:t>___</w:t>
      </w:r>
      <w:r w:rsidR="00981BD6" w:rsidRPr="00490564">
        <w:t xml:space="preserve">» </w:t>
      </w:r>
      <w:r w:rsidR="00461C6A">
        <w:t>______</w:t>
      </w:r>
      <w:r w:rsidR="00981BD6" w:rsidRPr="00490564">
        <w:t xml:space="preserve"> 2026 </w:t>
      </w:r>
      <w:r w:rsidRPr="00490564">
        <w:t>г.</w:t>
      </w:r>
    </w:p>
    <w:p w14:paraId="71A85B34" w14:textId="77777777" w:rsidR="000A3872" w:rsidRDefault="000A3872">
      <w:pPr>
        <w:jc w:val="center"/>
      </w:pPr>
    </w:p>
    <w:p w14:paraId="62BFC496" w14:textId="77777777" w:rsidR="000A3872" w:rsidRDefault="000A3872">
      <w:pPr>
        <w:jc w:val="center"/>
      </w:pPr>
    </w:p>
    <w:p w14:paraId="71E5A181" w14:textId="77777777" w:rsidR="000A3872" w:rsidRDefault="006E7264">
      <w:pPr>
        <w:jc w:val="center"/>
        <w:rPr>
          <w:b/>
          <w:bCs/>
        </w:rPr>
      </w:pPr>
      <w:r>
        <w:rPr>
          <w:b/>
          <w:bCs/>
        </w:rPr>
        <w:t>Список слушателей</w:t>
      </w:r>
    </w:p>
    <w:p w14:paraId="1171CB1A" w14:textId="77777777" w:rsidR="000A3872" w:rsidRDefault="000A3872">
      <w:pPr>
        <w:jc w:val="center"/>
      </w:pPr>
    </w:p>
    <w:tbl>
      <w:tblPr>
        <w:tblW w:w="103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
        <w:gridCol w:w="2774"/>
        <w:gridCol w:w="4947"/>
        <w:gridCol w:w="2060"/>
      </w:tblGrid>
      <w:tr w:rsidR="00C7356C" w:rsidRPr="00C7356C" w14:paraId="432CD781" w14:textId="77777777" w:rsidTr="00C7356C">
        <w:trPr>
          <w:trHeight w:val="753"/>
          <w:jc w:val="center"/>
        </w:trPr>
        <w:tc>
          <w:tcPr>
            <w:tcW w:w="551" w:type="dxa"/>
            <w:tcBorders>
              <w:top w:val="single" w:sz="4" w:space="0" w:color="000000"/>
              <w:left w:val="single" w:sz="4" w:space="0" w:color="000000"/>
              <w:bottom w:val="single" w:sz="4" w:space="0" w:color="000000"/>
              <w:right w:val="single" w:sz="4" w:space="0" w:color="000000"/>
            </w:tcBorders>
          </w:tcPr>
          <w:p w14:paraId="55895406" w14:textId="77777777" w:rsidR="000A3872" w:rsidRPr="00C7356C" w:rsidRDefault="006E7264">
            <w:pPr>
              <w:jc w:val="center"/>
            </w:pPr>
            <w:r w:rsidRPr="00C7356C">
              <w:t>№</w:t>
            </w:r>
          </w:p>
          <w:p w14:paraId="10695122" w14:textId="77777777" w:rsidR="000A3872" w:rsidRPr="00C7356C" w:rsidRDefault="006E7264">
            <w:pPr>
              <w:jc w:val="center"/>
            </w:pPr>
            <w:r w:rsidRPr="00C7356C">
              <w:t>п/п</w:t>
            </w:r>
          </w:p>
        </w:tc>
        <w:tc>
          <w:tcPr>
            <w:tcW w:w="2774" w:type="dxa"/>
            <w:tcBorders>
              <w:top w:val="single" w:sz="4" w:space="0" w:color="000000"/>
              <w:left w:val="single" w:sz="4" w:space="0" w:color="000000"/>
              <w:bottom w:val="single" w:sz="4" w:space="0" w:color="000000"/>
              <w:right w:val="single" w:sz="4" w:space="0" w:color="000000"/>
            </w:tcBorders>
          </w:tcPr>
          <w:p w14:paraId="335A4EDB" w14:textId="77777777" w:rsidR="000A3872" w:rsidRPr="00C7356C" w:rsidRDefault="006E7264">
            <w:pPr>
              <w:jc w:val="center"/>
            </w:pPr>
            <w:r w:rsidRPr="00C7356C">
              <w:t>Фамилия, имя, отчество (полностью)</w:t>
            </w:r>
          </w:p>
        </w:tc>
        <w:tc>
          <w:tcPr>
            <w:tcW w:w="4947" w:type="dxa"/>
            <w:tcBorders>
              <w:top w:val="single" w:sz="4" w:space="0" w:color="000000"/>
              <w:left w:val="single" w:sz="4" w:space="0" w:color="000000"/>
              <w:bottom w:val="single" w:sz="4" w:space="0" w:color="000000"/>
              <w:right w:val="single" w:sz="4" w:space="0" w:color="000000"/>
            </w:tcBorders>
          </w:tcPr>
          <w:p w14:paraId="2A9008AB" w14:textId="77777777" w:rsidR="000A3872" w:rsidRPr="00C7356C" w:rsidRDefault="006E7264">
            <w:pPr>
              <w:jc w:val="center"/>
            </w:pPr>
            <w:r w:rsidRPr="00C7356C">
              <w:t xml:space="preserve">Должность, </w:t>
            </w:r>
          </w:p>
          <w:p w14:paraId="72A94B2E" w14:textId="77777777" w:rsidR="000A3872" w:rsidRPr="00C7356C" w:rsidRDefault="006E7264">
            <w:pPr>
              <w:jc w:val="center"/>
            </w:pPr>
            <w:r w:rsidRPr="00C7356C">
              <w:t>электронная почта, телефон</w:t>
            </w:r>
          </w:p>
        </w:tc>
        <w:tc>
          <w:tcPr>
            <w:tcW w:w="2060" w:type="dxa"/>
            <w:tcBorders>
              <w:top w:val="single" w:sz="4" w:space="0" w:color="000000"/>
              <w:left w:val="single" w:sz="4" w:space="0" w:color="000000"/>
              <w:bottom w:val="single" w:sz="4" w:space="0" w:color="000000"/>
              <w:right w:val="single" w:sz="4" w:space="0" w:color="000000"/>
            </w:tcBorders>
          </w:tcPr>
          <w:p w14:paraId="63B6135A" w14:textId="77777777" w:rsidR="000A3872" w:rsidRPr="00C7356C" w:rsidRDefault="006E7264">
            <w:pPr>
              <w:jc w:val="center"/>
            </w:pPr>
            <w:r w:rsidRPr="00C7356C">
              <w:t>С Контрактом ОЗНАКОМЛЕН</w:t>
            </w:r>
          </w:p>
          <w:p w14:paraId="5B115669" w14:textId="77777777" w:rsidR="000A3872" w:rsidRPr="00C7356C" w:rsidRDefault="006E7264">
            <w:pPr>
              <w:jc w:val="center"/>
            </w:pPr>
            <w:r w:rsidRPr="00C7356C">
              <w:t>(подпись)</w:t>
            </w:r>
          </w:p>
        </w:tc>
      </w:tr>
      <w:tr w:rsidR="008F4C91" w:rsidRPr="00C7356C" w14:paraId="592EB886" w14:textId="77777777" w:rsidTr="00C7356C">
        <w:trPr>
          <w:trHeight w:val="1122"/>
          <w:jc w:val="center"/>
        </w:trPr>
        <w:tc>
          <w:tcPr>
            <w:tcW w:w="551" w:type="dxa"/>
          </w:tcPr>
          <w:p w14:paraId="2A545624" w14:textId="77777777" w:rsidR="008F4C91" w:rsidRPr="00C7356C" w:rsidRDefault="008F4C91" w:rsidP="008F4C91">
            <w:pPr>
              <w:jc w:val="center"/>
            </w:pPr>
            <w:r w:rsidRPr="00C7356C">
              <w:t>1</w:t>
            </w:r>
          </w:p>
        </w:tc>
        <w:tc>
          <w:tcPr>
            <w:tcW w:w="2774" w:type="dxa"/>
          </w:tcPr>
          <w:p w14:paraId="4F60F90D" w14:textId="602A0FBB" w:rsidR="008F4C91" w:rsidRPr="00C7356C" w:rsidRDefault="008F4C91" w:rsidP="008F4C91">
            <w:pPr>
              <w:jc w:val="center"/>
            </w:pPr>
          </w:p>
        </w:tc>
        <w:tc>
          <w:tcPr>
            <w:tcW w:w="4947" w:type="dxa"/>
          </w:tcPr>
          <w:p w14:paraId="3BFE5DBC" w14:textId="37DACE53" w:rsidR="008F4C91" w:rsidRPr="00C7356C" w:rsidRDefault="008F4C91" w:rsidP="008F4C91">
            <w:pPr>
              <w:jc w:val="center"/>
            </w:pPr>
          </w:p>
        </w:tc>
        <w:tc>
          <w:tcPr>
            <w:tcW w:w="2060" w:type="dxa"/>
          </w:tcPr>
          <w:p w14:paraId="285ED56F" w14:textId="77777777" w:rsidR="008F4C91" w:rsidRPr="00C7356C" w:rsidRDefault="008F4C91" w:rsidP="008F4C91">
            <w:pPr>
              <w:jc w:val="center"/>
            </w:pPr>
          </w:p>
        </w:tc>
      </w:tr>
      <w:tr w:rsidR="008F4C91" w:rsidRPr="00C7356C" w14:paraId="2EE221C8" w14:textId="77777777" w:rsidTr="00C7356C">
        <w:trPr>
          <w:trHeight w:val="1122"/>
          <w:jc w:val="center"/>
        </w:trPr>
        <w:tc>
          <w:tcPr>
            <w:tcW w:w="551" w:type="dxa"/>
          </w:tcPr>
          <w:p w14:paraId="5329FEC0" w14:textId="744DEA97" w:rsidR="008F4C91" w:rsidRPr="00C7356C" w:rsidRDefault="008F4C91" w:rsidP="008F4C91">
            <w:pPr>
              <w:jc w:val="center"/>
            </w:pPr>
            <w:r w:rsidRPr="00C7356C">
              <w:t>2</w:t>
            </w:r>
          </w:p>
        </w:tc>
        <w:tc>
          <w:tcPr>
            <w:tcW w:w="2774" w:type="dxa"/>
          </w:tcPr>
          <w:p w14:paraId="0D1EE66B" w14:textId="4B586F07" w:rsidR="008F4C91" w:rsidRPr="00C7356C" w:rsidRDefault="008F4C91" w:rsidP="008F4C91">
            <w:pPr>
              <w:jc w:val="center"/>
            </w:pPr>
          </w:p>
        </w:tc>
        <w:tc>
          <w:tcPr>
            <w:tcW w:w="4947" w:type="dxa"/>
          </w:tcPr>
          <w:p w14:paraId="757A421A" w14:textId="48AA6102" w:rsidR="008F4C91" w:rsidRPr="00C7356C" w:rsidRDefault="008F4C91" w:rsidP="008F4C91">
            <w:pPr>
              <w:jc w:val="center"/>
            </w:pPr>
          </w:p>
        </w:tc>
        <w:tc>
          <w:tcPr>
            <w:tcW w:w="2060" w:type="dxa"/>
          </w:tcPr>
          <w:p w14:paraId="6E46D83A" w14:textId="77777777" w:rsidR="008F4C91" w:rsidRPr="00C7356C" w:rsidRDefault="008F4C91" w:rsidP="008F4C91">
            <w:pPr>
              <w:jc w:val="center"/>
            </w:pPr>
          </w:p>
        </w:tc>
      </w:tr>
    </w:tbl>
    <w:p w14:paraId="7069C52B" w14:textId="77777777" w:rsidR="000A3872" w:rsidRDefault="000A3872">
      <w:pPr>
        <w:ind w:firstLine="709"/>
      </w:pPr>
    </w:p>
    <w:p w14:paraId="24BDF051" w14:textId="77777777" w:rsidR="000A3872" w:rsidRDefault="000A3872">
      <w:pPr>
        <w:ind w:firstLine="709"/>
      </w:pPr>
    </w:p>
    <w:tbl>
      <w:tblPr>
        <w:tblW w:w="10363" w:type="dxa"/>
        <w:jc w:val="center"/>
        <w:tblLook w:val="01E0" w:firstRow="1" w:lastRow="1" w:firstColumn="1" w:lastColumn="1" w:noHBand="0" w:noVBand="0"/>
      </w:tblPr>
      <w:tblGrid>
        <w:gridCol w:w="5151"/>
        <w:gridCol w:w="5212"/>
      </w:tblGrid>
      <w:tr w:rsidR="000A3872" w14:paraId="1CC8C700" w14:textId="77777777">
        <w:trPr>
          <w:trHeight w:val="1620"/>
          <w:jc w:val="center"/>
        </w:trPr>
        <w:tc>
          <w:tcPr>
            <w:tcW w:w="5151" w:type="dxa"/>
            <w:tcBorders>
              <w:top w:val="none" w:sz="0" w:space="0" w:color="000000"/>
              <w:left w:val="none" w:sz="0" w:space="0" w:color="000000"/>
              <w:bottom w:val="none" w:sz="0" w:space="0" w:color="000000"/>
              <w:right w:val="none" w:sz="0" w:space="0" w:color="000000"/>
            </w:tcBorders>
          </w:tcPr>
          <w:p w14:paraId="25B92A45" w14:textId="77777777" w:rsidR="000A3872" w:rsidRDefault="006E7264">
            <w:pPr>
              <w:pStyle w:val="2116Web1BOID"/>
              <w:spacing w:before="0" w:beforeAutospacing="0" w:after="0" w:afterAutospacing="0"/>
              <w:ind w:right="-108"/>
              <w:rPr>
                <w:b/>
                <w:lang w:val="ru-RU" w:eastAsia="ru-RU"/>
              </w:rPr>
            </w:pPr>
            <w:bookmarkStart w:id="17" w:name="_Hlk68602367"/>
            <w:r>
              <w:rPr>
                <w:b/>
                <w:lang w:val="ru-RU" w:eastAsia="ru-RU"/>
              </w:rPr>
              <w:t>Заказчик</w:t>
            </w:r>
          </w:p>
          <w:p w14:paraId="4B97608C" w14:textId="77777777" w:rsidR="000A3872" w:rsidRDefault="006E7264">
            <w:pPr>
              <w:pStyle w:val="2116Web1BOID"/>
              <w:spacing w:before="0" w:beforeAutospacing="0" w:after="0" w:afterAutospacing="0"/>
              <w:ind w:right="-108"/>
              <w:rPr>
                <w:lang w:val="ru-RU" w:eastAsia="ru-RU"/>
              </w:rPr>
            </w:pPr>
            <w:r>
              <w:rPr>
                <w:lang w:val="ru-RU" w:eastAsia="ru-RU"/>
              </w:rPr>
              <w:t>Государственное казенное учреждение Ленинградской области «Региональный мониторинговый центр» (ГКУ ЛО «РМЦ»)</w:t>
            </w:r>
          </w:p>
          <w:p w14:paraId="095FBFA4" w14:textId="77777777" w:rsidR="000A3872" w:rsidRDefault="000A3872">
            <w:pPr>
              <w:pStyle w:val="2116Web1BOID"/>
              <w:spacing w:before="0" w:beforeAutospacing="0" w:after="0" w:afterAutospacing="0"/>
              <w:ind w:right="-108"/>
              <w:rPr>
                <w:lang w:val="ru-RU" w:eastAsia="ru-RU"/>
              </w:rPr>
            </w:pPr>
          </w:p>
          <w:p w14:paraId="3947B5D1" w14:textId="77777777" w:rsidR="000A3872" w:rsidRDefault="006E7264">
            <w:pPr>
              <w:pStyle w:val="2116Web1BOID"/>
              <w:spacing w:before="0" w:beforeAutospacing="0" w:after="0" w:afterAutospacing="0"/>
              <w:ind w:right="-108"/>
              <w:rPr>
                <w:lang w:val="ru-RU" w:eastAsia="ru-RU"/>
              </w:rPr>
            </w:pPr>
            <w:r>
              <w:rPr>
                <w:lang w:val="ru-RU" w:eastAsia="ru-RU"/>
              </w:rPr>
              <w:t>Начальник учреждения</w:t>
            </w:r>
          </w:p>
          <w:p w14:paraId="0F16F875" w14:textId="77777777" w:rsidR="000A3872" w:rsidRDefault="000A3872">
            <w:pPr>
              <w:pStyle w:val="2116Web1BOID"/>
              <w:shd w:val="clear" w:color="auto" w:fill="FFFFFF"/>
              <w:spacing w:before="0" w:beforeAutospacing="0" w:after="0" w:afterAutospacing="0"/>
              <w:ind w:right="-108"/>
              <w:rPr>
                <w:lang w:val="ru-RU" w:eastAsia="ru-RU"/>
              </w:rPr>
            </w:pPr>
          </w:p>
          <w:p w14:paraId="7F4658B2" w14:textId="14EDF036" w:rsidR="000A3872" w:rsidRDefault="00461C6A">
            <w:pPr>
              <w:jc w:val="both"/>
            </w:pPr>
            <w:r>
              <w:rPr>
                <w:b/>
                <w:bCs/>
                <w:i/>
                <w:iCs/>
                <w:u w:val="single"/>
              </w:rPr>
              <w:t>_________</w:t>
            </w:r>
            <w:r w:rsidR="00693708" w:rsidRPr="00EE0646">
              <w:rPr>
                <w:u w:val="single"/>
              </w:rPr>
              <w:t xml:space="preserve">       </w:t>
            </w:r>
            <w:r w:rsidR="00693708" w:rsidRPr="00EE0646">
              <w:t xml:space="preserve"> </w:t>
            </w:r>
            <w:r w:rsidR="006E7264">
              <w:rPr>
                <w:lang w:eastAsia="ar-SA"/>
              </w:rPr>
              <w:t>/</w:t>
            </w:r>
            <w:r w:rsidR="006E7264">
              <w:t>А. С. Петров</w:t>
            </w:r>
            <w:r w:rsidR="006E7264">
              <w:rPr>
                <w:lang w:eastAsia="ar-SA"/>
              </w:rPr>
              <w:t>/</w:t>
            </w:r>
          </w:p>
        </w:tc>
        <w:tc>
          <w:tcPr>
            <w:tcW w:w="5212" w:type="dxa"/>
            <w:tcBorders>
              <w:top w:val="none" w:sz="0" w:space="0" w:color="000000"/>
              <w:left w:val="none" w:sz="0" w:space="0" w:color="000000"/>
              <w:bottom w:val="none" w:sz="0" w:space="0" w:color="000000"/>
              <w:right w:val="none" w:sz="0" w:space="0" w:color="000000"/>
            </w:tcBorders>
          </w:tcPr>
          <w:p w14:paraId="48C5ADB5" w14:textId="77777777" w:rsidR="000A3872" w:rsidRDefault="006E7264" w:rsidP="004F5239">
            <w:pPr>
              <w:ind w:left="-28"/>
              <w:jc w:val="both"/>
              <w:rPr>
                <w:lang w:eastAsia="ar-SA"/>
              </w:rPr>
            </w:pPr>
            <w:r>
              <w:rPr>
                <w:b/>
              </w:rPr>
              <w:t>Исполнитель</w:t>
            </w:r>
          </w:p>
          <w:p w14:paraId="61588A91" w14:textId="1AA84F90" w:rsidR="000A3872" w:rsidRDefault="000A3872" w:rsidP="004F5239">
            <w:pPr>
              <w:ind w:left="-28"/>
              <w:jc w:val="both"/>
            </w:pPr>
          </w:p>
        </w:tc>
      </w:tr>
      <w:bookmarkEnd w:id="17"/>
    </w:tbl>
    <w:p w14:paraId="5D871B2C" w14:textId="77777777" w:rsidR="000A3872" w:rsidRPr="00783A3E" w:rsidRDefault="006E7264">
      <w:pPr>
        <w:jc w:val="right"/>
      </w:pPr>
      <w:r>
        <w:br w:type="page" w:clear="all"/>
      </w:r>
      <w:r w:rsidRPr="00783A3E">
        <w:lastRenderedPageBreak/>
        <w:t>Приложение № 3</w:t>
      </w:r>
    </w:p>
    <w:p w14:paraId="232A4E76" w14:textId="77777777" w:rsidR="000A3872" w:rsidRPr="00783A3E" w:rsidRDefault="006E7264">
      <w:pPr>
        <w:shd w:val="clear" w:color="auto" w:fill="FFFFFF"/>
        <w:tabs>
          <w:tab w:val="left" w:pos="4771"/>
        </w:tabs>
        <w:ind w:firstLine="567"/>
        <w:jc w:val="right"/>
      </w:pPr>
      <w:r w:rsidRPr="00783A3E">
        <w:t>к государственному контракту</w:t>
      </w:r>
    </w:p>
    <w:p w14:paraId="2910D8CA" w14:textId="119A54ED" w:rsidR="000A3872" w:rsidRDefault="006E7264">
      <w:pPr>
        <w:shd w:val="clear" w:color="auto" w:fill="FFFFFF"/>
        <w:tabs>
          <w:tab w:val="left" w:pos="4771"/>
        </w:tabs>
        <w:ind w:firstLine="567"/>
        <w:jc w:val="right"/>
      </w:pPr>
      <w:r w:rsidRPr="00783A3E">
        <w:t xml:space="preserve"> № </w:t>
      </w:r>
      <w:r w:rsidR="009306BF">
        <w:t>____</w:t>
      </w:r>
      <w:r w:rsidR="00981BD6" w:rsidRPr="00783A3E">
        <w:t xml:space="preserve"> от «</w:t>
      </w:r>
      <w:r w:rsidR="009306BF">
        <w:t>___</w:t>
      </w:r>
      <w:r w:rsidR="00981BD6" w:rsidRPr="00783A3E">
        <w:t xml:space="preserve">» </w:t>
      </w:r>
      <w:r w:rsidR="009306BF">
        <w:t>_______</w:t>
      </w:r>
      <w:r w:rsidR="00981BD6" w:rsidRPr="00783A3E">
        <w:t xml:space="preserve"> 2026 </w:t>
      </w:r>
      <w:r w:rsidRPr="00783A3E">
        <w:t>г.</w:t>
      </w:r>
    </w:p>
    <w:p w14:paraId="1BBBCAE9" w14:textId="77777777" w:rsidR="004F5239" w:rsidRDefault="004F5239" w:rsidP="009306BF">
      <w:pPr>
        <w:shd w:val="clear" w:color="auto" w:fill="FFFFFF"/>
        <w:jc w:val="center"/>
        <w:outlineLvl w:val="1"/>
        <w:rPr>
          <w:b/>
          <w:bCs/>
        </w:rPr>
      </w:pPr>
    </w:p>
    <w:p w14:paraId="3547A4FF" w14:textId="035CD749" w:rsidR="009306BF" w:rsidRPr="004F5239" w:rsidRDefault="009306BF" w:rsidP="009306BF">
      <w:pPr>
        <w:shd w:val="clear" w:color="auto" w:fill="FFFFFF"/>
        <w:jc w:val="center"/>
        <w:outlineLvl w:val="1"/>
        <w:rPr>
          <w:b/>
          <w:bCs/>
          <w:sz w:val="22"/>
          <w:szCs w:val="22"/>
        </w:rPr>
      </w:pPr>
      <w:r w:rsidRPr="009306BF">
        <w:rPr>
          <w:b/>
          <w:bCs/>
          <w:sz w:val="22"/>
          <w:szCs w:val="22"/>
        </w:rPr>
        <w:t>Программа</w:t>
      </w:r>
    </w:p>
    <w:p w14:paraId="019873D6" w14:textId="77777777" w:rsidR="009306BF" w:rsidRPr="009306BF" w:rsidRDefault="009306BF" w:rsidP="009306BF">
      <w:pPr>
        <w:shd w:val="clear" w:color="auto" w:fill="FFFFFF"/>
        <w:jc w:val="center"/>
        <w:outlineLvl w:val="1"/>
        <w:rPr>
          <w:b/>
          <w:bCs/>
          <w:sz w:val="22"/>
          <w:szCs w:val="22"/>
        </w:rPr>
      </w:pPr>
    </w:p>
    <w:p w14:paraId="1891A77A"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Основные направления работы кадровой службы</w:t>
      </w:r>
    </w:p>
    <w:p w14:paraId="26D2A8D2" w14:textId="77777777" w:rsidR="009306BF" w:rsidRPr="009306BF" w:rsidRDefault="009306BF" w:rsidP="009306BF">
      <w:pPr>
        <w:shd w:val="clear" w:color="auto" w:fill="FFFFFF"/>
        <w:ind w:firstLine="567"/>
        <w:jc w:val="both"/>
        <w:rPr>
          <w:sz w:val="22"/>
          <w:szCs w:val="22"/>
        </w:rPr>
      </w:pPr>
      <w:r w:rsidRPr="009306BF">
        <w:rPr>
          <w:sz w:val="22"/>
          <w:szCs w:val="22"/>
        </w:rPr>
        <w:t>Основные направления работы кадровой службы. Понятие кадровой документации. Состав кадровой документации Нормативные документы, определяющие состав кадровой документации. Номенклатура дел кадровой службы. Правила оформления кадровых документов. Классификация кадровой документации. Инструкция по делопроизводству кадровой службы. Кадровый резерв. Участие в аттестации. Готовность к проверкам.</w:t>
      </w:r>
    </w:p>
    <w:p w14:paraId="7AA34E49"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Кадровые документы</w:t>
      </w:r>
    </w:p>
    <w:p w14:paraId="65FF4A17" w14:textId="77777777" w:rsidR="009306BF" w:rsidRPr="009306BF" w:rsidRDefault="009306BF" w:rsidP="009306BF">
      <w:pPr>
        <w:shd w:val="clear" w:color="auto" w:fill="FFFFFF"/>
        <w:ind w:firstLine="567"/>
        <w:jc w:val="both"/>
        <w:rPr>
          <w:sz w:val="22"/>
          <w:szCs w:val="22"/>
        </w:rPr>
      </w:pPr>
      <w:r w:rsidRPr="009306BF">
        <w:rPr>
          <w:sz w:val="22"/>
          <w:szCs w:val="22"/>
        </w:rPr>
        <w:t>Документы, определяющие структуру и штат предприятия. Внутренние локальные нормативные акты. Должностные инструкции работников организации. Положение об оплате труда и премировании. Правила внутреннего трудового распорядка. Положение об обработке персональных данных. Трудовой договор. Коллективный договор.</w:t>
      </w:r>
    </w:p>
    <w:p w14:paraId="0DCA5310"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Документирование рекрутинга персонала. Документирование приема на работу</w:t>
      </w:r>
    </w:p>
    <w:p w14:paraId="25E14636" w14:textId="77777777" w:rsidR="009306BF" w:rsidRPr="009306BF" w:rsidRDefault="009306BF" w:rsidP="009306BF">
      <w:pPr>
        <w:shd w:val="clear" w:color="auto" w:fill="FFFFFF"/>
        <w:ind w:firstLine="567"/>
        <w:jc w:val="both"/>
        <w:rPr>
          <w:sz w:val="22"/>
          <w:szCs w:val="22"/>
        </w:rPr>
      </w:pPr>
      <w:r w:rsidRPr="009306BF">
        <w:rPr>
          <w:sz w:val="22"/>
          <w:szCs w:val="22"/>
        </w:rPr>
        <w:t>Документирование рекрутинга персонала. Документы, предъявляемые при заключении трудового договора. Оформление трудовой книжки. Личное дело и личная карточка работника. Документирование перевода сотрудника на другую работу. Особенности регулирования труда отдельных категорий работников. Особенности оформления трудовых отношений в отдельных случаях. Трудоустройство безвизовых иностранцев: актуальные вопросы. Миграционный учет.</w:t>
      </w:r>
    </w:p>
    <w:p w14:paraId="4E4F3E56"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Документирование трудовой деятельности сотрудников</w:t>
      </w:r>
    </w:p>
    <w:p w14:paraId="51175656" w14:textId="77777777" w:rsidR="009306BF" w:rsidRPr="009306BF" w:rsidRDefault="009306BF" w:rsidP="009306BF">
      <w:pPr>
        <w:shd w:val="clear" w:color="auto" w:fill="FFFFFF"/>
        <w:ind w:firstLine="567"/>
        <w:jc w:val="both"/>
        <w:rPr>
          <w:sz w:val="22"/>
          <w:szCs w:val="22"/>
        </w:rPr>
      </w:pPr>
      <w:r w:rsidRPr="009306BF">
        <w:rPr>
          <w:sz w:val="22"/>
          <w:szCs w:val="22"/>
        </w:rPr>
        <w:t>Документирование отпусков. Документирование командировок. О поощрении и наложении взысканий. Об особом режиме рабочего времени. О сокращении штата и численности.</w:t>
      </w:r>
    </w:p>
    <w:p w14:paraId="07580D11"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Документирование увольнения сотрудников</w:t>
      </w:r>
    </w:p>
    <w:p w14:paraId="57FA0743" w14:textId="77777777" w:rsidR="009306BF" w:rsidRPr="009306BF" w:rsidRDefault="009306BF" w:rsidP="009306BF">
      <w:pPr>
        <w:shd w:val="clear" w:color="auto" w:fill="FFFFFF"/>
        <w:ind w:firstLine="567"/>
        <w:jc w:val="both"/>
        <w:rPr>
          <w:sz w:val="22"/>
          <w:szCs w:val="22"/>
        </w:rPr>
      </w:pPr>
      <w:r w:rsidRPr="009306BF">
        <w:rPr>
          <w:sz w:val="22"/>
          <w:szCs w:val="22"/>
        </w:rPr>
        <w:t>Документирование увольнения сотрудников. Документы, выдаваемые работнику при увольнении.</w:t>
      </w:r>
    </w:p>
    <w:p w14:paraId="2DF5771F"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Регистрационные формы</w:t>
      </w:r>
    </w:p>
    <w:p w14:paraId="3CE7BBAD" w14:textId="77777777" w:rsidR="009306BF" w:rsidRPr="009306BF" w:rsidRDefault="009306BF" w:rsidP="009306BF">
      <w:pPr>
        <w:shd w:val="clear" w:color="auto" w:fill="FFFFFF"/>
        <w:ind w:firstLine="567"/>
        <w:jc w:val="both"/>
        <w:rPr>
          <w:sz w:val="22"/>
          <w:szCs w:val="22"/>
        </w:rPr>
      </w:pPr>
      <w:r w:rsidRPr="009306BF">
        <w:rPr>
          <w:sz w:val="22"/>
          <w:szCs w:val="22"/>
        </w:rPr>
        <w:t>Журналы учета и регистрации документов. Журналы проверок. Документы по специальному учету. Вопросы конфиденциальности.</w:t>
      </w:r>
    </w:p>
    <w:p w14:paraId="2117A667"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Автоматизация делопроизводства и электронный документооборот как инструмент управления организацией</w:t>
      </w:r>
    </w:p>
    <w:p w14:paraId="23578CFE" w14:textId="77777777" w:rsidR="009306BF" w:rsidRPr="009306BF" w:rsidRDefault="009306BF" w:rsidP="009306BF">
      <w:pPr>
        <w:shd w:val="clear" w:color="auto" w:fill="FFFFFF"/>
        <w:ind w:firstLine="567"/>
        <w:jc w:val="both"/>
        <w:rPr>
          <w:sz w:val="22"/>
          <w:szCs w:val="22"/>
        </w:rPr>
      </w:pPr>
      <w:r w:rsidRPr="009306BF">
        <w:rPr>
          <w:sz w:val="22"/>
          <w:szCs w:val="22"/>
        </w:rPr>
        <w:t>Автоматизация делопроизводства и электронный документооборот как инструмент управления организацией. Управление движением документов. Системы автоматизации делопроизводства и электронного документооборота. Основные автоматизированные процессы делопроизводства. Контроль исполнения. Согласование и совместная подготовка документов. Создание документов. Подписание документа. Прием и передача документов. Преимущества системы автоматизации делопроизводства и электронного документооборота. Применение электронно-цифровой подписи в электронном документообороте.</w:t>
      </w:r>
    </w:p>
    <w:p w14:paraId="70C8C25D" w14:textId="77777777" w:rsidR="009306BF" w:rsidRPr="009306BF" w:rsidRDefault="009306BF" w:rsidP="009306BF">
      <w:pPr>
        <w:shd w:val="clear" w:color="auto" w:fill="FFFFFF"/>
        <w:ind w:firstLine="567"/>
        <w:jc w:val="both"/>
        <w:rPr>
          <w:sz w:val="22"/>
          <w:szCs w:val="22"/>
        </w:rPr>
      </w:pPr>
      <w:r w:rsidRPr="009306BF">
        <w:rPr>
          <w:sz w:val="22"/>
          <w:szCs w:val="22"/>
          <w:bdr w:val="none" w:sz="0" w:space="0" w:color="auto" w:frame="1"/>
        </w:rPr>
        <w:t>Архивирование кадровых документов</w:t>
      </w:r>
    </w:p>
    <w:p w14:paraId="60D55EAC" w14:textId="77777777" w:rsidR="009306BF" w:rsidRDefault="009306BF" w:rsidP="009306BF">
      <w:pPr>
        <w:shd w:val="clear" w:color="auto" w:fill="FFFFFF"/>
        <w:ind w:firstLine="567"/>
        <w:jc w:val="both"/>
        <w:rPr>
          <w:sz w:val="22"/>
          <w:szCs w:val="22"/>
        </w:rPr>
      </w:pPr>
      <w:r w:rsidRPr="009306BF">
        <w:rPr>
          <w:sz w:val="22"/>
          <w:szCs w:val="22"/>
        </w:rPr>
        <w:t>Архив кадровой документации. Экспертиза ценности документов. Комплектование архива организации. Оформление дел. Архивная опись. Передача дел в архив. Учет документов в архиве.</w:t>
      </w:r>
    </w:p>
    <w:p w14:paraId="51AC97B3" w14:textId="77777777" w:rsidR="004F5239" w:rsidRDefault="004F5239" w:rsidP="009306BF">
      <w:pPr>
        <w:shd w:val="clear" w:color="auto" w:fill="FFFFFF"/>
        <w:ind w:firstLine="567"/>
        <w:jc w:val="both"/>
        <w:rPr>
          <w:sz w:val="22"/>
          <w:szCs w:val="22"/>
        </w:rPr>
      </w:pPr>
    </w:p>
    <w:p w14:paraId="1B658945" w14:textId="77777777" w:rsidR="00491674" w:rsidRPr="009306BF" w:rsidRDefault="00491674" w:rsidP="009306BF">
      <w:pPr>
        <w:shd w:val="clear" w:color="auto" w:fill="FFFFFF"/>
        <w:ind w:firstLine="567"/>
        <w:jc w:val="both"/>
        <w:rPr>
          <w:sz w:val="22"/>
          <w:szCs w:val="22"/>
        </w:rPr>
      </w:pPr>
    </w:p>
    <w:tbl>
      <w:tblPr>
        <w:tblW w:w="10314" w:type="dxa"/>
        <w:jc w:val="center"/>
        <w:tblLook w:val="01E0" w:firstRow="1" w:lastRow="1" w:firstColumn="1" w:lastColumn="1" w:noHBand="0" w:noVBand="0"/>
      </w:tblPr>
      <w:tblGrid>
        <w:gridCol w:w="4924"/>
        <w:gridCol w:w="5390"/>
      </w:tblGrid>
      <w:tr w:rsidR="000A3872" w14:paraId="4FFD70E5" w14:textId="77777777" w:rsidTr="009306BF">
        <w:trPr>
          <w:trHeight w:val="2322"/>
          <w:jc w:val="center"/>
        </w:trPr>
        <w:tc>
          <w:tcPr>
            <w:tcW w:w="4924" w:type="dxa"/>
            <w:tcBorders>
              <w:top w:val="none" w:sz="0" w:space="0" w:color="000000"/>
              <w:left w:val="none" w:sz="0" w:space="0" w:color="000000"/>
              <w:bottom w:val="none" w:sz="0" w:space="0" w:color="000000"/>
              <w:right w:val="none" w:sz="0" w:space="0" w:color="000000"/>
            </w:tcBorders>
          </w:tcPr>
          <w:p w14:paraId="3FB95BEB" w14:textId="77777777" w:rsidR="000A3872" w:rsidRDefault="006E7264">
            <w:pPr>
              <w:pStyle w:val="2116Web1BOID"/>
              <w:spacing w:before="0" w:beforeAutospacing="0" w:after="0" w:afterAutospacing="0"/>
              <w:ind w:right="-108"/>
              <w:rPr>
                <w:b/>
                <w:lang w:val="ru-RU" w:eastAsia="ru-RU"/>
              </w:rPr>
            </w:pPr>
            <w:r>
              <w:rPr>
                <w:b/>
                <w:lang w:val="ru-RU" w:eastAsia="ru-RU"/>
              </w:rPr>
              <w:t>Заказчик</w:t>
            </w:r>
          </w:p>
          <w:p w14:paraId="45081173" w14:textId="77777777" w:rsidR="000A3872" w:rsidRDefault="006E7264">
            <w:pPr>
              <w:pStyle w:val="2116Web1BOID"/>
              <w:spacing w:before="0" w:beforeAutospacing="0" w:after="0" w:afterAutospacing="0"/>
              <w:ind w:right="-108"/>
              <w:rPr>
                <w:lang w:val="ru-RU" w:eastAsia="ru-RU"/>
              </w:rPr>
            </w:pPr>
            <w:r>
              <w:rPr>
                <w:lang w:val="ru-RU" w:eastAsia="ru-RU"/>
              </w:rPr>
              <w:t>Государственное казенное учреждение Ленинградской области «Региональный мониторинговый центр» (ГКУ ЛО «РМЦ»)</w:t>
            </w:r>
          </w:p>
          <w:p w14:paraId="619242C4" w14:textId="77777777" w:rsidR="000A3872" w:rsidRDefault="000A3872">
            <w:pPr>
              <w:pStyle w:val="2116Web1BOID"/>
              <w:spacing w:before="0" w:beforeAutospacing="0" w:after="0" w:afterAutospacing="0"/>
              <w:ind w:right="-108"/>
              <w:rPr>
                <w:lang w:val="ru-RU" w:eastAsia="ru-RU"/>
              </w:rPr>
            </w:pPr>
          </w:p>
          <w:p w14:paraId="431838D0" w14:textId="77777777" w:rsidR="000A3872" w:rsidRDefault="006E7264">
            <w:pPr>
              <w:pStyle w:val="2116Web1BOID"/>
              <w:spacing w:before="0" w:beforeAutospacing="0" w:after="0" w:afterAutospacing="0"/>
              <w:ind w:right="-108"/>
              <w:rPr>
                <w:lang w:val="ru-RU" w:eastAsia="ru-RU"/>
              </w:rPr>
            </w:pPr>
            <w:r>
              <w:rPr>
                <w:lang w:val="ru-RU" w:eastAsia="ru-RU"/>
              </w:rPr>
              <w:t>Начальник учреждения</w:t>
            </w:r>
          </w:p>
          <w:p w14:paraId="134854B7" w14:textId="77777777" w:rsidR="000A3872" w:rsidRDefault="000A3872">
            <w:pPr>
              <w:pStyle w:val="2116Web1BOID"/>
              <w:shd w:val="clear" w:color="auto" w:fill="FFFFFF"/>
              <w:spacing w:before="0" w:beforeAutospacing="0" w:after="0" w:afterAutospacing="0"/>
              <w:ind w:right="-108"/>
              <w:rPr>
                <w:lang w:val="ru-RU" w:eastAsia="ru-RU"/>
              </w:rPr>
            </w:pPr>
          </w:p>
          <w:p w14:paraId="58E69917" w14:textId="5246DE29" w:rsidR="000A3872" w:rsidRDefault="004F5239">
            <w:pPr>
              <w:jc w:val="both"/>
            </w:pPr>
            <w:r>
              <w:rPr>
                <w:b/>
                <w:bCs/>
                <w:i/>
                <w:iCs/>
                <w:u w:val="single"/>
              </w:rPr>
              <w:t>_____________</w:t>
            </w:r>
            <w:r w:rsidR="00693708" w:rsidRPr="00EE0646">
              <w:rPr>
                <w:u w:val="single"/>
              </w:rPr>
              <w:t xml:space="preserve">       </w:t>
            </w:r>
            <w:r w:rsidR="00693708" w:rsidRPr="00EE0646">
              <w:t xml:space="preserve"> </w:t>
            </w:r>
            <w:r w:rsidR="006E7264">
              <w:rPr>
                <w:lang w:eastAsia="ar-SA"/>
              </w:rPr>
              <w:t>/</w:t>
            </w:r>
            <w:r w:rsidR="006E7264">
              <w:t>А. С. Петров</w:t>
            </w:r>
            <w:r w:rsidR="006E7264">
              <w:rPr>
                <w:lang w:eastAsia="ar-SA"/>
              </w:rPr>
              <w:t>/</w:t>
            </w:r>
          </w:p>
        </w:tc>
        <w:tc>
          <w:tcPr>
            <w:tcW w:w="5390" w:type="dxa"/>
            <w:tcBorders>
              <w:top w:val="none" w:sz="0" w:space="0" w:color="000000"/>
              <w:left w:val="none" w:sz="0" w:space="0" w:color="000000"/>
              <w:bottom w:val="none" w:sz="0" w:space="0" w:color="000000"/>
              <w:right w:val="none" w:sz="0" w:space="0" w:color="000000"/>
            </w:tcBorders>
          </w:tcPr>
          <w:p w14:paraId="218BF26E" w14:textId="77777777" w:rsidR="000A3872" w:rsidRDefault="006E7264" w:rsidP="004F5239">
            <w:pPr>
              <w:jc w:val="both"/>
              <w:rPr>
                <w:lang w:eastAsia="ar-SA"/>
              </w:rPr>
            </w:pPr>
            <w:r>
              <w:rPr>
                <w:b/>
              </w:rPr>
              <w:t>Исполнитель</w:t>
            </w:r>
          </w:p>
          <w:p w14:paraId="051349A8" w14:textId="46010FFE" w:rsidR="000A3872" w:rsidRDefault="000A3872" w:rsidP="004F5239">
            <w:pPr>
              <w:pStyle w:val="aff4"/>
              <w:spacing w:after="0"/>
              <w:ind w:left="0"/>
            </w:pPr>
          </w:p>
        </w:tc>
      </w:tr>
    </w:tbl>
    <w:p w14:paraId="06BBEF55" w14:textId="6C0C8B75" w:rsidR="000A3872" w:rsidRDefault="000A3872">
      <w:pPr>
        <w:shd w:val="clear" w:color="auto" w:fill="FFFFFF"/>
        <w:tabs>
          <w:tab w:val="left" w:pos="4771"/>
        </w:tabs>
      </w:pPr>
    </w:p>
    <w:sectPr w:rsidR="000A3872">
      <w:footerReference w:type="default" r:id="rId9"/>
      <w:pgSz w:w="11906" w:h="16838"/>
      <w:pgMar w:top="1134" w:right="567" w:bottom="1134"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7701A" w14:textId="77777777" w:rsidR="000A3872" w:rsidRDefault="006E7264">
      <w:r>
        <w:separator/>
      </w:r>
    </w:p>
  </w:endnote>
  <w:endnote w:type="continuationSeparator" w:id="0">
    <w:p w14:paraId="3D272B08" w14:textId="77777777" w:rsidR="000A3872" w:rsidRDefault="006E7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D9222" w14:textId="77777777" w:rsidR="000A3872" w:rsidRDefault="006E7264">
    <w:pPr>
      <w:pStyle w:val="ad"/>
      <w:jc w:val="center"/>
      <w:rPr>
        <w:sz w:val="20"/>
        <w:szCs w:val="20"/>
      </w:rPr>
    </w:pPr>
    <w:r>
      <w:rPr>
        <w:sz w:val="20"/>
        <w:szCs w:val="20"/>
      </w:rPr>
      <w:fldChar w:fldCharType="begin"/>
    </w:r>
    <w:r>
      <w:rPr>
        <w:sz w:val="20"/>
        <w:szCs w:val="20"/>
      </w:rPr>
      <w:instrText>PAGE   \* MERGEFORMAT</w:instrText>
    </w:r>
    <w:r>
      <w:rPr>
        <w:sz w:val="20"/>
        <w:szCs w:val="20"/>
      </w:rPr>
      <w:fldChar w:fldCharType="separate"/>
    </w:r>
    <w:r>
      <w:rPr>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B5BEA" w14:textId="77777777" w:rsidR="000A3872" w:rsidRDefault="006E7264">
      <w:r>
        <w:separator/>
      </w:r>
    </w:p>
  </w:footnote>
  <w:footnote w:type="continuationSeparator" w:id="0">
    <w:p w14:paraId="46E7A991" w14:textId="77777777" w:rsidR="000A3872" w:rsidRDefault="006E7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141"/>
    <w:multiLevelType w:val="hybridMultilevel"/>
    <w:tmpl w:val="A6D02B62"/>
    <w:lvl w:ilvl="0" w:tplc="C054F8C2">
      <w:start w:val="1"/>
      <w:numFmt w:val="bullet"/>
      <w:lvlText w:val=""/>
      <w:lvlJc w:val="left"/>
      <w:pPr>
        <w:tabs>
          <w:tab w:val="num" w:pos="0"/>
        </w:tabs>
        <w:ind w:left="720" w:hanging="360"/>
      </w:pPr>
      <w:rPr>
        <w:rFonts w:ascii="Wingdings" w:hAnsi="Wingdings" w:cs="Wingdings"/>
      </w:rPr>
    </w:lvl>
    <w:lvl w:ilvl="1" w:tplc="ADF8A430">
      <w:start w:val="1"/>
      <w:numFmt w:val="bullet"/>
      <w:lvlText w:val="o"/>
      <w:lvlJc w:val="left"/>
      <w:pPr>
        <w:ind w:left="1440" w:hanging="360"/>
      </w:pPr>
      <w:rPr>
        <w:rFonts w:ascii="Courier New" w:eastAsia="Courier New" w:hAnsi="Courier New" w:cs="Courier New" w:hint="default"/>
      </w:rPr>
    </w:lvl>
    <w:lvl w:ilvl="2" w:tplc="3E62C056">
      <w:start w:val="1"/>
      <w:numFmt w:val="bullet"/>
      <w:lvlText w:val="§"/>
      <w:lvlJc w:val="left"/>
      <w:pPr>
        <w:ind w:left="2160" w:hanging="360"/>
      </w:pPr>
      <w:rPr>
        <w:rFonts w:ascii="Wingdings" w:eastAsia="Wingdings" w:hAnsi="Wingdings" w:cs="Wingdings" w:hint="default"/>
      </w:rPr>
    </w:lvl>
    <w:lvl w:ilvl="3" w:tplc="36C81D96">
      <w:start w:val="1"/>
      <w:numFmt w:val="bullet"/>
      <w:lvlText w:val="·"/>
      <w:lvlJc w:val="left"/>
      <w:pPr>
        <w:ind w:left="2880" w:hanging="360"/>
      </w:pPr>
      <w:rPr>
        <w:rFonts w:ascii="Symbol" w:eastAsia="Symbol" w:hAnsi="Symbol" w:cs="Symbol" w:hint="default"/>
      </w:rPr>
    </w:lvl>
    <w:lvl w:ilvl="4" w:tplc="7452FBA8">
      <w:start w:val="1"/>
      <w:numFmt w:val="bullet"/>
      <w:lvlText w:val="o"/>
      <w:lvlJc w:val="left"/>
      <w:pPr>
        <w:ind w:left="3600" w:hanging="360"/>
      </w:pPr>
      <w:rPr>
        <w:rFonts w:ascii="Courier New" w:eastAsia="Courier New" w:hAnsi="Courier New" w:cs="Courier New" w:hint="default"/>
      </w:rPr>
    </w:lvl>
    <w:lvl w:ilvl="5" w:tplc="283C147E">
      <w:start w:val="1"/>
      <w:numFmt w:val="bullet"/>
      <w:lvlText w:val="§"/>
      <w:lvlJc w:val="left"/>
      <w:pPr>
        <w:ind w:left="4320" w:hanging="360"/>
      </w:pPr>
      <w:rPr>
        <w:rFonts w:ascii="Wingdings" w:eastAsia="Wingdings" w:hAnsi="Wingdings" w:cs="Wingdings" w:hint="default"/>
      </w:rPr>
    </w:lvl>
    <w:lvl w:ilvl="6" w:tplc="7E282530">
      <w:start w:val="1"/>
      <w:numFmt w:val="bullet"/>
      <w:lvlText w:val="·"/>
      <w:lvlJc w:val="left"/>
      <w:pPr>
        <w:ind w:left="5040" w:hanging="360"/>
      </w:pPr>
      <w:rPr>
        <w:rFonts w:ascii="Symbol" w:eastAsia="Symbol" w:hAnsi="Symbol" w:cs="Symbol" w:hint="default"/>
      </w:rPr>
    </w:lvl>
    <w:lvl w:ilvl="7" w:tplc="2DEE5BBC">
      <w:start w:val="1"/>
      <w:numFmt w:val="bullet"/>
      <w:lvlText w:val="o"/>
      <w:lvlJc w:val="left"/>
      <w:pPr>
        <w:ind w:left="5760" w:hanging="360"/>
      </w:pPr>
      <w:rPr>
        <w:rFonts w:ascii="Courier New" w:eastAsia="Courier New" w:hAnsi="Courier New" w:cs="Courier New" w:hint="default"/>
      </w:rPr>
    </w:lvl>
    <w:lvl w:ilvl="8" w:tplc="9EAE02FC">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59C5D80"/>
    <w:multiLevelType w:val="multilevel"/>
    <w:tmpl w:val="7AD6FC5C"/>
    <w:lvl w:ilvl="0">
      <w:start w:val="2"/>
      <w:numFmt w:val="decimal"/>
      <w:lvlText w:val="%1."/>
      <w:lvlJc w:val="left"/>
      <w:pPr>
        <w:ind w:left="360" w:hanging="360"/>
      </w:pPr>
    </w:lvl>
    <w:lvl w:ilvl="1">
      <w:start w:val="1"/>
      <w:numFmt w:val="decimal"/>
      <w:lvlText w:val="%1.%2."/>
      <w:lvlJc w:val="left"/>
      <w:pPr>
        <w:ind w:left="928" w:hanging="360"/>
      </w:pPr>
      <w:rPr>
        <w:rFonts w:ascii="Times New Roman" w:hAnsi="Times New Roman" w:cs="Times New Roman"/>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7033D23"/>
    <w:multiLevelType w:val="multilevel"/>
    <w:tmpl w:val="6D9A1AA8"/>
    <w:lvl w:ilvl="0">
      <w:start w:val="6"/>
      <w:numFmt w:val="decimal"/>
      <w:lvlText w:val="%1."/>
      <w:lvlJc w:val="left"/>
      <w:pPr>
        <w:ind w:left="360" w:hanging="360"/>
      </w:pPr>
    </w:lvl>
    <w:lvl w:ilvl="1">
      <w:start w:val="7"/>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86411F3"/>
    <w:multiLevelType w:val="multilevel"/>
    <w:tmpl w:val="AE2423E2"/>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4" w15:restartNumberingAfterBreak="0">
    <w:nsid w:val="0C7518E5"/>
    <w:multiLevelType w:val="multilevel"/>
    <w:tmpl w:val="8B28FCFE"/>
    <w:lvl w:ilvl="0">
      <w:start w:val="4"/>
      <w:numFmt w:val="decimal"/>
      <w:lvlText w:val="%1."/>
      <w:lvlJc w:val="left"/>
      <w:pPr>
        <w:ind w:left="540" w:hanging="540"/>
      </w:pPr>
    </w:lvl>
    <w:lvl w:ilvl="1">
      <w:start w:val="2"/>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5" w15:restartNumberingAfterBreak="0">
    <w:nsid w:val="144B38A8"/>
    <w:multiLevelType w:val="multilevel"/>
    <w:tmpl w:val="9B9AFF10"/>
    <w:lvl w:ilvl="0">
      <w:start w:val="10"/>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14E60104"/>
    <w:multiLevelType w:val="hybridMultilevel"/>
    <w:tmpl w:val="52D40106"/>
    <w:lvl w:ilvl="0" w:tplc="C1FEC094">
      <w:start w:val="1"/>
      <w:numFmt w:val="bullet"/>
      <w:pStyle w:val="Lb1"/>
      <w:lvlText w:val=""/>
      <w:lvlJc w:val="left"/>
      <w:pPr>
        <w:tabs>
          <w:tab w:val="num" w:pos="360"/>
        </w:tabs>
        <w:ind w:left="360" w:hanging="360"/>
      </w:pPr>
      <w:rPr>
        <w:rFonts w:ascii="Wingdings" w:hAnsi="Wingdings" w:cs="Wingdings"/>
        <w:color w:val="000000"/>
        <w:lang w:val="ru-RU"/>
      </w:rPr>
    </w:lvl>
    <w:lvl w:ilvl="1" w:tplc="83027FEC">
      <w:start w:val="1"/>
      <w:numFmt w:val="bullet"/>
      <w:lvlText w:val="o"/>
      <w:lvlJc w:val="left"/>
      <w:pPr>
        <w:ind w:left="1440" w:hanging="360"/>
      </w:pPr>
      <w:rPr>
        <w:rFonts w:ascii="Courier New" w:eastAsia="Courier New" w:hAnsi="Courier New" w:cs="Courier New" w:hint="default"/>
      </w:rPr>
    </w:lvl>
    <w:lvl w:ilvl="2" w:tplc="1848D42C">
      <w:start w:val="1"/>
      <w:numFmt w:val="bullet"/>
      <w:lvlText w:val="§"/>
      <w:lvlJc w:val="left"/>
      <w:pPr>
        <w:ind w:left="2160" w:hanging="360"/>
      </w:pPr>
      <w:rPr>
        <w:rFonts w:ascii="Wingdings" w:eastAsia="Wingdings" w:hAnsi="Wingdings" w:cs="Wingdings" w:hint="default"/>
      </w:rPr>
    </w:lvl>
    <w:lvl w:ilvl="3" w:tplc="46B6378C">
      <w:start w:val="1"/>
      <w:numFmt w:val="bullet"/>
      <w:lvlText w:val="·"/>
      <w:lvlJc w:val="left"/>
      <w:pPr>
        <w:ind w:left="2880" w:hanging="360"/>
      </w:pPr>
      <w:rPr>
        <w:rFonts w:ascii="Symbol" w:eastAsia="Symbol" w:hAnsi="Symbol" w:cs="Symbol" w:hint="default"/>
      </w:rPr>
    </w:lvl>
    <w:lvl w:ilvl="4" w:tplc="6C6AA230">
      <w:start w:val="1"/>
      <w:numFmt w:val="bullet"/>
      <w:lvlText w:val="o"/>
      <w:lvlJc w:val="left"/>
      <w:pPr>
        <w:ind w:left="3600" w:hanging="360"/>
      </w:pPr>
      <w:rPr>
        <w:rFonts w:ascii="Courier New" w:eastAsia="Courier New" w:hAnsi="Courier New" w:cs="Courier New" w:hint="default"/>
      </w:rPr>
    </w:lvl>
    <w:lvl w:ilvl="5" w:tplc="7D7A17D4">
      <w:start w:val="1"/>
      <w:numFmt w:val="bullet"/>
      <w:lvlText w:val="§"/>
      <w:lvlJc w:val="left"/>
      <w:pPr>
        <w:ind w:left="4320" w:hanging="360"/>
      </w:pPr>
      <w:rPr>
        <w:rFonts w:ascii="Wingdings" w:eastAsia="Wingdings" w:hAnsi="Wingdings" w:cs="Wingdings" w:hint="default"/>
      </w:rPr>
    </w:lvl>
    <w:lvl w:ilvl="6" w:tplc="9478513A">
      <w:start w:val="1"/>
      <w:numFmt w:val="bullet"/>
      <w:lvlText w:val="·"/>
      <w:lvlJc w:val="left"/>
      <w:pPr>
        <w:ind w:left="5040" w:hanging="360"/>
      </w:pPr>
      <w:rPr>
        <w:rFonts w:ascii="Symbol" w:eastAsia="Symbol" w:hAnsi="Symbol" w:cs="Symbol" w:hint="default"/>
      </w:rPr>
    </w:lvl>
    <w:lvl w:ilvl="7" w:tplc="B4D62C82">
      <w:start w:val="1"/>
      <w:numFmt w:val="bullet"/>
      <w:lvlText w:val="o"/>
      <w:lvlJc w:val="left"/>
      <w:pPr>
        <w:ind w:left="5760" w:hanging="360"/>
      </w:pPr>
      <w:rPr>
        <w:rFonts w:ascii="Courier New" w:eastAsia="Courier New" w:hAnsi="Courier New" w:cs="Courier New" w:hint="default"/>
      </w:rPr>
    </w:lvl>
    <w:lvl w:ilvl="8" w:tplc="DB9EB7E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16480703"/>
    <w:multiLevelType w:val="multilevel"/>
    <w:tmpl w:val="73BC662E"/>
    <w:lvl w:ilvl="0">
      <w:start w:val="1"/>
      <w:numFmt w:val="decimal"/>
      <w:lvlText w:val="%1."/>
      <w:lvlJc w:val="left"/>
      <w:pPr>
        <w:tabs>
          <w:tab w:val="num" w:pos="0"/>
        </w:tabs>
        <w:ind w:left="360" w:hanging="360"/>
      </w:pPr>
    </w:lvl>
    <w:lvl w:ilvl="1">
      <w:start w:val="1"/>
      <w:numFmt w:val="decimal"/>
      <w:lvlText w:val="3.3.%2."/>
      <w:lvlJc w:val="left"/>
      <w:pPr>
        <w:tabs>
          <w:tab w:val="num" w:pos="-426"/>
        </w:tabs>
        <w:ind w:left="432"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A085680"/>
    <w:multiLevelType w:val="multilevel"/>
    <w:tmpl w:val="4D760D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A2B1C44"/>
    <w:multiLevelType w:val="hybridMultilevel"/>
    <w:tmpl w:val="49A80A3A"/>
    <w:lvl w:ilvl="0" w:tplc="995A81BC">
      <w:start w:val="1"/>
      <w:numFmt w:val="decimal"/>
      <w:lvlText w:val="%1."/>
      <w:lvlJc w:val="left"/>
      <w:pPr>
        <w:ind w:left="927" w:hanging="360"/>
      </w:pPr>
    </w:lvl>
    <w:lvl w:ilvl="1" w:tplc="977AB1A8">
      <w:start w:val="1"/>
      <w:numFmt w:val="lowerLetter"/>
      <w:lvlText w:val="%2."/>
      <w:lvlJc w:val="left"/>
      <w:pPr>
        <w:ind w:left="1647" w:hanging="360"/>
      </w:pPr>
    </w:lvl>
    <w:lvl w:ilvl="2" w:tplc="F3C471EA">
      <w:start w:val="1"/>
      <w:numFmt w:val="lowerRoman"/>
      <w:lvlText w:val="%3."/>
      <w:lvlJc w:val="right"/>
      <w:pPr>
        <w:ind w:left="2367" w:hanging="180"/>
      </w:pPr>
    </w:lvl>
    <w:lvl w:ilvl="3" w:tplc="AEB25374">
      <w:start w:val="1"/>
      <w:numFmt w:val="decimal"/>
      <w:lvlText w:val="%4."/>
      <w:lvlJc w:val="left"/>
      <w:pPr>
        <w:ind w:left="3087" w:hanging="360"/>
      </w:pPr>
    </w:lvl>
    <w:lvl w:ilvl="4" w:tplc="0284E210">
      <w:start w:val="1"/>
      <w:numFmt w:val="lowerLetter"/>
      <w:lvlText w:val="%5."/>
      <w:lvlJc w:val="left"/>
      <w:pPr>
        <w:ind w:left="3807" w:hanging="360"/>
      </w:pPr>
    </w:lvl>
    <w:lvl w:ilvl="5" w:tplc="1F2E7FCC">
      <w:start w:val="1"/>
      <w:numFmt w:val="lowerRoman"/>
      <w:lvlText w:val="%6."/>
      <w:lvlJc w:val="right"/>
      <w:pPr>
        <w:ind w:left="4527" w:hanging="180"/>
      </w:pPr>
    </w:lvl>
    <w:lvl w:ilvl="6" w:tplc="2B1AD514">
      <w:start w:val="1"/>
      <w:numFmt w:val="decimal"/>
      <w:lvlText w:val="%7."/>
      <w:lvlJc w:val="left"/>
      <w:pPr>
        <w:ind w:left="5247" w:hanging="360"/>
      </w:pPr>
    </w:lvl>
    <w:lvl w:ilvl="7" w:tplc="18E2DB4A">
      <w:start w:val="1"/>
      <w:numFmt w:val="lowerLetter"/>
      <w:lvlText w:val="%8."/>
      <w:lvlJc w:val="left"/>
      <w:pPr>
        <w:ind w:left="5967" w:hanging="360"/>
      </w:pPr>
    </w:lvl>
    <w:lvl w:ilvl="8" w:tplc="48F8D5FE">
      <w:start w:val="1"/>
      <w:numFmt w:val="lowerRoman"/>
      <w:lvlText w:val="%9."/>
      <w:lvlJc w:val="right"/>
      <w:pPr>
        <w:ind w:left="6687" w:hanging="180"/>
      </w:pPr>
    </w:lvl>
  </w:abstractNum>
  <w:abstractNum w:abstractNumId="10" w15:restartNumberingAfterBreak="0">
    <w:nsid w:val="1CD133CD"/>
    <w:multiLevelType w:val="multilevel"/>
    <w:tmpl w:val="0F580304"/>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1" w15:restartNumberingAfterBreak="0">
    <w:nsid w:val="207563B0"/>
    <w:multiLevelType w:val="multilevel"/>
    <w:tmpl w:val="3A925944"/>
    <w:lvl w:ilvl="0">
      <w:start w:val="5"/>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2" w15:restartNumberingAfterBreak="0">
    <w:nsid w:val="20F05CF4"/>
    <w:multiLevelType w:val="multilevel"/>
    <w:tmpl w:val="9C501AE6"/>
    <w:lvl w:ilvl="0">
      <w:start w:val="3"/>
      <w:numFmt w:val="decimal"/>
      <w:lvlText w:val="%1."/>
      <w:lvlJc w:val="left"/>
      <w:pPr>
        <w:tabs>
          <w:tab w:val="num" w:pos="720"/>
        </w:tabs>
        <w:ind w:left="720" w:hanging="360"/>
      </w:pPr>
    </w:lvl>
    <w:lvl w:ilvl="1">
      <w:start w:val="2"/>
      <w:numFmt w:val="decimal"/>
      <w:lvlText w:val="%1.%2."/>
      <w:lvlJc w:val="left"/>
      <w:pPr>
        <w:ind w:left="1003" w:hanging="540"/>
      </w:pPr>
    </w:lvl>
    <w:lvl w:ilvl="2">
      <w:start w:val="1"/>
      <w:numFmt w:val="decimal"/>
      <w:lvlText w:val="%1.%2.%3."/>
      <w:lvlJc w:val="left"/>
      <w:pPr>
        <w:ind w:left="3414" w:hanging="720"/>
      </w:pPr>
    </w:lvl>
    <w:lvl w:ilvl="3">
      <w:start w:val="1"/>
      <w:numFmt w:val="decimal"/>
      <w:lvlText w:val="%1.%2.%3.%4."/>
      <w:lvlJc w:val="left"/>
      <w:pPr>
        <w:ind w:left="1389" w:hanging="720"/>
      </w:pPr>
    </w:lvl>
    <w:lvl w:ilvl="4">
      <w:start w:val="1"/>
      <w:numFmt w:val="decimal"/>
      <w:lvlText w:val="%1.%2.%3.%4.%5."/>
      <w:lvlJc w:val="left"/>
      <w:pPr>
        <w:ind w:left="1852" w:hanging="1080"/>
      </w:pPr>
    </w:lvl>
    <w:lvl w:ilvl="5">
      <w:start w:val="1"/>
      <w:numFmt w:val="decimal"/>
      <w:lvlText w:val="%1.%2.%3.%4.%5.%6."/>
      <w:lvlJc w:val="left"/>
      <w:pPr>
        <w:ind w:left="1955" w:hanging="1080"/>
      </w:pPr>
    </w:lvl>
    <w:lvl w:ilvl="6">
      <w:start w:val="1"/>
      <w:numFmt w:val="decimal"/>
      <w:lvlText w:val="%1.%2.%3.%4.%5.%6.%7."/>
      <w:lvlJc w:val="left"/>
      <w:pPr>
        <w:ind w:left="2418" w:hanging="1440"/>
      </w:pPr>
    </w:lvl>
    <w:lvl w:ilvl="7">
      <w:start w:val="1"/>
      <w:numFmt w:val="decimal"/>
      <w:lvlText w:val="%1.%2.%3.%4.%5.%6.%7.%8."/>
      <w:lvlJc w:val="left"/>
      <w:pPr>
        <w:ind w:left="2521" w:hanging="1440"/>
      </w:pPr>
    </w:lvl>
    <w:lvl w:ilvl="8">
      <w:start w:val="1"/>
      <w:numFmt w:val="decimal"/>
      <w:lvlText w:val="%1.%2.%3.%4.%5.%6.%7.%8.%9."/>
      <w:lvlJc w:val="left"/>
      <w:pPr>
        <w:ind w:left="2984" w:hanging="1800"/>
      </w:pPr>
    </w:lvl>
  </w:abstractNum>
  <w:abstractNum w:abstractNumId="13" w15:restartNumberingAfterBreak="0">
    <w:nsid w:val="213C274B"/>
    <w:multiLevelType w:val="multilevel"/>
    <w:tmpl w:val="598258FE"/>
    <w:lvl w:ilvl="0">
      <w:start w:val="1"/>
      <w:numFmt w:val="decimal"/>
      <w:lvlText w:val="%1."/>
      <w:lvlJc w:val="left"/>
      <w:pPr>
        <w:ind w:left="-140" w:hanging="360"/>
      </w:pPr>
      <w:rPr>
        <w:rFonts w:cs="Times New Roman"/>
      </w:rPr>
    </w:lvl>
    <w:lvl w:ilvl="1">
      <w:start w:val="1"/>
      <w:numFmt w:val="decimal"/>
      <w:lvlText w:val="%1.%2."/>
      <w:lvlJc w:val="left"/>
      <w:pPr>
        <w:ind w:left="4886" w:hanging="1200"/>
      </w:pPr>
      <w:rPr>
        <w:rFonts w:cs="Times New Roman"/>
      </w:rPr>
    </w:lvl>
    <w:lvl w:ilvl="2">
      <w:start w:val="1"/>
      <w:numFmt w:val="decimal"/>
      <w:lvlText w:val="%1.%2.%3."/>
      <w:lvlJc w:val="left"/>
      <w:pPr>
        <w:ind w:left="3116" w:hanging="1200"/>
      </w:pPr>
      <w:rPr>
        <w:rFonts w:cs="Times New Roman"/>
      </w:rPr>
    </w:lvl>
    <w:lvl w:ilvl="3">
      <w:start w:val="1"/>
      <w:numFmt w:val="decimal"/>
      <w:lvlText w:val="%1.%2.%3.%4."/>
      <w:lvlJc w:val="left"/>
      <w:pPr>
        <w:ind w:left="4324" w:hanging="1200"/>
      </w:pPr>
      <w:rPr>
        <w:rFonts w:cs="Times New Roman"/>
      </w:rPr>
    </w:lvl>
    <w:lvl w:ilvl="4">
      <w:start w:val="1"/>
      <w:numFmt w:val="decimal"/>
      <w:lvlText w:val="%1.%2.%3.%4.%5."/>
      <w:lvlJc w:val="left"/>
      <w:pPr>
        <w:ind w:left="5532" w:hanging="1200"/>
      </w:pPr>
      <w:rPr>
        <w:rFonts w:cs="Times New Roman"/>
      </w:rPr>
    </w:lvl>
    <w:lvl w:ilvl="5">
      <w:start w:val="1"/>
      <w:numFmt w:val="decimal"/>
      <w:lvlText w:val="%1.%2.%3.%4.%5.%6."/>
      <w:lvlJc w:val="left"/>
      <w:pPr>
        <w:ind w:left="6740" w:hanging="1200"/>
      </w:pPr>
      <w:rPr>
        <w:rFonts w:cs="Times New Roman"/>
      </w:rPr>
    </w:lvl>
    <w:lvl w:ilvl="6">
      <w:start w:val="1"/>
      <w:numFmt w:val="decimal"/>
      <w:lvlText w:val="%1.%2.%3.%4.%5.%6.%7."/>
      <w:lvlJc w:val="left"/>
      <w:pPr>
        <w:ind w:left="8188" w:hanging="1440"/>
      </w:pPr>
      <w:rPr>
        <w:rFonts w:cs="Times New Roman"/>
      </w:rPr>
    </w:lvl>
    <w:lvl w:ilvl="7">
      <w:start w:val="1"/>
      <w:numFmt w:val="decimal"/>
      <w:lvlText w:val="%1.%2.%3.%4.%5.%6.%7.%8."/>
      <w:lvlJc w:val="left"/>
      <w:pPr>
        <w:ind w:left="9396" w:hanging="1440"/>
      </w:pPr>
      <w:rPr>
        <w:rFonts w:cs="Times New Roman"/>
      </w:rPr>
    </w:lvl>
    <w:lvl w:ilvl="8">
      <w:start w:val="1"/>
      <w:numFmt w:val="decimal"/>
      <w:lvlText w:val="%1.%2.%3.%4.%5.%6.%7.%8.%9."/>
      <w:lvlJc w:val="left"/>
      <w:pPr>
        <w:ind w:left="10964" w:hanging="1800"/>
      </w:pPr>
      <w:rPr>
        <w:rFonts w:cs="Times New Roman"/>
      </w:rPr>
    </w:lvl>
  </w:abstractNum>
  <w:abstractNum w:abstractNumId="14" w15:restartNumberingAfterBreak="0">
    <w:nsid w:val="23AD6A98"/>
    <w:multiLevelType w:val="multilevel"/>
    <w:tmpl w:val="0B6A5122"/>
    <w:lvl w:ilvl="0">
      <w:start w:val="1"/>
      <w:numFmt w:val="decimal"/>
      <w:lvlText w:val="%1."/>
      <w:lvlJc w:val="left"/>
      <w:pPr>
        <w:tabs>
          <w:tab w:val="num" w:pos="0"/>
        </w:tabs>
        <w:ind w:left="360" w:hanging="360"/>
      </w:pPr>
    </w:lvl>
    <w:lvl w:ilvl="1">
      <w:start w:val="1"/>
      <w:numFmt w:val="decimal"/>
      <w:lvlText w:val="3.4.%2."/>
      <w:lvlJc w:val="left"/>
      <w:pPr>
        <w:tabs>
          <w:tab w:val="num" w:pos="992"/>
        </w:tabs>
        <w:ind w:left="1850"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24BF7AB1"/>
    <w:multiLevelType w:val="multilevel"/>
    <w:tmpl w:val="462C5BDE"/>
    <w:lvl w:ilvl="0">
      <w:start w:val="5"/>
      <w:numFmt w:val="decimal"/>
      <w:lvlText w:val="%1."/>
      <w:lvlJc w:val="left"/>
      <w:pPr>
        <w:ind w:left="360" w:hanging="360"/>
      </w:pPr>
    </w:lvl>
    <w:lvl w:ilvl="1">
      <w:start w:val="1"/>
      <w:numFmt w:val="decimal"/>
      <w:lvlText w:val="%1.%2."/>
      <w:lvlJc w:val="left"/>
      <w:pPr>
        <w:ind w:left="861" w:hanging="360"/>
      </w:pPr>
    </w:lvl>
    <w:lvl w:ilvl="2">
      <w:start w:val="1"/>
      <w:numFmt w:val="decimal"/>
      <w:lvlText w:val="%1.%2.%3."/>
      <w:lvlJc w:val="left"/>
      <w:pPr>
        <w:ind w:left="1722" w:hanging="720"/>
      </w:pPr>
    </w:lvl>
    <w:lvl w:ilvl="3">
      <w:start w:val="1"/>
      <w:numFmt w:val="decimal"/>
      <w:lvlText w:val="%1.%2.%3.%4."/>
      <w:lvlJc w:val="left"/>
      <w:pPr>
        <w:ind w:left="2223" w:hanging="720"/>
      </w:pPr>
    </w:lvl>
    <w:lvl w:ilvl="4">
      <w:start w:val="1"/>
      <w:numFmt w:val="decimal"/>
      <w:lvlText w:val="%1.%2.%3.%4.%5."/>
      <w:lvlJc w:val="left"/>
      <w:pPr>
        <w:ind w:left="3084" w:hanging="1080"/>
      </w:pPr>
    </w:lvl>
    <w:lvl w:ilvl="5">
      <w:start w:val="1"/>
      <w:numFmt w:val="decimal"/>
      <w:lvlText w:val="%1.%2.%3.%4.%5.%6."/>
      <w:lvlJc w:val="left"/>
      <w:pPr>
        <w:ind w:left="3585" w:hanging="1080"/>
      </w:pPr>
    </w:lvl>
    <w:lvl w:ilvl="6">
      <w:start w:val="1"/>
      <w:numFmt w:val="decimal"/>
      <w:lvlText w:val="%1.%2.%3.%4.%5.%6.%7."/>
      <w:lvlJc w:val="left"/>
      <w:pPr>
        <w:ind w:left="4446" w:hanging="1440"/>
      </w:pPr>
    </w:lvl>
    <w:lvl w:ilvl="7">
      <w:start w:val="1"/>
      <w:numFmt w:val="decimal"/>
      <w:lvlText w:val="%1.%2.%3.%4.%5.%6.%7.%8."/>
      <w:lvlJc w:val="left"/>
      <w:pPr>
        <w:ind w:left="4947" w:hanging="1440"/>
      </w:pPr>
    </w:lvl>
    <w:lvl w:ilvl="8">
      <w:start w:val="1"/>
      <w:numFmt w:val="decimal"/>
      <w:lvlText w:val="%1.%2.%3.%4.%5.%6.%7.%8.%9."/>
      <w:lvlJc w:val="left"/>
      <w:pPr>
        <w:ind w:left="5808" w:hanging="1800"/>
      </w:pPr>
    </w:lvl>
  </w:abstractNum>
  <w:abstractNum w:abstractNumId="16" w15:restartNumberingAfterBreak="0">
    <w:nsid w:val="25347E84"/>
    <w:multiLevelType w:val="multilevel"/>
    <w:tmpl w:val="CF2A09CE"/>
    <w:lvl w:ilvl="0">
      <w:start w:val="2"/>
      <w:numFmt w:val="decimal"/>
      <w:lvlText w:val="%1."/>
      <w:lvlJc w:val="left"/>
      <w:pPr>
        <w:ind w:left="360" w:hanging="360"/>
      </w:pPr>
    </w:lvl>
    <w:lvl w:ilvl="1">
      <w:start w:val="1"/>
      <w:numFmt w:val="decimal"/>
      <w:lvlText w:val="%1.%2."/>
      <w:lvlJc w:val="left"/>
      <w:pPr>
        <w:ind w:left="928" w:hanging="360"/>
      </w:pPr>
      <w:rPr>
        <w:rFonts w:ascii="Times New Roman" w:hAnsi="Times New Roman" w:cs="Times New Roman"/>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7" w15:restartNumberingAfterBreak="0">
    <w:nsid w:val="25C24835"/>
    <w:multiLevelType w:val="multilevel"/>
    <w:tmpl w:val="C0B8F33E"/>
    <w:lvl w:ilvl="0">
      <w:start w:val="10"/>
      <w:numFmt w:val="decimal"/>
      <w:lvlText w:val="%1."/>
      <w:lvlJc w:val="left"/>
      <w:pPr>
        <w:ind w:left="480" w:hanging="480"/>
      </w:pPr>
    </w:lvl>
    <w:lvl w:ilvl="1">
      <w:start w:val="1"/>
      <w:numFmt w:val="decimal"/>
      <w:lvlText w:val="%1.%2."/>
      <w:lvlJc w:val="left"/>
      <w:pPr>
        <w:ind w:left="1329" w:hanging="480"/>
      </w:pPr>
    </w:lvl>
    <w:lvl w:ilvl="2">
      <w:start w:val="1"/>
      <w:numFmt w:val="decimal"/>
      <w:lvlText w:val="%1.%2.%3."/>
      <w:lvlJc w:val="left"/>
      <w:pPr>
        <w:ind w:left="2705" w:hanging="720"/>
      </w:pPr>
    </w:lvl>
    <w:lvl w:ilvl="3">
      <w:start w:val="1"/>
      <w:numFmt w:val="decimal"/>
      <w:lvlText w:val="%1.%2.%3.%4."/>
      <w:lvlJc w:val="left"/>
      <w:pPr>
        <w:ind w:left="3267" w:hanging="720"/>
      </w:pPr>
    </w:lvl>
    <w:lvl w:ilvl="4">
      <w:start w:val="1"/>
      <w:numFmt w:val="decimal"/>
      <w:lvlText w:val="%1.%2.%3.%4.%5."/>
      <w:lvlJc w:val="left"/>
      <w:pPr>
        <w:ind w:left="4476" w:hanging="1080"/>
      </w:pPr>
    </w:lvl>
    <w:lvl w:ilvl="5">
      <w:start w:val="1"/>
      <w:numFmt w:val="decimal"/>
      <w:lvlText w:val="%1.%2.%3.%4.%5.%6."/>
      <w:lvlJc w:val="left"/>
      <w:pPr>
        <w:ind w:left="5325" w:hanging="1080"/>
      </w:pPr>
    </w:lvl>
    <w:lvl w:ilvl="6">
      <w:start w:val="1"/>
      <w:numFmt w:val="decimal"/>
      <w:lvlText w:val="%1.%2.%3.%4.%5.%6.%7."/>
      <w:lvlJc w:val="left"/>
      <w:pPr>
        <w:ind w:left="6534" w:hanging="1440"/>
      </w:pPr>
    </w:lvl>
    <w:lvl w:ilvl="7">
      <w:start w:val="1"/>
      <w:numFmt w:val="decimal"/>
      <w:lvlText w:val="%1.%2.%3.%4.%5.%6.%7.%8."/>
      <w:lvlJc w:val="left"/>
      <w:pPr>
        <w:ind w:left="7383" w:hanging="1440"/>
      </w:pPr>
    </w:lvl>
    <w:lvl w:ilvl="8">
      <w:start w:val="1"/>
      <w:numFmt w:val="decimal"/>
      <w:lvlText w:val="%1.%2.%3.%4.%5.%6.%7.%8.%9."/>
      <w:lvlJc w:val="left"/>
      <w:pPr>
        <w:ind w:left="8592" w:hanging="1800"/>
      </w:pPr>
    </w:lvl>
  </w:abstractNum>
  <w:abstractNum w:abstractNumId="18" w15:restartNumberingAfterBreak="0">
    <w:nsid w:val="25F551C8"/>
    <w:multiLevelType w:val="multilevel"/>
    <w:tmpl w:val="77A6AD84"/>
    <w:lvl w:ilvl="0">
      <w:start w:val="7"/>
      <w:numFmt w:val="decimal"/>
      <w:lvlText w:val="%1."/>
      <w:lvlJc w:val="left"/>
      <w:pPr>
        <w:ind w:left="360" w:hanging="360"/>
      </w:pPr>
    </w:lvl>
    <w:lvl w:ilvl="1">
      <w:start w:val="1"/>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9" w15:restartNumberingAfterBreak="0">
    <w:nsid w:val="27092C95"/>
    <w:multiLevelType w:val="hybridMultilevel"/>
    <w:tmpl w:val="14DCC4B2"/>
    <w:lvl w:ilvl="0" w:tplc="8CF296FA">
      <w:start w:val="1"/>
      <w:numFmt w:val="bullet"/>
      <w:lvlText w:val=""/>
      <w:lvlJc w:val="left"/>
      <w:pPr>
        <w:tabs>
          <w:tab w:val="num" w:pos="720"/>
        </w:tabs>
        <w:ind w:left="720" w:hanging="360"/>
      </w:pPr>
      <w:rPr>
        <w:rFonts w:ascii="Symbol" w:hAnsi="Symbol"/>
        <w:sz w:val="20"/>
      </w:rPr>
    </w:lvl>
    <w:lvl w:ilvl="1" w:tplc="9F8C6436">
      <w:start w:val="1"/>
      <w:numFmt w:val="bullet"/>
      <w:lvlText w:val="o"/>
      <w:lvlJc w:val="left"/>
      <w:pPr>
        <w:tabs>
          <w:tab w:val="num" w:pos="1440"/>
        </w:tabs>
        <w:ind w:left="1440" w:hanging="360"/>
      </w:pPr>
      <w:rPr>
        <w:rFonts w:ascii="Courier New" w:hAnsi="Courier New"/>
        <w:sz w:val="20"/>
      </w:rPr>
    </w:lvl>
    <w:lvl w:ilvl="2" w:tplc="D5DA9F74">
      <w:start w:val="1"/>
      <w:numFmt w:val="bullet"/>
      <w:lvlText w:val=""/>
      <w:lvlJc w:val="left"/>
      <w:pPr>
        <w:tabs>
          <w:tab w:val="num" w:pos="2160"/>
        </w:tabs>
        <w:ind w:left="2160" w:hanging="360"/>
      </w:pPr>
      <w:rPr>
        <w:rFonts w:ascii="Wingdings" w:hAnsi="Wingdings"/>
        <w:sz w:val="20"/>
      </w:rPr>
    </w:lvl>
    <w:lvl w:ilvl="3" w:tplc="A428084E">
      <w:start w:val="1"/>
      <w:numFmt w:val="bullet"/>
      <w:lvlText w:val=""/>
      <w:lvlJc w:val="left"/>
      <w:pPr>
        <w:tabs>
          <w:tab w:val="num" w:pos="2880"/>
        </w:tabs>
        <w:ind w:left="2880" w:hanging="360"/>
      </w:pPr>
      <w:rPr>
        <w:rFonts w:ascii="Wingdings" w:hAnsi="Wingdings"/>
        <w:sz w:val="20"/>
      </w:rPr>
    </w:lvl>
    <w:lvl w:ilvl="4" w:tplc="18909268">
      <w:start w:val="1"/>
      <w:numFmt w:val="bullet"/>
      <w:lvlText w:val=""/>
      <w:lvlJc w:val="left"/>
      <w:pPr>
        <w:tabs>
          <w:tab w:val="num" w:pos="3600"/>
        </w:tabs>
        <w:ind w:left="3600" w:hanging="360"/>
      </w:pPr>
      <w:rPr>
        <w:rFonts w:ascii="Wingdings" w:hAnsi="Wingdings"/>
        <w:sz w:val="20"/>
      </w:rPr>
    </w:lvl>
    <w:lvl w:ilvl="5" w:tplc="36805ECE">
      <w:start w:val="1"/>
      <w:numFmt w:val="bullet"/>
      <w:lvlText w:val=""/>
      <w:lvlJc w:val="left"/>
      <w:pPr>
        <w:tabs>
          <w:tab w:val="num" w:pos="4320"/>
        </w:tabs>
        <w:ind w:left="4320" w:hanging="360"/>
      </w:pPr>
      <w:rPr>
        <w:rFonts w:ascii="Wingdings" w:hAnsi="Wingdings"/>
        <w:sz w:val="20"/>
      </w:rPr>
    </w:lvl>
    <w:lvl w:ilvl="6" w:tplc="938268C6">
      <w:start w:val="1"/>
      <w:numFmt w:val="bullet"/>
      <w:lvlText w:val=""/>
      <w:lvlJc w:val="left"/>
      <w:pPr>
        <w:tabs>
          <w:tab w:val="num" w:pos="5040"/>
        </w:tabs>
        <w:ind w:left="5040" w:hanging="360"/>
      </w:pPr>
      <w:rPr>
        <w:rFonts w:ascii="Wingdings" w:hAnsi="Wingdings"/>
        <w:sz w:val="20"/>
      </w:rPr>
    </w:lvl>
    <w:lvl w:ilvl="7" w:tplc="F27657E0">
      <w:start w:val="1"/>
      <w:numFmt w:val="bullet"/>
      <w:lvlText w:val=""/>
      <w:lvlJc w:val="left"/>
      <w:pPr>
        <w:tabs>
          <w:tab w:val="num" w:pos="5760"/>
        </w:tabs>
        <w:ind w:left="5760" w:hanging="360"/>
      </w:pPr>
      <w:rPr>
        <w:rFonts w:ascii="Wingdings" w:hAnsi="Wingdings"/>
        <w:sz w:val="20"/>
      </w:rPr>
    </w:lvl>
    <w:lvl w:ilvl="8" w:tplc="C88AE0A8">
      <w:start w:val="1"/>
      <w:numFmt w:val="bullet"/>
      <w:lvlText w:val=""/>
      <w:lvlJc w:val="left"/>
      <w:pPr>
        <w:tabs>
          <w:tab w:val="num" w:pos="6480"/>
        </w:tabs>
        <w:ind w:left="6480" w:hanging="360"/>
      </w:pPr>
      <w:rPr>
        <w:rFonts w:ascii="Wingdings" w:hAnsi="Wingdings"/>
        <w:sz w:val="20"/>
      </w:rPr>
    </w:lvl>
  </w:abstractNum>
  <w:abstractNum w:abstractNumId="20" w15:restartNumberingAfterBreak="0">
    <w:nsid w:val="297C470B"/>
    <w:multiLevelType w:val="multilevel"/>
    <w:tmpl w:val="44DC1440"/>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1" w15:restartNumberingAfterBreak="0">
    <w:nsid w:val="2CDF1866"/>
    <w:multiLevelType w:val="multilevel"/>
    <w:tmpl w:val="903CB51A"/>
    <w:lvl w:ilvl="0">
      <w:start w:val="2"/>
      <w:numFmt w:val="decimal"/>
      <w:lvlText w:val="%1."/>
      <w:lvlJc w:val="left"/>
      <w:pPr>
        <w:tabs>
          <w:tab w:val="num" w:pos="720"/>
        </w:tabs>
        <w:ind w:left="720" w:hanging="360"/>
      </w:pPr>
    </w:lvl>
    <w:lvl w:ilvl="1">
      <w:start w:val="1"/>
      <w:numFmt w:val="decimal"/>
      <w:lvlText w:val="%1.%2."/>
      <w:lvlJc w:val="left"/>
      <w:pPr>
        <w:ind w:left="1003" w:hanging="540"/>
      </w:pPr>
    </w:lvl>
    <w:lvl w:ilvl="2">
      <w:start w:val="3"/>
      <w:numFmt w:val="decimal"/>
      <w:lvlText w:val="%1.%2.%3."/>
      <w:lvlJc w:val="left"/>
      <w:pPr>
        <w:ind w:left="1286" w:hanging="720"/>
      </w:pPr>
    </w:lvl>
    <w:lvl w:ilvl="3">
      <w:start w:val="1"/>
      <w:numFmt w:val="decimal"/>
      <w:lvlText w:val="%1.%2.%3.%4."/>
      <w:lvlJc w:val="left"/>
      <w:pPr>
        <w:ind w:left="1389" w:hanging="720"/>
      </w:pPr>
    </w:lvl>
    <w:lvl w:ilvl="4">
      <w:start w:val="1"/>
      <w:numFmt w:val="decimal"/>
      <w:lvlText w:val="%1.%2.%3.%4.%5."/>
      <w:lvlJc w:val="left"/>
      <w:pPr>
        <w:ind w:left="1852" w:hanging="1080"/>
      </w:pPr>
    </w:lvl>
    <w:lvl w:ilvl="5">
      <w:start w:val="1"/>
      <w:numFmt w:val="decimal"/>
      <w:lvlText w:val="%1.%2.%3.%4.%5.%6."/>
      <w:lvlJc w:val="left"/>
      <w:pPr>
        <w:ind w:left="1955" w:hanging="1080"/>
      </w:pPr>
    </w:lvl>
    <w:lvl w:ilvl="6">
      <w:start w:val="1"/>
      <w:numFmt w:val="decimal"/>
      <w:lvlText w:val="%1.%2.%3.%4.%5.%6.%7."/>
      <w:lvlJc w:val="left"/>
      <w:pPr>
        <w:ind w:left="2418" w:hanging="1440"/>
      </w:pPr>
    </w:lvl>
    <w:lvl w:ilvl="7">
      <w:start w:val="1"/>
      <w:numFmt w:val="decimal"/>
      <w:lvlText w:val="%1.%2.%3.%4.%5.%6.%7.%8."/>
      <w:lvlJc w:val="left"/>
      <w:pPr>
        <w:ind w:left="2521" w:hanging="1440"/>
      </w:pPr>
    </w:lvl>
    <w:lvl w:ilvl="8">
      <w:start w:val="1"/>
      <w:numFmt w:val="decimal"/>
      <w:lvlText w:val="%1.%2.%3.%4.%5.%6.%7.%8.%9."/>
      <w:lvlJc w:val="left"/>
      <w:pPr>
        <w:ind w:left="2984" w:hanging="1800"/>
      </w:pPr>
    </w:lvl>
  </w:abstractNum>
  <w:abstractNum w:abstractNumId="22" w15:restartNumberingAfterBreak="0">
    <w:nsid w:val="364833A2"/>
    <w:multiLevelType w:val="hybridMultilevel"/>
    <w:tmpl w:val="25D01A52"/>
    <w:lvl w:ilvl="0" w:tplc="34E21706">
      <w:start w:val="1"/>
      <w:numFmt w:val="decimal"/>
      <w:lvlText w:val="%1."/>
      <w:lvlJc w:val="left"/>
      <w:pPr>
        <w:ind w:left="240"/>
      </w:pPr>
      <w:rPr>
        <w:rFonts w:ascii="Times New Roman" w:eastAsia="Times New Roman" w:hAnsi="Times New Roman" w:cs="Times New Roman"/>
        <w:b w:val="0"/>
        <w:i w:val="0"/>
        <w:strike w:val="0"/>
        <w:color w:val="000000"/>
        <w:sz w:val="24"/>
        <w:szCs w:val="24"/>
        <w:u w:val="none"/>
        <w:vertAlign w:val="baseline"/>
      </w:rPr>
    </w:lvl>
    <w:lvl w:ilvl="1" w:tplc="B18E2106">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vertAlign w:val="baseline"/>
      </w:rPr>
    </w:lvl>
    <w:lvl w:ilvl="2" w:tplc="3D763078">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vertAlign w:val="baseline"/>
      </w:rPr>
    </w:lvl>
    <w:lvl w:ilvl="3" w:tplc="C83C323E">
      <w:start w:val="1"/>
      <w:numFmt w:val="decimal"/>
      <w:lvlText w:val="%4"/>
      <w:lvlJc w:val="left"/>
      <w:pPr>
        <w:ind w:left="2520"/>
      </w:pPr>
      <w:rPr>
        <w:rFonts w:ascii="Times New Roman" w:eastAsia="Times New Roman" w:hAnsi="Times New Roman" w:cs="Times New Roman"/>
        <w:b w:val="0"/>
        <w:i w:val="0"/>
        <w:strike w:val="0"/>
        <w:color w:val="000000"/>
        <w:sz w:val="24"/>
        <w:szCs w:val="24"/>
        <w:u w:val="none"/>
        <w:vertAlign w:val="baseline"/>
      </w:rPr>
    </w:lvl>
    <w:lvl w:ilvl="4" w:tplc="EAB8455C">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vertAlign w:val="baseline"/>
      </w:rPr>
    </w:lvl>
    <w:lvl w:ilvl="5" w:tplc="609248F4">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vertAlign w:val="baseline"/>
      </w:rPr>
    </w:lvl>
    <w:lvl w:ilvl="6" w:tplc="4CACBF16">
      <w:start w:val="1"/>
      <w:numFmt w:val="decimal"/>
      <w:lvlText w:val="%7"/>
      <w:lvlJc w:val="left"/>
      <w:pPr>
        <w:ind w:left="4680"/>
      </w:pPr>
      <w:rPr>
        <w:rFonts w:ascii="Times New Roman" w:eastAsia="Times New Roman" w:hAnsi="Times New Roman" w:cs="Times New Roman"/>
        <w:b w:val="0"/>
        <w:i w:val="0"/>
        <w:strike w:val="0"/>
        <w:color w:val="000000"/>
        <w:sz w:val="24"/>
        <w:szCs w:val="24"/>
        <w:u w:val="none"/>
        <w:vertAlign w:val="baseline"/>
      </w:rPr>
    </w:lvl>
    <w:lvl w:ilvl="7" w:tplc="26B0A1F8">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vertAlign w:val="baseline"/>
      </w:rPr>
    </w:lvl>
    <w:lvl w:ilvl="8" w:tplc="3E16359C">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vertAlign w:val="baseline"/>
      </w:rPr>
    </w:lvl>
  </w:abstractNum>
  <w:abstractNum w:abstractNumId="23" w15:restartNumberingAfterBreak="0">
    <w:nsid w:val="368B41E2"/>
    <w:multiLevelType w:val="multilevel"/>
    <w:tmpl w:val="86FCE5FC"/>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4" w15:restartNumberingAfterBreak="0">
    <w:nsid w:val="3CD165EB"/>
    <w:multiLevelType w:val="multilevel"/>
    <w:tmpl w:val="83D8931E"/>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5" w15:restartNumberingAfterBreak="0">
    <w:nsid w:val="3D06603F"/>
    <w:multiLevelType w:val="multilevel"/>
    <w:tmpl w:val="44AC0524"/>
    <w:lvl w:ilvl="0">
      <w:start w:val="1"/>
      <w:numFmt w:val="decimal"/>
      <w:lvlText w:val="%1."/>
      <w:lvlJc w:val="left"/>
      <w:pPr>
        <w:tabs>
          <w:tab w:val="num" w:pos="0"/>
        </w:tabs>
        <w:ind w:left="360" w:hanging="360"/>
      </w:pPr>
    </w:lvl>
    <w:lvl w:ilvl="1">
      <w:start w:val="1"/>
      <w:numFmt w:val="decimal"/>
      <w:lvlText w:val="3.5.%2."/>
      <w:lvlJc w:val="left"/>
      <w:pPr>
        <w:tabs>
          <w:tab w:val="num" w:pos="992"/>
        </w:tabs>
        <w:ind w:left="1850"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44CC1044"/>
    <w:multiLevelType w:val="multilevel"/>
    <w:tmpl w:val="7A72F052"/>
    <w:lvl w:ilvl="0">
      <w:start w:val="1"/>
      <w:numFmt w:val="decimal"/>
      <w:lvlText w:val="%1."/>
      <w:lvlJc w:val="left"/>
      <w:pPr>
        <w:ind w:left="720" w:hanging="360"/>
      </w:pPr>
    </w:lvl>
    <w:lvl w:ilvl="1">
      <w:start w:val="3"/>
      <w:numFmt w:val="decimal"/>
      <w:lvlText w:val="%1.%2."/>
      <w:lvlJc w:val="left"/>
      <w:pPr>
        <w:ind w:left="1364" w:hanging="1080"/>
      </w:pPr>
      <w:rPr>
        <w:sz w:val="24"/>
        <w:szCs w:val="24"/>
      </w:rPr>
    </w:lvl>
    <w:lvl w:ilvl="2">
      <w:start w:val="3"/>
      <w:numFmt w:val="decimal"/>
      <w:lvlText w:val="%1.%2.%3."/>
      <w:lvlJc w:val="left"/>
      <w:pPr>
        <w:ind w:left="2924" w:hanging="1080"/>
      </w:pPr>
    </w:lvl>
    <w:lvl w:ilvl="3">
      <w:start w:val="1"/>
      <w:numFmt w:val="decimal"/>
      <w:lvlText w:val="%1.%2.%3.%4."/>
      <w:lvlJc w:val="left"/>
      <w:pPr>
        <w:ind w:left="2061" w:hanging="108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7" w15:restartNumberingAfterBreak="0">
    <w:nsid w:val="459B1B6F"/>
    <w:multiLevelType w:val="hybridMultilevel"/>
    <w:tmpl w:val="4C804B6C"/>
    <w:lvl w:ilvl="0" w:tplc="D904ED18">
      <w:start w:val="1"/>
      <w:numFmt w:val="decimal"/>
      <w:lvlText w:val="%1."/>
      <w:lvlJc w:val="right"/>
      <w:pPr>
        <w:ind w:left="720" w:hanging="360"/>
      </w:pPr>
    </w:lvl>
    <w:lvl w:ilvl="1" w:tplc="3BCA35E4">
      <w:start w:val="1"/>
      <w:numFmt w:val="lowerLetter"/>
      <w:lvlText w:val="%2."/>
      <w:lvlJc w:val="left"/>
      <w:pPr>
        <w:ind w:left="1440" w:hanging="360"/>
      </w:pPr>
    </w:lvl>
    <w:lvl w:ilvl="2" w:tplc="E870A45E">
      <w:start w:val="1"/>
      <w:numFmt w:val="lowerRoman"/>
      <w:lvlText w:val="%3."/>
      <w:lvlJc w:val="right"/>
      <w:pPr>
        <w:ind w:left="2160" w:hanging="180"/>
      </w:pPr>
    </w:lvl>
    <w:lvl w:ilvl="3" w:tplc="553C7586">
      <w:start w:val="1"/>
      <w:numFmt w:val="decimal"/>
      <w:lvlText w:val="%4."/>
      <w:lvlJc w:val="left"/>
      <w:pPr>
        <w:ind w:left="2880" w:hanging="360"/>
      </w:pPr>
    </w:lvl>
    <w:lvl w:ilvl="4" w:tplc="22E067F0">
      <w:start w:val="1"/>
      <w:numFmt w:val="lowerLetter"/>
      <w:lvlText w:val="%5."/>
      <w:lvlJc w:val="left"/>
      <w:pPr>
        <w:ind w:left="3600" w:hanging="360"/>
      </w:pPr>
    </w:lvl>
    <w:lvl w:ilvl="5" w:tplc="EF2023F2">
      <w:start w:val="1"/>
      <w:numFmt w:val="lowerRoman"/>
      <w:lvlText w:val="%6."/>
      <w:lvlJc w:val="right"/>
      <w:pPr>
        <w:ind w:left="4320" w:hanging="180"/>
      </w:pPr>
    </w:lvl>
    <w:lvl w:ilvl="6" w:tplc="6254A2EA">
      <w:start w:val="1"/>
      <w:numFmt w:val="decimal"/>
      <w:lvlText w:val="%7."/>
      <w:lvlJc w:val="left"/>
      <w:pPr>
        <w:ind w:left="5040" w:hanging="360"/>
      </w:pPr>
    </w:lvl>
    <w:lvl w:ilvl="7" w:tplc="5C7C6A92">
      <w:start w:val="1"/>
      <w:numFmt w:val="lowerLetter"/>
      <w:lvlText w:val="%8."/>
      <w:lvlJc w:val="left"/>
      <w:pPr>
        <w:ind w:left="5760" w:hanging="360"/>
      </w:pPr>
    </w:lvl>
    <w:lvl w:ilvl="8" w:tplc="CA5CCB58">
      <w:start w:val="1"/>
      <w:numFmt w:val="lowerRoman"/>
      <w:lvlText w:val="%9."/>
      <w:lvlJc w:val="right"/>
      <w:pPr>
        <w:ind w:left="6480" w:hanging="180"/>
      </w:pPr>
    </w:lvl>
  </w:abstractNum>
  <w:abstractNum w:abstractNumId="28" w15:restartNumberingAfterBreak="0">
    <w:nsid w:val="45F64100"/>
    <w:multiLevelType w:val="multilevel"/>
    <w:tmpl w:val="9F1A3DEA"/>
    <w:lvl w:ilvl="0">
      <w:start w:val="1"/>
      <w:numFmt w:val="decimal"/>
      <w:lvlText w:val="%1."/>
      <w:lvlJc w:val="left"/>
      <w:pPr>
        <w:ind w:left="-140" w:hanging="360"/>
      </w:pPr>
      <w:rPr>
        <w:rFonts w:cs="Times New Roman"/>
      </w:rPr>
    </w:lvl>
    <w:lvl w:ilvl="1">
      <w:start w:val="1"/>
      <w:numFmt w:val="decimal"/>
      <w:lvlText w:val="%1.%2."/>
      <w:lvlJc w:val="left"/>
      <w:pPr>
        <w:ind w:left="1626" w:hanging="1200"/>
      </w:pPr>
      <w:rPr>
        <w:rFonts w:cs="Times New Roman"/>
      </w:rPr>
    </w:lvl>
    <w:lvl w:ilvl="2">
      <w:start w:val="1"/>
      <w:numFmt w:val="decimal"/>
      <w:lvlText w:val="%1.%2.%3."/>
      <w:lvlJc w:val="left"/>
      <w:pPr>
        <w:ind w:left="3116" w:hanging="1200"/>
      </w:pPr>
      <w:rPr>
        <w:rFonts w:cs="Times New Roman"/>
      </w:rPr>
    </w:lvl>
    <w:lvl w:ilvl="3">
      <w:start w:val="1"/>
      <w:numFmt w:val="decimal"/>
      <w:lvlText w:val="%1.%2.%3.%4."/>
      <w:lvlJc w:val="left"/>
      <w:pPr>
        <w:ind w:left="4324" w:hanging="1200"/>
      </w:pPr>
      <w:rPr>
        <w:rFonts w:cs="Times New Roman"/>
      </w:rPr>
    </w:lvl>
    <w:lvl w:ilvl="4">
      <w:start w:val="1"/>
      <w:numFmt w:val="decimal"/>
      <w:lvlText w:val="%1.%2.%3.%4.%5."/>
      <w:lvlJc w:val="left"/>
      <w:pPr>
        <w:ind w:left="5532" w:hanging="1200"/>
      </w:pPr>
      <w:rPr>
        <w:rFonts w:cs="Times New Roman"/>
      </w:rPr>
    </w:lvl>
    <w:lvl w:ilvl="5">
      <w:start w:val="1"/>
      <w:numFmt w:val="decimal"/>
      <w:lvlText w:val="%1.%2.%3.%4.%5.%6."/>
      <w:lvlJc w:val="left"/>
      <w:pPr>
        <w:ind w:left="6740" w:hanging="1200"/>
      </w:pPr>
      <w:rPr>
        <w:rFonts w:cs="Times New Roman"/>
      </w:rPr>
    </w:lvl>
    <w:lvl w:ilvl="6">
      <w:start w:val="1"/>
      <w:numFmt w:val="decimal"/>
      <w:lvlText w:val="%1.%2.%3.%4.%5.%6.%7."/>
      <w:lvlJc w:val="left"/>
      <w:pPr>
        <w:ind w:left="8188" w:hanging="1440"/>
      </w:pPr>
      <w:rPr>
        <w:rFonts w:cs="Times New Roman"/>
      </w:rPr>
    </w:lvl>
    <w:lvl w:ilvl="7">
      <w:start w:val="1"/>
      <w:numFmt w:val="decimal"/>
      <w:lvlText w:val="%1.%2.%3.%4.%5.%6.%7.%8."/>
      <w:lvlJc w:val="left"/>
      <w:pPr>
        <w:ind w:left="9396" w:hanging="1440"/>
      </w:pPr>
      <w:rPr>
        <w:rFonts w:cs="Times New Roman"/>
      </w:rPr>
    </w:lvl>
    <w:lvl w:ilvl="8">
      <w:start w:val="1"/>
      <w:numFmt w:val="decimal"/>
      <w:lvlText w:val="%1.%2.%3.%4.%5.%6.%7.%8.%9."/>
      <w:lvlJc w:val="left"/>
      <w:pPr>
        <w:ind w:left="10964" w:hanging="1800"/>
      </w:pPr>
      <w:rPr>
        <w:rFonts w:cs="Times New Roman"/>
      </w:rPr>
    </w:lvl>
  </w:abstractNum>
  <w:abstractNum w:abstractNumId="29" w15:restartNumberingAfterBreak="0">
    <w:nsid w:val="46FB522F"/>
    <w:multiLevelType w:val="multilevel"/>
    <w:tmpl w:val="29E81B6C"/>
    <w:lvl w:ilvl="0">
      <w:start w:val="8"/>
      <w:numFmt w:val="decimal"/>
      <w:lvlText w:val="%1."/>
      <w:lvlJc w:val="left"/>
      <w:pPr>
        <w:ind w:left="360" w:hanging="360"/>
      </w:pPr>
      <w:rPr>
        <w:rFonts w:ascii="Calibri" w:hAnsi="Calibri"/>
        <w:sz w:val="22"/>
      </w:rPr>
    </w:lvl>
    <w:lvl w:ilvl="1">
      <w:start w:val="1"/>
      <w:numFmt w:val="decimal"/>
      <w:lvlText w:val="%1.%2."/>
      <w:lvlJc w:val="left"/>
      <w:pPr>
        <w:ind w:left="1211" w:hanging="360"/>
      </w:pPr>
      <w:rPr>
        <w:rFonts w:ascii="Times New Roman" w:hAnsi="Times New Roman" w:cs="Times New Roman"/>
        <w:sz w:val="24"/>
        <w:szCs w:val="24"/>
      </w:rPr>
    </w:lvl>
    <w:lvl w:ilvl="2">
      <w:start w:val="1"/>
      <w:numFmt w:val="decimal"/>
      <w:lvlText w:val="%1.%2.%3."/>
      <w:lvlJc w:val="left"/>
      <w:pPr>
        <w:ind w:left="1286" w:hanging="720"/>
      </w:pPr>
      <w:rPr>
        <w:rFonts w:ascii="Calibri" w:hAnsi="Calibri"/>
        <w:sz w:val="22"/>
      </w:rPr>
    </w:lvl>
    <w:lvl w:ilvl="3">
      <w:start w:val="1"/>
      <w:numFmt w:val="decimal"/>
      <w:lvlText w:val="%1.%2.%3.%4."/>
      <w:lvlJc w:val="left"/>
      <w:pPr>
        <w:ind w:left="1569" w:hanging="720"/>
      </w:pPr>
      <w:rPr>
        <w:rFonts w:ascii="Calibri" w:hAnsi="Calibri"/>
        <w:sz w:val="22"/>
      </w:rPr>
    </w:lvl>
    <w:lvl w:ilvl="4">
      <w:start w:val="1"/>
      <w:numFmt w:val="decimal"/>
      <w:lvlText w:val="%1.%2.%3.%4.%5."/>
      <w:lvlJc w:val="left"/>
      <w:pPr>
        <w:ind w:left="2212" w:hanging="1080"/>
      </w:pPr>
      <w:rPr>
        <w:rFonts w:ascii="Calibri" w:hAnsi="Calibri"/>
        <w:sz w:val="22"/>
      </w:rPr>
    </w:lvl>
    <w:lvl w:ilvl="5">
      <w:start w:val="1"/>
      <w:numFmt w:val="decimal"/>
      <w:lvlText w:val="%1.%2.%3.%4.%5.%6."/>
      <w:lvlJc w:val="left"/>
      <w:pPr>
        <w:ind w:left="2495" w:hanging="1080"/>
      </w:pPr>
      <w:rPr>
        <w:rFonts w:ascii="Calibri" w:hAnsi="Calibri"/>
        <w:sz w:val="22"/>
      </w:rPr>
    </w:lvl>
    <w:lvl w:ilvl="6">
      <w:start w:val="1"/>
      <w:numFmt w:val="decimal"/>
      <w:lvlText w:val="%1.%2.%3.%4.%5.%6.%7."/>
      <w:lvlJc w:val="left"/>
      <w:pPr>
        <w:ind w:left="3138" w:hanging="1440"/>
      </w:pPr>
      <w:rPr>
        <w:rFonts w:ascii="Calibri" w:hAnsi="Calibri"/>
        <w:sz w:val="22"/>
      </w:rPr>
    </w:lvl>
    <w:lvl w:ilvl="7">
      <w:start w:val="1"/>
      <w:numFmt w:val="decimal"/>
      <w:lvlText w:val="%1.%2.%3.%4.%5.%6.%7.%8."/>
      <w:lvlJc w:val="left"/>
      <w:pPr>
        <w:ind w:left="3421" w:hanging="1440"/>
      </w:pPr>
      <w:rPr>
        <w:rFonts w:ascii="Calibri" w:hAnsi="Calibri"/>
        <w:sz w:val="22"/>
      </w:rPr>
    </w:lvl>
    <w:lvl w:ilvl="8">
      <w:start w:val="1"/>
      <w:numFmt w:val="decimal"/>
      <w:lvlText w:val="%1.%2.%3.%4.%5.%6.%7.%8.%9."/>
      <w:lvlJc w:val="left"/>
      <w:pPr>
        <w:ind w:left="4064" w:hanging="1800"/>
      </w:pPr>
      <w:rPr>
        <w:rFonts w:ascii="Calibri" w:hAnsi="Calibri"/>
        <w:sz w:val="22"/>
      </w:rPr>
    </w:lvl>
  </w:abstractNum>
  <w:abstractNum w:abstractNumId="30" w15:restartNumberingAfterBreak="0">
    <w:nsid w:val="48AC28CB"/>
    <w:multiLevelType w:val="hybridMultilevel"/>
    <w:tmpl w:val="4412E61C"/>
    <w:lvl w:ilvl="0" w:tplc="510A575C">
      <w:start w:val="1"/>
      <w:numFmt w:val="bullet"/>
      <w:lvlText w:val=""/>
      <w:lvlJc w:val="left"/>
      <w:pPr>
        <w:ind w:left="720" w:hanging="360"/>
      </w:pPr>
      <w:rPr>
        <w:rFonts w:ascii="Symbol" w:hAnsi="Symbol"/>
      </w:rPr>
    </w:lvl>
    <w:lvl w:ilvl="1" w:tplc="FF748ADC">
      <w:start w:val="1"/>
      <w:numFmt w:val="bullet"/>
      <w:lvlText w:val="o"/>
      <w:lvlJc w:val="left"/>
      <w:pPr>
        <w:ind w:left="1440" w:hanging="360"/>
      </w:pPr>
      <w:rPr>
        <w:rFonts w:ascii="Courier New" w:hAnsi="Courier New"/>
      </w:rPr>
    </w:lvl>
    <w:lvl w:ilvl="2" w:tplc="B4C46ABC">
      <w:start w:val="1"/>
      <w:numFmt w:val="bullet"/>
      <w:lvlText w:val=""/>
      <w:lvlJc w:val="left"/>
      <w:pPr>
        <w:ind w:left="2160" w:hanging="360"/>
      </w:pPr>
      <w:rPr>
        <w:rFonts w:ascii="Wingdings" w:hAnsi="Wingdings"/>
      </w:rPr>
    </w:lvl>
    <w:lvl w:ilvl="3" w:tplc="128CF278">
      <w:start w:val="1"/>
      <w:numFmt w:val="bullet"/>
      <w:lvlText w:val=""/>
      <w:lvlJc w:val="left"/>
      <w:pPr>
        <w:ind w:left="2880" w:hanging="360"/>
      </w:pPr>
      <w:rPr>
        <w:rFonts w:ascii="Symbol" w:hAnsi="Symbol"/>
      </w:rPr>
    </w:lvl>
    <w:lvl w:ilvl="4" w:tplc="AE34702C">
      <w:start w:val="1"/>
      <w:numFmt w:val="bullet"/>
      <w:lvlText w:val="o"/>
      <w:lvlJc w:val="left"/>
      <w:pPr>
        <w:ind w:left="3600" w:hanging="360"/>
      </w:pPr>
      <w:rPr>
        <w:rFonts w:ascii="Courier New" w:hAnsi="Courier New"/>
      </w:rPr>
    </w:lvl>
    <w:lvl w:ilvl="5" w:tplc="A36ABFDE">
      <w:start w:val="1"/>
      <w:numFmt w:val="bullet"/>
      <w:lvlText w:val=""/>
      <w:lvlJc w:val="left"/>
      <w:pPr>
        <w:ind w:left="4320" w:hanging="360"/>
      </w:pPr>
      <w:rPr>
        <w:rFonts w:ascii="Wingdings" w:hAnsi="Wingdings"/>
      </w:rPr>
    </w:lvl>
    <w:lvl w:ilvl="6" w:tplc="36803F2E">
      <w:start w:val="1"/>
      <w:numFmt w:val="bullet"/>
      <w:lvlText w:val=""/>
      <w:lvlJc w:val="left"/>
      <w:pPr>
        <w:ind w:left="5040" w:hanging="360"/>
      </w:pPr>
      <w:rPr>
        <w:rFonts w:ascii="Symbol" w:hAnsi="Symbol"/>
      </w:rPr>
    </w:lvl>
    <w:lvl w:ilvl="7" w:tplc="2968FEB4">
      <w:start w:val="1"/>
      <w:numFmt w:val="bullet"/>
      <w:lvlText w:val="o"/>
      <w:lvlJc w:val="left"/>
      <w:pPr>
        <w:ind w:left="5760" w:hanging="360"/>
      </w:pPr>
      <w:rPr>
        <w:rFonts w:ascii="Courier New" w:hAnsi="Courier New"/>
      </w:rPr>
    </w:lvl>
    <w:lvl w:ilvl="8" w:tplc="D044649E">
      <w:start w:val="1"/>
      <w:numFmt w:val="bullet"/>
      <w:lvlText w:val=""/>
      <w:lvlJc w:val="left"/>
      <w:pPr>
        <w:ind w:left="6480" w:hanging="360"/>
      </w:pPr>
      <w:rPr>
        <w:rFonts w:ascii="Wingdings" w:hAnsi="Wingdings"/>
      </w:rPr>
    </w:lvl>
  </w:abstractNum>
  <w:abstractNum w:abstractNumId="31" w15:restartNumberingAfterBreak="0">
    <w:nsid w:val="4DFB4EA3"/>
    <w:multiLevelType w:val="multilevel"/>
    <w:tmpl w:val="1784A5B6"/>
    <w:lvl w:ilvl="0">
      <w:start w:val="4"/>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2" w15:restartNumberingAfterBreak="0">
    <w:nsid w:val="4F984C48"/>
    <w:multiLevelType w:val="multilevel"/>
    <w:tmpl w:val="42D0A63C"/>
    <w:lvl w:ilvl="0">
      <w:start w:val="11"/>
      <w:numFmt w:val="decimal"/>
      <w:lvlText w:val="%1."/>
      <w:lvlJc w:val="left"/>
      <w:pPr>
        <w:ind w:left="480" w:hanging="480"/>
      </w:pPr>
    </w:lvl>
    <w:lvl w:ilvl="1">
      <w:start w:val="1"/>
      <w:numFmt w:val="decimal"/>
      <w:lvlText w:val="%1.%2."/>
      <w:lvlJc w:val="left"/>
      <w:pPr>
        <w:ind w:left="1329" w:hanging="480"/>
      </w:pPr>
    </w:lvl>
    <w:lvl w:ilvl="2">
      <w:start w:val="1"/>
      <w:numFmt w:val="decimal"/>
      <w:lvlText w:val="%1.%2.%3."/>
      <w:lvlJc w:val="left"/>
      <w:pPr>
        <w:ind w:left="2418" w:hanging="720"/>
      </w:pPr>
    </w:lvl>
    <w:lvl w:ilvl="3">
      <w:start w:val="1"/>
      <w:numFmt w:val="decimal"/>
      <w:lvlText w:val="%1.%2.%3.%4."/>
      <w:lvlJc w:val="left"/>
      <w:pPr>
        <w:ind w:left="3267" w:hanging="720"/>
      </w:pPr>
    </w:lvl>
    <w:lvl w:ilvl="4">
      <w:start w:val="1"/>
      <w:numFmt w:val="decimal"/>
      <w:lvlText w:val="%1.%2.%3.%4.%5."/>
      <w:lvlJc w:val="left"/>
      <w:pPr>
        <w:ind w:left="4476" w:hanging="1080"/>
      </w:pPr>
    </w:lvl>
    <w:lvl w:ilvl="5">
      <w:start w:val="1"/>
      <w:numFmt w:val="decimal"/>
      <w:lvlText w:val="%1.%2.%3.%4.%5.%6."/>
      <w:lvlJc w:val="left"/>
      <w:pPr>
        <w:ind w:left="5325" w:hanging="1080"/>
      </w:pPr>
    </w:lvl>
    <w:lvl w:ilvl="6">
      <w:start w:val="1"/>
      <w:numFmt w:val="decimal"/>
      <w:lvlText w:val="%1.%2.%3.%4.%5.%6.%7."/>
      <w:lvlJc w:val="left"/>
      <w:pPr>
        <w:ind w:left="6534" w:hanging="1440"/>
      </w:pPr>
    </w:lvl>
    <w:lvl w:ilvl="7">
      <w:start w:val="1"/>
      <w:numFmt w:val="decimal"/>
      <w:lvlText w:val="%1.%2.%3.%4.%5.%6.%7.%8."/>
      <w:lvlJc w:val="left"/>
      <w:pPr>
        <w:ind w:left="7383" w:hanging="1440"/>
      </w:pPr>
    </w:lvl>
    <w:lvl w:ilvl="8">
      <w:start w:val="1"/>
      <w:numFmt w:val="decimal"/>
      <w:lvlText w:val="%1.%2.%3.%4.%5.%6.%7.%8.%9."/>
      <w:lvlJc w:val="left"/>
      <w:pPr>
        <w:ind w:left="8592" w:hanging="1800"/>
      </w:pPr>
    </w:lvl>
  </w:abstractNum>
  <w:abstractNum w:abstractNumId="33" w15:restartNumberingAfterBreak="0">
    <w:nsid w:val="525A1286"/>
    <w:multiLevelType w:val="multilevel"/>
    <w:tmpl w:val="8E0019C2"/>
    <w:lvl w:ilvl="0">
      <w:start w:val="1"/>
      <w:numFmt w:val="decimal"/>
      <w:lvlText w:val="%1."/>
      <w:lvlJc w:val="left"/>
      <w:pPr>
        <w:tabs>
          <w:tab w:val="num" w:pos="0"/>
        </w:tabs>
        <w:ind w:left="360" w:hanging="360"/>
      </w:pPr>
    </w:lvl>
    <w:lvl w:ilvl="1">
      <w:start w:val="1"/>
      <w:numFmt w:val="decimal"/>
      <w:lvlText w:val="3.2.%2."/>
      <w:lvlJc w:val="left"/>
      <w:pPr>
        <w:tabs>
          <w:tab w:val="num" w:pos="851"/>
        </w:tabs>
        <w:ind w:left="1709"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55A90E71"/>
    <w:multiLevelType w:val="multilevel"/>
    <w:tmpl w:val="8F727480"/>
    <w:lvl w:ilvl="0">
      <w:start w:val="1"/>
      <w:numFmt w:val="decimal"/>
      <w:lvlText w:val="%1."/>
      <w:lvlJc w:val="left"/>
      <w:pPr>
        <w:tabs>
          <w:tab w:val="num" w:pos="0"/>
        </w:tabs>
        <w:ind w:left="360" w:hanging="360"/>
      </w:pPr>
    </w:lvl>
    <w:lvl w:ilvl="1">
      <w:start w:val="1"/>
      <w:numFmt w:val="decimal"/>
      <w:lvlText w:val="3.1.%2."/>
      <w:lvlJc w:val="left"/>
      <w:pPr>
        <w:tabs>
          <w:tab w:val="num" w:pos="992"/>
        </w:tabs>
        <w:ind w:left="1850"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5FF5E74"/>
    <w:multiLevelType w:val="multilevel"/>
    <w:tmpl w:val="C64CE286"/>
    <w:lvl w:ilvl="0">
      <w:start w:val="3"/>
      <w:numFmt w:val="decimal"/>
      <w:lvlText w:val="%1"/>
      <w:lvlJc w:val="left"/>
      <w:pPr>
        <w:ind w:left="480" w:hanging="480"/>
      </w:pPr>
    </w:lvl>
    <w:lvl w:ilvl="1">
      <w:start w:val="1"/>
      <w:numFmt w:val="decimal"/>
      <w:lvlText w:val="%1.%2"/>
      <w:lvlJc w:val="left"/>
      <w:pPr>
        <w:ind w:left="763" w:hanging="480"/>
      </w:pPr>
    </w:lvl>
    <w:lvl w:ilvl="2">
      <w:start w:val="3"/>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6" w15:restartNumberingAfterBreak="0">
    <w:nsid w:val="5D0A13F4"/>
    <w:multiLevelType w:val="multilevel"/>
    <w:tmpl w:val="5DF2A9E8"/>
    <w:lvl w:ilvl="0">
      <w:start w:val="9"/>
      <w:numFmt w:val="decimal"/>
      <w:lvlText w:val="%1."/>
      <w:lvlJc w:val="left"/>
      <w:pPr>
        <w:ind w:left="360" w:hanging="360"/>
      </w:pPr>
    </w:lvl>
    <w:lvl w:ilvl="1">
      <w:start w:val="1"/>
      <w:numFmt w:val="decimal"/>
      <w:lvlText w:val="%1.%2."/>
      <w:lvlJc w:val="left"/>
      <w:pPr>
        <w:ind w:left="1209" w:hanging="360"/>
      </w:pPr>
    </w:lvl>
    <w:lvl w:ilvl="2">
      <w:start w:val="1"/>
      <w:numFmt w:val="decimal"/>
      <w:lvlText w:val="%1.%2.%3."/>
      <w:lvlJc w:val="left"/>
      <w:pPr>
        <w:ind w:left="2418" w:hanging="720"/>
      </w:pPr>
    </w:lvl>
    <w:lvl w:ilvl="3">
      <w:start w:val="1"/>
      <w:numFmt w:val="decimal"/>
      <w:lvlText w:val="%1.%2.%3.%4."/>
      <w:lvlJc w:val="left"/>
      <w:pPr>
        <w:ind w:left="3267" w:hanging="720"/>
      </w:pPr>
    </w:lvl>
    <w:lvl w:ilvl="4">
      <w:start w:val="1"/>
      <w:numFmt w:val="decimal"/>
      <w:lvlText w:val="%1.%2.%3.%4.%5."/>
      <w:lvlJc w:val="left"/>
      <w:pPr>
        <w:ind w:left="4476" w:hanging="1080"/>
      </w:pPr>
    </w:lvl>
    <w:lvl w:ilvl="5">
      <w:start w:val="1"/>
      <w:numFmt w:val="decimal"/>
      <w:lvlText w:val="%1.%2.%3.%4.%5.%6."/>
      <w:lvlJc w:val="left"/>
      <w:pPr>
        <w:ind w:left="5325" w:hanging="1080"/>
      </w:pPr>
    </w:lvl>
    <w:lvl w:ilvl="6">
      <w:start w:val="1"/>
      <w:numFmt w:val="decimal"/>
      <w:lvlText w:val="%1.%2.%3.%4.%5.%6.%7."/>
      <w:lvlJc w:val="left"/>
      <w:pPr>
        <w:ind w:left="6534" w:hanging="1440"/>
      </w:pPr>
    </w:lvl>
    <w:lvl w:ilvl="7">
      <w:start w:val="1"/>
      <w:numFmt w:val="decimal"/>
      <w:lvlText w:val="%1.%2.%3.%4.%5.%6.%7.%8."/>
      <w:lvlJc w:val="left"/>
      <w:pPr>
        <w:ind w:left="7383" w:hanging="1440"/>
      </w:pPr>
    </w:lvl>
    <w:lvl w:ilvl="8">
      <w:start w:val="1"/>
      <w:numFmt w:val="decimal"/>
      <w:lvlText w:val="%1.%2.%3.%4.%5.%6.%7.%8.%9."/>
      <w:lvlJc w:val="left"/>
      <w:pPr>
        <w:ind w:left="8592" w:hanging="1800"/>
      </w:pPr>
    </w:lvl>
  </w:abstractNum>
  <w:abstractNum w:abstractNumId="37" w15:restartNumberingAfterBreak="0">
    <w:nsid w:val="5E8B41A7"/>
    <w:multiLevelType w:val="hybridMultilevel"/>
    <w:tmpl w:val="D2908FE8"/>
    <w:lvl w:ilvl="0" w:tplc="1E7843DA">
      <w:start w:val="1"/>
      <w:numFmt w:val="decimal"/>
      <w:lvlText w:val="%1."/>
      <w:lvlJc w:val="left"/>
      <w:pPr>
        <w:ind w:left="1069" w:hanging="360"/>
      </w:pPr>
      <w:rPr>
        <w:rFonts w:cs="Times New Roman"/>
      </w:rPr>
    </w:lvl>
    <w:lvl w:ilvl="1" w:tplc="93A80BE4">
      <w:start w:val="1"/>
      <w:numFmt w:val="lowerLetter"/>
      <w:lvlText w:val="%2."/>
      <w:lvlJc w:val="left"/>
      <w:pPr>
        <w:ind w:left="1789" w:hanging="360"/>
      </w:pPr>
      <w:rPr>
        <w:rFonts w:cs="Times New Roman"/>
      </w:rPr>
    </w:lvl>
    <w:lvl w:ilvl="2" w:tplc="672A4278">
      <w:start w:val="1"/>
      <w:numFmt w:val="lowerRoman"/>
      <w:lvlText w:val="%3."/>
      <w:lvlJc w:val="right"/>
      <w:pPr>
        <w:ind w:left="2509" w:hanging="180"/>
      </w:pPr>
      <w:rPr>
        <w:rFonts w:cs="Times New Roman"/>
      </w:rPr>
    </w:lvl>
    <w:lvl w:ilvl="3" w:tplc="710C6FEA">
      <w:start w:val="1"/>
      <w:numFmt w:val="decimal"/>
      <w:lvlText w:val="%4."/>
      <w:lvlJc w:val="left"/>
      <w:pPr>
        <w:ind w:left="3229" w:hanging="360"/>
      </w:pPr>
      <w:rPr>
        <w:rFonts w:cs="Times New Roman"/>
      </w:rPr>
    </w:lvl>
    <w:lvl w:ilvl="4" w:tplc="E9529D28">
      <w:start w:val="1"/>
      <w:numFmt w:val="lowerLetter"/>
      <w:lvlText w:val="%5."/>
      <w:lvlJc w:val="left"/>
      <w:pPr>
        <w:ind w:left="3949" w:hanging="360"/>
      </w:pPr>
      <w:rPr>
        <w:rFonts w:cs="Times New Roman"/>
      </w:rPr>
    </w:lvl>
    <w:lvl w:ilvl="5" w:tplc="8D7A2838">
      <w:start w:val="1"/>
      <w:numFmt w:val="lowerRoman"/>
      <w:lvlText w:val="%6."/>
      <w:lvlJc w:val="right"/>
      <w:pPr>
        <w:ind w:left="4669" w:hanging="180"/>
      </w:pPr>
      <w:rPr>
        <w:rFonts w:cs="Times New Roman"/>
      </w:rPr>
    </w:lvl>
    <w:lvl w:ilvl="6" w:tplc="67BC2DF6">
      <w:start w:val="1"/>
      <w:numFmt w:val="decimal"/>
      <w:lvlText w:val="%7."/>
      <w:lvlJc w:val="left"/>
      <w:pPr>
        <w:ind w:left="5389" w:hanging="360"/>
      </w:pPr>
      <w:rPr>
        <w:rFonts w:cs="Times New Roman"/>
      </w:rPr>
    </w:lvl>
    <w:lvl w:ilvl="7" w:tplc="ACC44A06">
      <w:start w:val="1"/>
      <w:numFmt w:val="lowerLetter"/>
      <w:lvlText w:val="%8."/>
      <w:lvlJc w:val="left"/>
      <w:pPr>
        <w:ind w:left="6109" w:hanging="360"/>
      </w:pPr>
      <w:rPr>
        <w:rFonts w:cs="Times New Roman"/>
      </w:rPr>
    </w:lvl>
    <w:lvl w:ilvl="8" w:tplc="1C9E4F20">
      <w:start w:val="1"/>
      <w:numFmt w:val="lowerRoman"/>
      <w:lvlText w:val="%9."/>
      <w:lvlJc w:val="right"/>
      <w:pPr>
        <w:ind w:left="6829" w:hanging="180"/>
      </w:pPr>
      <w:rPr>
        <w:rFonts w:cs="Times New Roman"/>
      </w:rPr>
    </w:lvl>
  </w:abstractNum>
  <w:abstractNum w:abstractNumId="38" w15:restartNumberingAfterBreak="0">
    <w:nsid w:val="602654E4"/>
    <w:multiLevelType w:val="multilevel"/>
    <w:tmpl w:val="F24E1E96"/>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615E2423"/>
    <w:multiLevelType w:val="multilevel"/>
    <w:tmpl w:val="15E0729A"/>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40" w15:restartNumberingAfterBreak="0">
    <w:nsid w:val="624837A2"/>
    <w:multiLevelType w:val="multilevel"/>
    <w:tmpl w:val="FC143406"/>
    <w:lvl w:ilvl="0">
      <w:start w:val="1"/>
      <w:numFmt w:val="decimal"/>
      <w:lvlText w:val="%1."/>
      <w:lvlJc w:val="left"/>
      <w:pPr>
        <w:ind w:left="927" w:hanging="360"/>
      </w:pPr>
      <w:rPr>
        <w:rFonts w:cs="Times New Roman"/>
      </w:rPr>
    </w:lvl>
    <w:lvl w:ilvl="1">
      <w:start w:val="1"/>
      <w:numFmt w:val="decimal"/>
      <w:lvlText w:val="%1.%2."/>
      <w:lvlJc w:val="left"/>
      <w:pPr>
        <w:ind w:left="1588" w:hanging="1020"/>
      </w:pPr>
      <w:rPr>
        <w:rFonts w:ascii="Times New Roman" w:hAnsi="Times New Roman" w:cs="Times New Roman"/>
      </w:rPr>
    </w:lvl>
    <w:lvl w:ilvl="2">
      <w:start w:val="1"/>
      <w:numFmt w:val="decimal"/>
      <w:lvlText w:val="%1.%2.%3."/>
      <w:lvlJc w:val="left"/>
      <w:pPr>
        <w:ind w:left="1587" w:hanging="1020"/>
      </w:pPr>
      <w:rPr>
        <w:rFonts w:cs="Times New Roman"/>
      </w:rPr>
    </w:lvl>
    <w:lvl w:ilvl="3">
      <w:start w:val="1"/>
      <w:numFmt w:val="decimal"/>
      <w:lvlText w:val="%1.%2.%3.%4."/>
      <w:lvlJc w:val="left"/>
      <w:pPr>
        <w:ind w:left="1587" w:hanging="1020"/>
      </w:pPr>
      <w:rPr>
        <w:rFonts w:cs="Times New Roman"/>
      </w:rPr>
    </w:lvl>
    <w:lvl w:ilvl="4">
      <w:start w:val="1"/>
      <w:numFmt w:val="decimal"/>
      <w:lvlText w:val="%1.%2.%3.%4.%5."/>
      <w:lvlJc w:val="left"/>
      <w:pPr>
        <w:ind w:left="1647" w:hanging="1080"/>
      </w:pPr>
      <w:rPr>
        <w:rFonts w:cs="Times New Roman"/>
      </w:rPr>
    </w:lvl>
    <w:lvl w:ilvl="5">
      <w:start w:val="1"/>
      <w:numFmt w:val="decimal"/>
      <w:lvlText w:val="%1.%2.%3.%4.%5.%6."/>
      <w:lvlJc w:val="left"/>
      <w:pPr>
        <w:ind w:left="1647" w:hanging="1080"/>
      </w:pPr>
      <w:rPr>
        <w:rFonts w:cs="Times New Roman"/>
      </w:rPr>
    </w:lvl>
    <w:lvl w:ilvl="6">
      <w:start w:val="1"/>
      <w:numFmt w:val="decimal"/>
      <w:lvlText w:val="%1.%2.%3.%4.%5.%6.%7."/>
      <w:lvlJc w:val="left"/>
      <w:pPr>
        <w:ind w:left="2007" w:hanging="1440"/>
      </w:pPr>
      <w:rPr>
        <w:rFonts w:cs="Times New Roman"/>
      </w:rPr>
    </w:lvl>
    <w:lvl w:ilvl="7">
      <w:start w:val="1"/>
      <w:numFmt w:val="decimal"/>
      <w:lvlText w:val="%1.%2.%3.%4.%5.%6.%7.%8."/>
      <w:lvlJc w:val="left"/>
      <w:pPr>
        <w:ind w:left="2007" w:hanging="1440"/>
      </w:pPr>
      <w:rPr>
        <w:rFonts w:cs="Times New Roman"/>
      </w:rPr>
    </w:lvl>
    <w:lvl w:ilvl="8">
      <w:start w:val="1"/>
      <w:numFmt w:val="decimal"/>
      <w:lvlText w:val="%1.%2.%3.%4.%5.%6.%7.%8.%9."/>
      <w:lvlJc w:val="left"/>
      <w:pPr>
        <w:ind w:left="2367" w:hanging="1800"/>
      </w:pPr>
      <w:rPr>
        <w:rFonts w:cs="Times New Roman"/>
      </w:rPr>
    </w:lvl>
  </w:abstractNum>
  <w:abstractNum w:abstractNumId="41" w15:restartNumberingAfterBreak="0">
    <w:nsid w:val="648D392D"/>
    <w:multiLevelType w:val="hybridMultilevel"/>
    <w:tmpl w:val="66FAEE7A"/>
    <w:lvl w:ilvl="0" w:tplc="8474D1A4">
      <w:start w:val="10"/>
      <w:numFmt w:val="decimal"/>
      <w:lvlText w:val="%1."/>
      <w:lvlJc w:val="left"/>
      <w:pPr>
        <w:ind w:left="-140" w:hanging="360"/>
      </w:pPr>
      <w:rPr>
        <w:rFonts w:cs="Times New Roman"/>
      </w:rPr>
    </w:lvl>
    <w:lvl w:ilvl="1" w:tplc="0B3EB4E0">
      <w:start w:val="1"/>
      <w:numFmt w:val="lowerLetter"/>
      <w:lvlText w:val="%2."/>
      <w:lvlJc w:val="left"/>
      <w:pPr>
        <w:ind w:left="580" w:hanging="360"/>
      </w:pPr>
      <w:rPr>
        <w:rFonts w:cs="Times New Roman"/>
      </w:rPr>
    </w:lvl>
    <w:lvl w:ilvl="2" w:tplc="6DF6D188">
      <w:start w:val="1"/>
      <w:numFmt w:val="lowerRoman"/>
      <w:lvlText w:val="%3."/>
      <w:lvlJc w:val="right"/>
      <w:pPr>
        <w:ind w:left="1300" w:hanging="180"/>
      </w:pPr>
      <w:rPr>
        <w:rFonts w:cs="Times New Roman"/>
      </w:rPr>
    </w:lvl>
    <w:lvl w:ilvl="3" w:tplc="CC266DBA">
      <w:start w:val="1"/>
      <w:numFmt w:val="decimal"/>
      <w:lvlText w:val="%4."/>
      <w:lvlJc w:val="left"/>
      <w:pPr>
        <w:ind w:left="2020" w:hanging="360"/>
      </w:pPr>
      <w:rPr>
        <w:rFonts w:cs="Times New Roman"/>
      </w:rPr>
    </w:lvl>
    <w:lvl w:ilvl="4" w:tplc="F9DE67C8">
      <w:start w:val="1"/>
      <w:numFmt w:val="lowerLetter"/>
      <w:lvlText w:val="%5."/>
      <w:lvlJc w:val="left"/>
      <w:pPr>
        <w:ind w:left="2740" w:hanging="360"/>
      </w:pPr>
      <w:rPr>
        <w:rFonts w:cs="Times New Roman"/>
      </w:rPr>
    </w:lvl>
    <w:lvl w:ilvl="5" w:tplc="ECD094C6">
      <w:start w:val="1"/>
      <w:numFmt w:val="lowerRoman"/>
      <w:lvlText w:val="%6."/>
      <w:lvlJc w:val="right"/>
      <w:pPr>
        <w:ind w:left="3460" w:hanging="180"/>
      </w:pPr>
      <w:rPr>
        <w:rFonts w:cs="Times New Roman"/>
      </w:rPr>
    </w:lvl>
    <w:lvl w:ilvl="6" w:tplc="0FAEFC88">
      <w:start w:val="1"/>
      <w:numFmt w:val="decimal"/>
      <w:lvlText w:val="%7."/>
      <w:lvlJc w:val="left"/>
      <w:pPr>
        <w:ind w:left="4180" w:hanging="360"/>
      </w:pPr>
      <w:rPr>
        <w:rFonts w:cs="Times New Roman"/>
      </w:rPr>
    </w:lvl>
    <w:lvl w:ilvl="7" w:tplc="9926C2B4">
      <w:start w:val="1"/>
      <w:numFmt w:val="lowerLetter"/>
      <w:lvlText w:val="%8."/>
      <w:lvlJc w:val="left"/>
      <w:pPr>
        <w:ind w:left="4900" w:hanging="360"/>
      </w:pPr>
      <w:rPr>
        <w:rFonts w:cs="Times New Roman"/>
      </w:rPr>
    </w:lvl>
    <w:lvl w:ilvl="8" w:tplc="302A2E0E">
      <w:start w:val="1"/>
      <w:numFmt w:val="lowerRoman"/>
      <w:lvlText w:val="%9."/>
      <w:lvlJc w:val="right"/>
      <w:pPr>
        <w:ind w:left="5620" w:hanging="180"/>
      </w:pPr>
      <w:rPr>
        <w:rFonts w:cs="Times New Roman"/>
      </w:rPr>
    </w:lvl>
  </w:abstractNum>
  <w:abstractNum w:abstractNumId="42" w15:restartNumberingAfterBreak="0">
    <w:nsid w:val="69F81B5D"/>
    <w:multiLevelType w:val="multilevel"/>
    <w:tmpl w:val="DF4856F0"/>
    <w:lvl w:ilvl="0">
      <w:start w:val="1"/>
      <w:numFmt w:val="decimal"/>
      <w:lvlText w:val="%1."/>
      <w:lvlJc w:val="left"/>
      <w:pPr>
        <w:ind w:left="-140" w:hanging="360"/>
      </w:pPr>
      <w:rPr>
        <w:rFonts w:cs="Times New Roman"/>
      </w:rPr>
    </w:lvl>
    <w:lvl w:ilvl="1">
      <w:start w:val="1"/>
      <w:numFmt w:val="decimal"/>
      <w:lvlText w:val="%1.%2."/>
      <w:lvlJc w:val="left"/>
      <w:pPr>
        <w:ind w:left="4886" w:hanging="1200"/>
      </w:pPr>
      <w:rPr>
        <w:rFonts w:cs="Times New Roman"/>
      </w:rPr>
    </w:lvl>
    <w:lvl w:ilvl="2">
      <w:start w:val="1"/>
      <w:numFmt w:val="decimal"/>
      <w:lvlText w:val="%1.%2.%3."/>
      <w:lvlJc w:val="left"/>
      <w:pPr>
        <w:ind w:left="3116" w:hanging="1200"/>
      </w:pPr>
      <w:rPr>
        <w:rFonts w:cs="Times New Roman"/>
      </w:rPr>
    </w:lvl>
    <w:lvl w:ilvl="3">
      <w:start w:val="1"/>
      <w:numFmt w:val="decimal"/>
      <w:lvlText w:val="%1.%2.%3.%4."/>
      <w:lvlJc w:val="left"/>
      <w:pPr>
        <w:ind w:left="4324" w:hanging="1200"/>
      </w:pPr>
      <w:rPr>
        <w:rFonts w:cs="Times New Roman"/>
      </w:rPr>
    </w:lvl>
    <w:lvl w:ilvl="4">
      <w:start w:val="1"/>
      <w:numFmt w:val="decimal"/>
      <w:lvlText w:val="%1.%2.%3.%4.%5."/>
      <w:lvlJc w:val="left"/>
      <w:pPr>
        <w:ind w:left="5532" w:hanging="1200"/>
      </w:pPr>
      <w:rPr>
        <w:rFonts w:cs="Times New Roman"/>
      </w:rPr>
    </w:lvl>
    <w:lvl w:ilvl="5">
      <w:start w:val="1"/>
      <w:numFmt w:val="decimal"/>
      <w:lvlText w:val="%1.%2.%3.%4.%5.%6."/>
      <w:lvlJc w:val="left"/>
      <w:pPr>
        <w:ind w:left="6740" w:hanging="1200"/>
      </w:pPr>
      <w:rPr>
        <w:rFonts w:cs="Times New Roman"/>
      </w:rPr>
    </w:lvl>
    <w:lvl w:ilvl="6">
      <w:start w:val="1"/>
      <w:numFmt w:val="decimal"/>
      <w:lvlText w:val="%1.%2.%3.%4.%5.%6.%7."/>
      <w:lvlJc w:val="left"/>
      <w:pPr>
        <w:ind w:left="8188" w:hanging="1440"/>
      </w:pPr>
      <w:rPr>
        <w:rFonts w:cs="Times New Roman"/>
      </w:rPr>
    </w:lvl>
    <w:lvl w:ilvl="7">
      <w:start w:val="1"/>
      <w:numFmt w:val="decimal"/>
      <w:lvlText w:val="%1.%2.%3.%4.%5.%6.%7.%8."/>
      <w:lvlJc w:val="left"/>
      <w:pPr>
        <w:ind w:left="9396" w:hanging="1440"/>
      </w:pPr>
      <w:rPr>
        <w:rFonts w:cs="Times New Roman"/>
      </w:rPr>
    </w:lvl>
    <w:lvl w:ilvl="8">
      <w:start w:val="1"/>
      <w:numFmt w:val="decimal"/>
      <w:lvlText w:val="%1.%2.%3.%4.%5.%6.%7.%8.%9."/>
      <w:lvlJc w:val="left"/>
      <w:pPr>
        <w:ind w:left="10964" w:hanging="1800"/>
      </w:pPr>
      <w:rPr>
        <w:rFonts w:cs="Times New Roman"/>
      </w:rPr>
    </w:lvl>
  </w:abstractNum>
  <w:abstractNum w:abstractNumId="43" w15:restartNumberingAfterBreak="0">
    <w:nsid w:val="709D185B"/>
    <w:multiLevelType w:val="multilevel"/>
    <w:tmpl w:val="023AA600"/>
    <w:lvl w:ilvl="0">
      <w:start w:val="6"/>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9510" w:hanging="720"/>
      </w:pPr>
    </w:lvl>
    <w:lvl w:ilvl="3">
      <w:start w:val="1"/>
      <w:numFmt w:val="decimal"/>
      <w:lvlText w:val="%1.%2.%3.%4."/>
      <w:lvlJc w:val="left"/>
      <w:pPr>
        <w:ind w:left="13905" w:hanging="720"/>
      </w:pPr>
    </w:lvl>
    <w:lvl w:ilvl="4">
      <w:start w:val="1"/>
      <w:numFmt w:val="decimal"/>
      <w:lvlText w:val="%1.%2.%3.%4.%5."/>
      <w:lvlJc w:val="left"/>
      <w:pPr>
        <w:ind w:left="18660" w:hanging="1080"/>
      </w:pPr>
    </w:lvl>
    <w:lvl w:ilvl="5">
      <w:start w:val="1"/>
      <w:numFmt w:val="decimal"/>
      <w:lvlText w:val="%1.%2.%3.%4.%5.%6."/>
      <w:lvlJc w:val="left"/>
      <w:pPr>
        <w:ind w:left="23055" w:hanging="1080"/>
      </w:pPr>
    </w:lvl>
    <w:lvl w:ilvl="6">
      <w:start w:val="1"/>
      <w:numFmt w:val="decimal"/>
      <w:lvlText w:val="%1.%2.%3.%4.%5.%6.%7."/>
      <w:lvlJc w:val="left"/>
      <w:pPr>
        <w:ind w:left="27810" w:hanging="1440"/>
      </w:pPr>
    </w:lvl>
    <w:lvl w:ilvl="7">
      <w:start w:val="1"/>
      <w:numFmt w:val="decimal"/>
      <w:lvlText w:val="%1.%2.%3.%4.%5.%6.%7.%8."/>
      <w:lvlJc w:val="left"/>
      <w:pPr>
        <w:ind w:left="32205" w:hanging="1440"/>
      </w:pPr>
    </w:lvl>
    <w:lvl w:ilvl="8">
      <w:start w:val="1"/>
      <w:numFmt w:val="decimal"/>
      <w:lvlText w:val="%1.%2.%3.%4.%5.%6.%7.%8.%9."/>
      <w:lvlJc w:val="left"/>
      <w:pPr>
        <w:ind w:left="-28576" w:hanging="1800"/>
      </w:pPr>
    </w:lvl>
  </w:abstractNum>
  <w:abstractNum w:abstractNumId="44" w15:restartNumberingAfterBreak="0">
    <w:nsid w:val="72AC76ED"/>
    <w:multiLevelType w:val="multilevel"/>
    <w:tmpl w:val="71C2BAD2"/>
    <w:lvl w:ilvl="0">
      <w:start w:val="2"/>
      <w:numFmt w:val="decimal"/>
      <w:lvlText w:val="%1."/>
      <w:lvlJc w:val="left"/>
      <w:pPr>
        <w:ind w:left="360" w:hanging="360"/>
      </w:pPr>
      <w:rPr>
        <w:rFonts w:ascii="Calibri" w:hAnsi="Calibri"/>
        <w:color w:val="000000"/>
        <w:sz w:val="20"/>
      </w:rPr>
    </w:lvl>
    <w:lvl w:ilvl="1">
      <w:start w:val="1"/>
      <w:numFmt w:val="decimal"/>
      <w:lvlText w:val="%1.%2."/>
      <w:lvlJc w:val="left"/>
      <w:pPr>
        <w:ind w:left="1986" w:hanging="360"/>
      </w:pPr>
      <w:rPr>
        <w:rFonts w:ascii="Calibri" w:hAnsi="Calibri"/>
        <w:color w:val="000000"/>
        <w:sz w:val="20"/>
      </w:rPr>
    </w:lvl>
    <w:lvl w:ilvl="2">
      <w:start w:val="1"/>
      <w:numFmt w:val="decimal"/>
      <w:lvlText w:val="%1.%2.%3."/>
      <w:lvlJc w:val="left"/>
      <w:pPr>
        <w:ind w:left="3972" w:hanging="720"/>
      </w:pPr>
      <w:rPr>
        <w:rFonts w:ascii="Calibri" w:hAnsi="Calibri"/>
        <w:color w:val="000000"/>
        <w:sz w:val="20"/>
      </w:rPr>
    </w:lvl>
    <w:lvl w:ilvl="3">
      <w:start w:val="1"/>
      <w:numFmt w:val="decimal"/>
      <w:lvlText w:val="%1.%2.%3.%4."/>
      <w:lvlJc w:val="left"/>
      <w:pPr>
        <w:ind w:left="5598" w:hanging="720"/>
      </w:pPr>
      <w:rPr>
        <w:rFonts w:ascii="Calibri" w:hAnsi="Calibri"/>
        <w:color w:val="000000"/>
        <w:sz w:val="20"/>
      </w:rPr>
    </w:lvl>
    <w:lvl w:ilvl="4">
      <w:start w:val="1"/>
      <w:numFmt w:val="decimal"/>
      <w:lvlText w:val="%1.%2.%3.%4.%5."/>
      <w:lvlJc w:val="left"/>
      <w:pPr>
        <w:ind w:left="7584" w:hanging="1080"/>
      </w:pPr>
      <w:rPr>
        <w:rFonts w:ascii="Calibri" w:hAnsi="Calibri"/>
        <w:color w:val="000000"/>
        <w:sz w:val="20"/>
      </w:rPr>
    </w:lvl>
    <w:lvl w:ilvl="5">
      <w:start w:val="1"/>
      <w:numFmt w:val="decimal"/>
      <w:lvlText w:val="%1.%2.%3.%4.%5.%6."/>
      <w:lvlJc w:val="left"/>
      <w:pPr>
        <w:ind w:left="9210" w:hanging="1080"/>
      </w:pPr>
      <w:rPr>
        <w:rFonts w:ascii="Calibri" w:hAnsi="Calibri"/>
        <w:color w:val="000000"/>
        <w:sz w:val="20"/>
      </w:rPr>
    </w:lvl>
    <w:lvl w:ilvl="6">
      <w:start w:val="1"/>
      <w:numFmt w:val="decimal"/>
      <w:lvlText w:val="%1.%2.%3.%4.%5.%6.%7."/>
      <w:lvlJc w:val="left"/>
      <w:pPr>
        <w:ind w:left="11196" w:hanging="1440"/>
      </w:pPr>
      <w:rPr>
        <w:rFonts w:ascii="Calibri" w:hAnsi="Calibri"/>
        <w:color w:val="000000"/>
        <w:sz w:val="20"/>
      </w:rPr>
    </w:lvl>
    <w:lvl w:ilvl="7">
      <w:start w:val="1"/>
      <w:numFmt w:val="decimal"/>
      <w:lvlText w:val="%1.%2.%3.%4.%5.%6.%7.%8."/>
      <w:lvlJc w:val="left"/>
      <w:pPr>
        <w:ind w:left="12822" w:hanging="1440"/>
      </w:pPr>
      <w:rPr>
        <w:rFonts w:ascii="Calibri" w:hAnsi="Calibri"/>
        <w:color w:val="000000"/>
        <w:sz w:val="20"/>
      </w:rPr>
    </w:lvl>
    <w:lvl w:ilvl="8">
      <w:start w:val="1"/>
      <w:numFmt w:val="decimal"/>
      <w:lvlText w:val="%1.%2.%3.%4.%5.%6.%7.%8.%9."/>
      <w:lvlJc w:val="left"/>
      <w:pPr>
        <w:ind w:left="14808" w:hanging="1800"/>
      </w:pPr>
      <w:rPr>
        <w:rFonts w:ascii="Calibri" w:hAnsi="Calibri"/>
        <w:color w:val="000000"/>
        <w:sz w:val="20"/>
      </w:rPr>
    </w:lvl>
  </w:abstractNum>
  <w:abstractNum w:abstractNumId="45" w15:restartNumberingAfterBreak="0">
    <w:nsid w:val="74831560"/>
    <w:multiLevelType w:val="multilevel"/>
    <w:tmpl w:val="8BF265EA"/>
    <w:lvl w:ilvl="0">
      <w:start w:val="1"/>
      <w:numFmt w:val="decimal"/>
      <w:lvlText w:val="%1."/>
      <w:lvlJc w:val="left"/>
      <w:pPr>
        <w:tabs>
          <w:tab w:val="num" w:pos="0"/>
        </w:tabs>
        <w:ind w:left="360" w:hanging="360"/>
      </w:pPr>
    </w:lvl>
    <w:lvl w:ilvl="1">
      <w:start w:val="1"/>
      <w:numFmt w:val="decimal"/>
      <w:lvlText w:val="3.6.%2."/>
      <w:lvlJc w:val="left"/>
      <w:pPr>
        <w:tabs>
          <w:tab w:val="num" w:pos="-426"/>
        </w:tabs>
        <w:ind w:left="432" w:hanging="432"/>
      </w:pPr>
      <w:rPr>
        <w:rFonts w:ascii="Times New Roman" w:hAnsi="Times New Roman" w:cs="Times New Roman"/>
        <w:b w:val="0"/>
        <w:color w:val="00000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7623049"/>
    <w:multiLevelType w:val="multilevel"/>
    <w:tmpl w:val="20721562"/>
    <w:lvl w:ilvl="0">
      <w:start w:val="1"/>
      <w:numFmt w:val="decimal"/>
      <w:lvlText w:val="%1."/>
      <w:lvlJc w:val="left"/>
      <w:pPr>
        <w:tabs>
          <w:tab w:val="num" w:pos="0"/>
        </w:tabs>
        <w:ind w:left="360" w:hanging="360"/>
      </w:pPr>
    </w:lvl>
    <w:lvl w:ilvl="1">
      <w:start w:val="1"/>
      <w:numFmt w:val="decimal"/>
      <w:lvlText w:val="%1.%2."/>
      <w:lvlJc w:val="left"/>
      <w:pPr>
        <w:tabs>
          <w:tab w:val="num" w:pos="-426"/>
        </w:tabs>
        <w:ind w:left="432" w:hanging="432"/>
      </w:pPr>
      <w:rPr>
        <w:b w:val="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777F0E1B"/>
    <w:multiLevelType w:val="multilevel"/>
    <w:tmpl w:val="A0F8DBEA"/>
    <w:lvl w:ilvl="0">
      <w:start w:val="3"/>
      <w:numFmt w:val="decimal"/>
      <w:lvlText w:val="%1"/>
      <w:lvlJc w:val="left"/>
      <w:pPr>
        <w:ind w:left="480" w:hanging="480"/>
      </w:pPr>
    </w:lvl>
    <w:lvl w:ilvl="1">
      <w:start w:val="1"/>
      <w:numFmt w:val="decimal"/>
      <w:lvlText w:val="%1.%2"/>
      <w:lvlJc w:val="left"/>
      <w:pPr>
        <w:ind w:left="763" w:hanging="480"/>
      </w:pPr>
    </w:lvl>
    <w:lvl w:ilvl="2">
      <w:start w:val="3"/>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48" w15:restartNumberingAfterBreak="0">
    <w:nsid w:val="7ADC1AE7"/>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7297544">
    <w:abstractNumId w:val="30"/>
  </w:num>
  <w:num w:numId="2" w16cid:durableId="539364999">
    <w:abstractNumId w:val="13"/>
  </w:num>
  <w:num w:numId="3" w16cid:durableId="792672001">
    <w:abstractNumId w:val="28"/>
  </w:num>
  <w:num w:numId="4" w16cid:durableId="678235444">
    <w:abstractNumId w:val="44"/>
  </w:num>
  <w:num w:numId="5" w16cid:durableId="669791039">
    <w:abstractNumId w:val="1"/>
  </w:num>
  <w:num w:numId="6" w16cid:durableId="1325821945">
    <w:abstractNumId w:val="8"/>
  </w:num>
  <w:num w:numId="7" w16cid:durableId="1448508071">
    <w:abstractNumId w:val="11"/>
  </w:num>
  <w:num w:numId="8" w16cid:durableId="716127468">
    <w:abstractNumId w:val="31"/>
  </w:num>
  <w:num w:numId="9" w16cid:durableId="2112318373">
    <w:abstractNumId w:val="37"/>
  </w:num>
  <w:num w:numId="10" w16cid:durableId="1368027489">
    <w:abstractNumId w:val="48"/>
  </w:num>
  <w:num w:numId="11" w16cid:durableId="1755475774">
    <w:abstractNumId w:val="41"/>
  </w:num>
  <w:num w:numId="12" w16cid:durableId="1027874737">
    <w:abstractNumId w:val="40"/>
  </w:num>
  <w:num w:numId="13" w16cid:durableId="327683093">
    <w:abstractNumId w:val="26"/>
  </w:num>
  <w:num w:numId="14" w16cid:durableId="2094815238">
    <w:abstractNumId w:val="21"/>
  </w:num>
  <w:num w:numId="15" w16cid:durableId="1877885046">
    <w:abstractNumId w:val="1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3128007">
    <w:abstractNumId w:val="47"/>
  </w:num>
  <w:num w:numId="17" w16cid:durableId="50883340">
    <w:abstractNumId w:val="35"/>
  </w:num>
  <w:num w:numId="18" w16cid:durableId="6562668">
    <w:abstractNumId w:val="17"/>
  </w:num>
  <w:num w:numId="19" w16cid:durableId="38869271">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5059983">
    <w:abstractNumId w:val="2"/>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8930997">
    <w:abstractNumId w:val="4"/>
  </w:num>
  <w:num w:numId="22" w16cid:durableId="443112265">
    <w:abstractNumId w:val="18"/>
  </w:num>
  <w:num w:numId="23" w16cid:durableId="1245071871">
    <w:abstractNumId w:val="29"/>
  </w:num>
  <w:num w:numId="24" w16cid:durableId="713045929">
    <w:abstractNumId w:val="36"/>
  </w:num>
  <w:num w:numId="25" w16cid:durableId="633869915">
    <w:abstractNumId w:val="32"/>
  </w:num>
  <w:num w:numId="26" w16cid:durableId="119111204">
    <w:abstractNumId w:val="22"/>
  </w:num>
  <w:num w:numId="27" w16cid:durableId="1109012623">
    <w:abstractNumId w:val="27"/>
  </w:num>
  <w:num w:numId="28" w16cid:durableId="2021929964">
    <w:abstractNumId w:val="46"/>
  </w:num>
  <w:num w:numId="29" w16cid:durableId="1872184744">
    <w:abstractNumId w:val="34"/>
  </w:num>
  <w:num w:numId="30" w16cid:durableId="1824658443">
    <w:abstractNumId w:val="33"/>
  </w:num>
  <w:num w:numId="31" w16cid:durableId="235358671">
    <w:abstractNumId w:val="7"/>
  </w:num>
  <w:num w:numId="32" w16cid:durableId="2054576922">
    <w:abstractNumId w:val="14"/>
  </w:num>
  <w:num w:numId="33" w16cid:durableId="1019545348">
    <w:abstractNumId w:val="25"/>
  </w:num>
  <w:num w:numId="34" w16cid:durableId="1612667314">
    <w:abstractNumId w:val="45"/>
  </w:num>
  <w:num w:numId="35" w16cid:durableId="880937651">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1580249">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2545421">
    <w:abstractNumId w:val="20"/>
  </w:num>
  <w:num w:numId="38" w16cid:durableId="1012072492">
    <w:abstractNumId w:val="9"/>
  </w:num>
  <w:num w:numId="39" w16cid:durableId="306321300">
    <w:abstractNumId w:val="3"/>
  </w:num>
  <w:num w:numId="40" w16cid:durableId="218832776">
    <w:abstractNumId w:val="0"/>
  </w:num>
  <w:num w:numId="41" w16cid:durableId="640422744">
    <w:abstractNumId w:val="6"/>
  </w:num>
  <w:num w:numId="42" w16cid:durableId="97062532">
    <w:abstractNumId w:val="5"/>
  </w:num>
  <w:num w:numId="43" w16cid:durableId="784738256">
    <w:abstractNumId w:val="19"/>
  </w:num>
  <w:num w:numId="44" w16cid:durableId="1049456305">
    <w:abstractNumId w:val="39"/>
  </w:num>
  <w:num w:numId="45" w16cid:durableId="1502282459">
    <w:abstractNumId w:val="24"/>
  </w:num>
  <w:num w:numId="46" w16cid:durableId="2105102410">
    <w:abstractNumId w:val="10"/>
  </w:num>
  <w:num w:numId="47" w16cid:durableId="942146794">
    <w:abstractNumId w:val="23"/>
  </w:num>
  <w:num w:numId="48" w16cid:durableId="1396471164">
    <w:abstractNumId w:val="16"/>
  </w:num>
  <w:num w:numId="49" w16cid:durableId="959452212">
    <w:abstractNumId w:val="42"/>
  </w:num>
  <w:num w:numId="50" w16cid:durableId="1245797084">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Ремезова Юлия Александровна">
    <w15:presenceInfo w15:providerId="AD" w15:userId="S-1-5-21-2119373371-819665502-1455510883-46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72"/>
    <w:rsid w:val="000423A9"/>
    <w:rsid w:val="0004301D"/>
    <w:rsid w:val="000A3872"/>
    <w:rsid w:val="000F2F58"/>
    <w:rsid w:val="00104D8C"/>
    <w:rsid w:val="00126547"/>
    <w:rsid w:val="001419EE"/>
    <w:rsid w:val="00143214"/>
    <w:rsid w:val="001B63AD"/>
    <w:rsid w:val="00221555"/>
    <w:rsid w:val="0027095F"/>
    <w:rsid w:val="002B1E29"/>
    <w:rsid w:val="0034567C"/>
    <w:rsid w:val="003A1F92"/>
    <w:rsid w:val="003C37E5"/>
    <w:rsid w:val="003F093A"/>
    <w:rsid w:val="00461C6A"/>
    <w:rsid w:val="00490564"/>
    <w:rsid w:val="00491674"/>
    <w:rsid w:val="004B1F2F"/>
    <w:rsid w:val="004E08B6"/>
    <w:rsid w:val="004E2508"/>
    <w:rsid w:val="004F46D7"/>
    <w:rsid w:val="004F5239"/>
    <w:rsid w:val="00532781"/>
    <w:rsid w:val="00553D19"/>
    <w:rsid w:val="0059469D"/>
    <w:rsid w:val="00596E2A"/>
    <w:rsid w:val="005E25E7"/>
    <w:rsid w:val="00660EDF"/>
    <w:rsid w:val="00693708"/>
    <w:rsid w:val="006B0AC6"/>
    <w:rsid w:val="006E7264"/>
    <w:rsid w:val="00704597"/>
    <w:rsid w:val="00705E37"/>
    <w:rsid w:val="00723FD7"/>
    <w:rsid w:val="00783A3E"/>
    <w:rsid w:val="007846B3"/>
    <w:rsid w:val="00790E00"/>
    <w:rsid w:val="007E78F4"/>
    <w:rsid w:val="00883F3C"/>
    <w:rsid w:val="008F4C91"/>
    <w:rsid w:val="009260E7"/>
    <w:rsid w:val="009306BF"/>
    <w:rsid w:val="00981BD6"/>
    <w:rsid w:val="00A04275"/>
    <w:rsid w:val="00A20760"/>
    <w:rsid w:val="00A321CE"/>
    <w:rsid w:val="00A55371"/>
    <w:rsid w:val="00AB6F18"/>
    <w:rsid w:val="00BC2223"/>
    <w:rsid w:val="00C41553"/>
    <w:rsid w:val="00C51AB2"/>
    <w:rsid w:val="00C54AAD"/>
    <w:rsid w:val="00C7356C"/>
    <w:rsid w:val="00C90894"/>
    <w:rsid w:val="00CD2252"/>
    <w:rsid w:val="00CD60CD"/>
    <w:rsid w:val="00CD76FA"/>
    <w:rsid w:val="00CE7439"/>
    <w:rsid w:val="00D47C39"/>
    <w:rsid w:val="00D6527D"/>
    <w:rsid w:val="00D868B9"/>
    <w:rsid w:val="00DD74EA"/>
    <w:rsid w:val="00DE37C4"/>
    <w:rsid w:val="00DF4A82"/>
    <w:rsid w:val="00E8795F"/>
    <w:rsid w:val="00EB421F"/>
    <w:rsid w:val="00EC2AB3"/>
    <w:rsid w:val="00EE1383"/>
    <w:rsid w:val="00F06192"/>
    <w:rsid w:val="00F82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B0A52"/>
  <w15:docId w15:val="{11BBCF16-C980-48C2-8E3E-F9F11330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ru-RU"/>
    </w:rPr>
  </w:style>
  <w:style w:type="paragraph" w:styleId="1">
    <w:name w:val="heading 1"/>
    <w:basedOn w:val="a"/>
    <w:next w:val="a"/>
    <w:link w:val="10"/>
    <w:qFormat/>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pPr>
      <w:keepNext/>
      <w:spacing w:before="240" w:after="60"/>
      <w:outlineLvl w:val="1"/>
    </w:pPr>
    <w:rPr>
      <w:rFonts w:ascii="Arial" w:hAnsi="Arial"/>
      <w:b/>
      <w:i/>
      <w:szCs w:val="20"/>
      <w:lang w:eastAsia="en-US"/>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link w:val="af0"/>
    <w:uiPriority w:val="35"/>
    <w:semiHidden/>
    <w:unhideWhenUsed/>
    <w:qFormat/>
    <w:pPr>
      <w:spacing w:line="276" w:lineRule="auto"/>
    </w:pPr>
    <w:rPr>
      <w:b/>
      <w:bCs/>
      <w:color w:val="4F81BD" w:themeColor="accent1"/>
      <w:sz w:val="18"/>
      <w:szCs w:val="18"/>
    </w:rPr>
  </w:style>
  <w:style w:type="character" w:customStyle="1" w:styleId="af0">
    <w:name w:val="Название объекта Знак"/>
    <w:link w:val="af"/>
    <w:uiPriority w:val="35"/>
    <w:rPr>
      <w:b/>
      <w:bCs/>
      <w:color w:val="4F81BD" w:themeColor="accent1"/>
      <w:sz w:val="18"/>
      <w:szCs w:val="18"/>
    </w:rPr>
  </w:style>
  <w:style w:type="table" w:styleId="af1">
    <w:name w:val="Table Grid"/>
    <w:basedOn w:val="a1"/>
    <w:uiPriority w:val="5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rFonts w:cs="Times New Roman"/>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character" w:customStyle="1" w:styleId="20">
    <w:name w:val="Заголовок 2 Знак"/>
    <w:link w:val="2"/>
    <w:uiPriority w:val="99"/>
    <w:rPr>
      <w:rFonts w:ascii="Arial" w:hAnsi="Arial"/>
      <w:b/>
      <w:i/>
      <w:sz w:val="24"/>
      <w:lang w:eastAsia="en-US"/>
    </w:rPr>
  </w:style>
  <w:style w:type="paragraph" w:customStyle="1" w:styleId="afb">
    <w:name w:val="Без интервала;Основной;Основа;Без интервал"/>
    <w:link w:val="afc"/>
    <w:uiPriority w:val="1"/>
    <w:qFormat/>
    <w:pPr>
      <w:jc w:val="both"/>
    </w:pPr>
    <w:rPr>
      <w:rFonts w:ascii="Calibri" w:eastAsia="Calibri" w:hAnsi="Calibri"/>
      <w:sz w:val="22"/>
      <w:szCs w:val="22"/>
      <w:lang w:eastAsia="ru-RU"/>
    </w:rPr>
  </w:style>
  <w:style w:type="character" w:customStyle="1" w:styleId="afc">
    <w:name w:val="Без интервала Знак;Основной Знак;Основа Знак;Без интервал Знак"/>
    <w:link w:val="afb"/>
    <w:rPr>
      <w:rFonts w:ascii="Calibri" w:eastAsia="Calibri" w:hAnsi="Calibri"/>
      <w:sz w:val="22"/>
      <w:szCs w:val="22"/>
      <w:lang w:bidi="ar-SA"/>
    </w:rPr>
  </w:style>
  <w:style w:type="paragraph" w:customStyle="1" w:styleId="13">
    <w:name w:val="Без интервала1"/>
    <w:link w:val="NoSpacingChar"/>
    <w:uiPriority w:val="99"/>
    <w:pPr>
      <w:widowControl w:val="0"/>
    </w:pPr>
    <w:rPr>
      <w:rFonts w:eastAsia="Calibri"/>
      <w:lang w:eastAsia="ru-RU"/>
    </w:rPr>
  </w:style>
  <w:style w:type="character" w:customStyle="1" w:styleId="NoSpacingChar">
    <w:name w:val="No Spacing Char"/>
    <w:link w:val="13"/>
    <w:uiPriority w:val="99"/>
    <w:rPr>
      <w:rFonts w:eastAsia="Calibri"/>
      <w:lang w:val="ru-RU" w:eastAsia="ru-RU" w:bidi="ar-SA"/>
    </w:rPr>
  </w:style>
  <w:style w:type="paragraph" w:customStyle="1" w:styleId="ConsPlusNormal">
    <w:name w:val="ConsPlusNormal"/>
    <w:link w:val="ConsPlusNormal0"/>
    <w:uiPriority w:val="99"/>
    <w:pPr>
      <w:widowControl w:val="0"/>
    </w:pPr>
    <w:rPr>
      <w:rFonts w:ascii="Calibri" w:hAnsi="Calibri"/>
      <w:sz w:val="22"/>
      <w:szCs w:val="22"/>
      <w:lang w:eastAsia="ru-RU"/>
    </w:rPr>
  </w:style>
  <w:style w:type="character" w:customStyle="1" w:styleId="ConsPlusNormal0">
    <w:name w:val="ConsPlusNormal Знак"/>
    <w:link w:val="ConsPlusNormal"/>
    <w:uiPriority w:val="99"/>
    <w:rPr>
      <w:rFonts w:ascii="Calibri" w:hAnsi="Calibri"/>
      <w:sz w:val="22"/>
      <w:szCs w:val="22"/>
      <w:lang w:bidi="ar-SA"/>
    </w:rPr>
  </w:style>
  <w:style w:type="paragraph" w:customStyle="1" w:styleId="11BulletListFooterTextnumbered">
    <w:name w:val="Абзац списка;ТЗ список;Абзац списка литеральный;Булет1;1Булет;Bullet List;FooterText;numbered"/>
    <w:basedOn w:val="a"/>
    <w:link w:val="11BulletListFooterTextnumbered0"/>
    <w:uiPriority w:val="1"/>
    <w:qFormat/>
    <w:pPr>
      <w:spacing w:after="160" w:line="259" w:lineRule="auto"/>
      <w:ind w:left="720"/>
      <w:contextualSpacing/>
    </w:pPr>
    <w:rPr>
      <w:rFonts w:ascii="Calibri" w:hAnsi="Calibri"/>
      <w:sz w:val="22"/>
      <w:szCs w:val="22"/>
      <w:lang w:val="en-US" w:eastAsia="en-US"/>
    </w:rPr>
  </w:style>
  <w:style w:type="character" w:customStyle="1" w:styleId="11BulletListFooterTextnumbered0">
    <w:name w:val="Абзац списка Знак;ТЗ список Знак;Абзац списка литеральный Знак;Булет1 Знак;1Булет Знак;Bullet List Знак;FooterText Знак;numbered Знак"/>
    <w:link w:val="11BulletListFooterTextnumbered"/>
    <w:uiPriority w:val="34"/>
    <w:rPr>
      <w:rFonts w:ascii="Calibri" w:hAnsi="Calibri"/>
      <w:sz w:val="22"/>
      <w:szCs w:val="22"/>
    </w:rPr>
  </w:style>
  <w:style w:type="character" w:customStyle="1" w:styleId="10">
    <w:name w:val="Заголовок 1 Знак"/>
    <w:link w:val="1"/>
    <w:rPr>
      <w:rFonts w:ascii="Cambria" w:eastAsia="Times New Roman" w:hAnsi="Cambria" w:cs="Times New Roman"/>
      <w:b/>
      <w:bCs/>
      <w:color w:val="365F91"/>
      <w:sz w:val="28"/>
      <w:szCs w:val="28"/>
    </w:rPr>
  </w:style>
  <w:style w:type="paragraph" w:styleId="afd">
    <w:name w:val="Body Text"/>
    <w:basedOn w:val="a"/>
    <w:link w:val="afe"/>
    <w:pPr>
      <w:spacing w:before="60" w:after="120"/>
    </w:pPr>
    <w:rPr>
      <w:rFonts w:ascii="Arial" w:eastAsia="Calibri" w:hAnsi="Arial"/>
      <w:sz w:val="20"/>
      <w:szCs w:val="20"/>
      <w:lang w:eastAsia="en-US"/>
    </w:rPr>
  </w:style>
  <w:style w:type="character" w:customStyle="1" w:styleId="afe">
    <w:name w:val="Основной текст Знак"/>
    <w:link w:val="afd"/>
    <w:rPr>
      <w:rFonts w:ascii="Arial" w:eastAsia="Calibri" w:hAnsi="Arial"/>
      <w:lang w:eastAsia="en-US"/>
    </w:rPr>
  </w:style>
  <w:style w:type="paragraph" w:customStyle="1" w:styleId="aff">
    <w:name w:val="Название"/>
    <w:basedOn w:val="a"/>
    <w:link w:val="aff0"/>
    <w:uiPriority w:val="99"/>
    <w:qFormat/>
    <w:pPr>
      <w:widowControl w:val="0"/>
      <w:jc w:val="center"/>
    </w:pPr>
    <w:rPr>
      <w:rFonts w:eastAsia="Calibri"/>
    </w:rPr>
  </w:style>
  <w:style w:type="character" w:customStyle="1" w:styleId="aff0">
    <w:name w:val="Название Знак"/>
    <w:link w:val="aff"/>
    <w:uiPriority w:val="99"/>
    <w:rPr>
      <w:rFonts w:eastAsia="Calibri"/>
      <w:sz w:val="24"/>
      <w:szCs w:val="24"/>
    </w:rPr>
  </w:style>
  <w:style w:type="paragraph" w:customStyle="1" w:styleId="2116Web1BOID">
    <w:name w:val="Обычный (веб);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Çàã1;BO;ID"/>
    <w:basedOn w:val="a"/>
    <w:link w:val="12111"/>
    <w:uiPriority w:val="99"/>
    <w:qFormat/>
    <w:pPr>
      <w:spacing w:before="100" w:beforeAutospacing="1" w:after="100" w:afterAutospacing="1"/>
    </w:pPr>
    <w:rPr>
      <w:lang w:val="en-US" w:eastAsia="en-US"/>
    </w:rPr>
  </w:style>
  <w:style w:type="character" w:customStyle="1" w:styleId="12111">
    <w:name w:val="Обычный (веб) Знак1;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2116Web1BOID"/>
    <w:uiPriority w:val="99"/>
    <w:rPr>
      <w:sz w:val="24"/>
      <w:szCs w:val="24"/>
    </w:rPr>
  </w:style>
  <w:style w:type="character" w:customStyle="1" w:styleId="43">
    <w:name w:val="Основной текст (4)_"/>
    <w:link w:val="410"/>
    <w:uiPriority w:val="99"/>
    <w:rPr>
      <w:shd w:val="clear" w:color="auto" w:fill="FFFFFF"/>
    </w:rPr>
  </w:style>
  <w:style w:type="paragraph" w:customStyle="1" w:styleId="410">
    <w:name w:val="Основной текст (4)1"/>
    <w:basedOn w:val="a"/>
    <w:link w:val="43"/>
    <w:uiPriority w:val="99"/>
    <w:pPr>
      <w:widowControl w:val="0"/>
      <w:shd w:val="clear" w:color="auto" w:fill="FFFFFF"/>
      <w:spacing w:before="420" w:line="263" w:lineRule="exact"/>
      <w:jc w:val="both"/>
    </w:pPr>
    <w:rPr>
      <w:sz w:val="20"/>
      <w:szCs w:val="20"/>
    </w:rPr>
  </w:style>
  <w:style w:type="paragraph" w:customStyle="1" w:styleId="ConsNonformat">
    <w:name w:val="ConsNonformat"/>
    <w:pPr>
      <w:widowControl w:val="0"/>
      <w:ind w:right="19772"/>
    </w:pPr>
    <w:rPr>
      <w:rFonts w:ascii="Courier New" w:hAnsi="Courier New" w:cs="Courier New"/>
      <w:lang w:eastAsia="ru-RU"/>
    </w:rPr>
  </w:style>
  <w:style w:type="character" w:customStyle="1" w:styleId="ac">
    <w:name w:val="Верхний колонтитул Знак"/>
    <w:link w:val="ab"/>
    <w:rPr>
      <w:sz w:val="24"/>
      <w:szCs w:val="24"/>
    </w:rPr>
  </w:style>
  <w:style w:type="character" w:customStyle="1" w:styleId="ae">
    <w:name w:val="Нижний колонтитул Знак"/>
    <w:link w:val="ad"/>
    <w:uiPriority w:val="99"/>
    <w:rPr>
      <w:sz w:val="24"/>
      <w:szCs w:val="24"/>
    </w:rPr>
  </w:style>
  <w:style w:type="paragraph" w:styleId="aff1">
    <w:name w:val="Balloon Text"/>
    <w:basedOn w:val="a"/>
    <w:link w:val="aff2"/>
    <w:semiHidden/>
    <w:unhideWhenUsed/>
    <w:rPr>
      <w:rFonts w:ascii="Segoe UI" w:hAnsi="Segoe UI" w:cs="Segoe UI"/>
      <w:sz w:val="18"/>
      <w:szCs w:val="18"/>
    </w:rPr>
  </w:style>
  <w:style w:type="character" w:customStyle="1" w:styleId="aff2">
    <w:name w:val="Текст выноски Знак"/>
    <w:link w:val="aff1"/>
    <w:semiHidden/>
    <w:rPr>
      <w:rFonts w:ascii="Segoe UI" w:hAnsi="Segoe UI" w:cs="Segoe UI"/>
      <w:sz w:val="18"/>
      <w:szCs w:val="18"/>
    </w:rPr>
  </w:style>
  <w:style w:type="paragraph" w:styleId="25">
    <w:name w:val="Body Text Indent 2"/>
    <w:basedOn w:val="a"/>
    <w:link w:val="26"/>
    <w:unhideWhenUsed/>
    <w:pPr>
      <w:spacing w:after="120" w:line="480" w:lineRule="auto"/>
      <w:ind w:left="283"/>
    </w:pPr>
  </w:style>
  <w:style w:type="character" w:customStyle="1" w:styleId="26">
    <w:name w:val="Основной текст с отступом 2 Знак"/>
    <w:link w:val="25"/>
    <w:rPr>
      <w:sz w:val="24"/>
      <w:szCs w:val="24"/>
    </w:rPr>
  </w:style>
  <w:style w:type="paragraph" w:styleId="27">
    <w:name w:val="Body Text 2"/>
    <w:basedOn w:val="a"/>
    <w:link w:val="28"/>
    <w:semiHidden/>
    <w:unhideWhenUsed/>
    <w:pPr>
      <w:spacing w:after="120" w:line="480" w:lineRule="auto"/>
    </w:pPr>
  </w:style>
  <w:style w:type="character" w:customStyle="1" w:styleId="28">
    <w:name w:val="Основной текст 2 Знак"/>
    <w:link w:val="27"/>
    <w:semiHidden/>
    <w:rPr>
      <w:sz w:val="24"/>
      <w:szCs w:val="24"/>
    </w:rPr>
  </w:style>
  <w:style w:type="table" w:customStyle="1" w:styleId="TableGrid1">
    <w:name w:val="TableGrid1"/>
    <w:rPr>
      <w:rFonts w:ascii="Calibri" w:hAnsi="Calibri"/>
      <w:sz w:val="22"/>
      <w:szCs w:val="22"/>
      <w:lang w:eastAsia="ru-RU"/>
    </w:rPr>
    <w:tblPr>
      <w:tblCellMar>
        <w:top w:w="0" w:type="dxa"/>
        <w:left w:w="0" w:type="dxa"/>
        <w:bottom w:w="0" w:type="dxa"/>
        <w:right w:w="0" w:type="dxa"/>
      </w:tblCellMar>
    </w:tblPr>
  </w:style>
  <w:style w:type="character" w:styleId="aff3">
    <w:name w:val="annotation reference"/>
    <w:uiPriority w:val="99"/>
    <w:semiHidden/>
    <w:unhideWhenUsed/>
    <w:rPr>
      <w:sz w:val="16"/>
      <w:szCs w:val="16"/>
    </w:rPr>
  </w:style>
  <w:style w:type="paragraph" w:styleId="aff4">
    <w:name w:val="Body Text Indent"/>
    <w:basedOn w:val="a"/>
    <w:link w:val="aff5"/>
    <w:uiPriority w:val="99"/>
    <w:unhideWhenUsed/>
    <w:pPr>
      <w:spacing w:after="120"/>
      <w:ind w:left="283"/>
    </w:pPr>
  </w:style>
  <w:style w:type="character" w:customStyle="1" w:styleId="aff5">
    <w:name w:val="Основной текст с отступом Знак"/>
    <w:link w:val="aff4"/>
    <w:uiPriority w:val="99"/>
    <w:rPr>
      <w:sz w:val="24"/>
      <w:szCs w:val="24"/>
    </w:rPr>
  </w:style>
  <w:style w:type="paragraph" w:customStyle="1" w:styleId="rel">
    <w:name w:val="rel"/>
    <w:basedOn w:val="a"/>
    <w:rPr>
      <w:rFonts w:ascii="Verdana" w:hAnsi="Verdana" w:cs="Verdana"/>
      <w:color w:val="333333"/>
      <w:sz w:val="20"/>
      <w:szCs w:val="20"/>
      <w:lang w:eastAsia="ar-SA"/>
    </w:rPr>
  </w:style>
  <w:style w:type="character" w:customStyle="1" w:styleId="29">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styleId="aff6">
    <w:name w:val="Unresolved Mention"/>
    <w:uiPriority w:val="99"/>
    <w:semiHidden/>
    <w:unhideWhenUsed/>
    <w:rPr>
      <w:color w:val="605E5C"/>
      <w:shd w:val="clear" w:color="auto" w:fill="E1DFDD"/>
    </w:rPr>
  </w:style>
  <w:style w:type="paragraph" w:customStyle="1" w:styleId="Lb1">
    <w:name w:val="Lb1"/>
    <w:basedOn w:val="a"/>
    <w:pPr>
      <w:numPr>
        <w:numId w:val="41"/>
      </w:numPr>
      <w:spacing w:line="240" w:lineRule="atLeast"/>
    </w:pPr>
    <w:rPr>
      <w:rFonts w:ascii="Tahoma" w:hAnsi="Tahoma" w:cs="Tahoma"/>
      <w:sz w:val="18"/>
      <w:szCs w:val="20"/>
      <w:lang w:val="en-US" w:eastAsia="zh-CN"/>
    </w:rPr>
  </w:style>
  <w:style w:type="paragraph" w:customStyle="1" w:styleId="-">
    <w:name w:val="Описание курса - заголовок раздела"/>
    <w:basedOn w:val="1"/>
    <w:pPr>
      <w:keepLines w:val="0"/>
      <w:spacing w:before="240" w:after="60" w:line="240" w:lineRule="atLeast"/>
    </w:pPr>
    <w:rPr>
      <w:rFonts w:ascii="Arial" w:hAnsi="Arial" w:cs="Arial"/>
      <w:color w:val="000000"/>
      <w:sz w:val="32"/>
      <w:szCs w:val="32"/>
      <w:lang w:eastAsia="zh-CN"/>
    </w:rPr>
  </w:style>
  <w:style w:type="paragraph" w:customStyle="1" w:styleId="-0">
    <w:name w:val="Описание курса - абзац"/>
    <w:basedOn w:val="a"/>
    <w:pPr>
      <w:spacing w:before="60" w:after="60" w:line="240" w:lineRule="atLeast"/>
    </w:pPr>
    <w:rPr>
      <w:rFonts w:ascii="Arial" w:hAnsi="Arial" w:cs="Arial"/>
      <w:sz w:val="18"/>
      <w:szCs w:val="20"/>
      <w:lang w:eastAsia="zh-CN"/>
    </w:rPr>
  </w:style>
  <w:style w:type="paragraph" w:customStyle="1" w:styleId="-8">
    <w:name w:val="Описание курса - список"/>
    <w:basedOn w:val="Lb1"/>
    <w:rPr>
      <w:rFonts w:ascii="Arial" w:hAnsi="Arial" w:cs="Arial"/>
    </w:rPr>
  </w:style>
  <w:style w:type="paragraph" w:customStyle="1" w:styleId="Modul">
    <w:name w:val="Modul"/>
    <w:basedOn w:val="-"/>
  </w:style>
  <w:style w:type="paragraph" w:customStyle="1" w:styleId="Theme">
    <w:name w:val="Theme"/>
    <w:basedOn w:val="Modul"/>
    <w:pPr>
      <w:spacing w:before="120" w:after="0"/>
    </w:pPr>
    <w:rPr>
      <w:sz w:val="18"/>
    </w:rPr>
  </w:style>
  <w:style w:type="paragraph" w:customStyle="1" w:styleId="formattext">
    <w:name w:val="formattext"/>
    <w:basedOn w:val="a"/>
    <w:pPr>
      <w:spacing w:before="100" w:beforeAutospacing="1" w:after="100" w:afterAutospacing="1"/>
    </w:pPr>
  </w:style>
  <w:style w:type="paragraph" w:customStyle="1" w:styleId="xl37">
    <w:name w:val="xl37"/>
    <w:basedOn w:val="a"/>
    <w:pPr>
      <w:pBdr>
        <w:left w:val="single" w:sz="8" w:space="0" w:color="000000"/>
        <w:right w:val="single" w:sz="8" w:space="0" w:color="000000"/>
      </w:pBdr>
      <w:spacing w:before="100" w:beforeAutospacing="1" w:after="100" w:afterAutospacing="1"/>
    </w:pPr>
    <w:rPr>
      <w:rFonts w:ascii="Arial" w:hAnsi="Arial" w:cs="Arial"/>
      <w:color w:val="000000"/>
    </w:rPr>
  </w:style>
  <w:style w:type="paragraph" w:styleId="aff7">
    <w:name w:val="Revision"/>
    <w:hidden/>
    <w:uiPriority w:val="99"/>
    <w:semiHidden/>
    <w:rsid w:val="00C54AAD"/>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112lo.ru" TargetMode="External"/><Relationship Id="rId3" Type="http://schemas.openxmlformats.org/officeDocument/2006/relationships/settings" Target="settings.xml"/><Relationship Id="rId7" Type="http://schemas.openxmlformats.org/officeDocument/2006/relationships/hyperlink" Target="consultantplus://offline/ref=86DD3AFC91B43B35B10D19A69FC4F0D092A142AD68463121B0FD4592ED4DDBFE6E1BDA897DC940F0m6MB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11</Pages>
  <Words>4434</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user45</dc:creator>
  <cp:lastModifiedBy>Ярутина Елена Юрьевна</cp:lastModifiedBy>
  <cp:revision>24</cp:revision>
  <cp:lastPrinted>2026-09-02T07:24:00Z</cp:lastPrinted>
  <dcterms:created xsi:type="dcterms:W3CDTF">2026-09-02T07:28:00Z</dcterms:created>
  <dcterms:modified xsi:type="dcterms:W3CDTF">2026-09-04T07:34:00Z</dcterms:modified>
  <cp:version>1048576</cp:version>
</cp:coreProperties>
</file>