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2B8CD" w14:textId="68CAE50D" w:rsidR="006C3EEC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6662A2">
        <w:rPr>
          <w:rFonts w:ascii="Times New Roman" w:eastAsia="SimSun" w:hAnsi="Times New Roman" w:cs="Times New Roman"/>
          <w:b/>
          <w:color w:val="000000"/>
          <w:lang w:eastAsia="ru-RU" w:bidi="ru-RU"/>
        </w:rPr>
        <w:t xml:space="preserve">КОНТРАКТ № </w:t>
      </w:r>
      <w:r w:rsidR="008B0467" w:rsidRPr="006662A2">
        <w:rPr>
          <w:rFonts w:ascii="Times New Roman" w:eastAsia="SimSun" w:hAnsi="Times New Roman" w:cs="Times New Roman"/>
          <w:b/>
          <w:color w:val="000000"/>
          <w:lang w:eastAsia="ru-RU" w:bidi="ru-RU"/>
        </w:rPr>
        <w:t>25</w:t>
      </w:r>
      <w:r w:rsidR="00F90A35" w:rsidRPr="006662A2">
        <w:rPr>
          <w:rFonts w:ascii="Times New Roman" w:eastAsia="SimSun" w:hAnsi="Times New Roman" w:cs="Times New Roman"/>
          <w:b/>
          <w:color w:val="000000"/>
          <w:lang w:eastAsia="ru-RU" w:bidi="ru-RU"/>
        </w:rPr>
        <w:t>/26</w:t>
      </w:r>
    </w:p>
    <w:p w14:paraId="53A84EF6" w14:textId="61B65442" w:rsidR="006C3EEC" w:rsidRPr="006662A2" w:rsidRDefault="006C3EEC" w:rsidP="00D60622">
      <w:pPr>
        <w:widowControl w:val="0"/>
        <w:tabs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6662A2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Идентификационный код закупки </w:t>
      </w:r>
      <w:r w:rsidR="00D60622" w:rsidRPr="00D60622">
        <w:rPr>
          <w:rFonts w:ascii="Times New Roman" w:eastAsia="Times New Roman" w:hAnsi="Times New Roman" w:cs="Times New Roman"/>
          <w:color w:val="000000"/>
          <w:lang w:eastAsia="ru-RU" w:bidi="ru-RU"/>
        </w:rPr>
        <w:t>262784211435478420100100530000000244</w:t>
      </w:r>
    </w:p>
    <w:p w14:paraId="7AEA1FEF" w14:textId="77777777" w:rsidR="006C3EEC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68"/>
        <w:gridCol w:w="4953"/>
      </w:tblGrid>
      <w:tr w:rsidR="006C3EEC" w:rsidRPr="006662A2" w14:paraId="2E463855" w14:textId="77777777" w:rsidTr="00293ACD">
        <w:trPr>
          <w:trHeight w:val="389"/>
        </w:trPr>
        <w:tc>
          <w:tcPr>
            <w:tcW w:w="4968" w:type="dxa"/>
            <w:vAlign w:val="center"/>
          </w:tcPr>
          <w:p w14:paraId="02D81B99" w14:textId="77777777" w:rsidR="006C3EEC" w:rsidRPr="006662A2" w:rsidRDefault="006C3EEC" w:rsidP="007C0928">
            <w:pPr>
              <w:widowControl w:val="0"/>
              <w:tabs>
                <w:tab w:val="left" w:pos="709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Санкт-Петербург</w:t>
            </w:r>
          </w:p>
        </w:tc>
        <w:tc>
          <w:tcPr>
            <w:tcW w:w="4953" w:type="dxa"/>
            <w:vAlign w:val="center"/>
          </w:tcPr>
          <w:p w14:paraId="37A77527" w14:textId="21C99AE9" w:rsidR="006C3EEC" w:rsidRPr="006662A2" w:rsidRDefault="00B12223" w:rsidP="007C0928">
            <w:pPr>
              <w:widowControl w:val="0"/>
              <w:tabs>
                <w:tab w:val="left" w:pos="709"/>
                <w:tab w:val="left" w:pos="851"/>
              </w:tabs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662A2">
              <w:rPr>
                <w:rFonts w:ascii="Times New Roman" w:eastAsia="Times New Roman" w:hAnsi="Times New Roman" w:cs="Times New Roman"/>
                <w:lang w:eastAsia="ru-RU" w:bidi="ru-RU"/>
              </w:rPr>
              <w:t>«</w:t>
            </w:r>
            <w:r w:rsidR="007B1BE0" w:rsidRPr="006662A2">
              <w:rPr>
                <w:rFonts w:ascii="Times New Roman" w:eastAsia="Times New Roman" w:hAnsi="Times New Roman" w:cs="Times New Roman"/>
                <w:lang w:eastAsia="ru-RU" w:bidi="ru-RU"/>
              </w:rPr>
              <w:t>__</w:t>
            </w:r>
            <w:r w:rsidRPr="006662A2">
              <w:rPr>
                <w:rFonts w:ascii="Times New Roman" w:eastAsia="Times New Roman" w:hAnsi="Times New Roman" w:cs="Times New Roman"/>
                <w:lang w:eastAsia="ru-RU" w:bidi="ru-RU"/>
              </w:rPr>
              <w:t>»</w:t>
            </w:r>
            <w:r w:rsidR="006C3EEC" w:rsidRPr="006662A2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</w:t>
            </w:r>
            <w:r w:rsidR="008B0467" w:rsidRPr="006662A2">
              <w:rPr>
                <w:rFonts w:ascii="Times New Roman" w:eastAsia="Times New Roman" w:hAnsi="Times New Roman" w:cs="Times New Roman"/>
                <w:lang w:eastAsia="ru-RU" w:bidi="ru-RU"/>
              </w:rPr>
              <w:t>______</w:t>
            </w:r>
            <w:r w:rsidR="006C3EEC" w:rsidRPr="006662A2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202</w:t>
            </w:r>
            <w:r w:rsidR="00F90A35" w:rsidRPr="006662A2">
              <w:rPr>
                <w:rFonts w:ascii="Times New Roman" w:eastAsia="Times New Roman" w:hAnsi="Times New Roman" w:cs="Times New Roman"/>
                <w:lang w:eastAsia="ru-RU" w:bidi="ru-RU"/>
              </w:rPr>
              <w:t>6</w:t>
            </w:r>
            <w:r w:rsidR="006C3EEC" w:rsidRPr="006662A2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года</w:t>
            </w:r>
          </w:p>
        </w:tc>
      </w:tr>
    </w:tbl>
    <w:p w14:paraId="56EBD338" w14:textId="77777777" w:rsidR="007B1BE0" w:rsidRPr="006662A2" w:rsidRDefault="007B1BE0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lang w:eastAsia="zh-CN"/>
        </w:rPr>
      </w:pPr>
    </w:p>
    <w:p w14:paraId="72DC7B4C" w14:textId="748C3218" w:rsidR="000F69C1" w:rsidRPr="006662A2" w:rsidRDefault="007A6FC0" w:rsidP="007C0928">
      <w:pPr>
        <w:widowControl w:val="0"/>
        <w:tabs>
          <w:tab w:val="left" w:pos="567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2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Государственное казенное учреждение Ленинградской области </w:t>
      </w:r>
      <w:r w:rsidR="00B12223" w:rsidRPr="006662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6662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 дружбы Ленинградской области</w:t>
      </w:r>
      <w:r w:rsidR="00B12223" w:rsidRPr="006662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6662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ГКУ ЛО </w:t>
      </w:r>
      <w:r w:rsidR="00B12223"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ДДЛО</w:t>
      </w:r>
      <w:r w:rsidR="00B12223"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именуемое в дальнейшем </w:t>
      </w:r>
      <w:r w:rsidR="00B12223"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="00B12223"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______________, </w:t>
      </w:r>
      <w:proofErr w:type="spellStart"/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</w:t>
      </w:r>
      <w:proofErr w:type="spellEnd"/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 на основании _____________, и </w:t>
      </w:r>
      <w:r w:rsidR="006662A2" w:rsidRPr="006662A2">
        <w:rPr>
          <w:rFonts w:ascii="Times New Roman" w:hAnsi="Times New Roman"/>
          <w:sz w:val="24"/>
          <w:szCs w:val="24"/>
        </w:rPr>
        <w:t>______________</w:t>
      </w:r>
      <w:r w:rsidR="007D20FD" w:rsidRPr="006662A2">
        <w:rPr>
          <w:rFonts w:ascii="Times New Roman" w:hAnsi="Times New Roman"/>
          <w:sz w:val="24"/>
          <w:szCs w:val="24"/>
        </w:rPr>
        <w:t>, именуемое в дальнейшем «Исполнитель», в лице</w:t>
      </w:r>
      <w:r w:rsidR="006662A2" w:rsidRPr="006662A2">
        <w:rPr>
          <w:rFonts w:ascii="Times New Roman" w:hAnsi="Times New Roman"/>
          <w:sz w:val="24"/>
          <w:szCs w:val="24"/>
        </w:rPr>
        <w:t>______________</w:t>
      </w:r>
      <w:r w:rsidR="007D20FD" w:rsidRPr="006662A2">
        <w:rPr>
          <w:rFonts w:ascii="Times New Roman" w:hAnsi="Times New Roman"/>
          <w:sz w:val="24"/>
          <w:szCs w:val="24"/>
        </w:rPr>
        <w:t>, действующей на основании Устава с другой стороны</w:t>
      </w:r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вместе именуемые </w:t>
      </w:r>
      <w:r w:rsidR="00B12223"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</w:t>
      </w:r>
      <w:r w:rsidR="00B12223"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каждый в отдельности </w:t>
      </w:r>
      <w:r w:rsidR="00B12223"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</w:t>
      </w:r>
      <w:r w:rsidR="00B12223"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420CCFEB" w14:textId="124F9A08" w:rsidR="007A6FC0" w:rsidRPr="006662A2" w:rsidRDefault="007A6FC0" w:rsidP="007C0928">
      <w:pPr>
        <w:widowControl w:val="0"/>
        <w:tabs>
          <w:tab w:val="left" w:pos="567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 4 ч.1 ст. 93 Федерального закона от 05.04.2013г. № 44-ФЗ </w:t>
      </w:r>
      <w:r w:rsidR="00B12223"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B12223"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6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Закон № 44-ФЗ), заключили настоящий Контракт о нижеследующем:</w:t>
      </w:r>
    </w:p>
    <w:p w14:paraId="76697A7E" w14:textId="77777777" w:rsidR="002C2533" w:rsidRPr="006662A2" w:rsidRDefault="002C2533" w:rsidP="007C09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14:paraId="478D2AB0" w14:textId="77777777" w:rsidR="00BC3C9E" w:rsidRPr="006662A2" w:rsidRDefault="006C3EEC" w:rsidP="007C0928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</w:pPr>
      <w:r w:rsidRPr="006662A2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>Предмет контракта</w:t>
      </w:r>
    </w:p>
    <w:p w14:paraId="0DAB7689" w14:textId="141DD74D" w:rsidR="00767CE8" w:rsidRPr="006662A2" w:rsidRDefault="00767CE8" w:rsidP="007C0928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В соответствии с </w:t>
      </w:r>
      <w:r w:rsidR="000C19C6" w:rsidRPr="006662A2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онтрактом </w:t>
      </w:r>
      <w:r w:rsidR="000C19C6" w:rsidRPr="006662A2">
        <w:rPr>
          <w:rFonts w:ascii="Times New Roman" w:eastAsia="Calibri" w:hAnsi="Times New Roman" w:cs="Times New Roman"/>
          <w:color w:val="000000"/>
          <w:lang w:eastAsia="ru-RU" w:bidi="ru-RU"/>
        </w:rPr>
        <w:t>и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сполнитель обязуется в порядке, предусмотренном </w:t>
      </w:r>
      <w:r w:rsidR="000C19C6" w:rsidRPr="006662A2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онтрактом, оказать </w:t>
      </w:r>
      <w:r w:rsidRPr="006662A2">
        <w:rPr>
          <w:rFonts w:ascii="Times New Roman" w:eastAsia="Calibri" w:hAnsi="Times New Roman" w:cs="Times New Roman"/>
          <w:b/>
          <w:bCs/>
          <w:color w:val="000000"/>
          <w:lang w:eastAsia="ru-RU" w:bidi="ru-RU"/>
        </w:rPr>
        <w:t xml:space="preserve">услуги </w:t>
      </w:r>
      <w:r w:rsidR="000F69C1" w:rsidRPr="006662A2">
        <w:rPr>
          <w:rFonts w:ascii="Times New Roman" w:eastAsia="Calibri" w:hAnsi="Times New Roman" w:cs="Times New Roman"/>
          <w:b/>
          <w:bCs/>
          <w:color w:val="000000"/>
          <w:lang w:eastAsia="ru-RU" w:bidi="ru-RU"/>
        </w:rPr>
        <w:t xml:space="preserve">по экспертизе технического состояния оборудования 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(далее - </w:t>
      </w:r>
      <w:r w:rsidR="000C19C6" w:rsidRPr="006662A2">
        <w:rPr>
          <w:rFonts w:ascii="Times New Roman" w:eastAsia="Calibri" w:hAnsi="Times New Roman" w:cs="Times New Roman"/>
          <w:color w:val="000000"/>
          <w:lang w:eastAsia="ru-RU" w:bidi="ru-RU"/>
        </w:rPr>
        <w:t>у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>слуги)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в обусловленный </w:t>
      </w:r>
      <w:r w:rsidR="000C19C6" w:rsidRPr="006662A2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онтрактом срок, а </w:t>
      </w:r>
      <w:r w:rsidR="009D5EE3" w:rsidRPr="006662A2">
        <w:rPr>
          <w:rFonts w:ascii="Times New Roman" w:eastAsia="Calibri" w:hAnsi="Times New Roman" w:cs="Times New Roman"/>
          <w:color w:val="000000"/>
          <w:lang w:eastAsia="ru-RU" w:bidi="ru-RU"/>
        </w:rPr>
        <w:t>заказчик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обязуется принять и оплатить оказанные </w:t>
      </w:r>
      <w:r w:rsidR="000C19C6" w:rsidRPr="006662A2">
        <w:rPr>
          <w:rFonts w:ascii="Times New Roman" w:eastAsia="Calibri" w:hAnsi="Times New Roman" w:cs="Times New Roman"/>
          <w:color w:val="000000"/>
          <w:lang w:eastAsia="ru-RU" w:bidi="ru-RU"/>
        </w:rPr>
        <w:t>у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слуги на условиях, предусмотренных </w:t>
      </w:r>
      <w:r w:rsidR="000C19C6" w:rsidRPr="006662A2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>онтрактом.</w:t>
      </w:r>
    </w:p>
    <w:p w14:paraId="05EF1C06" w14:textId="7380361A" w:rsidR="00767CE8" w:rsidRPr="006662A2" w:rsidRDefault="00767CE8" w:rsidP="007C0928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Состав, объем оказываемых </w:t>
      </w:r>
      <w:r w:rsidR="000C19C6" w:rsidRPr="006662A2">
        <w:rPr>
          <w:rFonts w:ascii="Times New Roman" w:eastAsia="Calibri" w:hAnsi="Times New Roman" w:cs="Times New Roman"/>
          <w:color w:val="000000"/>
          <w:lang w:eastAsia="ru-RU" w:bidi="ru-RU"/>
        </w:rPr>
        <w:t>у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слуг по </w:t>
      </w:r>
      <w:r w:rsidR="000C19C6" w:rsidRPr="006662A2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онтракту, функциональные, технические, качественные характеристики </w:t>
      </w:r>
      <w:r w:rsidR="000C19C6" w:rsidRPr="006662A2">
        <w:rPr>
          <w:rFonts w:ascii="Times New Roman" w:eastAsia="Calibri" w:hAnsi="Times New Roman" w:cs="Times New Roman"/>
          <w:color w:val="000000"/>
          <w:lang w:eastAsia="ru-RU" w:bidi="ru-RU"/>
        </w:rPr>
        <w:t>у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слуг установлены </w:t>
      </w:r>
      <w:r w:rsidR="00CF571C" w:rsidRPr="006662A2">
        <w:rPr>
          <w:rFonts w:ascii="Times New Roman" w:eastAsia="Calibri" w:hAnsi="Times New Roman" w:cs="Times New Roman"/>
          <w:color w:val="000000"/>
          <w:lang w:eastAsia="ru-RU" w:bidi="ru-RU"/>
        </w:rPr>
        <w:t>П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риложением </w:t>
      </w:r>
      <w:r w:rsidR="00CF571C"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№ 2 </w:t>
      </w:r>
      <w:r w:rsidR="00B12223" w:rsidRPr="006662A2">
        <w:rPr>
          <w:rFonts w:ascii="Times New Roman" w:eastAsia="Calibri" w:hAnsi="Times New Roman" w:cs="Times New Roman"/>
          <w:color w:val="000000"/>
          <w:lang w:eastAsia="ru-RU" w:bidi="ru-RU"/>
        </w:rPr>
        <w:t>«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>Описание объекта закупки (техническое задание)</w:t>
      </w:r>
      <w:r w:rsidR="00B12223" w:rsidRPr="006662A2">
        <w:rPr>
          <w:rFonts w:ascii="Times New Roman" w:eastAsia="Calibri" w:hAnsi="Times New Roman" w:cs="Times New Roman"/>
          <w:color w:val="000000"/>
          <w:lang w:eastAsia="ru-RU" w:bidi="ru-RU"/>
        </w:rPr>
        <w:t>»</w:t>
      </w:r>
      <w:r w:rsidR="00CF571C"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к настоящему контракту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>.</w:t>
      </w:r>
    </w:p>
    <w:p w14:paraId="7FFB93AC" w14:textId="77777777" w:rsidR="000F69C1" w:rsidRPr="006662A2" w:rsidRDefault="000C19C6" w:rsidP="007C0928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Место оказания услуг: </w:t>
      </w:r>
      <w:r w:rsidR="000F69C1" w:rsidRPr="006662A2">
        <w:rPr>
          <w:rFonts w:ascii="Times New Roman" w:eastAsia="Calibri" w:hAnsi="Times New Roman" w:cs="Times New Roman"/>
          <w:color w:val="000000"/>
          <w:lang w:eastAsia="ru-RU" w:bidi="ru-RU"/>
        </w:rPr>
        <w:t>191123, Санкт-Петербург, ул. Потемкинская, д.2, Литер Б В.</w:t>
      </w:r>
    </w:p>
    <w:p w14:paraId="373BED28" w14:textId="21BB96F0" w:rsidR="000F69C1" w:rsidRPr="006662A2" w:rsidRDefault="000F69C1" w:rsidP="007C0928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 </w:t>
      </w:r>
      <w:r w:rsidR="000C19C6"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Срок оказания услуг: </w:t>
      </w:r>
      <w:bookmarkStart w:id="0" w:name="_Hlk235002658"/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 даты заключения контракта по </w:t>
      </w:r>
      <w:r w:rsidR="00B12223" w:rsidRPr="006662A2">
        <w:rPr>
          <w:rFonts w:ascii="Times New Roman" w:eastAsia="Calibri" w:hAnsi="Times New Roman" w:cs="Times New Roman"/>
          <w:color w:val="000000"/>
          <w:lang w:eastAsia="ru-RU" w:bidi="ru-RU"/>
        </w:rPr>
        <w:t>«</w:t>
      </w:r>
      <w:r w:rsidR="00DF5974" w:rsidRPr="006662A2">
        <w:rPr>
          <w:rFonts w:ascii="Times New Roman" w:eastAsia="Calibri" w:hAnsi="Times New Roman" w:cs="Times New Roman"/>
          <w:color w:val="000000"/>
          <w:lang w:eastAsia="ru-RU" w:bidi="ru-RU"/>
        </w:rPr>
        <w:t>31</w:t>
      </w:r>
      <w:r w:rsidR="00B12223" w:rsidRPr="006662A2">
        <w:rPr>
          <w:rFonts w:ascii="Times New Roman" w:eastAsia="Calibri" w:hAnsi="Times New Roman" w:cs="Times New Roman"/>
          <w:color w:val="000000"/>
          <w:lang w:eastAsia="ru-RU" w:bidi="ru-RU"/>
        </w:rPr>
        <w:t>»</w:t>
      </w:r>
      <w:r w:rsidR="00DF5974"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октября 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>2026 года.</w:t>
      </w:r>
      <w:bookmarkEnd w:id="0"/>
    </w:p>
    <w:p w14:paraId="16B6EE43" w14:textId="7A2F9284" w:rsidR="00741025" w:rsidRPr="006662A2" w:rsidRDefault="007D20FD" w:rsidP="007C0928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>Сертификат</w:t>
      </w:r>
      <w:r w:rsidR="007C0928" w:rsidRPr="006662A2">
        <w:rPr>
          <w:rFonts w:ascii="Times New Roman" w:eastAsia="Calibri" w:hAnsi="Times New Roman" w:cs="Times New Roman"/>
          <w:color w:val="000000"/>
          <w:lang w:eastAsia="ru-RU" w:bidi="ru-RU"/>
        </w:rPr>
        <w:t>:</w:t>
      </w:r>
      <w:r w:rsidRPr="006662A2">
        <w:t xml:space="preserve"> </w:t>
      </w:r>
      <w:r w:rsidR="006662A2" w:rsidRPr="006662A2">
        <w:rPr>
          <w:rFonts w:ascii="Times New Roman" w:eastAsia="Calibri" w:hAnsi="Times New Roman" w:cs="Times New Roman"/>
          <w:color w:val="000000"/>
          <w:lang w:eastAsia="ru-RU" w:bidi="ru-RU"/>
        </w:rPr>
        <w:t>___________________________________</w:t>
      </w:r>
    </w:p>
    <w:p w14:paraId="504F64C9" w14:textId="584A58C2" w:rsidR="006C3EEC" w:rsidRPr="006662A2" w:rsidRDefault="000F69C1" w:rsidP="007C0928">
      <w:pPr>
        <w:pStyle w:val="af"/>
        <w:widowControl w:val="0"/>
        <w:tabs>
          <w:tab w:val="left" w:pos="709"/>
          <w:tab w:val="left" w:pos="851"/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 </w:t>
      </w:r>
    </w:p>
    <w:p w14:paraId="10DA43DF" w14:textId="77777777" w:rsidR="00BC3C9E" w:rsidRPr="006662A2" w:rsidRDefault="006C3EEC" w:rsidP="007C0928">
      <w:pPr>
        <w:pStyle w:val="af"/>
        <w:widowControl w:val="0"/>
        <w:numPr>
          <w:ilvl w:val="0"/>
          <w:numId w:val="1"/>
        </w:numPr>
        <w:tabs>
          <w:tab w:val="left" w:pos="426"/>
          <w:tab w:val="left" w:pos="851"/>
        </w:tabs>
        <w:spacing w:after="0" w:line="240" w:lineRule="auto"/>
        <w:ind w:left="0" w:firstLine="0"/>
        <w:jc w:val="center"/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</w:pPr>
      <w:r w:rsidRPr="006662A2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>ЦЕНА КОНТРАКТА И ПОРЯДОК РАСЧЕТОВ</w:t>
      </w:r>
    </w:p>
    <w:p w14:paraId="206A751D" w14:textId="3DC987FF" w:rsidR="00767CE8" w:rsidRPr="006662A2" w:rsidRDefault="00767CE8" w:rsidP="006662A2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F438A7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онтракта </w:t>
      </w:r>
      <w:r w:rsidR="006662A2" w:rsidRPr="006662A2">
        <w:rPr>
          <w:rFonts w:ascii="Times New Roman" w:eastAsia="Times New Roman" w:hAnsi="Times New Roman" w:cs="Times New Roman"/>
          <w:lang w:eastAsia="ru-RU"/>
        </w:rPr>
        <w:t xml:space="preserve">составляет </w:t>
      </w:r>
      <w:r w:rsidR="006662A2" w:rsidRPr="006662A2">
        <w:rPr>
          <w:rFonts w:ascii="Times New Roman" w:eastAsia="Times New Roman" w:hAnsi="Times New Roman" w:cs="Times New Roman"/>
          <w:b/>
          <w:lang w:eastAsia="ru-RU"/>
        </w:rPr>
        <w:t>_____ рублей __ копеек</w:t>
      </w:r>
      <w:r w:rsidR="006662A2" w:rsidRPr="006662A2">
        <w:rPr>
          <w:rFonts w:ascii="Times New Roman" w:eastAsia="Times New Roman" w:hAnsi="Times New Roman" w:cs="Times New Roman"/>
          <w:lang w:eastAsia="ru-RU"/>
        </w:rPr>
        <w:t xml:space="preserve"> (___рублей __ копеек), </w:t>
      </w:r>
      <w:r w:rsidR="006662A2" w:rsidRPr="006662A2">
        <w:rPr>
          <w:rFonts w:ascii="Times New Roman" w:eastAsia="Times New Roman" w:hAnsi="Times New Roman" w:cs="Times New Roman"/>
          <w:i/>
          <w:lang w:eastAsia="ru-RU"/>
        </w:rPr>
        <w:t>в том числе НДС – (__</w:t>
      </w:r>
      <w:proofErr w:type="gramStart"/>
      <w:r w:rsidR="006662A2" w:rsidRPr="006662A2">
        <w:rPr>
          <w:rFonts w:ascii="Times New Roman" w:eastAsia="Times New Roman" w:hAnsi="Times New Roman" w:cs="Times New Roman"/>
          <w:i/>
          <w:lang w:eastAsia="ru-RU"/>
        </w:rPr>
        <w:t>_  процентов</w:t>
      </w:r>
      <w:proofErr w:type="gramEnd"/>
      <w:r w:rsidR="006662A2" w:rsidRPr="006662A2">
        <w:rPr>
          <w:rFonts w:ascii="Times New Roman" w:eastAsia="Times New Roman" w:hAnsi="Times New Roman" w:cs="Times New Roman"/>
          <w:i/>
          <w:lang w:eastAsia="ru-RU"/>
        </w:rPr>
        <w:t xml:space="preserve">) _____ рублей ____ копеек (или указанная сумма не облагается НДС на основании ___________ Налогового </w:t>
      </w:r>
      <w:hyperlink r:id="rId8" w:history="1">
        <w:r w:rsidR="006662A2" w:rsidRPr="006662A2">
          <w:rPr>
            <w:rStyle w:val="aa"/>
            <w:rFonts w:ascii="Times New Roman" w:eastAsia="Times New Roman" w:hAnsi="Times New Roman" w:cs="Times New Roman"/>
            <w:i/>
            <w:lang w:eastAsia="ru-RU"/>
          </w:rPr>
          <w:t>кодекса</w:t>
        </w:r>
      </w:hyperlink>
      <w:r w:rsidR="006662A2" w:rsidRPr="006662A2">
        <w:rPr>
          <w:rFonts w:ascii="Times New Roman" w:eastAsia="Times New Roman" w:hAnsi="Times New Roman" w:cs="Times New Roman"/>
          <w:i/>
          <w:lang w:eastAsia="ru-RU"/>
        </w:rPr>
        <w:t xml:space="preserve"> Российской Федерации).</w:t>
      </w:r>
    </w:p>
    <w:p w14:paraId="2F1BAEBB" w14:textId="77777777" w:rsidR="00767CE8" w:rsidRPr="006662A2" w:rsidRDefault="00767CE8" w:rsidP="007C0928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Calibri" w:hAnsi="Times New Roman" w:cs="Times New Roman"/>
        </w:rPr>
        <w:t xml:space="preserve">Цена контракта является твердой и определяется на весь срок исполнения </w:t>
      </w:r>
      <w:r w:rsidR="00F438A7" w:rsidRPr="006662A2">
        <w:rPr>
          <w:rFonts w:ascii="Times New Roman" w:eastAsia="Calibri" w:hAnsi="Times New Roman" w:cs="Times New Roman"/>
        </w:rPr>
        <w:t>к</w:t>
      </w:r>
      <w:r w:rsidRPr="006662A2">
        <w:rPr>
          <w:rFonts w:ascii="Times New Roman" w:eastAsia="Calibri" w:hAnsi="Times New Roman" w:cs="Times New Roman"/>
        </w:rPr>
        <w:t xml:space="preserve">онтракта, </w:t>
      </w:r>
      <w:r w:rsidRPr="006662A2">
        <w:rPr>
          <w:rFonts w:ascii="Times New Roman" w:eastAsia="Times New Roman" w:hAnsi="Times New Roman" w:cs="Times New Roman"/>
          <w:lang w:eastAsia="ru-RU"/>
        </w:rPr>
        <w:t>и не подлежит изменению, за исключением случаев, установленных Федеральным законом.</w:t>
      </w:r>
    </w:p>
    <w:p w14:paraId="540B0390" w14:textId="77777777" w:rsidR="00767CE8" w:rsidRPr="006662A2" w:rsidRDefault="00767CE8" w:rsidP="007C0928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F438A7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онтракта включает в себя все затраты </w:t>
      </w:r>
      <w:r w:rsidR="00F438A7" w:rsidRPr="006662A2">
        <w:rPr>
          <w:rFonts w:ascii="Times New Roman" w:eastAsia="Times New Roman" w:hAnsi="Times New Roman" w:cs="Times New Roman"/>
          <w:lang w:eastAsia="ru-RU"/>
        </w:rPr>
        <w:t>и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сполнителя, связанные с исполнением </w:t>
      </w:r>
      <w:r w:rsidR="00F438A7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онтракта, в том числе все расходы на страхование, уплату налогов, пошлин, сборов и других обязательных платежей, которые </w:t>
      </w:r>
      <w:r w:rsidR="00F438A7" w:rsidRPr="006662A2">
        <w:rPr>
          <w:rFonts w:ascii="Times New Roman" w:eastAsia="Times New Roman" w:hAnsi="Times New Roman" w:cs="Times New Roman"/>
          <w:lang w:eastAsia="ru-RU"/>
        </w:rPr>
        <w:t>и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сполнитель должен выплатить в связи </w:t>
      </w:r>
      <w:r w:rsidRPr="006662A2">
        <w:rPr>
          <w:rFonts w:ascii="Times New Roman" w:eastAsia="Times New Roman" w:hAnsi="Times New Roman" w:cs="Times New Roman"/>
          <w:lang w:eastAsia="ru-RU"/>
        </w:rPr>
        <w:br/>
        <w:t xml:space="preserve">с выполнением обязательств по </w:t>
      </w:r>
      <w:r w:rsidR="00F438A7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>онтракту в соответствии с законодательством Российской Федерации.</w:t>
      </w:r>
      <w:r w:rsidRPr="006662A2">
        <w:rPr>
          <w:rFonts w:ascii="Times New Roman" w:eastAsia="Calibri" w:hAnsi="Times New Roman" w:cs="Times New Roman"/>
        </w:rPr>
        <w:t xml:space="preserve"> </w:t>
      </w:r>
    </w:p>
    <w:p w14:paraId="45949E07" w14:textId="77777777" w:rsidR="00767CE8" w:rsidRPr="006662A2" w:rsidRDefault="00767CE8" w:rsidP="007C0928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6662A2">
        <w:rPr>
          <w:rFonts w:ascii="Times New Roman" w:eastAsia="Calibri" w:hAnsi="Times New Roman" w:cs="Times New Roman"/>
        </w:rPr>
        <w:t xml:space="preserve">При заключении и исполнении </w:t>
      </w:r>
      <w:r w:rsidR="00F438A7" w:rsidRPr="006662A2">
        <w:rPr>
          <w:rFonts w:ascii="Times New Roman" w:eastAsia="Calibri" w:hAnsi="Times New Roman" w:cs="Times New Roman"/>
        </w:rPr>
        <w:t>к</w:t>
      </w:r>
      <w:r w:rsidRPr="006662A2">
        <w:rPr>
          <w:rFonts w:ascii="Times New Roman" w:eastAsia="Calibri" w:hAnsi="Times New Roman" w:cs="Times New Roman"/>
        </w:rPr>
        <w:t xml:space="preserve">онтракта изменение его существенных условий </w:t>
      </w:r>
      <w:r w:rsidRPr="006662A2">
        <w:rPr>
          <w:rFonts w:ascii="Times New Roman" w:eastAsia="Calibri" w:hAnsi="Times New Roman" w:cs="Times New Roman"/>
        </w:rPr>
        <w:br/>
        <w:t>не допускается, за исключением случаев, предусмотренных Федеральным законом.</w:t>
      </w:r>
    </w:p>
    <w:p w14:paraId="717F4FE7" w14:textId="2B6C2A51" w:rsidR="00767CE8" w:rsidRPr="006662A2" w:rsidRDefault="00767CE8" w:rsidP="007C0928">
      <w:pPr>
        <w:pStyle w:val="af"/>
        <w:widowControl w:val="0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6662A2">
        <w:rPr>
          <w:rFonts w:ascii="Times New Roman" w:eastAsia="Calibri" w:hAnsi="Times New Roman" w:cs="Times New Roman"/>
        </w:rPr>
        <w:t xml:space="preserve">Цена </w:t>
      </w:r>
      <w:r w:rsidR="00F438A7" w:rsidRPr="006662A2">
        <w:rPr>
          <w:rFonts w:ascii="Times New Roman" w:eastAsia="Calibri" w:hAnsi="Times New Roman" w:cs="Times New Roman"/>
        </w:rPr>
        <w:t>к</w:t>
      </w:r>
      <w:r w:rsidRPr="006662A2">
        <w:rPr>
          <w:rFonts w:ascii="Times New Roman" w:eastAsia="Calibri" w:hAnsi="Times New Roman" w:cs="Times New Roman"/>
        </w:rPr>
        <w:t xml:space="preserve">онтракта может быть снижена по соглашению </w:t>
      </w:r>
      <w:r w:rsidR="00F438A7" w:rsidRPr="006662A2">
        <w:rPr>
          <w:rFonts w:ascii="Times New Roman" w:eastAsia="Calibri" w:hAnsi="Times New Roman" w:cs="Times New Roman"/>
        </w:rPr>
        <w:t>с</w:t>
      </w:r>
      <w:r w:rsidRPr="006662A2">
        <w:rPr>
          <w:rFonts w:ascii="Times New Roman" w:eastAsia="Calibri" w:hAnsi="Times New Roman" w:cs="Times New Roman"/>
        </w:rPr>
        <w:t>торон без изменения</w:t>
      </w:r>
      <w:r w:rsidR="00F90A35" w:rsidRPr="006662A2">
        <w:rPr>
          <w:rFonts w:ascii="Times New Roman" w:eastAsia="Calibri" w:hAnsi="Times New Roman" w:cs="Times New Roman"/>
        </w:rPr>
        <w:t>,</w:t>
      </w:r>
      <w:r w:rsidRPr="006662A2">
        <w:rPr>
          <w:rFonts w:ascii="Times New Roman" w:eastAsia="Calibri" w:hAnsi="Times New Roman" w:cs="Times New Roman"/>
        </w:rPr>
        <w:t xml:space="preserve"> предусмотренных </w:t>
      </w:r>
      <w:r w:rsidR="00F438A7" w:rsidRPr="006662A2">
        <w:rPr>
          <w:rFonts w:ascii="Times New Roman" w:eastAsia="Calibri" w:hAnsi="Times New Roman" w:cs="Times New Roman"/>
        </w:rPr>
        <w:t>к</w:t>
      </w:r>
      <w:r w:rsidRPr="006662A2">
        <w:rPr>
          <w:rFonts w:ascii="Times New Roman" w:eastAsia="Calibri" w:hAnsi="Times New Roman" w:cs="Times New Roman"/>
        </w:rPr>
        <w:t xml:space="preserve">онтрактом объема и качества оказываемых </w:t>
      </w:r>
      <w:r w:rsidR="00F438A7" w:rsidRPr="006662A2">
        <w:rPr>
          <w:rFonts w:ascii="Times New Roman" w:eastAsia="Calibri" w:hAnsi="Times New Roman" w:cs="Times New Roman"/>
        </w:rPr>
        <w:t>у</w:t>
      </w:r>
      <w:r w:rsidRPr="006662A2">
        <w:rPr>
          <w:rFonts w:ascii="Times New Roman" w:eastAsia="Calibri" w:hAnsi="Times New Roman" w:cs="Times New Roman"/>
        </w:rPr>
        <w:t xml:space="preserve">слуг и иных условий </w:t>
      </w:r>
      <w:r w:rsidR="00F438A7" w:rsidRPr="006662A2">
        <w:rPr>
          <w:rFonts w:ascii="Times New Roman" w:eastAsia="Calibri" w:hAnsi="Times New Roman" w:cs="Times New Roman"/>
        </w:rPr>
        <w:t>к</w:t>
      </w:r>
      <w:r w:rsidRPr="006662A2">
        <w:rPr>
          <w:rFonts w:ascii="Times New Roman" w:eastAsia="Calibri" w:hAnsi="Times New Roman" w:cs="Times New Roman"/>
        </w:rPr>
        <w:t>онтракта.</w:t>
      </w:r>
    </w:p>
    <w:p w14:paraId="694B654E" w14:textId="3401FFA1" w:rsidR="007A6FC0" w:rsidRPr="006662A2" w:rsidRDefault="007A6FC0" w:rsidP="007C0928">
      <w:pPr>
        <w:pStyle w:val="af"/>
        <w:widowControl w:val="0"/>
        <w:numPr>
          <w:ilvl w:val="1"/>
          <w:numId w:val="1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eastAsia="SimSun" w:hAnsi="Times New Roman" w:cs="Times New Roman"/>
          <w:bCs/>
          <w:iCs/>
          <w:lang w:eastAsia="ru-RU"/>
        </w:rPr>
      </w:pPr>
      <w:r w:rsidRPr="006662A2">
        <w:rPr>
          <w:rFonts w:ascii="Times New Roman" w:eastAsia="SimSun" w:hAnsi="Times New Roman" w:cs="Times New Roman"/>
          <w:bCs/>
          <w:iCs/>
          <w:lang w:eastAsia="ru-RU"/>
        </w:rPr>
        <w:t xml:space="preserve">Оплата за оказанные услуги производится заказчиком </w:t>
      </w:r>
      <w:r w:rsidR="00CA3B8A" w:rsidRPr="006662A2">
        <w:rPr>
          <w:rFonts w:ascii="Times New Roman" w:eastAsia="SimSun" w:hAnsi="Times New Roman" w:cs="Times New Roman"/>
          <w:bCs/>
          <w:iCs/>
          <w:lang w:eastAsia="ru-RU"/>
        </w:rPr>
        <w:t>не позднее 7 (семи) рабочих дней с даты подписания Заказчиком Акта сдачи-приемки оказанных услуг.</w:t>
      </w:r>
    </w:p>
    <w:p w14:paraId="287A0AF3" w14:textId="191C2F33" w:rsidR="007A6FC0" w:rsidRPr="006662A2" w:rsidRDefault="007A6FC0" w:rsidP="007C0928">
      <w:pPr>
        <w:pStyle w:val="af"/>
        <w:widowControl w:val="0"/>
        <w:numPr>
          <w:ilvl w:val="1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iCs/>
          <w:lang w:eastAsia="ru-RU"/>
        </w:rPr>
      </w:pPr>
      <w:r w:rsidRPr="006662A2">
        <w:rPr>
          <w:rFonts w:ascii="Times New Roman" w:eastAsia="SimSun" w:hAnsi="Times New Roman" w:cs="Times New Roman"/>
          <w:bCs/>
          <w:iCs/>
          <w:lang w:eastAsia="ru-RU"/>
        </w:rPr>
        <w:t>Авансирование не предусмотрено.</w:t>
      </w:r>
    </w:p>
    <w:p w14:paraId="15AB3C72" w14:textId="2934E774" w:rsidR="00E45198" w:rsidRPr="006662A2" w:rsidRDefault="00E45198" w:rsidP="007C0928">
      <w:pPr>
        <w:pStyle w:val="af"/>
        <w:widowControl w:val="0"/>
        <w:numPr>
          <w:ilvl w:val="1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i/>
          <w:lang w:eastAsia="ru-RU"/>
        </w:rPr>
      </w:pPr>
      <w:r w:rsidRPr="006662A2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Источник финансирования: </w:t>
      </w:r>
      <w:r w:rsidR="007A6FC0" w:rsidRPr="006662A2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Бюджет Ленинградской области на 2026 год.</w:t>
      </w:r>
    </w:p>
    <w:p w14:paraId="653AB1BC" w14:textId="77777777" w:rsidR="00767CE8" w:rsidRPr="006662A2" w:rsidRDefault="00767CE8" w:rsidP="007C0928">
      <w:pPr>
        <w:pStyle w:val="af"/>
        <w:widowControl w:val="0"/>
        <w:numPr>
          <w:ilvl w:val="1"/>
          <w:numId w:val="1"/>
        </w:numPr>
        <w:shd w:val="clear" w:color="auto" w:fill="FFFFFF" w:themeFill="background1"/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Оплата по </w:t>
      </w:r>
      <w:r w:rsidR="00EC3340" w:rsidRPr="006662A2">
        <w:rPr>
          <w:rFonts w:ascii="Times New Roman" w:eastAsia="SimSun" w:hAnsi="Times New Roman" w:cs="Times New Roman"/>
          <w:bCs/>
          <w:lang w:eastAsia="ru-RU" w:bidi="ru-RU"/>
        </w:rPr>
        <w:t>к</w:t>
      </w: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онтракту осуществляется по безналичному расчету платежными поручениями путем перечисления </w:t>
      </w:r>
      <w:r w:rsidR="00665885" w:rsidRPr="006662A2">
        <w:rPr>
          <w:rFonts w:ascii="Times New Roman" w:eastAsia="SimSun" w:hAnsi="Times New Roman" w:cs="Times New Roman"/>
          <w:bCs/>
          <w:lang w:eastAsia="ru-RU" w:bidi="ru-RU"/>
        </w:rPr>
        <w:t>заказчиком</w:t>
      </w: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 денежных средств на расчетный счет </w:t>
      </w:r>
      <w:r w:rsidR="00EC3340" w:rsidRPr="006662A2">
        <w:rPr>
          <w:rFonts w:ascii="Times New Roman" w:eastAsia="SimSun" w:hAnsi="Times New Roman" w:cs="Times New Roman"/>
          <w:bCs/>
          <w:lang w:eastAsia="ru-RU" w:bidi="ru-RU"/>
        </w:rPr>
        <w:t>и</w:t>
      </w: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сполнителя, указанный в настоящем </w:t>
      </w:r>
      <w:r w:rsidR="00EC3340" w:rsidRPr="006662A2">
        <w:rPr>
          <w:rFonts w:ascii="Times New Roman" w:eastAsia="SimSun" w:hAnsi="Times New Roman" w:cs="Times New Roman"/>
          <w:bCs/>
          <w:lang w:eastAsia="ru-RU" w:bidi="ru-RU"/>
        </w:rPr>
        <w:t>к</w:t>
      </w: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онтракте. В случае изменения расчетного счета </w:t>
      </w:r>
      <w:r w:rsidR="00EC3340" w:rsidRPr="006662A2">
        <w:rPr>
          <w:rFonts w:ascii="Times New Roman" w:eastAsia="SimSun" w:hAnsi="Times New Roman" w:cs="Times New Roman"/>
          <w:bCs/>
          <w:lang w:eastAsia="ru-RU" w:bidi="ru-RU"/>
        </w:rPr>
        <w:t>и</w:t>
      </w: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сполнитель обязан в трехдневный срок с момента изменения расчетного счета в письменной форме уведомить </w:t>
      </w:r>
      <w:r w:rsidR="00665885" w:rsidRPr="006662A2">
        <w:rPr>
          <w:rFonts w:ascii="Times New Roman" w:eastAsia="SimSun" w:hAnsi="Times New Roman" w:cs="Times New Roman"/>
          <w:bCs/>
          <w:lang w:eastAsia="ru-RU" w:bidi="ru-RU"/>
        </w:rPr>
        <w:t>заказчика</w:t>
      </w: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, указав новые реквизиты расчетного счета. В противном случае все риски, связанные с перечислением </w:t>
      </w:r>
      <w:r w:rsidR="00665885" w:rsidRPr="006662A2">
        <w:rPr>
          <w:rFonts w:ascii="Times New Roman" w:eastAsia="SimSun" w:hAnsi="Times New Roman" w:cs="Times New Roman"/>
          <w:bCs/>
          <w:lang w:eastAsia="ru-RU" w:bidi="ru-RU"/>
        </w:rPr>
        <w:t>заказчиком</w:t>
      </w: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 денежных средств на указанный в </w:t>
      </w:r>
      <w:r w:rsidR="00EC3340" w:rsidRPr="006662A2">
        <w:rPr>
          <w:rFonts w:ascii="Times New Roman" w:eastAsia="SimSun" w:hAnsi="Times New Roman" w:cs="Times New Roman"/>
          <w:bCs/>
          <w:lang w:eastAsia="ru-RU" w:bidi="ru-RU"/>
        </w:rPr>
        <w:t>к</w:t>
      </w: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онтракте счет </w:t>
      </w:r>
      <w:r w:rsidR="00EC3340" w:rsidRPr="006662A2">
        <w:rPr>
          <w:rFonts w:ascii="Times New Roman" w:eastAsia="SimSun" w:hAnsi="Times New Roman" w:cs="Times New Roman"/>
          <w:bCs/>
          <w:lang w:eastAsia="ru-RU" w:bidi="ru-RU"/>
        </w:rPr>
        <w:t>и</w:t>
      </w: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сполнителя, несет </w:t>
      </w:r>
      <w:r w:rsidR="00EC3340" w:rsidRPr="006662A2">
        <w:rPr>
          <w:rFonts w:ascii="Times New Roman" w:eastAsia="SimSun" w:hAnsi="Times New Roman" w:cs="Times New Roman"/>
          <w:bCs/>
          <w:lang w:eastAsia="ru-RU" w:bidi="ru-RU"/>
        </w:rPr>
        <w:t>и</w:t>
      </w:r>
      <w:r w:rsidRPr="006662A2">
        <w:rPr>
          <w:rFonts w:ascii="Times New Roman" w:eastAsia="SimSun" w:hAnsi="Times New Roman" w:cs="Times New Roman"/>
          <w:bCs/>
          <w:lang w:eastAsia="ru-RU" w:bidi="ru-RU"/>
        </w:rPr>
        <w:t>сполнитель</w:t>
      </w:r>
      <w:r w:rsidRPr="006662A2">
        <w:rPr>
          <w:rFonts w:ascii="Times New Roman" w:eastAsia="SimSun" w:hAnsi="Times New Roman" w:cs="Times New Roman"/>
          <w:bCs/>
          <w:lang w:eastAsia="ru-RU"/>
        </w:rPr>
        <w:t>.</w:t>
      </w:r>
    </w:p>
    <w:p w14:paraId="17C16EB6" w14:textId="77777777" w:rsidR="00767CE8" w:rsidRPr="006662A2" w:rsidRDefault="00767CE8" w:rsidP="007C0928">
      <w:pPr>
        <w:pStyle w:val="af"/>
        <w:widowControl w:val="0"/>
        <w:numPr>
          <w:ilvl w:val="1"/>
          <w:numId w:val="1"/>
        </w:numPr>
        <w:shd w:val="clear" w:color="auto" w:fill="FFFFFF" w:themeFill="background1"/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662A2">
        <w:rPr>
          <w:rFonts w:ascii="Times New Roman" w:eastAsia="SimSun" w:hAnsi="Times New Roman" w:cs="Times New Roman"/>
          <w:bCs/>
          <w:lang w:eastAsia="ru-RU"/>
        </w:rPr>
        <w:t xml:space="preserve">Датой оплаты считается дата списания денежных средств со счета </w:t>
      </w:r>
      <w:r w:rsidR="00665885" w:rsidRPr="006662A2">
        <w:rPr>
          <w:rFonts w:ascii="Times New Roman" w:eastAsia="SimSun" w:hAnsi="Times New Roman" w:cs="Times New Roman"/>
          <w:bCs/>
          <w:lang w:eastAsia="ru-RU"/>
        </w:rPr>
        <w:t>заказчика</w:t>
      </w:r>
      <w:r w:rsidRPr="006662A2">
        <w:rPr>
          <w:rFonts w:ascii="Times New Roman" w:eastAsia="SimSun" w:hAnsi="Times New Roman" w:cs="Times New Roman"/>
          <w:bCs/>
          <w:lang w:eastAsia="ru-RU"/>
        </w:rPr>
        <w:t xml:space="preserve">, указанного в настоящем </w:t>
      </w:r>
      <w:r w:rsidR="00EC3340" w:rsidRPr="006662A2">
        <w:rPr>
          <w:rFonts w:ascii="Times New Roman" w:eastAsia="SimSun" w:hAnsi="Times New Roman" w:cs="Times New Roman"/>
          <w:bCs/>
          <w:lang w:eastAsia="ru-RU"/>
        </w:rPr>
        <w:t>к</w:t>
      </w:r>
      <w:r w:rsidRPr="006662A2">
        <w:rPr>
          <w:rFonts w:ascii="Times New Roman" w:eastAsia="SimSun" w:hAnsi="Times New Roman" w:cs="Times New Roman"/>
          <w:bCs/>
          <w:lang w:eastAsia="ru-RU"/>
        </w:rPr>
        <w:t>онтракте.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2C107CB" w14:textId="77777777" w:rsidR="006C3EEC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</w:p>
    <w:p w14:paraId="7254E21E" w14:textId="77777777" w:rsidR="00ED57EB" w:rsidRPr="006662A2" w:rsidRDefault="006C3EEC" w:rsidP="007C0928">
      <w:pPr>
        <w:pStyle w:val="af"/>
        <w:widowControl w:val="0"/>
        <w:numPr>
          <w:ilvl w:val="0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</w:pPr>
      <w:r w:rsidRPr="006662A2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>ПРАВА И ОБЯЗАННОСТИ СТОРОН</w:t>
      </w:r>
    </w:p>
    <w:p w14:paraId="3D737DFA" w14:textId="77777777" w:rsidR="00ED57EB" w:rsidRPr="006662A2" w:rsidRDefault="006C3EEC" w:rsidP="007C0928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6662A2">
        <w:rPr>
          <w:rFonts w:ascii="Times New Roman" w:eastAsia="SimSun" w:hAnsi="Times New Roman" w:cs="Times New Roman"/>
          <w:b/>
          <w:bCs/>
          <w:lang w:eastAsia="ru-RU" w:bidi="ru-RU"/>
        </w:rPr>
        <w:t>Исполнитель обязан</w:t>
      </w: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: </w:t>
      </w:r>
    </w:p>
    <w:p w14:paraId="12B4BB03" w14:textId="77777777" w:rsidR="00832854" w:rsidRPr="006662A2" w:rsidRDefault="00832854" w:rsidP="007C0928">
      <w:pPr>
        <w:pStyle w:val="af"/>
        <w:widowControl w:val="0"/>
        <w:numPr>
          <w:ilvl w:val="2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>Оказать услуги в порядке, объеме, в срок и на условиях, предусмотренных контрактом.</w:t>
      </w:r>
    </w:p>
    <w:p w14:paraId="3A7717BD" w14:textId="77777777" w:rsidR="00ED57EB" w:rsidRPr="006662A2" w:rsidRDefault="00832854" w:rsidP="007C0928">
      <w:pPr>
        <w:pStyle w:val="af"/>
        <w:widowControl w:val="0"/>
        <w:numPr>
          <w:ilvl w:val="2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Обеспечить соответствие результатов оказанных услуг требованиям качества, безопасности, иным требованиям, установленным стандартами, техническими регламентами, </w:t>
      </w:r>
      <w:r w:rsidRPr="006662A2">
        <w:rPr>
          <w:rFonts w:ascii="Times New Roman" w:eastAsia="Times New Roman" w:hAnsi="Times New Roman" w:cs="Times New Roman"/>
          <w:lang w:eastAsia="ru-RU"/>
        </w:rPr>
        <w:lastRenderedPageBreak/>
        <w:t>установленным законодательством Российской Федерации, а также требованиям, установленным контрактом.</w:t>
      </w:r>
    </w:p>
    <w:p w14:paraId="05D6899A" w14:textId="2C2BB2E2" w:rsidR="00ED57EB" w:rsidRPr="006662A2" w:rsidRDefault="00A372CF" w:rsidP="007C0928">
      <w:pPr>
        <w:pStyle w:val="af"/>
        <w:widowControl w:val="0"/>
        <w:numPr>
          <w:ilvl w:val="2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Н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е позднее 1 (одного) рабочего дня со дня заключения </w:t>
      </w:r>
      <w:r w:rsidR="00E02C50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онтракта письменно проинформировать </w:t>
      </w:r>
      <w:r w:rsidR="00665885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заказчика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 о лице, ответственном за исполнение обязательств по </w:t>
      </w:r>
      <w:r w:rsidR="00E02C50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онтракту, указав ФИО (при наличии), контактный телефон и адрес электронной почты</w:t>
      </w:r>
      <w:r w:rsidR="00E61A9E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. 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Указанная информация должна быть направлена по адресу электронной почты: </w:t>
      </w:r>
      <w:hyperlink r:id="rId9" w:history="1">
        <w:r w:rsidR="00F90A35" w:rsidRPr="006662A2">
          <w:rPr>
            <w:rStyle w:val="aa"/>
            <w:rFonts w:ascii="Times New Roman" w:hAnsi="Times New Roman" w:cs="Times New Roman"/>
            <w:color w:val="auto"/>
          </w:rPr>
          <w:t>ddlo47@mail.ru</w:t>
        </w:r>
      </w:hyperlink>
      <w:r w:rsidR="00F90A35" w:rsidRPr="006662A2">
        <w:t xml:space="preserve"> </w:t>
      </w:r>
    </w:p>
    <w:p w14:paraId="1269878E" w14:textId="067F0631" w:rsidR="00ED57EB" w:rsidRPr="006662A2" w:rsidRDefault="00A372CF" w:rsidP="007C0928">
      <w:pPr>
        <w:pStyle w:val="af"/>
        <w:widowControl w:val="0"/>
        <w:numPr>
          <w:ilvl w:val="2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П</w:t>
      </w:r>
      <w:r w:rsidR="00E61A9E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 окончании оказания услуг </w:t>
      </w:r>
      <w:r w:rsidR="00057FB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представить </w:t>
      </w:r>
      <w:r w:rsidR="00E02C50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г</w:t>
      </w:r>
      <w:r w:rsidR="00057FB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осударственному заказчику следующие документы: </w:t>
      </w:r>
      <w:r w:rsidR="00193D88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А</w:t>
      </w:r>
      <w:r w:rsidR="00057FB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кт сдачи-приемки оказанных услуг, </w:t>
      </w:r>
      <w:r w:rsidR="00057FBF" w:rsidRPr="006662A2">
        <w:rPr>
          <w:rFonts w:ascii="Times New Roman" w:eastAsia="SimSun" w:hAnsi="Times New Roman" w:cs="Times New Roman"/>
          <w:bCs/>
          <w:iCs/>
          <w:color w:val="000000"/>
          <w:lang w:eastAsia="ru-RU" w:bidi="ru-RU"/>
        </w:rPr>
        <w:t>счет/счет-фактуру</w:t>
      </w:r>
      <w:r w:rsidR="00057FBF" w:rsidRPr="006662A2">
        <w:rPr>
          <w:rFonts w:ascii="Times New Roman" w:eastAsia="SimSun" w:hAnsi="Times New Roman" w:cs="Times New Roman"/>
          <w:bCs/>
          <w:iCs/>
          <w:color w:val="000000"/>
          <w:vertAlign w:val="superscript"/>
          <w:lang w:eastAsia="ru-RU" w:bidi="ru-RU"/>
        </w:rPr>
        <w:footnoteReference w:id="1"/>
      </w:r>
      <w:r w:rsidR="00057FBF" w:rsidRPr="006662A2">
        <w:rPr>
          <w:rFonts w:ascii="Times New Roman" w:eastAsia="SimSun" w:hAnsi="Times New Roman" w:cs="Times New Roman"/>
          <w:bCs/>
          <w:iCs/>
          <w:color w:val="000000"/>
          <w:lang w:eastAsia="ru-RU" w:bidi="ru-RU"/>
        </w:rPr>
        <w:t>/ универсальный передаточный документ</w:t>
      </w:r>
      <w:r w:rsidR="00057FB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.</w:t>
      </w:r>
    </w:p>
    <w:p w14:paraId="7582054F" w14:textId="77777777" w:rsidR="00ED57EB" w:rsidRPr="006662A2" w:rsidRDefault="00A372CF" w:rsidP="007C0928">
      <w:pPr>
        <w:pStyle w:val="af"/>
        <w:widowControl w:val="0"/>
        <w:numPr>
          <w:ilvl w:val="2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О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беспечить за свой счет устранение выявленных недостатков при оказании услуг в порядке и на условиях, предусмотренных </w:t>
      </w:r>
      <w:r w:rsidR="00C236B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онтрактом</w:t>
      </w: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.</w:t>
      </w:r>
    </w:p>
    <w:p w14:paraId="1812A6C8" w14:textId="77777777" w:rsidR="006C3EEC" w:rsidRPr="006662A2" w:rsidRDefault="00A372CF" w:rsidP="007C0928">
      <w:pPr>
        <w:pStyle w:val="af"/>
        <w:widowControl w:val="0"/>
        <w:numPr>
          <w:ilvl w:val="2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П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редоставлять по требованию </w:t>
      </w:r>
      <w:r w:rsidR="00665885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заказчика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 документы, относящиеся к предмету </w:t>
      </w:r>
      <w:r w:rsidR="00C236B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онтракта, а также своевременно предоставлять </w:t>
      </w:r>
      <w:r w:rsidR="00C236B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г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осударственному заказчику достоверную информацию о ходе исполнения своих обязательств, в том числе о сложностях, возникающих при исполнении </w:t>
      </w:r>
      <w:r w:rsidR="00C236B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онтракта</w:t>
      </w: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.</w:t>
      </w:r>
    </w:p>
    <w:p w14:paraId="1E94FC88" w14:textId="77777777" w:rsidR="00ED57EB" w:rsidRPr="006662A2" w:rsidRDefault="00A372CF" w:rsidP="007C0928">
      <w:pPr>
        <w:widowControl w:val="0"/>
        <w:numPr>
          <w:ilvl w:val="2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6662A2">
        <w:rPr>
          <w:rFonts w:ascii="Times New Roman" w:eastAsia="Times New Roman" w:hAnsi="Times New Roman" w:cs="Times New Roman"/>
          <w:color w:val="000000"/>
          <w:lang w:eastAsia="ru-RU" w:bidi="ru-RU"/>
        </w:rPr>
        <w:t>О</w:t>
      </w:r>
      <w:r w:rsidR="006C3EEC" w:rsidRPr="006662A2">
        <w:rPr>
          <w:rFonts w:ascii="Times New Roman" w:eastAsia="Times New Roman" w:hAnsi="Times New Roman" w:cs="Times New Roman"/>
          <w:color w:val="000000"/>
          <w:lang w:eastAsia="ru-RU" w:bidi="ru-RU"/>
        </w:rPr>
        <w:t>платить неустойку (пени, штраф</w:t>
      </w:r>
      <w:proofErr w:type="gramStart"/>
      <w:r w:rsidR="006C3EEC" w:rsidRPr="006662A2">
        <w:rPr>
          <w:rFonts w:ascii="Times New Roman" w:eastAsia="Times New Roman" w:hAnsi="Times New Roman" w:cs="Times New Roman"/>
          <w:color w:val="000000"/>
          <w:lang w:eastAsia="ru-RU" w:bidi="ru-RU"/>
        </w:rPr>
        <w:t>), в случае, если</w:t>
      </w:r>
      <w:proofErr w:type="gramEnd"/>
      <w:r w:rsidR="006C3EEC" w:rsidRPr="006662A2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</w:t>
      </w:r>
      <w:r w:rsidR="00665885" w:rsidRPr="006662A2">
        <w:rPr>
          <w:rFonts w:ascii="Times New Roman" w:eastAsia="Times New Roman" w:hAnsi="Times New Roman" w:cs="Times New Roman"/>
          <w:color w:val="000000"/>
          <w:lang w:eastAsia="ru-RU" w:bidi="ru-RU"/>
        </w:rPr>
        <w:t>заказчиком</w:t>
      </w:r>
      <w:r w:rsidR="006C3EEC" w:rsidRPr="006662A2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выставлено требование об уплате неустойки в порядке, предусмотренном разделом 6 настоящего Контракта.</w:t>
      </w:r>
    </w:p>
    <w:p w14:paraId="54A8B7E2" w14:textId="77777777" w:rsidR="00057FBF" w:rsidRPr="006662A2" w:rsidRDefault="00057FBF" w:rsidP="007C0928">
      <w:pPr>
        <w:widowControl w:val="0"/>
        <w:numPr>
          <w:ilvl w:val="2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Заключая настоящий </w:t>
      </w:r>
      <w:r w:rsidR="00C236B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онтракт, </w:t>
      </w:r>
      <w:r w:rsidR="00C236B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и</w:t>
      </w: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сполнитель гарантирует свое соответствие единым требованиям, установленным частью 1 статьи 31 Федерального закона.</w:t>
      </w:r>
    </w:p>
    <w:p w14:paraId="67A34811" w14:textId="77777777" w:rsidR="00C236BF" w:rsidRPr="006662A2" w:rsidRDefault="00C236BF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</w:p>
    <w:p w14:paraId="7E10B4C0" w14:textId="77777777" w:rsidR="00ED57EB" w:rsidRPr="006662A2" w:rsidRDefault="00226E72" w:rsidP="007C0928">
      <w:pPr>
        <w:pStyle w:val="af"/>
        <w:widowControl w:val="0"/>
        <w:numPr>
          <w:ilvl w:val="1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662A2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>Исполнитель вправе</w:t>
      </w: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:</w:t>
      </w:r>
    </w:p>
    <w:p w14:paraId="61F31E43" w14:textId="77777777" w:rsidR="00ED57EB" w:rsidRPr="006662A2" w:rsidRDefault="008179EB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662A2">
        <w:rPr>
          <w:rFonts w:ascii="Times New Roman" w:eastAsia="SimSun" w:hAnsi="Times New Roman" w:cs="Times New Roman"/>
          <w:bCs/>
          <w:lang w:eastAsia="ru-RU"/>
        </w:rPr>
        <w:t>Т</w:t>
      </w:r>
      <w:r w:rsidR="00226E72" w:rsidRPr="006662A2">
        <w:rPr>
          <w:rFonts w:ascii="Times New Roman" w:eastAsia="SimSun" w:hAnsi="Times New Roman" w:cs="Times New Roman"/>
          <w:bCs/>
          <w:lang w:eastAsia="ru-RU"/>
        </w:rPr>
        <w:t xml:space="preserve">ребовать от </w:t>
      </w:r>
      <w:r w:rsidR="00665885" w:rsidRPr="006662A2">
        <w:rPr>
          <w:rFonts w:ascii="Times New Roman" w:eastAsia="SimSun" w:hAnsi="Times New Roman" w:cs="Times New Roman"/>
          <w:bCs/>
          <w:lang w:eastAsia="ru-RU"/>
        </w:rPr>
        <w:t>заказчика</w:t>
      </w:r>
      <w:r w:rsidR="00226E72" w:rsidRPr="006662A2">
        <w:rPr>
          <w:rFonts w:ascii="Times New Roman" w:eastAsia="SimSun" w:hAnsi="Times New Roman" w:cs="Times New Roman"/>
          <w:bCs/>
          <w:lang w:eastAsia="ru-RU"/>
        </w:rPr>
        <w:t xml:space="preserve"> произвести приемку </w:t>
      </w:r>
      <w:r w:rsidR="00435E8A" w:rsidRPr="006662A2">
        <w:rPr>
          <w:rFonts w:ascii="Times New Roman" w:eastAsia="SimSun" w:hAnsi="Times New Roman" w:cs="Times New Roman"/>
          <w:bCs/>
          <w:lang w:eastAsia="ru-RU"/>
        </w:rPr>
        <w:t xml:space="preserve">надлежащим образом </w:t>
      </w:r>
      <w:r w:rsidR="00226E72" w:rsidRPr="006662A2">
        <w:rPr>
          <w:rFonts w:ascii="Times New Roman" w:eastAsia="SimSun" w:hAnsi="Times New Roman" w:cs="Times New Roman"/>
          <w:bCs/>
          <w:lang w:eastAsia="ru-RU"/>
        </w:rPr>
        <w:t>оказанных</w:t>
      </w:r>
      <w:r w:rsidR="00226E72"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 </w:t>
      </w:r>
      <w:r w:rsidR="00226E72" w:rsidRPr="006662A2">
        <w:rPr>
          <w:rFonts w:ascii="Times New Roman" w:eastAsia="SimSun" w:hAnsi="Times New Roman" w:cs="Times New Roman"/>
          <w:bCs/>
          <w:lang w:eastAsia="ru-RU"/>
        </w:rPr>
        <w:t xml:space="preserve">услуг в порядке, предусмотренном </w:t>
      </w:r>
      <w:r w:rsidR="00C236BF" w:rsidRPr="006662A2">
        <w:rPr>
          <w:rFonts w:ascii="Times New Roman" w:eastAsia="SimSun" w:hAnsi="Times New Roman" w:cs="Times New Roman"/>
          <w:bCs/>
          <w:lang w:eastAsia="ru-RU"/>
        </w:rPr>
        <w:t>к</w:t>
      </w:r>
      <w:r w:rsidR="00226E72" w:rsidRPr="006662A2">
        <w:rPr>
          <w:rFonts w:ascii="Times New Roman" w:eastAsia="SimSun" w:hAnsi="Times New Roman" w:cs="Times New Roman"/>
          <w:bCs/>
          <w:lang w:eastAsia="ru-RU"/>
        </w:rPr>
        <w:t>онтрактом</w:t>
      </w:r>
      <w:r w:rsidRPr="006662A2">
        <w:rPr>
          <w:rFonts w:ascii="Times New Roman" w:eastAsia="SimSun" w:hAnsi="Times New Roman" w:cs="Times New Roman"/>
          <w:bCs/>
          <w:lang w:eastAsia="ru-RU"/>
        </w:rPr>
        <w:t>.</w:t>
      </w:r>
    </w:p>
    <w:p w14:paraId="46DCDB90" w14:textId="77777777" w:rsidR="00ED57EB" w:rsidRPr="006662A2" w:rsidRDefault="008179EB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662A2">
        <w:rPr>
          <w:rFonts w:ascii="Times New Roman" w:eastAsia="SimSun" w:hAnsi="Times New Roman" w:cs="Times New Roman"/>
          <w:bCs/>
          <w:lang w:eastAsia="ru-RU"/>
        </w:rPr>
        <w:t>Т</w:t>
      </w:r>
      <w:r w:rsidR="00226E72" w:rsidRPr="006662A2">
        <w:rPr>
          <w:rFonts w:ascii="Times New Roman" w:eastAsia="SimSun" w:hAnsi="Times New Roman" w:cs="Times New Roman"/>
          <w:bCs/>
          <w:lang w:eastAsia="ru-RU"/>
        </w:rPr>
        <w:t xml:space="preserve">ребовать своевременной оплаты надлежащим образом оказанных и принятых </w:t>
      </w:r>
      <w:r w:rsidR="00665885" w:rsidRPr="006662A2">
        <w:rPr>
          <w:rFonts w:ascii="Times New Roman" w:eastAsia="SimSun" w:hAnsi="Times New Roman" w:cs="Times New Roman"/>
          <w:bCs/>
          <w:lang w:eastAsia="ru-RU"/>
        </w:rPr>
        <w:t>заказчиком</w:t>
      </w:r>
      <w:r w:rsidR="00226E72" w:rsidRPr="006662A2">
        <w:rPr>
          <w:rFonts w:ascii="Times New Roman" w:eastAsia="SimSun" w:hAnsi="Times New Roman" w:cs="Times New Roman"/>
          <w:bCs/>
          <w:lang w:eastAsia="ru-RU"/>
        </w:rPr>
        <w:t xml:space="preserve"> услуг</w:t>
      </w:r>
      <w:r w:rsidRPr="006662A2">
        <w:rPr>
          <w:rFonts w:ascii="Times New Roman" w:eastAsia="SimSun" w:hAnsi="Times New Roman" w:cs="Times New Roman"/>
          <w:bCs/>
          <w:lang w:eastAsia="ru-RU"/>
        </w:rPr>
        <w:t>.</w:t>
      </w:r>
    </w:p>
    <w:p w14:paraId="21DFFA62" w14:textId="77777777" w:rsidR="00ED57EB" w:rsidRPr="006662A2" w:rsidRDefault="008179EB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6662A2">
        <w:rPr>
          <w:rFonts w:ascii="Times New Roman" w:eastAsia="SimSun" w:hAnsi="Times New Roman" w:cs="Times New Roman"/>
          <w:bCs/>
          <w:lang w:eastAsia="ru-RU"/>
        </w:rPr>
        <w:t>П</w:t>
      </w:r>
      <w:r w:rsidR="00226E72" w:rsidRPr="006662A2">
        <w:rPr>
          <w:rFonts w:ascii="Times New Roman" w:eastAsia="SimSun" w:hAnsi="Times New Roman" w:cs="Times New Roman"/>
          <w:bCs/>
          <w:lang w:eastAsia="ru-RU"/>
        </w:rPr>
        <w:t xml:space="preserve">ринять решение об одностороннем отказе от исполнения </w:t>
      </w:r>
      <w:r w:rsidR="00C236BF" w:rsidRPr="006662A2">
        <w:rPr>
          <w:rFonts w:ascii="Times New Roman" w:eastAsia="SimSun" w:hAnsi="Times New Roman" w:cs="Times New Roman"/>
          <w:bCs/>
          <w:lang w:eastAsia="ru-RU"/>
        </w:rPr>
        <w:t>к</w:t>
      </w:r>
      <w:r w:rsidR="00226E72" w:rsidRPr="006662A2">
        <w:rPr>
          <w:rFonts w:ascii="Times New Roman" w:eastAsia="SimSun" w:hAnsi="Times New Roman" w:cs="Times New Roman"/>
          <w:bCs/>
          <w:lang w:eastAsia="ru-RU"/>
        </w:rPr>
        <w:t>онтракта в соответствии с гражданским законодательством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662A2">
        <w:rPr>
          <w:rFonts w:ascii="Times New Roman" w:eastAsia="SimSun" w:hAnsi="Times New Roman" w:cs="Times New Roman"/>
          <w:bCs/>
          <w:lang w:eastAsia="ru-RU"/>
        </w:rPr>
        <w:t>и в соответствии с положениями статьи 95 Федерального закона.</w:t>
      </w:r>
    </w:p>
    <w:p w14:paraId="289537A0" w14:textId="77777777" w:rsidR="00ED57EB" w:rsidRPr="006662A2" w:rsidRDefault="008179EB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6662A2">
        <w:rPr>
          <w:rFonts w:ascii="Times New Roman" w:eastAsia="SimSun" w:hAnsi="Times New Roman" w:cs="Times New Roman"/>
          <w:bCs/>
          <w:lang w:eastAsia="ru-RU" w:bidi="ru-RU"/>
        </w:rPr>
        <w:t>П</w:t>
      </w:r>
      <w:r w:rsidR="00226E72"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ривлекать для оказания услуг соисполнителей. В случае привлечения соисполнителей, </w:t>
      </w:r>
      <w:r w:rsidR="00021D6A" w:rsidRPr="006662A2">
        <w:rPr>
          <w:rFonts w:ascii="Times New Roman" w:eastAsia="SimSun" w:hAnsi="Times New Roman" w:cs="Times New Roman"/>
          <w:bCs/>
          <w:lang w:eastAsia="ru-RU" w:bidi="ru-RU"/>
        </w:rPr>
        <w:t>и</w:t>
      </w:r>
      <w:r w:rsidR="00226E72"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сполнитель несет ответственность за их действия перед </w:t>
      </w:r>
      <w:r w:rsidR="00665885" w:rsidRPr="006662A2">
        <w:rPr>
          <w:rFonts w:ascii="Times New Roman" w:eastAsia="SimSun" w:hAnsi="Times New Roman" w:cs="Times New Roman"/>
          <w:bCs/>
          <w:lang w:eastAsia="ru-RU" w:bidi="ru-RU"/>
        </w:rPr>
        <w:t>заказчиком</w:t>
      </w:r>
      <w:r w:rsidR="00226E72" w:rsidRPr="006662A2">
        <w:rPr>
          <w:rFonts w:ascii="Times New Roman" w:eastAsia="SimSun" w:hAnsi="Times New Roman" w:cs="Times New Roman"/>
          <w:bCs/>
          <w:lang w:eastAsia="ru-RU" w:bidi="ru-RU"/>
        </w:rPr>
        <w:t>.</w:t>
      </w:r>
    </w:p>
    <w:p w14:paraId="7F83CD89" w14:textId="77777777" w:rsidR="00C236BF" w:rsidRPr="006662A2" w:rsidRDefault="00C236BF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6662A2">
        <w:rPr>
          <w:rFonts w:ascii="Times New Roman" w:eastAsia="SimSun" w:hAnsi="Times New Roman" w:cs="Times New Roman"/>
          <w:bCs/>
          <w:lang w:eastAsia="ru-RU" w:bidi="ru-RU"/>
        </w:rPr>
        <w:t>Требовать возмещения убытков, уплаты неустоек (штрафов, пеней) в соответствии с разделом 6 контракта.</w:t>
      </w:r>
    </w:p>
    <w:p w14:paraId="7E710DDB" w14:textId="77777777" w:rsidR="00216D79" w:rsidRPr="006662A2" w:rsidRDefault="00C236BF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По согласованию с </w:t>
      </w:r>
      <w:r w:rsidR="00665885" w:rsidRPr="006662A2">
        <w:rPr>
          <w:rFonts w:ascii="Times New Roman" w:eastAsia="SimSun" w:hAnsi="Times New Roman" w:cs="Times New Roman"/>
          <w:bCs/>
          <w:lang w:eastAsia="ru-RU" w:bidi="ru-RU"/>
        </w:rPr>
        <w:t>заказчиком</w:t>
      </w: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 досрочно оказать услуги.</w:t>
      </w:r>
      <w:r w:rsidR="00216D79"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 </w:t>
      </w:r>
    </w:p>
    <w:p w14:paraId="522D8BF5" w14:textId="77777777" w:rsidR="00216D79" w:rsidRPr="006662A2" w:rsidRDefault="00216D79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По согласованию с </w:t>
      </w:r>
      <w:r w:rsidR="00665885" w:rsidRPr="006662A2">
        <w:rPr>
          <w:rFonts w:ascii="Times New Roman" w:eastAsia="SimSun" w:hAnsi="Times New Roman" w:cs="Times New Roman"/>
          <w:bCs/>
          <w:lang w:eastAsia="ru-RU" w:bidi="ru-RU"/>
        </w:rPr>
        <w:t>заказчиком</w:t>
      </w:r>
      <w:r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 оказать услуги, качество, технические и функциональные характеристики которых являются улучшенными </w:t>
      </w:r>
      <w:r w:rsidRPr="006662A2">
        <w:rPr>
          <w:rFonts w:ascii="Times New Roman" w:eastAsia="SimSun" w:hAnsi="Times New Roman" w:cs="Times New Roman"/>
          <w:bCs/>
          <w:lang w:eastAsia="ru-RU"/>
        </w:rPr>
        <w:t xml:space="preserve">по сравнению с качеством и соответствующими техническими и функциональными характеристиками, указанными в контракте (за исключением случаев, предусмотренных нормативными правовыми актами, принятыми в соответствии с </w:t>
      </w:r>
      <w:hyperlink r:id="rId10" w:history="1">
        <w:r w:rsidRPr="006662A2">
          <w:rPr>
            <w:rStyle w:val="aa"/>
            <w:rFonts w:ascii="Times New Roman" w:eastAsia="SimSun" w:hAnsi="Times New Roman" w:cs="Times New Roman"/>
            <w:bCs/>
            <w:color w:val="auto"/>
            <w:u w:val="none"/>
            <w:lang w:eastAsia="ru-RU"/>
          </w:rPr>
          <w:t>частью 6 статьи 14</w:t>
        </w:r>
      </w:hyperlink>
      <w:r w:rsidRPr="006662A2">
        <w:rPr>
          <w:rFonts w:ascii="Times New Roman" w:eastAsia="SimSun" w:hAnsi="Times New Roman" w:cs="Times New Roman"/>
          <w:bCs/>
          <w:lang w:eastAsia="ru-RU"/>
        </w:rPr>
        <w:t xml:space="preserve"> Федерального закона).</w:t>
      </w:r>
    </w:p>
    <w:p w14:paraId="385F2A85" w14:textId="77777777" w:rsidR="00C236BF" w:rsidRPr="006662A2" w:rsidRDefault="00C236BF" w:rsidP="007C0928">
      <w:pPr>
        <w:pStyle w:val="af"/>
        <w:widowControl w:val="0"/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</w:p>
    <w:p w14:paraId="35EEF51A" w14:textId="77777777" w:rsidR="00ED57EB" w:rsidRPr="006662A2" w:rsidRDefault="009D5EE3" w:rsidP="007C0928">
      <w:pPr>
        <w:pStyle w:val="af"/>
        <w:widowControl w:val="0"/>
        <w:numPr>
          <w:ilvl w:val="1"/>
          <w:numId w:val="5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662A2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>Заказчик</w:t>
      </w:r>
      <w:r w:rsidR="006C3EEC" w:rsidRPr="006662A2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 xml:space="preserve"> обязан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:</w:t>
      </w:r>
    </w:p>
    <w:p w14:paraId="2B3DB68C" w14:textId="77777777" w:rsidR="00ED57EB" w:rsidRPr="006662A2" w:rsidRDefault="00A22AD3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662A2">
        <w:rPr>
          <w:rFonts w:ascii="Times New Roman" w:eastAsia="SimSun" w:hAnsi="Times New Roman" w:cs="Times New Roman"/>
          <w:bCs/>
          <w:lang w:eastAsia="ru-RU"/>
        </w:rPr>
        <w:t>Обеспечить своевременную приемку оказанных услуг, соответствующих условиям контракта, в порядке и сроки, предусмотренные контрактом</w:t>
      </w:r>
      <w:r w:rsidR="00BC52FA" w:rsidRPr="006662A2">
        <w:rPr>
          <w:rFonts w:ascii="Times New Roman" w:eastAsia="SimSun" w:hAnsi="Times New Roman" w:cs="Times New Roman"/>
          <w:bCs/>
          <w:lang w:eastAsia="ru-RU"/>
        </w:rPr>
        <w:t>.</w:t>
      </w:r>
    </w:p>
    <w:p w14:paraId="7990D300" w14:textId="77777777" w:rsidR="00ED57EB" w:rsidRPr="006662A2" w:rsidRDefault="00A22AD3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662A2">
        <w:rPr>
          <w:rFonts w:ascii="Times New Roman" w:eastAsia="SimSun" w:hAnsi="Times New Roman" w:cs="Times New Roman"/>
          <w:bCs/>
          <w:lang w:eastAsia="ru-RU"/>
        </w:rPr>
        <w:t>Провести экспертизу оказанных услуг для проверки предоставленных исполнителем результатов оказанных услуг, предусмотренных контрактом, своими силами или с привлечением экспертов, экспертных организаций</w:t>
      </w:r>
      <w:r w:rsidR="00BC52FA" w:rsidRPr="006662A2">
        <w:rPr>
          <w:rFonts w:ascii="Times New Roman" w:eastAsia="SimSun" w:hAnsi="Times New Roman" w:cs="Times New Roman"/>
          <w:bCs/>
          <w:lang w:eastAsia="ru-RU"/>
        </w:rPr>
        <w:t>.</w:t>
      </w:r>
    </w:p>
    <w:p w14:paraId="43FBA567" w14:textId="457052DF" w:rsidR="00A22AD3" w:rsidRPr="006662A2" w:rsidRDefault="00A22AD3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662A2">
        <w:rPr>
          <w:rFonts w:ascii="Times New Roman" w:eastAsia="SimSun" w:hAnsi="Times New Roman" w:cs="Times New Roman"/>
          <w:bCs/>
          <w:lang w:eastAsia="ru-RU"/>
        </w:rPr>
        <w:t xml:space="preserve">Подписывать </w:t>
      </w:r>
      <w:r w:rsidR="00193D88" w:rsidRPr="006662A2">
        <w:rPr>
          <w:rFonts w:ascii="Times New Roman" w:eastAsia="SimSun" w:hAnsi="Times New Roman" w:cs="Times New Roman"/>
          <w:bCs/>
          <w:lang w:eastAsia="ru-RU"/>
        </w:rPr>
        <w:t>А</w:t>
      </w:r>
      <w:r w:rsidR="003F0C3E" w:rsidRPr="006662A2">
        <w:rPr>
          <w:rFonts w:ascii="Times New Roman" w:eastAsia="SimSun" w:hAnsi="Times New Roman" w:cs="Times New Roman"/>
          <w:bCs/>
          <w:lang w:eastAsia="ru-RU"/>
        </w:rPr>
        <w:t xml:space="preserve">кт </w:t>
      </w:r>
      <w:r w:rsidR="003F0C3E" w:rsidRPr="006662A2">
        <w:rPr>
          <w:rFonts w:ascii="Times New Roman" w:eastAsia="SimSun" w:hAnsi="Times New Roman" w:cs="Times New Roman"/>
          <w:bCs/>
          <w:lang w:eastAsia="ru-RU" w:bidi="ru-RU"/>
        </w:rPr>
        <w:t xml:space="preserve">сдачи-приемки </w:t>
      </w:r>
      <w:r w:rsidR="003F0C3E" w:rsidRPr="006662A2">
        <w:rPr>
          <w:rFonts w:ascii="Times New Roman" w:eastAsia="SimSun" w:hAnsi="Times New Roman" w:cs="Times New Roman"/>
          <w:bCs/>
          <w:lang w:eastAsia="ru-RU"/>
        </w:rPr>
        <w:t xml:space="preserve">оказанных услуг </w:t>
      </w:r>
      <w:r w:rsidRPr="006662A2">
        <w:rPr>
          <w:rFonts w:ascii="Times New Roman" w:eastAsia="SimSun" w:hAnsi="Times New Roman" w:cs="Times New Roman"/>
          <w:bCs/>
          <w:lang w:eastAsia="ru-RU"/>
        </w:rPr>
        <w:t xml:space="preserve">или мотивированный отказ </w:t>
      </w:r>
      <w:r w:rsidR="003F0C3E" w:rsidRPr="006662A2">
        <w:rPr>
          <w:rFonts w:ascii="Times New Roman" w:eastAsia="SimSun" w:hAnsi="Times New Roman" w:cs="Times New Roman"/>
          <w:bCs/>
          <w:lang w:eastAsia="ru-RU"/>
        </w:rPr>
        <w:br/>
      </w:r>
      <w:r w:rsidRPr="006662A2">
        <w:rPr>
          <w:rFonts w:ascii="Times New Roman" w:eastAsia="SimSun" w:hAnsi="Times New Roman" w:cs="Times New Roman"/>
          <w:bCs/>
          <w:lang w:eastAsia="ru-RU"/>
        </w:rPr>
        <w:t>с указанием причин такого отказа</w:t>
      </w:r>
      <w:r w:rsidR="003F0C3E" w:rsidRPr="006662A2">
        <w:rPr>
          <w:rFonts w:ascii="Times New Roman" w:eastAsia="SimSun" w:hAnsi="Times New Roman" w:cs="Times New Roman"/>
          <w:bCs/>
          <w:lang w:eastAsia="ru-RU"/>
        </w:rPr>
        <w:t>.</w:t>
      </w:r>
    </w:p>
    <w:p w14:paraId="28054ABE" w14:textId="77777777" w:rsidR="00ED57EB" w:rsidRPr="006662A2" w:rsidRDefault="00F505D7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SimSun" w:hAnsi="Times New Roman" w:cs="Times New Roman"/>
          <w:bCs/>
          <w:lang w:eastAsia="ru-RU"/>
        </w:rPr>
        <w:t xml:space="preserve"> </w:t>
      </w:r>
      <w:r w:rsidR="00A22AD3" w:rsidRPr="006662A2">
        <w:rPr>
          <w:rFonts w:ascii="Times New Roman" w:eastAsia="SimSun" w:hAnsi="Times New Roman" w:cs="Times New Roman"/>
          <w:bCs/>
          <w:lang w:eastAsia="ru-RU"/>
        </w:rPr>
        <w:t>Обеспечить своевременную оплату оказанных услуг, соответствующих условиям контракта, в порядке и сроки, предусмотренные контрактом</w:t>
      </w:r>
      <w:r w:rsidR="00BC52FA" w:rsidRPr="006662A2">
        <w:rPr>
          <w:rFonts w:ascii="Times New Roman" w:eastAsia="SimSun" w:hAnsi="Times New Roman" w:cs="Times New Roman"/>
          <w:bCs/>
          <w:lang w:eastAsia="ru-RU"/>
        </w:rPr>
        <w:t>.</w:t>
      </w:r>
    </w:p>
    <w:p w14:paraId="6E112B32" w14:textId="77777777" w:rsidR="00ED57EB" w:rsidRPr="006662A2" w:rsidRDefault="00E6310A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>О</w:t>
      </w:r>
      <w:r w:rsidR="00F505D7" w:rsidRPr="006662A2">
        <w:rPr>
          <w:rFonts w:ascii="Times New Roman" w:eastAsia="Times New Roman" w:hAnsi="Times New Roman" w:cs="Times New Roman"/>
          <w:lang w:eastAsia="ru-RU"/>
        </w:rPr>
        <w:t xml:space="preserve">существлять контроль за исполнением </w:t>
      </w:r>
      <w:r w:rsidR="00A22AD3" w:rsidRPr="006662A2">
        <w:rPr>
          <w:rFonts w:ascii="Times New Roman" w:eastAsia="Times New Roman" w:hAnsi="Times New Roman" w:cs="Times New Roman"/>
          <w:lang w:eastAsia="ru-RU"/>
        </w:rPr>
        <w:t>и</w:t>
      </w:r>
      <w:r w:rsidR="00F505D7" w:rsidRPr="006662A2">
        <w:rPr>
          <w:rFonts w:ascii="Times New Roman" w:eastAsia="Times New Roman" w:hAnsi="Times New Roman" w:cs="Times New Roman"/>
          <w:lang w:eastAsia="ru-RU"/>
        </w:rPr>
        <w:t xml:space="preserve">сполнителем условий </w:t>
      </w:r>
      <w:r w:rsidR="00A22AD3" w:rsidRPr="006662A2">
        <w:rPr>
          <w:rFonts w:ascii="Times New Roman" w:eastAsia="Times New Roman" w:hAnsi="Times New Roman" w:cs="Times New Roman"/>
          <w:lang w:eastAsia="ru-RU"/>
        </w:rPr>
        <w:t>к</w:t>
      </w:r>
      <w:r w:rsidR="00F505D7" w:rsidRPr="006662A2">
        <w:rPr>
          <w:rFonts w:ascii="Times New Roman" w:eastAsia="Times New Roman" w:hAnsi="Times New Roman" w:cs="Times New Roman"/>
          <w:lang w:eastAsia="ru-RU"/>
        </w:rPr>
        <w:t xml:space="preserve">онтракта, не вмешиваясь при этом в оперативно-хозяйственную деятельность </w:t>
      </w:r>
      <w:r w:rsidR="00A22AD3" w:rsidRPr="006662A2">
        <w:rPr>
          <w:rFonts w:ascii="Times New Roman" w:eastAsia="Times New Roman" w:hAnsi="Times New Roman" w:cs="Times New Roman"/>
          <w:lang w:eastAsia="ru-RU"/>
        </w:rPr>
        <w:t>и</w:t>
      </w:r>
      <w:r w:rsidR="00F505D7" w:rsidRPr="006662A2">
        <w:rPr>
          <w:rFonts w:ascii="Times New Roman" w:eastAsia="Times New Roman" w:hAnsi="Times New Roman" w:cs="Times New Roman"/>
          <w:lang w:eastAsia="ru-RU"/>
        </w:rPr>
        <w:t>сполнителя</w:t>
      </w:r>
      <w:r w:rsidRPr="006662A2">
        <w:rPr>
          <w:rFonts w:ascii="Times New Roman" w:eastAsia="Times New Roman" w:hAnsi="Times New Roman" w:cs="Times New Roman"/>
          <w:lang w:eastAsia="ru-RU"/>
        </w:rPr>
        <w:t>.</w:t>
      </w:r>
    </w:p>
    <w:p w14:paraId="23B304A4" w14:textId="77777777" w:rsidR="00ED57EB" w:rsidRPr="006662A2" w:rsidRDefault="00E6310A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>Т</w:t>
      </w:r>
      <w:r w:rsidR="00F505D7" w:rsidRPr="006662A2">
        <w:rPr>
          <w:rFonts w:ascii="Times New Roman" w:eastAsia="Times New Roman" w:hAnsi="Times New Roman" w:cs="Times New Roman"/>
          <w:lang w:eastAsia="ru-RU"/>
        </w:rPr>
        <w:t xml:space="preserve">ребовать уплаты неустоек (штрафов, пеней) в соответствии с </w:t>
      </w:r>
      <w:hyperlink r:id="rId11" w:anchor="P1550" w:history="1">
        <w:r w:rsidR="00F505D7" w:rsidRPr="006662A2">
          <w:rPr>
            <w:rFonts w:ascii="Times New Roman" w:eastAsia="Times New Roman" w:hAnsi="Times New Roman" w:cs="Times New Roman"/>
            <w:lang w:eastAsia="ru-RU"/>
          </w:rPr>
          <w:t>разделом 6</w:t>
        </w:r>
      </w:hyperlink>
      <w:r w:rsidR="00F505D7" w:rsidRPr="006662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A22AD3" w:rsidRPr="006662A2">
        <w:rPr>
          <w:rFonts w:ascii="Times New Roman" w:eastAsia="Times New Roman" w:hAnsi="Times New Roman" w:cs="Times New Roman"/>
          <w:lang w:eastAsia="ru-RU"/>
        </w:rPr>
        <w:t>к</w:t>
      </w:r>
      <w:r w:rsidR="00F505D7" w:rsidRPr="006662A2">
        <w:rPr>
          <w:rFonts w:ascii="Times New Roman" w:eastAsia="Times New Roman" w:hAnsi="Times New Roman" w:cs="Times New Roman"/>
          <w:lang w:eastAsia="ru-RU"/>
        </w:rPr>
        <w:t>онтракта</w:t>
      </w:r>
      <w:r w:rsidRPr="006662A2">
        <w:rPr>
          <w:rFonts w:ascii="Times New Roman" w:eastAsia="Times New Roman" w:hAnsi="Times New Roman" w:cs="Times New Roman"/>
          <w:lang w:eastAsia="ru-RU"/>
        </w:rPr>
        <w:t>.</w:t>
      </w:r>
    </w:p>
    <w:p w14:paraId="25C5DB93" w14:textId="77777777" w:rsidR="000A2DAF" w:rsidRPr="006662A2" w:rsidRDefault="000A2DAF" w:rsidP="007C0928">
      <w:pPr>
        <w:widowControl w:val="0"/>
        <w:tabs>
          <w:tab w:val="left" w:pos="709"/>
          <w:tab w:val="left" w:pos="895"/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</w:p>
    <w:p w14:paraId="328561A2" w14:textId="77777777" w:rsidR="00ED57EB" w:rsidRPr="006662A2" w:rsidRDefault="009D5EE3" w:rsidP="007C0928">
      <w:pPr>
        <w:pStyle w:val="af"/>
        <w:widowControl w:val="0"/>
        <w:numPr>
          <w:ilvl w:val="1"/>
          <w:numId w:val="5"/>
        </w:numPr>
        <w:tabs>
          <w:tab w:val="left" w:pos="709"/>
          <w:tab w:val="left" w:pos="895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6662A2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>Заказчик</w:t>
      </w:r>
      <w:r w:rsidR="006C3EEC" w:rsidRPr="006662A2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 xml:space="preserve"> вправе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:</w:t>
      </w:r>
    </w:p>
    <w:p w14:paraId="41FF456A" w14:textId="77777777" w:rsidR="00ED57EB" w:rsidRPr="006662A2" w:rsidRDefault="00E6310A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lang w:eastAsia="ru-RU"/>
        </w:rPr>
      </w:pP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В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 любое время проверять соответствие качества оказываемых </w:t>
      </w:r>
      <w:r w:rsidR="000A2DA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и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сполнителем услуг, установленных настоящим </w:t>
      </w:r>
      <w:r w:rsidR="000A2DA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онтрактом, иными обязательными для </w:t>
      </w:r>
      <w:r w:rsidR="000A2DA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и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сполнителя требованиями, предусмотренными законодательством Российской Федерации. Если в результате такой проверки станет очевидным, что услуги не будут оказаны надлежащим образом и (или) в установленные </w:t>
      </w:r>
      <w:r w:rsidR="000A2DA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онтрактом сроки, </w:t>
      </w:r>
      <w:r w:rsidR="009D5EE3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заказчик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 вправе направить </w:t>
      </w:r>
      <w:r w:rsidR="000A2DA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и</w:t>
      </w:r>
      <w:r w:rsidR="006C3EEC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сполнителю требование об устранении недостатков с указанием срока для их устранения</w:t>
      </w: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.</w:t>
      </w:r>
    </w:p>
    <w:p w14:paraId="7916CADF" w14:textId="77777777" w:rsidR="00E6310A" w:rsidRPr="006662A2" w:rsidRDefault="00E6310A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lang w:eastAsia="ru-RU"/>
        </w:rPr>
      </w:pP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Отказаться от приемки и оплаты услуг, оказанных не в соответствии с условиями </w:t>
      </w:r>
      <w:r w:rsidR="000A2DAF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описания объекта закупки, контракта</w:t>
      </w: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.</w:t>
      </w:r>
    </w:p>
    <w:p w14:paraId="7A71C545" w14:textId="77777777" w:rsidR="00E6310A" w:rsidRPr="006662A2" w:rsidRDefault="00E6310A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lang w:eastAsia="ru-RU"/>
        </w:rPr>
      </w:pP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lastRenderedPageBreak/>
        <w:t xml:space="preserve">Принять решение об одностороннем отказе от исполнения </w:t>
      </w:r>
      <w:r w:rsidR="000C0F2A"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онтракта </w:t>
      </w:r>
      <w:r w:rsidRPr="006662A2">
        <w:rPr>
          <w:rFonts w:ascii="Times New Roman" w:eastAsia="SimSun" w:hAnsi="Times New Roman" w:cs="Times New Roman"/>
          <w:bCs/>
          <w:color w:val="000000"/>
          <w:lang w:eastAsia="ru-RU" w:bidi="ru-RU"/>
        </w:rPr>
        <w:br/>
        <w:t>в соответствии с гражданским законодательством и в соответствии с положениями статьи 95 Федерального закона.</w:t>
      </w:r>
    </w:p>
    <w:p w14:paraId="79A9D66F" w14:textId="77777777" w:rsidR="00226E72" w:rsidRPr="006662A2" w:rsidRDefault="00E6310A" w:rsidP="007C0928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>У</w:t>
      </w:r>
      <w:r w:rsidR="00226E72" w:rsidRPr="006662A2">
        <w:rPr>
          <w:rFonts w:ascii="Times New Roman" w:eastAsia="Times New Roman" w:hAnsi="Times New Roman" w:cs="Times New Roman"/>
          <w:lang w:eastAsia="ru-RU"/>
        </w:rPr>
        <w:t xml:space="preserve">держать суммы неисполненных </w:t>
      </w:r>
      <w:r w:rsidR="000C0F2A" w:rsidRPr="006662A2">
        <w:rPr>
          <w:rFonts w:ascii="Times New Roman" w:eastAsia="Times New Roman" w:hAnsi="Times New Roman" w:cs="Times New Roman"/>
          <w:lang w:eastAsia="ru-RU"/>
        </w:rPr>
        <w:t>и</w:t>
      </w:r>
      <w:r w:rsidR="00226E72" w:rsidRPr="006662A2">
        <w:rPr>
          <w:rFonts w:ascii="Times New Roman" w:eastAsia="Times New Roman" w:hAnsi="Times New Roman" w:cs="Times New Roman"/>
          <w:lang w:eastAsia="ru-RU"/>
        </w:rPr>
        <w:t xml:space="preserve">сполнителем требований об уплате неустоек (штрафов, пеней), предъявленных </w:t>
      </w:r>
      <w:r w:rsidR="00665885" w:rsidRPr="006662A2">
        <w:rPr>
          <w:rFonts w:ascii="Times New Roman" w:eastAsia="Times New Roman" w:hAnsi="Times New Roman" w:cs="Times New Roman"/>
          <w:lang w:eastAsia="ru-RU"/>
        </w:rPr>
        <w:t>заказчиком</w:t>
      </w:r>
      <w:r w:rsidR="00226E72" w:rsidRPr="006662A2">
        <w:rPr>
          <w:rFonts w:ascii="Times New Roman" w:eastAsia="Times New Roman" w:hAnsi="Times New Roman" w:cs="Times New Roman"/>
          <w:lang w:eastAsia="ru-RU"/>
        </w:rPr>
        <w:t xml:space="preserve"> в соответствии с Федеральным законом, из суммы, подлежащей оплате </w:t>
      </w:r>
      <w:r w:rsidR="000C0F2A" w:rsidRPr="006662A2">
        <w:rPr>
          <w:rFonts w:ascii="Times New Roman" w:eastAsia="Times New Roman" w:hAnsi="Times New Roman" w:cs="Times New Roman"/>
          <w:lang w:eastAsia="ru-RU"/>
        </w:rPr>
        <w:t>и</w:t>
      </w:r>
      <w:r w:rsidR="00226E72" w:rsidRPr="006662A2">
        <w:rPr>
          <w:rFonts w:ascii="Times New Roman" w:eastAsia="Times New Roman" w:hAnsi="Times New Roman" w:cs="Times New Roman"/>
          <w:lang w:eastAsia="ru-RU"/>
        </w:rPr>
        <w:t>сполнителю.</w:t>
      </w:r>
    </w:p>
    <w:p w14:paraId="03944F99" w14:textId="77777777" w:rsidR="00ED57EB" w:rsidRPr="006662A2" w:rsidRDefault="00ED57EB" w:rsidP="007C0928">
      <w:pPr>
        <w:pStyle w:val="af"/>
        <w:widowControl w:val="0"/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/>
          <w:lang w:eastAsia="ru-RU"/>
        </w:rPr>
      </w:pPr>
    </w:p>
    <w:p w14:paraId="6BBE4A04" w14:textId="77777777" w:rsidR="00FF75B2" w:rsidRPr="006662A2" w:rsidRDefault="00FF75B2" w:rsidP="007C0928">
      <w:pPr>
        <w:pStyle w:val="af"/>
        <w:widowControl w:val="0"/>
        <w:numPr>
          <w:ilvl w:val="0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eastAsia="SimSun" w:hAnsi="Times New Roman" w:cs="Times New Roman"/>
          <w:b/>
          <w:color w:val="000000"/>
          <w:lang w:eastAsia="ru-RU" w:bidi="ru-RU"/>
        </w:rPr>
      </w:pPr>
      <w:r w:rsidRPr="006662A2">
        <w:rPr>
          <w:rFonts w:ascii="Times New Roman" w:eastAsia="SimSun" w:hAnsi="Times New Roman" w:cs="Times New Roman"/>
          <w:b/>
          <w:color w:val="000000"/>
          <w:lang w:eastAsia="ru-RU" w:bidi="ru-RU"/>
        </w:rPr>
        <w:t>ПОРЯДОК, СРОКИ И УСЛОВИЯ ПРИЕМКИ УСЛУГ</w:t>
      </w:r>
    </w:p>
    <w:p w14:paraId="7E2A6672" w14:textId="78A374CE" w:rsidR="00462002" w:rsidRPr="006662A2" w:rsidRDefault="00462002" w:rsidP="007C09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662A2">
        <w:rPr>
          <w:rFonts w:ascii="Times New Roman" w:eastAsia="Calibri" w:hAnsi="Times New Roman" w:cs="Times New Roman"/>
          <w:lang w:bidi="ru-RU"/>
        </w:rPr>
        <w:t xml:space="preserve">4.1. </w:t>
      </w:r>
      <w:r w:rsidR="003237DD" w:rsidRPr="006662A2">
        <w:rPr>
          <w:rFonts w:ascii="Times New Roman" w:eastAsia="Calibri" w:hAnsi="Times New Roman" w:cs="Times New Roman"/>
          <w:lang w:bidi="ru-RU"/>
        </w:rPr>
        <w:t xml:space="preserve">Оказание услуг осуществляется исполнителем на условиях, определенных настоящим контрактом. </w:t>
      </w:r>
      <w:r w:rsidRPr="006662A2">
        <w:rPr>
          <w:rFonts w:ascii="Times New Roman" w:eastAsia="Calibri" w:hAnsi="Times New Roman" w:cs="Times New Roman"/>
          <w:lang w:bidi="ru-RU"/>
        </w:rPr>
        <w:t xml:space="preserve">После оказания услуг в течение </w:t>
      </w:r>
      <w:r w:rsidR="008A3BDC" w:rsidRPr="006662A2">
        <w:rPr>
          <w:rFonts w:ascii="Times New Roman" w:eastAsia="Calibri" w:hAnsi="Times New Roman" w:cs="Times New Roman"/>
          <w:lang w:bidi="ru-RU"/>
        </w:rPr>
        <w:t>5</w:t>
      </w:r>
      <w:r w:rsidRPr="006662A2">
        <w:rPr>
          <w:rFonts w:ascii="Times New Roman" w:eastAsia="Calibri" w:hAnsi="Times New Roman" w:cs="Times New Roman"/>
          <w:lang w:bidi="ru-RU"/>
        </w:rPr>
        <w:t xml:space="preserve"> (</w:t>
      </w:r>
      <w:r w:rsidR="008A3BDC" w:rsidRPr="006662A2">
        <w:rPr>
          <w:rFonts w:ascii="Times New Roman" w:eastAsia="Calibri" w:hAnsi="Times New Roman" w:cs="Times New Roman"/>
          <w:lang w:bidi="ru-RU"/>
        </w:rPr>
        <w:t>пяти</w:t>
      </w:r>
      <w:r w:rsidRPr="006662A2">
        <w:rPr>
          <w:rFonts w:ascii="Times New Roman" w:eastAsia="Calibri" w:hAnsi="Times New Roman" w:cs="Times New Roman"/>
          <w:lang w:bidi="ru-RU"/>
        </w:rPr>
        <w:t xml:space="preserve">) рабочих дней </w:t>
      </w:r>
      <w:r w:rsidR="002E6841" w:rsidRPr="006662A2">
        <w:rPr>
          <w:rFonts w:ascii="Times New Roman" w:eastAsia="Calibri" w:hAnsi="Times New Roman" w:cs="Times New Roman"/>
          <w:lang w:bidi="ru-RU"/>
        </w:rPr>
        <w:t>и</w:t>
      </w:r>
      <w:r w:rsidRPr="006662A2">
        <w:rPr>
          <w:rFonts w:ascii="Times New Roman" w:eastAsia="Calibri" w:hAnsi="Times New Roman" w:cs="Times New Roman"/>
          <w:lang w:bidi="ru-RU"/>
        </w:rPr>
        <w:t xml:space="preserve">сполнитель представляет заказчику </w:t>
      </w:r>
      <w:r w:rsidR="00193D88" w:rsidRPr="006662A2">
        <w:rPr>
          <w:rFonts w:ascii="Times New Roman" w:eastAsia="Calibri" w:hAnsi="Times New Roman" w:cs="Times New Roman"/>
          <w:lang w:bidi="ru-RU"/>
        </w:rPr>
        <w:t>А</w:t>
      </w:r>
      <w:r w:rsidRPr="006662A2">
        <w:rPr>
          <w:rFonts w:ascii="Times New Roman" w:eastAsia="Calibri" w:hAnsi="Times New Roman" w:cs="Times New Roman"/>
          <w:lang w:bidi="ru-RU"/>
        </w:rPr>
        <w:t>кт сдачи-приемки оказанных услуг.</w:t>
      </w:r>
    </w:p>
    <w:p w14:paraId="3BA9324E" w14:textId="77777777" w:rsidR="00462002" w:rsidRPr="006662A2" w:rsidRDefault="00462002" w:rsidP="007C09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662A2">
        <w:rPr>
          <w:rFonts w:ascii="Times New Roman" w:eastAsia="Calibri" w:hAnsi="Times New Roman" w:cs="Times New Roman"/>
          <w:lang w:bidi="ru-RU"/>
        </w:rPr>
        <w:t xml:space="preserve">Для проверки предоставленных </w:t>
      </w:r>
      <w:r w:rsidR="003237DD" w:rsidRPr="006662A2">
        <w:rPr>
          <w:rFonts w:ascii="Times New Roman" w:eastAsia="Calibri" w:hAnsi="Times New Roman" w:cs="Times New Roman"/>
          <w:lang w:bidi="ru-RU"/>
        </w:rPr>
        <w:t>и</w:t>
      </w:r>
      <w:r w:rsidRPr="006662A2">
        <w:rPr>
          <w:rFonts w:ascii="Times New Roman" w:eastAsia="Calibri" w:hAnsi="Times New Roman" w:cs="Times New Roman"/>
          <w:lang w:bidi="ru-RU"/>
        </w:rPr>
        <w:t xml:space="preserve">сполнителем результатов оказанных услуг, предусмотренных </w:t>
      </w:r>
      <w:r w:rsidR="003237DD" w:rsidRPr="006662A2">
        <w:rPr>
          <w:rFonts w:ascii="Times New Roman" w:eastAsia="Calibri" w:hAnsi="Times New Roman" w:cs="Times New Roman"/>
          <w:lang w:bidi="ru-RU"/>
        </w:rPr>
        <w:t>к</w:t>
      </w:r>
      <w:r w:rsidRPr="006662A2">
        <w:rPr>
          <w:rFonts w:ascii="Times New Roman" w:eastAsia="Calibri" w:hAnsi="Times New Roman" w:cs="Times New Roman"/>
          <w:lang w:bidi="ru-RU"/>
        </w:rPr>
        <w:t xml:space="preserve">онтрактом, в части их соответствия условиям </w:t>
      </w:r>
      <w:r w:rsidR="003237DD" w:rsidRPr="006662A2">
        <w:rPr>
          <w:rFonts w:ascii="Times New Roman" w:eastAsia="Calibri" w:hAnsi="Times New Roman" w:cs="Times New Roman"/>
          <w:lang w:bidi="ru-RU"/>
        </w:rPr>
        <w:t>к</w:t>
      </w:r>
      <w:r w:rsidRPr="006662A2">
        <w:rPr>
          <w:rFonts w:ascii="Times New Roman" w:eastAsia="Calibri" w:hAnsi="Times New Roman" w:cs="Times New Roman"/>
          <w:lang w:bidi="ru-RU"/>
        </w:rPr>
        <w:t xml:space="preserve">онтракта </w:t>
      </w:r>
      <w:r w:rsidR="009D5EE3" w:rsidRPr="006662A2">
        <w:rPr>
          <w:rFonts w:ascii="Times New Roman" w:eastAsia="Calibri" w:hAnsi="Times New Roman" w:cs="Times New Roman"/>
          <w:lang w:bidi="ru-RU"/>
        </w:rPr>
        <w:t>заказчик</w:t>
      </w:r>
      <w:r w:rsidRPr="006662A2">
        <w:rPr>
          <w:rFonts w:ascii="Times New Roman" w:eastAsia="Calibri" w:hAnsi="Times New Roman" w:cs="Times New Roman"/>
          <w:lang w:bidi="ru-RU"/>
        </w:rPr>
        <w:t xml:space="preserve"> обязан провести экспертизу. Экспертиза результатов услуг, предусмотренных </w:t>
      </w:r>
      <w:r w:rsidR="003237DD" w:rsidRPr="006662A2">
        <w:rPr>
          <w:rFonts w:ascii="Times New Roman" w:eastAsia="Calibri" w:hAnsi="Times New Roman" w:cs="Times New Roman"/>
          <w:lang w:bidi="ru-RU"/>
        </w:rPr>
        <w:t>к</w:t>
      </w:r>
      <w:r w:rsidRPr="006662A2">
        <w:rPr>
          <w:rFonts w:ascii="Times New Roman" w:eastAsia="Calibri" w:hAnsi="Times New Roman" w:cs="Times New Roman"/>
          <w:lang w:bidi="ru-RU"/>
        </w:rPr>
        <w:t xml:space="preserve">онтрактом, может проводиться </w:t>
      </w:r>
      <w:r w:rsidR="00665885" w:rsidRPr="006662A2">
        <w:rPr>
          <w:rFonts w:ascii="Times New Roman" w:eastAsia="Calibri" w:hAnsi="Times New Roman" w:cs="Times New Roman"/>
          <w:lang w:bidi="ru-RU"/>
        </w:rPr>
        <w:t>заказчиком</w:t>
      </w:r>
      <w:r w:rsidRPr="006662A2">
        <w:rPr>
          <w:rFonts w:ascii="Times New Roman" w:eastAsia="Calibri" w:hAnsi="Times New Roman" w:cs="Times New Roman"/>
          <w:lang w:bidi="ru-RU"/>
        </w:rPr>
        <w:t xml:space="preserve">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законом.</w:t>
      </w:r>
    </w:p>
    <w:p w14:paraId="64FB9CCC" w14:textId="77777777" w:rsidR="00462002" w:rsidRPr="006662A2" w:rsidRDefault="00462002" w:rsidP="007C09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662A2">
        <w:rPr>
          <w:rFonts w:ascii="Times New Roman" w:eastAsia="Calibri" w:hAnsi="Times New Roman" w:cs="Times New Roman"/>
          <w:lang w:bidi="ru-RU"/>
        </w:rPr>
        <w:t xml:space="preserve">В случае привлечения </w:t>
      </w:r>
      <w:r w:rsidR="00665885" w:rsidRPr="006662A2">
        <w:rPr>
          <w:rFonts w:ascii="Times New Roman" w:eastAsia="Calibri" w:hAnsi="Times New Roman" w:cs="Times New Roman"/>
          <w:lang w:bidi="ru-RU"/>
        </w:rPr>
        <w:t>заказчиком</w:t>
      </w:r>
      <w:r w:rsidRPr="006662A2">
        <w:rPr>
          <w:rFonts w:ascii="Times New Roman" w:eastAsia="Calibri" w:hAnsi="Times New Roman" w:cs="Times New Roman"/>
          <w:lang w:bidi="ru-RU"/>
        </w:rPr>
        <w:t xml:space="preserve"> экспертов, экспертных организаций, при принятии решения о приемке или об отказе в приемке результатов оказанной услуги должны учитываться отраженные в заключении по результатам указанной экспертизы предложения экспертов, экспертных организаций.</w:t>
      </w:r>
    </w:p>
    <w:p w14:paraId="23BB1C5F" w14:textId="64E3948A" w:rsidR="00462002" w:rsidRPr="006662A2" w:rsidRDefault="00462002" w:rsidP="007C09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662A2">
        <w:rPr>
          <w:rFonts w:ascii="Times New Roman" w:eastAsia="Calibri" w:hAnsi="Times New Roman" w:cs="Times New Roman"/>
          <w:lang w:bidi="ru-RU"/>
        </w:rPr>
        <w:t xml:space="preserve">4.2. </w:t>
      </w:r>
      <w:r w:rsidR="009D5EE3" w:rsidRPr="006662A2">
        <w:rPr>
          <w:rFonts w:ascii="Times New Roman" w:eastAsia="Calibri" w:hAnsi="Times New Roman" w:cs="Times New Roman"/>
          <w:lang w:bidi="ru-RU"/>
        </w:rPr>
        <w:t>Заказчик</w:t>
      </w:r>
      <w:r w:rsidRPr="006662A2">
        <w:rPr>
          <w:rFonts w:ascii="Times New Roman" w:eastAsia="Calibri" w:hAnsi="Times New Roman" w:cs="Times New Roman"/>
          <w:lang w:bidi="ru-RU"/>
        </w:rPr>
        <w:t xml:space="preserve"> в течение 20 (двадцати) рабочих дней со дня получения </w:t>
      </w:r>
      <w:r w:rsidR="00193D88" w:rsidRPr="006662A2">
        <w:rPr>
          <w:rFonts w:ascii="Times New Roman" w:eastAsia="Calibri" w:hAnsi="Times New Roman" w:cs="Times New Roman"/>
          <w:lang w:bidi="ru-RU"/>
        </w:rPr>
        <w:t>А</w:t>
      </w:r>
      <w:r w:rsidRPr="006662A2">
        <w:rPr>
          <w:rFonts w:ascii="Times New Roman" w:eastAsia="Calibri" w:hAnsi="Times New Roman" w:cs="Times New Roman"/>
          <w:lang w:bidi="ru-RU"/>
        </w:rPr>
        <w:t xml:space="preserve">кта сдачи-приемки оказанных услуг, производит проверку соответствия состава и качества оказанных </w:t>
      </w:r>
      <w:r w:rsidR="003237DD" w:rsidRPr="006662A2">
        <w:rPr>
          <w:rFonts w:ascii="Times New Roman" w:eastAsia="Calibri" w:hAnsi="Times New Roman" w:cs="Times New Roman"/>
          <w:lang w:bidi="ru-RU"/>
        </w:rPr>
        <w:t>и</w:t>
      </w:r>
      <w:r w:rsidRPr="006662A2">
        <w:rPr>
          <w:rFonts w:ascii="Times New Roman" w:eastAsia="Calibri" w:hAnsi="Times New Roman" w:cs="Times New Roman"/>
          <w:lang w:bidi="ru-RU"/>
        </w:rPr>
        <w:t xml:space="preserve">сполнителем услуг требованиям технического задания, и в случае отсутствия претензий к оказанным услугам, подписывает </w:t>
      </w:r>
      <w:r w:rsidR="00193D88" w:rsidRPr="006662A2">
        <w:rPr>
          <w:rFonts w:ascii="Times New Roman" w:eastAsia="Calibri" w:hAnsi="Times New Roman" w:cs="Times New Roman"/>
          <w:lang w:bidi="ru-RU"/>
        </w:rPr>
        <w:t>А</w:t>
      </w:r>
      <w:r w:rsidRPr="006662A2">
        <w:rPr>
          <w:rFonts w:ascii="Times New Roman" w:eastAsia="Calibri" w:hAnsi="Times New Roman" w:cs="Times New Roman"/>
          <w:lang w:bidi="ru-RU"/>
        </w:rPr>
        <w:t>кт сдачи-приемки оказанных услуг.</w:t>
      </w:r>
    </w:p>
    <w:p w14:paraId="5C3C2F51" w14:textId="1931EC0D" w:rsidR="00462002" w:rsidRPr="006662A2" w:rsidRDefault="00462002" w:rsidP="007C09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662A2">
        <w:rPr>
          <w:rFonts w:ascii="Times New Roman" w:eastAsia="Calibri" w:hAnsi="Times New Roman" w:cs="Times New Roman"/>
          <w:lang w:bidi="ru-RU"/>
        </w:rPr>
        <w:t xml:space="preserve">4.3. В случае наличия претензий к содержанию и качеству оказанных услуг, или к представленным документам, </w:t>
      </w:r>
      <w:r w:rsidR="009D5EE3" w:rsidRPr="006662A2">
        <w:rPr>
          <w:rFonts w:ascii="Times New Roman" w:eastAsia="Calibri" w:hAnsi="Times New Roman" w:cs="Times New Roman"/>
          <w:lang w:bidi="ru-RU"/>
        </w:rPr>
        <w:t>заказчик</w:t>
      </w:r>
      <w:r w:rsidRPr="006662A2">
        <w:rPr>
          <w:rFonts w:ascii="Times New Roman" w:eastAsia="Calibri" w:hAnsi="Times New Roman" w:cs="Times New Roman"/>
          <w:lang w:bidi="ru-RU"/>
        </w:rPr>
        <w:t xml:space="preserve"> направляет </w:t>
      </w:r>
      <w:r w:rsidR="003237DD" w:rsidRPr="006662A2">
        <w:rPr>
          <w:rFonts w:ascii="Times New Roman" w:eastAsia="Calibri" w:hAnsi="Times New Roman" w:cs="Times New Roman"/>
          <w:lang w:bidi="ru-RU"/>
        </w:rPr>
        <w:t>и</w:t>
      </w:r>
      <w:r w:rsidRPr="006662A2">
        <w:rPr>
          <w:rFonts w:ascii="Times New Roman" w:eastAsia="Calibri" w:hAnsi="Times New Roman" w:cs="Times New Roman"/>
          <w:lang w:bidi="ru-RU"/>
        </w:rPr>
        <w:t xml:space="preserve">сполнителю мотивированный отказ от подписания </w:t>
      </w:r>
      <w:r w:rsidR="00193D88" w:rsidRPr="006662A2">
        <w:rPr>
          <w:rFonts w:ascii="Times New Roman" w:eastAsia="Calibri" w:hAnsi="Times New Roman" w:cs="Times New Roman"/>
          <w:lang w:bidi="ru-RU"/>
        </w:rPr>
        <w:t>А</w:t>
      </w:r>
      <w:r w:rsidRPr="006662A2">
        <w:rPr>
          <w:rFonts w:ascii="Times New Roman" w:eastAsia="Calibri" w:hAnsi="Times New Roman" w:cs="Times New Roman"/>
          <w:lang w:bidi="ru-RU"/>
        </w:rPr>
        <w:t>кта сдачи-приемки оказанных услуг.</w:t>
      </w:r>
    </w:p>
    <w:p w14:paraId="0BF02938" w14:textId="77777777" w:rsidR="00462002" w:rsidRPr="006662A2" w:rsidRDefault="00462002" w:rsidP="007C09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662A2">
        <w:rPr>
          <w:rFonts w:ascii="Times New Roman" w:eastAsia="Calibri" w:hAnsi="Times New Roman" w:cs="Times New Roman"/>
          <w:lang w:bidi="ru-RU"/>
        </w:rPr>
        <w:t xml:space="preserve">4.4. В случае, когда предоставление услуг осуществлено с отступлением от условий технического задания, </w:t>
      </w:r>
      <w:r w:rsidR="00F94474" w:rsidRPr="006662A2">
        <w:rPr>
          <w:rFonts w:ascii="Times New Roman" w:eastAsia="Calibri" w:hAnsi="Times New Roman" w:cs="Times New Roman"/>
          <w:lang w:bidi="ru-RU"/>
        </w:rPr>
        <w:t>с</w:t>
      </w:r>
      <w:r w:rsidRPr="006662A2">
        <w:rPr>
          <w:rFonts w:ascii="Times New Roman" w:eastAsia="Calibri" w:hAnsi="Times New Roman" w:cs="Times New Roman"/>
          <w:lang w:bidi="ru-RU"/>
        </w:rPr>
        <w:t xml:space="preserve">торонами составляется двусторонний акт с указанием недостатков и перечня необходимых доработок. Исполнитель обязан устранить недостатки и произвести необходимые доработки без дополнительной оплаты в пределах суммы настоящего </w:t>
      </w:r>
      <w:r w:rsidR="00F94474" w:rsidRPr="006662A2">
        <w:rPr>
          <w:rFonts w:ascii="Times New Roman" w:eastAsia="Calibri" w:hAnsi="Times New Roman" w:cs="Times New Roman"/>
          <w:lang w:bidi="ru-RU"/>
        </w:rPr>
        <w:t>к</w:t>
      </w:r>
      <w:r w:rsidRPr="006662A2">
        <w:rPr>
          <w:rFonts w:ascii="Times New Roman" w:eastAsia="Calibri" w:hAnsi="Times New Roman" w:cs="Times New Roman"/>
          <w:lang w:bidi="ru-RU"/>
        </w:rPr>
        <w:t xml:space="preserve">онтракта и в сроки, предварительно согласованные с </w:t>
      </w:r>
      <w:r w:rsidR="00665885" w:rsidRPr="006662A2">
        <w:rPr>
          <w:rFonts w:ascii="Times New Roman" w:eastAsia="Calibri" w:hAnsi="Times New Roman" w:cs="Times New Roman"/>
          <w:lang w:bidi="ru-RU"/>
        </w:rPr>
        <w:t>заказчиком</w:t>
      </w:r>
      <w:r w:rsidRPr="006662A2">
        <w:rPr>
          <w:rFonts w:ascii="Times New Roman" w:eastAsia="Calibri" w:hAnsi="Times New Roman" w:cs="Times New Roman"/>
          <w:lang w:bidi="ru-RU"/>
        </w:rPr>
        <w:t>. Такой срок не может превышать 5 (пяти) рабочих дней.</w:t>
      </w:r>
    </w:p>
    <w:p w14:paraId="176A0750" w14:textId="56395083" w:rsidR="00462002" w:rsidRPr="006662A2" w:rsidRDefault="00462002" w:rsidP="007C09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662A2">
        <w:rPr>
          <w:rFonts w:ascii="Times New Roman" w:eastAsia="Calibri" w:hAnsi="Times New Roman" w:cs="Times New Roman"/>
          <w:lang w:bidi="ru-RU"/>
        </w:rPr>
        <w:t xml:space="preserve">После предоставления доработанного </w:t>
      </w:r>
      <w:r w:rsidR="00193D88" w:rsidRPr="006662A2">
        <w:rPr>
          <w:rFonts w:ascii="Times New Roman" w:eastAsia="Calibri" w:hAnsi="Times New Roman" w:cs="Times New Roman"/>
          <w:lang w:bidi="ru-RU"/>
        </w:rPr>
        <w:t>А</w:t>
      </w:r>
      <w:r w:rsidRPr="006662A2">
        <w:rPr>
          <w:rFonts w:ascii="Times New Roman" w:eastAsia="Calibri" w:hAnsi="Times New Roman" w:cs="Times New Roman"/>
          <w:lang w:bidi="ru-RU"/>
        </w:rPr>
        <w:t xml:space="preserve">кта сдачи-приемки оказанных услуг или устранения замечаний, указанных в мотивированном отказе, приемка услуг осуществляется в соответствии с пунктами 4.2 и 4.3 </w:t>
      </w:r>
      <w:r w:rsidR="00F94474" w:rsidRPr="006662A2">
        <w:rPr>
          <w:rFonts w:ascii="Times New Roman" w:eastAsia="Calibri" w:hAnsi="Times New Roman" w:cs="Times New Roman"/>
          <w:lang w:bidi="ru-RU"/>
        </w:rPr>
        <w:t>к</w:t>
      </w:r>
      <w:r w:rsidRPr="006662A2">
        <w:rPr>
          <w:rFonts w:ascii="Times New Roman" w:eastAsia="Calibri" w:hAnsi="Times New Roman" w:cs="Times New Roman"/>
          <w:lang w:bidi="ru-RU"/>
        </w:rPr>
        <w:t>онтракта.</w:t>
      </w:r>
    </w:p>
    <w:p w14:paraId="59A743DB" w14:textId="77777777" w:rsidR="00462002" w:rsidRPr="006662A2" w:rsidRDefault="00462002" w:rsidP="007C09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662A2">
        <w:rPr>
          <w:rFonts w:ascii="Times New Roman" w:eastAsia="Calibri" w:hAnsi="Times New Roman" w:cs="Times New Roman"/>
          <w:lang w:bidi="ru-RU"/>
        </w:rPr>
        <w:t xml:space="preserve">4.5. Устранение </w:t>
      </w:r>
      <w:r w:rsidR="00F94474" w:rsidRPr="006662A2">
        <w:rPr>
          <w:rFonts w:ascii="Times New Roman" w:eastAsia="Calibri" w:hAnsi="Times New Roman" w:cs="Times New Roman"/>
          <w:lang w:bidi="ru-RU"/>
        </w:rPr>
        <w:t>и</w:t>
      </w:r>
      <w:r w:rsidRPr="006662A2">
        <w:rPr>
          <w:rFonts w:ascii="Times New Roman" w:eastAsia="Calibri" w:hAnsi="Times New Roman" w:cs="Times New Roman"/>
          <w:lang w:bidi="ru-RU"/>
        </w:rPr>
        <w:t xml:space="preserve">сполнителем в установленные сроки выявленных </w:t>
      </w:r>
      <w:r w:rsidR="00665885" w:rsidRPr="006662A2">
        <w:rPr>
          <w:rFonts w:ascii="Times New Roman" w:eastAsia="Calibri" w:hAnsi="Times New Roman" w:cs="Times New Roman"/>
          <w:lang w:bidi="ru-RU"/>
        </w:rPr>
        <w:t>заказчиком</w:t>
      </w:r>
      <w:r w:rsidRPr="006662A2">
        <w:rPr>
          <w:rFonts w:ascii="Times New Roman" w:eastAsia="Calibri" w:hAnsi="Times New Roman" w:cs="Times New Roman"/>
          <w:lang w:bidi="ru-RU"/>
        </w:rPr>
        <w:t xml:space="preserve"> недостатков не освобождает </w:t>
      </w:r>
      <w:r w:rsidR="00F94474" w:rsidRPr="006662A2">
        <w:rPr>
          <w:rFonts w:ascii="Times New Roman" w:eastAsia="Calibri" w:hAnsi="Times New Roman" w:cs="Times New Roman"/>
          <w:lang w:bidi="ru-RU"/>
        </w:rPr>
        <w:t>и</w:t>
      </w:r>
      <w:r w:rsidRPr="006662A2">
        <w:rPr>
          <w:rFonts w:ascii="Times New Roman" w:eastAsia="Calibri" w:hAnsi="Times New Roman" w:cs="Times New Roman"/>
          <w:lang w:bidi="ru-RU"/>
        </w:rPr>
        <w:t xml:space="preserve">сполнителя от уплаты неустойки, предусмотренной настоящим </w:t>
      </w:r>
      <w:r w:rsidR="00F94474" w:rsidRPr="006662A2">
        <w:rPr>
          <w:rFonts w:ascii="Times New Roman" w:eastAsia="Calibri" w:hAnsi="Times New Roman" w:cs="Times New Roman"/>
          <w:lang w:bidi="ru-RU"/>
        </w:rPr>
        <w:t>к</w:t>
      </w:r>
      <w:r w:rsidRPr="006662A2">
        <w:rPr>
          <w:rFonts w:ascii="Times New Roman" w:eastAsia="Calibri" w:hAnsi="Times New Roman" w:cs="Times New Roman"/>
          <w:lang w:bidi="ru-RU"/>
        </w:rPr>
        <w:t xml:space="preserve">онтрактом и возмещения убытков </w:t>
      </w:r>
      <w:r w:rsidR="00665885" w:rsidRPr="006662A2">
        <w:rPr>
          <w:rFonts w:ascii="Times New Roman" w:eastAsia="Calibri" w:hAnsi="Times New Roman" w:cs="Times New Roman"/>
          <w:lang w:bidi="ru-RU"/>
        </w:rPr>
        <w:t>заказчика</w:t>
      </w:r>
      <w:r w:rsidRPr="006662A2">
        <w:rPr>
          <w:rFonts w:ascii="Times New Roman" w:eastAsia="Calibri" w:hAnsi="Times New Roman" w:cs="Times New Roman"/>
          <w:lang w:bidi="ru-RU"/>
        </w:rPr>
        <w:t>.</w:t>
      </w:r>
    </w:p>
    <w:p w14:paraId="00E30074" w14:textId="77777777" w:rsidR="00462002" w:rsidRPr="006662A2" w:rsidRDefault="00462002" w:rsidP="007C09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662A2">
        <w:rPr>
          <w:rFonts w:ascii="Times New Roman" w:eastAsia="Calibri" w:hAnsi="Times New Roman" w:cs="Times New Roman"/>
          <w:lang w:bidi="ru-RU"/>
        </w:rPr>
        <w:t xml:space="preserve">4.6. </w:t>
      </w:r>
      <w:r w:rsidR="009D5EE3" w:rsidRPr="006662A2">
        <w:rPr>
          <w:rFonts w:ascii="Times New Roman" w:eastAsia="Calibri" w:hAnsi="Times New Roman" w:cs="Times New Roman"/>
          <w:lang w:bidi="ru-RU"/>
        </w:rPr>
        <w:t>Заказчик</w:t>
      </w:r>
      <w:r w:rsidRPr="006662A2">
        <w:rPr>
          <w:rFonts w:ascii="Times New Roman" w:eastAsia="Calibri" w:hAnsi="Times New Roman" w:cs="Times New Roman"/>
          <w:lang w:bidi="ru-RU"/>
        </w:rPr>
        <w:t xml:space="preserve"> вправе отказаться от приемки услуг в случае обнаружения недостатков, которые не могут быть устранены </w:t>
      </w:r>
      <w:r w:rsidR="00F94474" w:rsidRPr="006662A2">
        <w:rPr>
          <w:rFonts w:ascii="Times New Roman" w:eastAsia="Calibri" w:hAnsi="Times New Roman" w:cs="Times New Roman"/>
          <w:lang w:bidi="ru-RU"/>
        </w:rPr>
        <w:t>и</w:t>
      </w:r>
      <w:r w:rsidRPr="006662A2">
        <w:rPr>
          <w:rFonts w:ascii="Times New Roman" w:eastAsia="Calibri" w:hAnsi="Times New Roman" w:cs="Times New Roman"/>
          <w:lang w:bidi="ru-RU"/>
        </w:rPr>
        <w:t xml:space="preserve">сполнителем в установленные </w:t>
      </w:r>
      <w:r w:rsidR="00665885" w:rsidRPr="006662A2">
        <w:rPr>
          <w:rFonts w:ascii="Times New Roman" w:eastAsia="Calibri" w:hAnsi="Times New Roman" w:cs="Times New Roman"/>
          <w:lang w:bidi="ru-RU"/>
        </w:rPr>
        <w:t>заказчиком</w:t>
      </w:r>
      <w:r w:rsidRPr="006662A2">
        <w:rPr>
          <w:rFonts w:ascii="Times New Roman" w:eastAsia="Calibri" w:hAnsi="Times New Roman" w:cs="Times New Roman"/>
          <w:lang w:bidi="ru-RU"/>
        </w:rPr>
        <w:t xml:space="preserve"> сроки.</w:t>
      </w:r>
    </w:p>
    <w:p w14:paraId="1F951817" w14:textId="77777777" w:rsidR="00462002" w:rsidRPr="006662A2" w:rsidRDefault="00462002" w:rsidP="007C09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662A2">
        <w:rPr>
          <w:rFonts w:ascii="Times New Roman" w:eastAsia="Calibri" w:hAnsi="Times New Roman" w:cs="Times New Roman"/>
          <w:lang w:bidi="ru-RU"/>
        </w:rPr>
        <w:t xml:space="preserve">4.7. </w:t>
      </w:r>
      <w:r w:rsidR="009D5EE3" w:rsidRPr="006662A2">
        <w:rPr>
          <w:rFonts w:ascii="Times New Roman" w:eastAsia="Calibri" w:hAnsi="Times New Roman" w:cs="Times New Roman"/>
          <w:lang w:bidi="ru-RU"/>
        </w:rPr>
        <w:t>Заказчик</w:t>
      </w:r>
      <w:r w:rsidRPr="006662A2">
        <w:rPr>
          <w:rFonts w:ascii="Times New Roman" w:eastAsia="Calibri" w:hAnsi="Times New Roman" w:cs="Times New Roman"/>
          <w:lang w:bidi="ru-RU"/>
        </w:rPr>
        <w:t xml:space="preserve"> вправе не отказывать в приемке оказанной услуги в случае выявления несоответствия этих результатов или услуги условиям контракта, если выявленное несоответствие не препятствует приемке услуги и устранено </w:t>
      </w:r>
      <w:r w:rsidR="00F94474" w:rsidRPr="006662A2">
        <w:rPr>
          <w:rFonts w:ascii="Times New Roman" w:eastAsia="Calibri" w:hAnsi="Times New Roman" w:cs="Times New Roman"/>
          <w:lang w:bidi="ru-RU"/>
        </w:rPr>
        <w:t>и</w:t>
      </w:r>
      <w:r w:rsidRPr="006662A2">
        <w:rPr>
          <w:rFonts w:ascii="Times New Roman" w:eastAsia="Calibri" w:hAnsi="Times New Roman" w:cs="Times New Roman"/>
          <w:lang w:bidi="ru-RU"/>
        </w:rPr>
        <w:t>сполнителем.</w:t>
      </w:r>
    </w:p>
    <w:p w14:paraId="35C9FBCE" w14:textId="77777777" w:rsidR="006C3EEC" w:rsidRPr="006662A2" w:rsidRDefault="00462002" w:rsidP="007C09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662A2">
        <w:rPr>
          <w:rFonts w:ascii="Times New Roman" w:eastAsia="Calibri" w:hAnsi="Times New Roman" w:cs="Times New Roman"/>
          <w:lang w:bidi="ru-RU"/>
        </w:rPr>
        <w:t xml:space="preserve">4.8. Днем сдачи и приемки </w:t>
      </w:r>
      <w:r w:rsidR="00F73B9C" w:rsidRPr="006662A2">
        <w:rPr>
          <w:rFonts w:ascii="Times New Roman" w:eastAsia="Calibri" w:hAnsi="Times New Roman" w:cs="Times New Roman"/>
          <w:lang w:bidi="ru-RU"/>
        </w:rPr>
        <w:t xml:space="preserve">оказанной </w:t>
      </w:r>
      <w:r w:rsidRPr="006662A2">
        <w:rPr>
          <w:rFonts w:ascii="Times New Roman" w:eastAsia="Calibri" w:hAnsi="Times New Roman" w:cs="Times New Roman"/>
          <w:lang w:bidi="ru-RU"/>
        </w:rPr>
        <w:t>услуг</w:t>
      </w:r>
      <w:r w:rsidR="00F73B9C" w:rsidRPr="006662A2">
        <w:rPr>
          <w:rFonts w:ascii="Times New Roman" w:eastAsia="Calibri" w:hAnsi="Times New Roman" w:cs="Times New Roman"/>
          <w:lang w:bidi="ru-RU"/>
        </w:rPr>
        <w:t>и</w:t>
      </w:r>
      <w:r w:rsidRPr="006662A2">
        <w:rPr>
          <w:rFonts w:ascii="Times New Roman" w:eastAsia="Calibri" w:hAnsi="Times New Roman" w:cs="Times New Roman"/>
          <w:lang w:bidi="ru-RU"/>
        </w:rPr>
        <w:t xml:space="preserve"> считается день подписания </w:t>
      </w:r>
      <w:r w:rsidR="00665885" w:rsidRPr="006662A2">
        <w:rPr>
          <w:rFonts w:ascii="Times New Roman" w:eastAsia="Calibri" w:hAnsi="Times New Roman" w:cs="Times New Roman"/>
          <w:lang w:bidi="ru-RU"/>
        </w:rPr>
        <w:t>заказчиком</w:t>
      </w:r>
      <w:r w:rsidRPr="006662A2">
        <w:rPr>
          <w:rFonts w:ascii="Times New Roman" w:eastAsia="Calibri" w:hAnsi="Times New Roman" w:cs="Times New Roman"/>
          <w:lang w:bidi="ru-RU"/>
        </w:rPr>
        <w:t xml:space="preserve"> акта сдачи-приёмки оказанных услуг.</w:t>
      </w:r>
    </w:p>
    <w:p w14:paraId="20CDDDD3" w14:textId="77777777" w:rsidR="00462002" w:rsidRPr="006662A2" w:rsidRDefault="00462002" w:rsidP="007C092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14C3AA7E" w14:textId="77777777" w:rsidR="006C3EEC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color w:val="000000"/>
          <w:spacing w:val="-1"/>
          <w:lang w:eastAsia="ru-RU" w:bidi="ru-RU"/>
        </w:rPr>
      </w:pPr>
      <w:r w:rsidRPr="006662A2">
        <w:rPr>
          <w:rFonts w:ascii="Times New Roman" w:eastAsia="SimSun" w:hAnsi="Times New Roman" w:cs="Times New Roman"/>
          <w:b/>
          <w:color w:val="000000"/>
          <w:spacing w:val="-1"/>
          <w:lang w:eastAsia="ru-RU" w:bidi="ru-RU"/>
        </w:rPr>
        <w:t>5. ОБЕСПЕЧЕНИЕ ИСПОЛНЕНИЯ КОНТРАКТА</w:t>
      </w:r>
    </w:p>
    <w:p w14:paraId="31705826" w14:textId="77777777" w:rsidR="00462002" w:rsidRPr="006662A2" w:rsidRDefault="00462002" w:rsidP="007C0928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662A2">
        <w:rPr>
          <w:rFonts w:ascii="Times New Roman" w:eastAsia="Calibri" w:hAnsi="Times New Roman" w:cs="Times New Roman"/>
        </w:rPr>
        <w:t xml:space="preserve">5.1. Требование о предоставлении обеспечения исполнения </w:t>
      </w:r>
      <w:r w:rsidR="00F94474" w:rsidRPr="006662A2">
        <w:rPr>
          <w:rFonts w:ascii="Times New Roman" w:eastAsia="Calibri" w:hAnsi="Times New Roman" w:cs="Times New Roman"/>
        </w:rPr>
        <w:t>к</w:t>
      </w:r>
      <w:r w:rsidRPr="006662A2">
        <w:rPr>
          <w:rFonts w:ascii="Times New Roman" w:eastAsia="Calibri" w:hAnsi="Times New Roman" w:cs="Times New Roman"/>
        </w:rPr>
        <w:t>онтракта не установлено.</w:t>
      </w:r>
    </w:p>
    <w:p w14:paraId="3DF2825F" w14:textId="77777777" w:rsidR="007C1AC8" w:rsidRPr="006662A2" w:rsidRDefault="007C1AC8" w:rsidP="007C0928">
      <w:pPr>
        <w:pStyle w:val="af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14:paraId="1B8044D0" w14:textId="77777777" w:rsidR="001E1B59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6662A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6. </w:t>
      </w:r>
      <w:r w:rsidR="001E1B59" w:rsidRPr="006662A2">
        <w:rPr>
          <w:rFonts w:ascii="Times New Roman" w:hAnsi="Times New Roman" w:cs="Times New Roman"/>
          <w:b/>
        </w:rPr>
        <w:t>ОТВЕТСТВЕННОСТЬ СТОРОН</w:t>
      </w:r>
    </w:p>
    <w:p w14:paraId="22DCB249" w14:textId="77777777" w:rsidR="00462002" w:rsidRPr="006662A2" w:rsidRDefault="00462002" w:rsidP="007C0928">
      <w:pPr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За неисполнение или ненадлежащее исполнение обязательств, предусмотренных настоящим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онтрактом,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с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тороны несут ответственность в соответствии с законодательством Российской Федерации и условиями настоящего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>онтракта.</w:t>
      </w:r>
    </w:p>
    <w:p w14:paraId="07B06261" w14:textId="77777777" w:rsidR="00462002" w:rsidRPr="006662A2" w:rsidRDefault="00462002" w:rsidP="007C0928">
      <w:pPr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В соответствии с частью 7 статьи 34 Федерального закона за каждый день просрочки исполнения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и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сполнителем обязательства, предусмотренного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онтрактом, начиная со дня, следующего после дня истечения установленного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онтрактом срока исполнения обязательства, начисляется пеня в размере одной трехсотой действующей на дату уплаты пени ключевой ставки Центрального банка Российской Федерации от цены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онтракта, уменьшенной на сумму, пропорциональную объему обязательств, предусмотренных контрактом и фактически исполненных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и</w:t>
      </w:r>
      <w:r w:rsidRPr="006662A2">
        <w:rPr>
          <w:rFonts w:ascii="Times New Roman" w:eastAsia="Times New Roman" w:hAnsi="Times New Roman" w:cs="Times New Roman"/>
          <w:lang w:eastAsia="ru-RU"/>
        </w:rPr>
        <w:t>сполнителем.</w:t>
      </w:r>
    </w:p>
    <w:p w14:paraId="14BADE23" w14:textId="77777777" w:rsidR="00462002" w:rsidRPr="006662A2" w:rsidRDefault="00462002" w:rsidP="007C0928">
      <w:pPr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 В соответствии с частью 8 статьи 34 Федерального закона за неисполнение или ненадлежащее исполнение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и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сполнителем обязательств, предусмотренных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онтрактом, за исключением просрочки исполнения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и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сполнителем обязательств, предусмотренных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онтрактом, начисляются штрафы. Размер штрафа определяется в порядке, установленном постановлением Правительства Российской </w:t>
      </w:r>
      <w:r w:rsidRPr="006662A2">
        <w:rPr>
          <w:rFonts w:ascii="Times New Roman" w:eastAsia="Times New Roman" w:hAnsi="Times New Roman" w:cs="Times New Roman"/>
          <w:lang w:eastAsia="ru-RU"/>
        </w:rPr>
        <w:lastRenderedPageBreak/>
        <w:t>Федерации от 30.08.2017 № 1042</w:t>
      </w:r>
      <w:r w:rsidRPr="006662A2">
        <w:rPr>
          <w:rFonts w:ascii="Times New Roman" w:eastAsia="Courier New" w:hAnsi="Times New Roman" w:cs="Times New Roman"/>
          <w:vertAlign w:val="superscript"/>
          <w:lang w:eastAsia="ru-RU"/>
        </w:rPr>
        <w:footnoteReference w:id="2"/>
      </w:r>
      <w:r w:rsidR="005911B8" w:rsidRPr="006662A2">
        <w:rPr>
          <w:rFonts w:ascii="Times New Roman" w:eastAsia="Times New Roman" w:hAnsi="Times New Roman" w:cs="Times New Roman"/>
          <w:lang w:eastAsia="ru-RU"/>
        </w:rPr>
        <w:t xml:space="preserve"> (далее-Правила)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. </w:t>
      </w:r>
      <w:bookmarkStart w:id="1" w:name="P55"/>
      <w:bookmarkEnd w:id="1"/>
    </w:p>
    <w:p w14:paraId="5FE88F59" w14:textId="2DE663B7" w:rsidR="00462002" w:rsidRPr="006662A2" w:rsidRDefault="00462002" w:rsidP="007C0928">
      <w:pPr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За каждый факт неисполнения или ненадлежащего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и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сполнителем обязательств, предусмотренных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онтрактом, за исключением просрочки исполнения обязательств, предусмотренных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>онтрактом, размер штрафа устанавливается в порядке, определенном пунктом 3 Правил и составляет</w:t>
      </w:r>
      <w:r w:rsidR="008B0467" w:rsidRPr="006662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8B0467" w:rsidRPr="006662A2">
        <w:rPr>
          <w:rFonts w:ascii="Times New Roman" w:eastAsia="Times New Roman" w:hAnsi="Times New Roman" w:cs="Times New Roman"/>
          <w:lang w:eastAsia="ru-RU"/>
        </w:rPr>
        <w:br/>
      </w:r>
      <w:r w:rsidR="002C2CAB" w:rsidRPr="006662A2">
        <w:rPr>
          <w:rFonts w:ascii="Times New Roman" w:eastAsia="Times New Roman" w:hAnsi="Times New Roman" w:cs="Times New Roman"/>
          <w:lang w:eastAsia="ru-RU"/>
        </w:rPr>
        <w:t>10 процентов цены контракта</w:t>
      </w:r>
      <w:r w:rsidR="00FA72A8" w:rsidRPr="006662A2">
        <w:rPr>
          <w:rFonts w:ascii="Times New Roman" w:eastAsia="Times New Roman" w:hAnsi="Times New Roman" w:cs="Times New Roman"/>
          <w:lang w:eastAsia="ru-RU"/>
        </w:rPr>
        <w:t>.</w:t>
      </w:r>
    </w:p>
    <w:p w14:paraId="77D030BB" w14:textId="77777777" w:rsidR="00462002" w:rsidRPr="006662A2" w:rsidRDefault="00462002" w:rsidP="007C0928">
      <w:pPr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За каждый факт неисполнения или ненадлежащего исполнения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и</w:t>
      </w:r>
      <w:r w:rsidRPr="006662A2">
        <w:rPr>
          <w:rFonts w:ascii="Times New Roman" w:eastAsia="Times New Roman" w:hAnsi="Times New Roman" w:cs="Times New Roman"/>
          <w:lang w:eastAsia="ru-RU"/>
        </w:rPr>
        <w:t>сполнителем обязательства, предусмотренного контрактом, которое не имеет стоимостного выражения, размер штрафа устанавливается в порядке, определенном пунктом 6 Правил и составляет: 1000 рублей.</w:t>
      </w:r>
    </w:p>
    <w:p w14:paraId="08EA6940" w14:textId="77777777" w:rsidR="00462002" w:rsidRPr="006662A2" w:rsidRDefault="00462002" w:rsidP="007C092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В случае просрочки исполнения </w:t>
      </w:r>
      <w:r w:rsidR="00665885" w:rsidRPr="006662A2">
        <w:rPr>
          <w:rFonts w:ascii="Times New Roman" w:eastAsia="Times New Roman" w:hAnsi="Times New Roman" w:cs="Times New Roman"/>
          <w:lang w:eastAsia="ru-RU"/>
        </w:rPr>
        <w:t>заказчиком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настоящим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онтрактом, а также в иных случаях неисполнения или ненадлежащего исполнения </w:t>
      </w:r>
      <w:r w:rsidR="00665885" w:rsidRPr="006662A2">
        <w:rPr>
          <w:rFonts w:ascii="Times New Roman" w:eastAsia="Times New Roman" w:hAnsi="Times New Roman" w:cs="Times New Roman"/>
          <w:lang w:eastAsia="ru-RU"/>
        </w:rPr>
        <w:t>заказчиком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настоящим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онтрактом,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и</w:t>
      </w:r>
      <w:r w:rsidRPr="006662A2">
        <w:rPr>
          <w:rFonts w:ascii="Times New Roman" w:eastAsia="Times New Roman" w:hAnsi="Times New Roman" w:cs="Times New Roman"/>
          <w:lang w:eastAsia="ru-RU"/>
        </w:rPr>
        <w:t>сполнитель вправе потребовать уплаты неустоек (штрафов, пеней).</w:t>
      </w:r>
    </w:p>
    <w:p w14:paraId="23D484B5" w14:textId="77777777" w:rsidR="00462002" w:rsidRPr="006662A2" w:rsidRDefault="00462002" w:rsidP="007C092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Пеня начисляется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</w:t>
      </w:r>
      <w:r w:rsidR="00665885" w:rsidRPr="006662A2">
        <w:rPr>
          <w:rFonts w:ascii="Times New Roman" w:eastAsia="Times New Roman" w:hAnsi="Times New Roman" w:cs="Times New Roman"/>
          <w:lang w:eastAsia="ru-RU"/>
        </w:rPr>
        <w:t>заказчиком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 исполнения обязательства, предусмотренного настоящим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онтрактом, начиная со дня, следующего после дня истечения, установленного настоящим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>онтрактом срока исполнения обязательства.</w:t>
      </w:r>
    </w:p>
    <w:p w14:paraId="2AF3E008" w14:textId="77777777" w:rsidR="00462002" w:rsidRPr="006662A2" w:rsidRDefault="00462002" w:rsidP="007C092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За каждый факт неисполнения </w:t>
      </w:r>
      <w:r w:rsidR="00665885" w:rsidRPr="006662A2">
        <w:rPr>
          <w:rFonts w:ascii="Times New Roman" w:eastAsia="Times New Roman" w:hAnsi="Times New Roman" w:cs="Times New Roman"/>
          <w:lang w:eastAsia="ru-RU"/>
        </w:rPr>
        <w:t>заказчиком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порядке, определенном пунктом 9 Правил и составляет: 1000 рублей.</w:t>
      </w:r>
    </w:p>
    <w:p w14:paraId="68E6694C" w14:textId="77777777" w:rsidR="00462002" w:rsidRPr="006662A2" w:rsidRDefault="00462002" w:rsidP="007C0928">
      <w:pPr>
        <w:widowControl w:val="0"/>
        <w:numPr>
          <w:ilvl w:val="1"/>
          <w:numId w:val="6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и</w:t>
      </w:r>
      <w:r w:rsidRPr="006662A2">
        <w:rPr>
          <w:rFonts w:ascii="Times New Roman" w:eastAsia="Times New Roman" w:hAnsi="Times New Roman" w:cs="Times New Roman"/>
          <w:lang w:eastAsia="ru-RU"/>
        </w:rPr>
        <w:t>сполнителем обязательств, предусмотренных контрактом, не может превышать цену контракта.</w:t>
      </w:r>
    </w:p>
    <w:p w14:paraId="6A627301" w14:textId="77777777" w:rsidR="00462002" w:rsidRPr="006662A2" w:rsidRDefault="00462002" w:rsidP="007C092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Общая сумма начисленных штрафов за ненадлежащее исполнение </w:t>
      </w:r>
      <w:r w:rsidR="00665885" w:rsidRPr="006662A2">
        <w:rPr>
          <w:rFonts w:ascii="Times New Roman" w:eastAsia="Times New Roman" w:hAnsi="Times New Roman" w:cs="Times New Roman"/>
          <w:lang w:eastAsia="ru-RU"/>
        </w:rPr>
        <w:t>заказчиком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контрактом, не может превышать цену контракта.</w:t>
      </w:r>
    </w:p>
    <w:p w14:paraId="5DE2EADE" w14:textId="77777777" w:rsidR="00462002" w:rsidRPr="006662A2" w:rsidRDefault="00462002" w:rsidP="007C092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онтрактом, произошло вследствие непреодолимой силы или по вине другой стороны. </w:t>
      </w:r>
      <w:bookmarkStart w:id="2" w:name="P100"/>
      <w:bookmarkEnd w:id="2"/>
    </w:p>
    <w:p w14:paraId="65592A00" w14:textId="77777777" w:rsidR="00462002" w:rsidRPr="006662A2" w:rsidRDefault="00462002" w:rsidP="007C092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Применение неустойки (штрафа, пени) не освобождает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с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тороны от исполнения обязательств по настоящему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>онтракту.</w:t>
      </w:r>
    </w:p>
    <w:p w14:paraId="28AD3CA9" w14:textId="77777777" w:rsidR="006C3EEC" w:rsidRPr="006662A2" w:rsidRDefault="006C3EEC" w:rsidP="007C0928">
      <w:pPr>
        <w:widowControl w:val="0"/>
        <w:tabs>
          <w:tab w:val="left" w:pos="0"/>
          <w:tab w:val="left" w:pos="993"/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14:paraId="18FCE023" w14:textId="77777777" w:rsidR="004714A1" w:rsidRPr="006662A2" w:rsidRDefault="006C3EEC" w:rsidP="007C0928">
      <w:pPr>
        <w:pStyle w:val="af"/>
        <w:widowControl w:val="0"/>
        <w:numPr>
          <w:ilvl w:val="0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b/>
          <w:color w:val="000000"/>
          <w:lang w:eastAsia="ru-RU" w:bidi="ru-RU"/>
        </w:rPr>
        <w:t>ОБСТОЯТЕЛЬСТВА НЕПРЕОДОЛИМОЙ СИЛЫ</w:t>
      </w:r>
    </w:p>
    <w:p w14:paraId="382F4FCB" w14:textId="77777777" w:rsidR="004714A1" w:rsidRPr="006662A2" w:rsidRDefault="006C3EEC" w:rsidP="007C0928">
      <w:pPr>
        <w:pStyle w:val="af"/>
        <w:widowControl w:val="0"/>
        <w:numPr>
          <w:ilvl w:val="1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F94474" w:rsidRPr="006662A2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>онтрактом обязательств, если такое неисполнение связано с обстоятельствами непреодолимой силы.</w:t>
      </w:r>
    </w:p>
    <w:p w14:paraId="0A14F79D" w14:textId="77777777" w:rsidR="004714A1" w:rsidRPr="006662A2" w:rsidRDefault="006C3EEC" w:rsidP="007C0928">
      <w:pPr>
        <w:pStyle w:val="af"/>
        <w:widowControl w:val="0"/>
        <w:numPr>
          <w:ilvl w:val="1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Сторона, для которой создалась невозможность исполнения обязательств по настоящему </w:t>
      </w:r>
      <w:r w:rsidR="00F94474" w:rsidRPr="006662A2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онтракту вследствие обстоятельств непреодолимой силы, не позднее 5 дней </w:t>
      </w:r>
      <w:r w:rsidR="00895382" w:rsidRPr="006662A2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 даты их наступления в письменной форме извещает другую </w:t>
      </w:r>
      <w:r w:rsidR="00F94474" w:rsidRPr="006662A2">
        <w:rPr>
          <w:rFonts w:ascii="Times New Roman" w:eastAsia="Calibri" w:hAnsi="Times New Roman" w:cs="Times New Roman"/>
          <w:color w:val="000000"/>
          <w:lang w:eastAsia="ru-RU" w:bidi="ru-RU"/>
        </w:rPr>
        <w:t>с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>торону с приложением документов, удостоверяющих факт наступления указанных обстоятельств.</w:t>
      </w:r>
    </w:p>
    <w:p w14:paraId="616C05D8" w14:textId="77777777" w:rsidR="004714A1" w:rsidRPr="006662A2" w:rsidRDefault="006C3EEC" w:rsidP="007C0928">
      <w:pPr>
        <w:pStyle w:val="af"/>
        <w:widowControl w:val="0"/>
        <w:numPr>
          <w:ilvl w:val="1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В случае возникновения обстоятельств непреодолимой силы </w:t>
      </w:r>
      <w:r w:rsidR="00F94474" w:rsidRPr="006662A2">
        <w:rPr>
          <w:rFonts w:ascii="Times New Roman" w:eastAsia="Calibri" w:hAnsi="Times New Roman" w:cs="Times New Roman"/>
          <w:color w:val="000000"/>
          <w:lang w:eastAsia="ru-RU" w:bidi="ru-RU"/>
        </w:rPr>
        <w:t>с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тороны вправе расторгнуть настоящий </w:t>
      </w:r>
      <w:r w:rsidR="00F94474" w:rsidRPr="006662A2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онтракт, и в этом случае ни одна из </w:t>
      </w:r>
      <w:r w:rsidR="00F94474" w:rsidRPr="006662A2">
        <w:rPr>
          <w:rFonts w:ascii="Times New Roman" w:eastAsia="Calibri" w:hAnsi="Times New Roman" w:cs="Times New Roman"/>
          <w:color w:val="000000"/>
          <w:lang w:eastAsia="ru-RU" w:bidi="ru-RU"/>
        </w:rPr>
        <w:t>с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>торон не вправе требовать возмещения убытков.</w:t>
      </w:r>
    </w:p>
    <w:p w14:paraId="08291813" w14:textId="77777777" w:rsidR="006C3EEC" w:rsidRPr="006662A2" w:rsidRDefault="006C3EEC" w:rsidP="007C0928">
      <w:pPr>
        <w:pStyle w:val="af"/>
        <w:widowControl w:val="0"/>
        <w:numPr>
          <w:ilvl w:val="1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2B8D33E5" w14:textId="77777777" w:rsidR="006C3EEC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</w:p>
    <w:p w14:paraId="630CAB5C" w14:textId="77777777" w:rsidR="004714A1" w:rsidRPr="006662A2" w:rsidRDefault="006C3EEC" w:rsidP="007C0928">
      <w:pPr>
        <w:pStyle w:val="af"/>
        <w:widowControl w:val="0"/>
        <w:numPr>
          <w:ilvl w:val="0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b/>
          <w:color w:val="000000"/>
          <w:lang w:eastAsia="ru-RU" w:bidi="ru-RU"/>
        </w:rPr>
        <w:t>КОНФИДЕНЦИАЛЬНОСТЬ</w:t>
      </w:r>
    </w:p>
    <w:p w14:paraId="7816DA16" w14:textId="77777777" w:rsidR="006C3EEC" w:rsidRPr="006662A2" w:rsidRDefault="006C3EEC" w:rsidP="007C0928">
      <w:pPr>
        <w:pStyle w:val="af"/>
        <w:widowControl w:val="0"/>
        <w:numPr>
          <w:ilvl w:val="1"/>
          <w:numId w:val="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Право раскрывать содержание </w:t>
      </w:r>
      <w:r w:rsidR="00F94474" w:rsidRPr="006662A2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онтракта, публиковать в открытой печати, </w:t>
      </w:r>
      <w:r w:rsidR="00895382" w:rsidRPr="006662A2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 xml:space="preserve">а также предоставлять информацию о ходе его исполнения, полученных результатах другим лицам, принадлежит </w:t>
      </w:r>
      <w:r w:rsidR="00F73B9C" w:rsidRPr="006662A2">
        <w:rPr>
          <w:rFonts w:ascii="Times New Roman" w:eastAsia="Calibri" w:hAnsi="Times New Roman" w:cs="Times New Roman"/>
          <w:color w:val="000000"/>
          <w:lang w:eastAsia="ru-RU" w:bidi="ru-RU"/>
        </w:rPr>
        <w:t>г</w:t>
      </w:r>
      <w:r w:rsidRPr="006662A2">
        <w:rPr>
          <w:rFonts w:ascii="Times New Roman" w:eastAsia="Calibri" w:hAnsi="Times New Roman" w:cs="Times New Roman"/>
          <w:color w:val="000000"/>
          <w:lang w:eastAsia="ru-RU" w:bidi="ru-RU"/>
        </w:rPr>
        <w:t>осударственному заказчику.</w:t>
      </w:r>
    </w:p>
    <w:p w14:paraId="1FB96CE3" w14:textId="77777777" w:rsidR="006C3EEC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</w:p>
    <w:p w14:paraId="279313B6" w14:textId="77777777" w:rsidR="004714A1" w:rsidRPr="006662A2" w:rsidRDefault="006C3EEC" w:rsidP="007C0928">
      <w:pPr>
        <w:pStyle w:val="af"/>
        <w:widowControl w:val="0"/>
        <w:numPr>
          <w:ilvl w:val="0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6662A2">
        <w:rPr>
          <w:rFonts w:ascii="Times New Roman" w:eastAsia="Calibri" w:hAnsi="Times New Roman" w:cs="Times New Roman"/>
          <w:b/>
          <w:color w:val="000000"/>
          <w:lang w:eastAsia="ru-RU" w:bidi="ru-RU"/>
        </w:rPr>
        <w:t>СРОК ДЕЙСТВИЯ КОНТРАКТА, ИЗМЕНЕНИЕ УСЛОВИЙ КОНТРАКТА</w:t>
      </w:r>
    </w:p>
    <w:p w14:paraId="5067FF63" w14:textId="44ADFA93" w:rsidR="004714A1" w:rsidRPr="006662A2" w:rsidRDefault="004F4352" w:rsidP="007C0928">
      <w:pPr>
        <w:pStyle w:val="af"/>
        <w:widowControl w:val="0"/>
        <w:numPr>
          <w:ilvl w:val="1"/>
          <w:numId w:val="6"/>
        </w:numPr>
        <w:shd w:val="clear" w:color="auto" w:fill="FFFFFF"/>
        <w:tabs>
          <w:tab w:val="left" w:pos="36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</w:rPr>
      </w:pPr>
      <w:r w:rsidRPr="006662A2">
        <w:rPr>
          <w:rFonts w:ascii="Times New Roman" w:eastAsia="SimSun" w:hAnsi="Times New Roman" w:cs="Times New Roman"/>
        </w:rPr>
        <w:t xml:space="preserve">Настоящий </w:t>
      </w:r>
      <w:r w:rsidR="00F94474" w:rsidRPr="006662A2">
        <w:rPr>
          <w:rFonts w:ascii="Times New Roman" w:eastAsia="SimSun" w:hAnsi="Times New Roman" w:cs="Times New Roman"/>
        </w:rPr>
        <w:t>к</w:t>
      </w:r>
      <w:r w:rsidRPr="006662A2">
        <w:rPr>
          <w:rFonts w:ascii="Times New Roman" w:eastAsia="SimSun" w:hAnsi="Times New Roman" w:cs="Times New Roman"/>
        </w:rPr>
        <w:t xml:space="preserve">онтракт вступает в силу с даты его заключения обеими </w:t>
      </w:r>
      <w:r w:rsidR="00F94474" w:rsidRPr="006662A2">
        <w:rPr>
          <w:rFonts w:ascii="Times New Roman" w:eastAsia="SimSun" w:hAnsi="Times New Roman" w:cs="Times New Roman"/>
        </w:rPr>
        <w:t>с</w:t>
      </w:r>
      <w:r w:rsidRPr="006662A2">
        <w:rPr>
          <w:rFonts w:ascii="Times New Roman" w:eastAsia="SimSun" w:hAnsi="Times New Roman" w:cs="Times New Roman"/>
        </w:rPr>
        <w:t>торонами и действует по 31.12.202</w:t>
      </w:r>
      <w:r w:rsidR="00FA72A8" w:rsidRPr="006662A2">
        <w:rPr>
          <w:rFonts w:ascii="Times New Roman" w:eastAsia="SimSun" w:hAnsi="Times New Roman" w:cs="Times New Roman"/>
        </w:rPr>
        <w:t>6</w:t>
      </w:r>
      <w:r w:rsidRPr="006662A2">
        <w:rPr>
          <w:rFonts w:ascii="Times New Roman" w:eastAsia="SimSun" w:hAnsi="Times New Roman" w:cs="Times New Roman"/>
        </w:rPr>
        <w:t xml:space="preserve"> (включительно), а в части неисполненных обязательств - до полного их исполнения </w:t>
      </w:r>
      <w:r w:rsidR="00F94474" w:rsidRPr="006662A2">
        <w:rPr>
          <w:rFonts w:ascii="Times New Roman" w:eastAsia="SimSun" w:hAnsi="Times New Roman" w:cs="Times New Roman"/>
        </w:rPr>
        <w:t>с</w:t>
      </w:r>
      <w:r w:rsidRPr="006662A2">
        <w:rPr>
          <w:rFonts w:ascii="Times New Roman" w:eastAsia="SimSun" w:hAnsi="Times New Roman" w:cs="Times New Roman"/>
        </w:rPr>
        <w:t xml:space="preserve">торонами. Окончание срока действия настоящего </w:t>
      </w:r>
      <w:r w:rsidR="00F94474" w:rsidRPr="006662A2">
        <w:rPr>
          <w:rFonts w:ascii="Times New Roman" w:eastAsia="SimSun" w:hAnsi="Times New Roman" w:cs="Times New Roman"/>
        </w:rPr>
        <w:t>к</w:t>
      </w:r>
      <w:r w:rsidRPr="006662A2">
        <w:rPr>
          <w:rFonts w:ascii="Times New Roman" w:eastAsia="SimSun" w:hAnsi="Times New Roman" w:cs="Times New Roman"/>
        </w:rPr>
        <w:t xml:space="preserve">онтракта не влечет прекращения неисполненных обязательств </w:t>
      </w:r>
      <w:r w:rsidR="00F94474" w:rsidRPr="006662A2">
        <w:rPr>
          <w:rFonts w:ascii="Times New Roman" w:eastAsia="SimSun" w:hAnsi="Times New Roman" w:cs="Times New Roman"/>
        </w:rPr>
        <w:t>с</w:t>
      </w:r>
      <w:r w:rsidRPr="006662A2">
        <w:rPr>
          <w:rFonts w:ascii="Times New Roman" w:eastAsia="SimSun" w:hAnsi="Times New Roman" w:cs="Times New Roman"/>
        </w:rPr>
        <w:t xml:space="preserve">торон по </w:t>
      </w:r>
      <w:r w:rsidR="00F94474" w:rsidRPr="006662A2">
        <w:rPr>
          <w:rFonts w:ascii="Times New Roman" w:eastAsia="SimSun" w:hAnsi="Times New Roman" w:cs="Times New Roman"/>
        </w:rPr>
        <w:t>к</w:t>
      </w:r>
      <w:r w:rsidRPr="006662A2">
        <w:rPr>
          <w:rFonts w:ascii="Times New Roman" w:eastAsia="SimSun" w:hAnsi="Times New Roman" w:cs="Times New Roman"/>
        </w:rPr>
        <w:t>онтракту</w:t>
      </w:r>
      <w:r w:rsidR="003010B7" w:rsidRPr="006662A2">
        <w:rPr>
          <w:rFonts w:ascii="Times New Roman" w:eastAsia="SimSun" w:hAnsi="Times New Roman" w:cs="Times New Roman"/>
        </w:rPr>
        <w:t>.</w:t>
      </w:r>
    </w:p>
    <w:p w14:paraId="40BD63BD" w14:textId="77777777" w:rsidR="004714A1" w:rsidRPr="006662A2" w:rsidRDefault="003010B7" w:rsidP="007C0928">
      <w:pPr>
        <w:pStyle w:val="af"/>
        <w:widowControl w:val="0"/>
        <w:numPr>
          <w:ilvl w:val="1"/>
          <w:numId w:val="6"/>
        </w:numPr>
        <w:shd w:val="clear" w:color="auto" w:fill="FFFFFF"/>
        <w:tabs>
          <w:tab w:val="left" w:pos="36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</w:rPr>
      </w:pPr>
      <w:r w:rsidRPr="006662A2">
        <w:rPr>
          <w:rFonts w:ascii="Times New Roman" w:eastAsia="SimSun" w:hAnsi="Times New Roman" w:cs="Times New Roman"/>
        </w:rPr>
        <w:t xml:space="preserve">Окончание срока действия настоящего </w:t>
      </w:r>
      <w:r w:rsidR="00F94474" w:rsidRPr="006662A2">
        <w:rPr>
          <w:rFonts w:ascii="Times New Roman" w:eastAsia="SimSun" w:hAnsi="Times New Roman" w:cs="Times New Roman"/>
        </w:rPr>
        <w:t>к</w:t>
      </w:r>
      <w:r w:rsidRPr="006662A2">
        <w:rPr>
          <w:rFonts w:ascii="Times New Roman" w:eastAsia="SimSun" w:hAnsi="Times New Roman" w:cs="Times New Roman"/>
        </w:rPr>
        <w:t xml:space="preserve">онтракта не освобождает </w:t>
      </w:r>
      <w:r w:rsidR="00F94474" w:rsidRPr="006662A2">
        <w:rPr>
          <w:rFonts w:ascii="Times New Roman" w:eastAsia="SimSun" w:hAnsi="Times New Roman" w:cs="Times New Roman"/>
        </w:rPr>
        <w:t>с</w:t>
      </w:r>
      <w:r w:rsidRPr="006662A2">
        <w:rPr>
          <w:rFonts w:ascii="Times New Roman" w:eastAsia="SimSun" w:hAnsi="Times New Roman" w:cs="Times New Roman"/>
        </w:rPr>
        <w:t xml:space="preserve">тороны </w:t>
      </w:r>
      <w:r w:rsidR="00895382" w:rsidRPr="006662A2">
        <w:rPr>
          <w:rFonts w:ascii="Times New Roman" w:eastAsia="SimSun" w:hAnsi="Times New Roman" w:cs="Times New Roman"/>
        </w:rPr>
        <w:br/>
      </w:r>
      <w:r w:rsidRPr="006662A2">
        <w:rPr>
          <w:rFonts w:ascii="Times New Roman" w:eastAsia="SimSun" w:hAnsi="Times New Roman" w:cs="Times New Roman"/>
        </w:rPr>
        <w:t xml:space="preserve">от ответственности за нарушение условий вышеуказанного </w:t>
      </w:r>
      <w:r w:rsidR="00F94474" w:rsidRPr="006662A2">
        <w:rPr>
          <w:rFonts w:ascii="Times New Roman" w:eastAsia="SimSun" w:hAnsi="Times New Roman" w:cs="Times New Roman"/>
        </w:rPr>
        <w:t>к</w:t>
      </w:r>
      <w:r w:rsidRPr="006662A2">
        <w:rPr>
          <w:rFonts w:ascii="Times New Roman" w:eastAsia="SimSun" w:hAnsi="Times New Roman" w:cs="Times New Roman"/>
        </w:rPr>
        <w:t xml:space="preserve">онтракта, допущенных в период срока его действия, и не прекращает обязательств </w:t>
      </w:r>
      <w:r w:rsidR="00F94474" w:rsidRPr="006662A2">
        <w:rPr>
          <w:rFonts w:ascii="Times New Roman" w:eastAsia="SimSun" w:hAnsi="Times New Roman" w:cs="Times New Roman"/>
        </w:rPr>
        <w:t>с</w:t>
      </w:r>
      <w:r w:rsidRPr="006662A2">
        <w:rPr>
          <w:rFonts w:ascii="Times New Roman" w:eastAsia="SimSun" w:hAnsi="Times New Roman" w:cs="Times New Roman"/>
        </w:rPr>
        <w:t>торон.</w:t>
      </w:r>
    </w:p>
    <w:p w14:paraId="3CA81D48" w14:textId="77777777" w:rsidR="004714A1" w:rsidRPr="006662A2" w:rsidRDefault="002B3108" w:rsidP="007C0928">
      <w:pPr>
        <w:pStyle w:val="af"/>
        <w:widowControl w:val="0"/>
        <w:numPr>
          <w:ilvl w:val="1"/>
          <w:numId w:val="6"/>
        </w:numPr>
        <w:shd w:val="clear" w:color="auto" w:fill="FFFFFF"/>
        <w:tabs>
          <w:tab w:val="left" w:pos="36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SimSun" w:hAnsi="Times New Roman" w:cs="Times New Roman"/>
        </w:rPr>
        <w:t xml:space="preserve">Изменение существенных условий </w:t>
      </w:r>
      <w:r w:rsidR="00F94474" w:rsidRPr="006662A2">
        <w:rPr>
          <w:rFonts w:ascii="Times New Roman" w:eastAsia="SimSun" w:hAnsi="Times New Roman" w:cs="Times New Roman"/>
        </w:rPr>
        <w:t>к</w:t>
      </w:r>
      <w:r w:rsidRPr="006662A2">
        <w:rPr>
          <w:rFonts w:ascii="Times New Roman" w:eastAsia="SimSun" w:hAnsi="Times New Roman" w:cs="Times New Roman"/>
        </w:rPr>
        <w:t xml:space="preserve">онтракта при его исполнении не допускается, за </w:t>
      </w:r>
      <w:r w:rsidRPr="006662A2">
        <w:rPr>
          <w:rFonts w:ascii="Times New Roman" w:eastAsia="SimSun" w:hAnsi="Times New Roman" w:cs="Times New Roman"/>
        </w:rPr>
        <w:lastRenderedPageBreak/>
        <w:t>исключением их изменения в случаях, предусмотренных статьей 95 Федерального закона.</w:t>
      </w:r>
    </w:p>
    <w:p w14:paraId="03E0F958" w14:textId="3FD5E8C2" w:rsidR="008B0467" w:rsidRPr="006662A2" w:rsidRDefault="008B0467" w:rsidP="008B0467">
      <w:pPr>
        <w:pStyle w:val="af"/>
        <w:widowControl w:val="0"/>
        <w:numPr>
          <w:ilvl w:val="1"/>
          <w:numId w:val="6"/>
        </w:numPr>
        <w:shd w:val="clear" w:color="auto" w:fill="FFFFFF"/>
        <w:tabs>
          <w:tab w:val="left" w:pos="36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</w:rPr>
      </w:pPr>
      <w:r w:rsidRPr="006662A2">
        <w:rPr>
          <w:rFonts w:ascii="Times New Roman" w:eastAsia="Courier New" w:hAnsi="Times New Roman" w:cs="Times New Roman"/>
          <w:lang w:eastAsia="ru-RU" w:bidi="ru-RU"/>
        </w:rPr>
        <w:t>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14:paraId="187821E9" w14:textId="77777777" w:rsidR="004714A1" w:rsidRPr="006662A2" w:rsidRDefault="002B3108" w:rsidP="007C0928">
      <w:pPr>
        <w:pStyle w:val="af"/>
        <w:widowControl w:val="0"/>
        <w:numPr>
          <w:ilvl w:val="1"/>
          <w:numId w:val="6"/>
        </w:numPr>
        <w:shd w:val="clear" w:color="auto" w:fill="FFFFFF"/>
        <w:tabs>
          <w:tab w:val="left" w:pos="36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При исполнении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к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онтракта не допускается перемена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и</w:t>
      </w:r>
      <w:r w:rsidR="00E4086E" w:rsidRPr="006662A2">
        <w:rPr>
          <w:rFonts w:ascii="Times New Roman" w:eastAsia="Times New Roman" w:hAnsi="Times New Roman" w:cs="Times New Roman"/>
          <w:lang w:eastAsia="ru-RU"/>
        </w:rPr>
        <w:t>сполнителя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, за исключением случая, если новый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и</w:t>
      </w:r>
      <w:r w:rsidR="000171CA" w:rsidRPr="006662A2">
        <w:rPr>
          <w:rFonts w:ascii="Times New Roman" w:eastAsia="Times New Roman" w:hAnsi="Times New Roman" w:cs="Times New Roman"/>
          <w:lang w:eastAsia="ru-RU"/>
        </w:rPr>
        <w:t>сполнитель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 является правопреемником </w:t>
      </w:r>
      <w:r w:rsidR="00F94474" w:rsidRPr="006662A2">
        <w:rPr>
          <w:rFonts w:ascii="Times New Roman" w:eastAsia="Times New Roman" w:hAnsi="Times New Roman" w:cs="Times New Roman"/>
          <w:lang w:eastAsia="ru-RU"/>
        </w:rPr>
        <w:t>и</w:t>
      </w:r>
      <w:r w:rsidR="00E4086E" w:rsidRPr="006662A2">
        <w:rPr>
          <w:rFonts w:ascii="Times New Roman" w:eastAsia="Times New Roman" w:hAnsi="Times New Roman" w:cs="Times New Roman"/>
          <w:lang w:eastAsia="ru-RU"/>
        </w:rPr>
        <w:t>сполнителя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 по такому контракту вследствие реорганизации юридического лица в форме преобразования, слияния или присоединен</w:t>
      </w:r>
      <w:r w:rsidR="004714A1" w:rsidRPr="006662A2">
        <w:rPr>
          <w:rFonts w:ascii="Times New Roman" w:eastAsia="Times New Roman" w:hAnsi="Times New Roman" w:cs="Times New Roman"/>
          <w:lang w:eastAsia="ru-RU"/>
        </w:rPr>
        <w:t>ия.</w:t>
      </w:r>
    </w:p>
    <w:p w14:paraId="53B99773" w14:textId="77777777" w:rsidR="00A5230A" w:rsidRPr="006662A2" w:rsidRDefault="002B3108" w:rsidP="007C0928">
      <w:pPr>
        <w:pStyle w:val="af"/>
        <w:widowControl w:val="0"/>
        <w:numPr>
          <w:ilvl w:val="1"/>
          <w:numId w:val="6"/>
        </w:numPr>
        <w:shd w:val="clear" w:color="auto" w:fill="FFFFFF"/>
        <w:tabs>
          <w:tab w:val="left" w:pos="36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</w:rPr>
      </w:pPr>
      <w:r w:rsidRPr="006662A2">
        <w:rPr>
          <w:rFonts w:ascii="Times New Roman" w:eastAsia="Times New Roman" w:hAnsi="Times New Roman" w:cs="Times New Roman"/>
          <w:lang w:eastAsia="ru-RU"/>
        </w:rPr>
        <w:t xml:space="preserve">В случае перемены </w:t>
      </w:r>
      <w:r w:rsidR="00665885" w:rsidRPr="006662A2">
        <w:rPr>
          <w:rFonts w:ascii="Times New Roman" w:eastAsia="Times New Roman" w:hAnsi="Times New Roman" w:cs="Times New Roman"/>
          <w:lang w:eastAsia="ru-RU"/>
        </w:rPr>
        <w:t>заказчика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 права и обязанности </w:t>
      </w:r>
      <w:r w:rsidR="00665885" w:rsidRPr="006662A2">
        <w:rPr>
          <w:rFonts w:ascii="Times New Roman" w:eastAsia="Times New Roman" w:hAnsi="Times New Roman" w:cs="Times New Roman"/>
          <w:lang w:eastAsia="ru-RU"/>
        </w:rPr>
        <w:t>Заказчика</w:t>
      </w:r>
      <w:r w:rsidRPr="006662A2">
        <w:rPr>
          <w:rFonts w:ascii="Times New Roman" w:eastAsia="Times New Roman" w:hAnsi="Times New Roman" w:cs="Times New Roman"/>
          <w:lang w:eastAsia="ru-RU"/>
        </w:rPr>
        <w:t xml:space="preserve">, предусмотренные контрактом, переходят к новому заказчику. </w:t>
      </w:r>
    </w:p>
    <w:p w14:paraId="11F3EC46" w14:textId="77777777" w:rsidR="006C3EEC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</w:p>
    <w:p w14:paraId="55BBF692" w14:textId="77777777" w:rsidR="006C3EEC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lang w:eastAsia="ru-RU" w:bidi="ru-RU"/>
        </w:rPr>
      </w:pPr>
      <w:r w:rsidRPr="006662A2">
        <w:rPr>
          <w:rFonts w:ascii="Times New Roman" w:eastAsia="SimSun" w:hAnsi="Times New Roman" w:cs="Times New Roman"/>
          <w:b/>
          <w:color w:val="000000"/>
          <w:lang w:eastAsia="ru-RU" w:bidi="ru-RU"/>
        </w:rPr>
        <w:t>10. РАСТОРЖЕНИЕ КОНТРАКТА,</w:t>
      </w:r>
    </w:p>
    <w:p w14:paraId="26EF2146" w14:textId="77777777" w:rsidR="004714A1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color w:val="000000"/>
          <w:lang w:eastAsia="ru-RU" w:bidi="ru-RU"/>
        </w:rPr>
      </w:pPr>
      <w:r w:rsidRPr="006662A2">
        <w:rPr>
          <w:rFonts w:ascii="Times New Roman" w:eastAsia="SimSun" w:hAnsi="Times New Roman" w:cs="Times New Roman"/>
          <w:b/>
          <w:color w:val="000000"/>
          <w:lang w:eastAsia="ru-RU" w:bidi="ru-RU"/>
        </w:rPr>
        <w:t>ОДНОСТОРОННИЙ ОТКАЗ ОТ ИСПОЛНЕНИЯ КОНТРАКТА</w:t>
      </w:r>
    </w:p>
    <w:p w14:paraId="3EDC32ED" w14:textId="77777777" w:rsidR="00920549" w:rsidRPr="006662A2" w:rsidRDefault="00920549" w:rsidP="007C0928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6662A2">
        <w:rPr>
          <w:rFonts w:ascii="Times New Roman" w:eastAsia="SimSun" w:hAnsi="Times New Roman" w:cs="Times New Roman"/>
        </w:rPr>
        <w:t xml:space="preserve">Расторжение </w:t>
      </w:r>
      <w:r w:rsidR="00F94474" w:rsidRPr="006662A2">
        <w:rPr>
          <w:rFonts w:ascii="Times New Roman" w:eastAsia="SimSun" w:hAnsi="Times New Roman" w:cs="Times New Roman"/>
        </w:rPr>
        <w:t>к</w:t>
      </w:r>
      <w:r w:rsidRPr="006662A2">
        <w:rPr>
          <w:rFonts w:ascii="Times New Roman" w:eastAsia="SimSun" w:hAnsi="Times New Roman" w:cs="Times New Roman"/>
        </w:rPr>
        <w:t xml:space="preserve">онтракта допускается по соглашению </w:t>
      </w:r>
      <w:r w:rsidR="00F94474" w:rsidRPr="006662A2">
        <w:rPr>
          <w:rFonts w:ascii="Times New Roman" w:eastAsia="SimSun" w:hAnsi="Times New Roman" w:cs="Times New Roman"/>
        </w:rPr>
        <w:t>с</w:t>
      </w:r>
      <w:r w:rsidRPr="006662A2">
        <w:rPr>
          <w:rFonts w:ascii="Times New Roman" w:eastAsia="SimSun" w:hAnsi="Times New Roman" w:cs="Times New Roman"/>
        </w:rPr>
        <w:t xml:space="preserve">торон, по решению суда, </w:t>
      </w:r>
      <w:r w:rsidR="008E671E" w:rsidRPr="006662A2">
        <w:rPr>
          <w:rFonts w:ascii="Times New Roman" w:eastAsia="SimSun" w:hAnsi="Times New Roman" w:cs="Times New Roman"/>
        </w:rPr>
        <w:br/>
      </w:r>
      <w:r w:rsidRPr="006662A2">
        <w:rPr>
          <w:rFonts w:ascii="Times New Roman" w:eastAsia="SimSun" w:hAnsi="Times New Roman" w:cs="Times New Roman"/>
        </w:rPr>
        <w:t xml:space="preserve">в случае одностороннего отказа </w:t>
      </w:r>
      <w:r w:rsidR="00F94474" w:rsidRPr="006662A2">
        <w:rPr>
          <w:rFonts w:ascii="Times New Roman" w:eastAsia="SimSun" w:hAnsi="Times New Roman" w:cs="Times New Roman"/>
        </w:rPr>
        <w:t>с</w:t>
      </w:r>
      <w:r w:rsidRPr="006662A2">
        <w:rPr>
          <w:rFonts w:ascii="Times New Roman" w:eastAsia="SimSun" w:hAnsi="Times New Roman" w:cs="Times New Roman"/>
        </w:rPr>
        <w:t xml:space="preserve">тороны от исполнения </w:t>
      </w:r>
      <w:r w:rsidR="00F94474" w:rsidRPr="006662A2">
        <w:rPr>
          <w:rFonts w:ascii="Times New Roman" w:eastAsia="SimSun" w:hAnsi="Times New Roman" w:cs="Times New Roman"/>
        </w:rPr>
        <w:t>к</w:t>
      </w:r>
      <w:r w:rsidRPr="006662A2">
        <w:rPr>
          <w:rFonts w:ascii="Times New Roman" w:eastAsia="SimSun" w:hAnsi="Times New Roman" w:cs="Times New Roman"/>
        </w:rPr>
        <w:t>онтракта в соответствии с Гражданским законодательством Российской Федерации с соблюдением требований Федерального закона.</w:t>
      </w:r>
    </w:p>
    <w:p w14:paraId="209A864A" w14:textId="77777777" w:rsidR="008E671E" w:rsidRPr="006662A2" w:rsidRDefault="009D5EE3" w:rsidP="007C0928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6662A2">
        <w:rPr>
          <w:rFonts w:ascii="Times New Roman" w:eastAsiaTheme="minorEastAsia" w:hAnsi="Times New Roman" w:cs="Times New Roman"/>
          <w:lang w:eastAsia="ru-RU"/>
        </w:rPr>
        <w:t>Заказчик</w:t>
      </w:r>
      <w:r w:rsidR="001677A1" w:rsidRPr="006662A2">
        <w:rPr>
          <w:rFonts w:ascii="Times New Roman" w:eastAsiaTheme="minorEastAsia" w:hAnsi="Times New Roman" w:cs="Times New Roman"/>
          <w:lang w:eastAsia="ru-RU"/>
        </w:rPr>
        <w:t xml:space="preserve"> вправе принять решение об одностороннем отказе </w:t>
      </w:r>
      <w:r w:rsidR="008E671E" w:rsidRPr="006662A2">
        <w:rPr>
          <w:rFonts w:ascii="Times New Roman" w:eastAsiaTheme="minorEastAsia" w:hAnsi="Times New Roman" w:cs="Times New Roman"/>
          <w:lang w:eastAsia="ru-RU"/>
        </w:rPr>
        <w:br/>
      </w:r>
      <w:r w:rsidR="001677A1" w:rsidRPr="006662A2">
        <w:rPr>
          <w:rFonts w:ascii="Times New Roman" w:eastAsiaTheme="minorEastAsia" w:hAnsi="Times New Roman" w:cs="Times New Roman"/>
          <w:lang w:eastAsia="ru-RU"/>
        </w:rPr>
        <w:t>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631E96B4" w14:textId="77777777" w:rsidR="00572FE8" w:rsidRPr="006662A2" w:rsidRDefault="008E671E" w:rsidP="007C0928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</w:pPr>
      <w:r w:rsidRPr="006662A2">
        <w:rPr>
          <w:rFonts w:ascii="Times New Roman" w:hAnsi="Times New Roman" w:cs="Times New Roman"/>
        </w:rPr>
        <w:t xml:space="preserve">В случае принятия </w:t>
      </w:r>
      <w:r w:rsidR="00665885" w:rsidRPr="006662A2">
        <w:rPr>
          <w:rFonts w:ascii="Times New Roman" w:hAnsi="Times New Roman" w:cs="Times New Roman"/>
        </w:rPr>
        <w:t>заказчиком</w:t>
      </w:r>
      <w:r w:rsidRPr="006662A2">
        <w:rPr>
          <w:rFonts w:ascii="Times New Roman" w:hAnsi="Times New Roman" w:cs="Times New Roman"/>
        </w:rPr>
        <w:t xml:space="preserve"> решения об одностороннем отказе </w:t>
      </w:r>
      <w:r w:rsidRPr="006662A2">
        <w:rPr>
          <w:rFonts w:ascii="Times New Roman" w:hAnsi="Times New Roman" w:cs="Times New Roman"/>
        </w:rPr>
        <w:br/>
        <w:t xml:space="preserve">от исполнения контракта такое решение передается лицу, имеющему право действовать от имени исполнителя, лично под расписку. Выполнение заказчиком требований настоящей части считается надлежащим уведомлением </w:t>
      </w:r>
      <w:r w:rsidR="00A0631E" w:rsidRPr="006662A2">
        <w:rPr>
          <w:rFonts w:ascii="Times New Roman" w:hAnsi="Times New Roman" w:cs="Times New Roman"/>
        </w:rPr>
        <w:t xml:space="preserve">исполнителя </w:t>
      </w:r>
      <w:r w:rsidRPr="006662A2">
        <w:rPr>
          <w:rFonts w:ascii="Times New Roman" w:hAnsi="Times New Roman" w:cs="Times New Roman"/>
        </w:rPr>
        <w:t>об одностороннем отказе</w:t>
      </w:r>
      <w:r w:rsidR="00006E35" w:rsidRPr="006662A2">
        <w:rPr>
          <w:rFonts w:ascii="Times New Roman" w:hAnsi="Times New Roman" w:cs="Times New Roman"/>
        </w:rPr>
        <w:t xml:space="preserve"> </w:t>
      </w:r>
      <w:r w:rsidRPr="006662A2">
        <w:rPr>
          <w:rFonts w:ascii="Times New Roman" w:hAnsi="Times New Roman" w:cs="Times New Roman"/>
        </w:rPr>
        <w:t>от исполнения контракта. Датой такого над</w:t>
      </w:r>
      <w:r w:rsidR="00447290" w:rsidRPr="006662A2">
        <w:rPr>
          <w:rFonts w:ascii="Times New Roman" w:hAnsi="Times New Roman" w:cs="Times New Roman"/>
        </w:rPr>
        <w:t xml:space="preserve">лежащего уведомления считается </w:t>
      </w:r>
      <w:r w:rsidRPr="006662A2">
        <w:rPr>
          <w:rFonts w:ascii="Times New Roman" w:hAnsi="Times New Roman" w:cs="Times New Roman"/>
        </w:rPr>
        <w:t xml:space="preserve">дата, указанная лицом, имеющим право действовать </w:t>
      </w:r>
      <w:r w:rsidR="00006E35" w:rsidRPr="006662A2">
        <w:rPr>
          <w:rFonts w:ascii="Times New Roman" w:hAnsi="Times New Roman" w:cs="Times New Roman"/>
        </w:rPr>
        <w:br/>
      </w:r>
      <w:r w:rsidRPr="006662A2">
        <w:rPr>
          <w:rFonts w:ascii="Times New Roman" w:hAnsi="Times New Roman" w:cs="Times New Roman"/>
        </w:rPr>
        <w:t>от имени</w:t>
      </w:r>
      <w:r w:rsidR="00447290" w:rsidRPr="006662A2">
        <w:rPr>
          <w:rFonts w:ascii="Times New Roman" w:hAnsi="Times New Roman" w:cs="Times New Roman"/>
        </w:rPr>
        <w:t xml:space="preserve"> исполнителя</w:t>
      </w:r>
      <w:r w:rsidRPr="006662A2">
        <w:rPr>
          <w:rFonts w:ascii="Times New Roman" w:hAnsi="Times New Roman" w:cs="Times New Roman"/>
        </w:rPr>
        <w:t>, в расписке о получении решения</w:t>
      </w:r>
      <w:r w:rsidR="00006E35" w:rsidRPr="006662A2">
        <w:rPr>
          <w:rFonts w:ascii="Times New Roman" w:hAnsi="Times New Roman" w:cs="Times New Roman"/>
        </w:rPr>
        <w:t xml:space="preserve"> </w:t>
      </w:r>
      <w:r w:rsidRPr="006662A2">
        <w:rPr>
          <w:rFonts w:ascii="Times New Roman" w:hAnsi="Times New Roman" w:cs="Times New Roman"/>
        </w:rPr>
        <w:t>об одностороннем отказе от исполнения контракта</w:t>
      </w:r>
      <w:r w:rsidR="00572FE8" w:rsidRPr="006662A2">
        <w:rPr>
          <w:rFonts w:ascii="Times New Roman" w:hAnsi="Times New Roman" w:cs="Times New Roman"/>
        </w:rPr>
        <w:t>.</w:t>
      </w:r>
      <w:r w:rsidRPr="006662A2">
        <w:rPr>
          <w:rFonts w:ascii="Times New Roman" w:hAnsi="Times New Roman" w:cs="Times New Roman"/>
        </w:rPr>
        <w:t xml:space="preserve"> </w:t>
      </w:r>
    </w:p>
    <w:p w14:paraId="27885EB8" w14:textId="77777777" w:rsidR="00D71B70" w:rsidRPr="006662A2" w:rsidRDefault="008E671E" w:rsidP="007C0928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</w:pPr>
      <w:r w:rsidRPr="006662A2">
        <w:rPr>
          <w:rFonts w:ascii="Times New Roman" w:hAnsi="Times New Roman" w:cs="Times New Roman"/>
        </w:rPr>
        <w:t xml:space="preserve">Решение </w:t>
      </w:r>
      <w:r w:rsidR="00665885" w:rsidRPr="006662A2">
        <w:rPr>
          <w:rFonts w:ascii="Times New Roman" w:hAnsi="Times New Roman" w:cs="Times New Roman"/>
        </w:rPr>
        <w:t>заказчика</w:t>
      </w:r>
      <w:r w:rsidRPr="006662A2">
        <w:rPr>
          <w:rFonts w:ascii="Times New Roman" w:hAnsi="Times New Roman" w:cs="Times New Roman"/>
        </w:rPr>
        <w:t xml:space="preserve"> об одностороннем отказе от исполнения контракта вступает в силу и контракт считается расторгнутым через десять дней с даты надлежащего уведомления </w:t>
      </w:r>
      <w:r w:rsidR="00665885" w:rsidRPr="006662A2">
        <w:rPr>
          <w:rFonts w:ascii="Times New Roman" w:hAnsi="Times New Roman" w:cs="Times New Roman"/>
        </w:rPr>
        <w:t>заказчиком</w:t>
      </w:r>
      <w:r w:rsidRPr="006662A2">
        <w:rPr>
          <w:rFonts w:ascii="Times New Roman" w:hAnsi="Times New Roman" w:cs="Times New Roman"/>
        </w:rPr>
        <w:t xml:space="preserve"> исполнителя об одностороннем отказе от исполнения контракта</w:t>
      </w:r>
      <w:r w:rsidR="00A0631E" w:rsidRPr="006662A2">
        <w:rPr>
          <w:rFonts w:ascii="Times New Roman" w:hAnsi="Times New Roman" w:cs="Times New Roman"/>
        </w:rPr>
        <w:t>.</w:t>
      </w:r>
    </w:p>
    <w:p w14:paraId="35A67ED4" w14:textId="77777777" w:rsidR="000E480B" w:rsidRPr="006662A2" w:rsidRDefault="009D5EE3" w:rsidP="007C0928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</w:pPr>
      <w:r w:rsidRPr="006662A2">
        <w:rPr>
          <w:rFonts w:ascii="Times New Roman" w:hAnsi="Times New Roman" w:cs="Times New Roman"/>
        </w:rPr>
        <w:t>Заказчик</w:t>
      </w:r>
      <w:r w:rsidR="008E671E" w:rsidRPr="006662A2">
        <w:rPr>
          <w:rFonts w:ascii="Times New Roman" w:hAnsi="Times New Roman" w:cs="Times New Roman"/>
        </w:rPr>
        <w:t xml:space="preserve"> обязан отменить не вступившее в силу решение </w:t>
      </w:r>
      <w:r w:rsidR="000E480B" w:rsidRPr="006662A2">
        <w:rPr>
          <w:rFonts w:ascii="Times New Roman" w:hAnsi="Times New Roman" w:cs="Times New Roman"/>
        </w:rPr>
        <w:br/>
      </w:r>
      <w:r w:rsidR="008E671E" w:rsidRPr="006662A2">
        <w:rPr>
          <w:rFonts w:ascii="Times New Roman" w:hAnsi="Times New Roman" w:cs="Times New Roman"/>
        </w:rPr>
        <w:t>об одностороннем отказе от исполнения контракта, если в течение десятидневного срока с даты надлежащего уведомления</w:t>
      </w:r>
      <w:r w:rsidR="00D71B70" w:rsidRPr="006662A2">
        <w:rPr>
          <w:rFonts w:ascii="Times New Roman" w:hAnsi="Times New Roman" w:cs="Times New Roman"/>
        </w:rPr>
        <w:t xml:space="preserve"> исполнителя</w:t>
      </w:r>
      <w:r w:rsidR="008E671E" w:rsidRPr="006662A2">
        <w:rPr>
          <w:rFonts w:ascii="Times New Roman" w:hAnsi="Times New Roman" w:cs="Times New Roman"/>
        </w:rPr>
        <w:t xml:space="preserve">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</w:t>
      </w:r>
      <w:r w:rsidR="00D71B70" w:rsidRPr="006662A2">
        <w:rPr>
          <w:rFonts w:ascii="Times New Roman" w:hAnsi="Times New Roman" w:cs="Times New Roman"/>
        </w:rPr>
        <w:t xml:space="preserve">государственному </w:t>
      </w:r>
      <w:r w:rsidR="008E671E" w:rsidRPr="006662A2">
        <w:rPr>
          <w:rFonts w:ascii="Times New Roman" w:hAnsi="Times New Roman" w:cs="Times New Roman"/>
        </w:rPr>
        <w:t xml:space="preserve">заказчику компенсированы затраты на проведение экспертизы в соответствии с </w:t>
      </w:r>
      <w:hyperlink r:id="rId12" w:history="1">
        <w:r w:rsidR="008E671E" w:rsidRPr="006662A2">
          <w:rPr>
            <w:rStyle w:val="aa"/>
            <w:rFonts w:ascii="Times New Roman" w:hAnsi="Times New Roman" w:cs="Times New Roman"/>
            <w:color w:val="auto"/>
            <w:u w:val="none"/>
          </w:rPr>
          <w:t>ч</w:t>
        </w:r>
        <w:r w:rsidR="00D71B70" w:rsidRPr="006662A2">
          <w:rPr>
            <w:rStyle w:val="aa"/>
            <w:rFonts w:ascii="Times New Roman" w:hAnsi="Times New Roman" w:cs="Times New Roman"/>
            <w:color w:val="auto"/>
            <w:u w:val="none"/>
          </w:rPr>
          <w:t>.</w:t>
        </w:r>
        <w:r w:rsidR="008E671E" w:rsidRPr="006662A2">
          <w:rPr>
            <w:rStyle w:val="aa"/>
            <w:rFonts w:ascii="Times New Roman" w:hAnsi="Times New Roman" w:cs="Times New Roman"/>
            <w:color w:val="auto"/>
            <w:u w:val="none"/>
          </w:rPr>
          <w:t xml:space="preserve"> 10</w:t>
        </w:r>
      </w:hyperlink>
      <w:r w:rsidR="008E671E" w:rsidRPr="006662A2">
        <w:rPr>
          <w:rFonts w:ascii="Times New Roman" w:hAnsi="Times New Roman" w:cs="Times New Roman"/>
        </w:rPr>
        <w:t xml:space="preserve"> ст</w:t>
      </w:r>
      <w:r w:rsidR="00D71B70" w:rsidRPr="006662A2">
        <w:rPr>
          <w:rFonts w:ascii="Times New Roman" w:hAnsi="Times New Roman" w:cs="Times New Roman"/>
        </w:rPr>
        <w:t>. 95 Федерального закона</w:t>
      </w:r>
      <w:r w:rsidR="008E671E" w:rsidRPr="006662A2">
        <w:rPr>
          <w:rFonts w:ascii="Times New Roman" w:hAnsi="Times New Roman" w:cs="Times New Roman"/>
        </w:rPr>
        <w:t xml:space="preserve">. Данное правило не применяется </w:t>
      </w:r>
      <w:r w:rsidR="000E480B" w:rsidRPr="006662A2">
        <w:rPr>
          <w:rFonts w:ascii="Times New Roman" w:hAnsi="Times New Roman" w:cs="Times New Roman"/>
        </w:rPr>
        <w:br/>
      </w:r>
      <w:r w:rsidR="008E671E" w:rsidRPr="006662A2">
        <w:rPr>
          <w:rFonts w:ascii="Times New Roman" w:hAnsi="Times New Roman" w:cs="Times New Roman"/>
        </w:rPr>
        <w:t xml:space="preserve">в случае повторного нарушения </w:t>
      </w:r>
      <w:r w:rsidR="00D71B70" w:rsidRPr="006662A2">
        <w:rPr>
          <w:rFonts w:ascii="Times New Roman" w:hAnsi="Times New Roman" w:cs="Times New Roman"/>
        </w:rPr>
        <w:t>исполнителем</w:t>
      </w:r>
      <w:r w:rsidR="008E671E" w:rsidRPr="006662A2">
        <w:rPr>
          <w:rFonts w:ascii="Times New Roman" w:hAnsi="Times New Roman" w:cs="Times New Roman"/>
        </w:rPr>
        <w:t xml:space="preserve"> условий контракта, которые в соответствии </w:t>
      </w:r>
      <w:r w:rsidR="000E480B" w:rsidRPr="006662A2">
        <w:rPr>
          <w:rFonts w:ascii="Times New Roman" w:hAnsi="Times New Roman" w:cs="Times New Roman"/>
        </w:rPr>
        <w:br/>
      </w:r>
      <w:r w:rsidR="008E671E" w:rsidRPr="006662A2">
        <w:rPr>
          <w:rFonts w:ascii="Times New Roman" w:hAnsi="Times New Roman" w:cs="Times New Roman"/>
        </w:rPr>
        <w:t xml:space="preserve">с гражданским законодательством являются основанием для одностороннего отказа заказчика </w:t>
      </w:r>
      <w:r w:rsidR="000E480B" w:rsidRPr="006662A2">
        <w:rPr>
          <w:rFonts w:ascii="Times New Roman" w:hAnsi="Times New Roman" w:cs="Times New Roman"/>
        </w:rPr>
        <w:br/>
      </w:r>
      <w:r w:rsidR="008E671E" w:rsidRPr="006662A2">
        <w:rPr>
          <w:rFonts w:ascii="Times New Roman" w:hAnsi="Times New Roman" w:cs="Times New Roman"/>
        </w:rPr>
        <w:t xml:space="preserve">от исполнения контракта. </w:t>
      </w:r>
    </w:p>
    <w:p w14:paraId="4F5C5784" w14:textId="77777777" w:rsidR="000E480B" w:rsidRPr="006662A2" w:rsidRDefault="008E671E" w:rsidP="007C0928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</w:pPr>
      <w:r w:rsidRPr="006662A2">
        <w:rPr>
          <w:rFonts w:ascii="Times New Roman" w:hAnsi="Times New Roman" w:cs="Times New Roman"/>
        </w:rPr>
        <w:t xml:space="preserve">В случае отмены </w:t>
      </w:r>
      <w:r w:rsidR="00665885" w:rsidRPr="006662A2">
        <w:rPr>
          <w:rFonts w:ascii="Times New Roman" w:hAnsi="Times New Roman" w:cs="Times New Roman"/>
        </w:rPr>
        <w:t>заказчиком</w:t>
      </w:r>
      <w:r w:rsidRPr="006662A2">
        <w:rPr>
          <w:rFonts w:ascii="Times New Roman" w:hAnsi="Times New Roman" w:cs="Times New Roman"/>
        </w:rPr>
        <w:t xml:space="preserve"> не вступившего в силу решения </w:t>
      </w:r>
      <w:r w:rsidR="000E480B" w:rsidRPr="006662A2">
        <w:rPr>
          <w:rFonts w:ascii="Times New Roman" w:hAnsi="Times New Roman" w:cs="Times New Roman"/>
        </w:rPr>
        <w:br/>
      </w:r>
      <w:r w:rsidRPr="006662A2">
        <w:rPr>
          <w:rFonts w:ascii="Times New Roman" w:hAnsi="Times New Roman" w:cs="Times New Roman"/>
        </w:rPr>
        <w:t xml:space="preserve">об одностороннем отказе от исполнения контракта, </w:t>
      </w:r>
      <w:r w:rsidR="009D5EE3" w:rsidRPr="006662A2">
        <w:rPr>
          <w:rFonts w:ascii="Times New Roman" w:hAnsi="Times New Roman" w:cs="Times New Roman"/>
        </w:rPr>
        <w:t>заказчик</w:t>
      </w:r>
      <w:r w:rsidRPr="006662A2">
        <w:rPr>
          <w:rFonts w:ascii="Times New Roman" w:hAnsi="Times New Roman" w:cs="Times New Roman"/>
        </w:rPr>
        <w:t xml:space="preserve"> не позднее трех рабочих дней, следующих за днем такой отмены, передает лицу, имеющему право действовать </w:t>
      </w:r>
      <w:r w:rsidR="000E480B" w:rsidRPr="006662A2">
        <w:rPr>
          <w:rFonts w:ascii="Times New Roman" w:hAnsi="Times New Roman" w:cs="Times New Roman"/>
        </w:rPr>
        <w:br/>
      </w:r>
      <w:r w:rsidRPr="006662A2">
        <w:rPr>
          <w:rFonts w:ascii="Times New Roman" w:hAnsi="Times New Roman" w:cs="Times New Roman"/>
        </w:rPr>
        <w:t xml:space="preserve">от имени </w:t>
      </w:r>
      <w:r w:rsidR="000E480B" w:rsidRPr="006662A2">
        <w:rPr>
          <w:rFonts w:ascii="Times New Roman" w:hAnsi="Times New Roman" w:cs="Times New Roman"/>
        </w:rPr>
        <w:t>исполнителя</w:t>
      </w:r>
      <w:r w:rsidRPr="006662A2">
        <w:rPr>
          <w:rFonts w:ascii="Times New Roman" w:hAnsi="Times New Roman" w:cs="Times New Roman"/>
        </w:rPr>
        <w:t xml:space="preserve">, лично под расписку уведомление об отмене решения об одностороннем отказе от исполнения контракта. </w:t>
      </w:r>
    </w:p>
    <w:p w14:paraId="24964E41" w14:textId="77777777" w:rsidR="005D5AA6" w:rsidRPr="006662A2" w:rsidRDefault="009D5EE3" w:rsidP="007C0928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</w:pPr>
      <w:r w:rsidRPr="006662A2">
        <w:rPr>
          <w:rFonts w:ascii="Times New Roman" w:hAnsi="Times New Roman" w:cs="Times New Roman"/>
        </w:rPr>
        <w:t>Заказчик</w:t>
      </w:r>
      <w:r w:rsidR="008E671E" w:rsidRPr="006662A2">
        <w:rPr>
          <w:rFonts w:ascii="Times New Roman" w:hAnsi="Times New Roman" w:cs="Times New Roman"/>
        </w:rPr>
        <w:t xml:space="preserve"> не позднее двух рабочих дней,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</w:t>
      </w:r>
      <w:r w:rsidR="000E480B" w:rsidRPr="006662A2">
        <w:rPr>
          <w:rFonts w:ascii="Times New Roman" w:hAnsi="Times New Roman" w:cs="Times New Roman"/>
        </w:rPr>
        <w:t>исполнителем</w:t>
      </w:r>
      <w:r w:rsidR="008E671E" w:rsidRPr="006662A2">
        <w:rPr>
          <w:rFonts w:ascii="Times New Roman" w:hAnsi="Times New Roman" w:cs="Times New Roman"/>
        </w:rPr>
        <w:t xml:space="preserve"> обязательств, предусмотренных контрактом, направляет в соответствии с порядком, предусмотренным </w:t>
      </w:r>
      <w:hyperlink r:id="rId13" w:history="1">
        <w:r w:rsidR="000E480B" w:rsidRPr="006662A2">
          <w:rPr>
            <w:rStyle w:val="aa"/>
            <w:rFonts w:ascii="Times New Roman" w:hAnsi="Times New Roman" w:cs="Times New Roman"/>
            <w:color w:val="auto"/>
            <w:u w:val="none"/>
          </w:rPr>
          <w:t>п.</w:t>
        </w:r>
        <w:r w:rsidR="008E671E" w:rsidRPr="006662A2">
          <w:rPr>
            <w:rStyle w:val="aa"/>
            <w:rFonts w:ascii="Times New Roman" w:hAnsi="Times New Roman" w:cs="Times New Roman"/>
            <w:color w:val="auto"/>
            <w:u w:val="none"/>
          </w:rPr>
          <w:t xml:space="preserve"> 1 ч</w:t>
        </w:r>
        <w:r w:rsidR="000E480B" w:rsidRPr="006662A2">
          <w:rPr>
            <w:rStyle w:val="aa"/>
            <w:rFonts w:ascii="Times New Roman" w:hAnsi="Times New Roman" w:cs="Times New Roman"/>
            <w:color w:val="auto"/>
            <w:u w:val="none"/>
          </w:rPr>
          <w:t>.</w:t>
        </w:r>
        <w:r w:rsidR="008E671E" w:rsidRPr="006662A2">
          <w:rPr>
            <w:rStyle w:val="aa"/>
            <w:rFonts w:ascii="Times New Roman" w:hAnsi="Times New Roman" w:cs="Times New Roman"/>
            <w:color w:val="auto"/>
            <w:u w:val="none"/>
          </w:rPr>
          <w:t xml:space="preserve"> 10 ст</w:t>
        </w:r>
        <w:r w:rsidR="000E480B" w:rsidRPr="006662A2">
          <w:rPr>
            <w:rStyle w:val="aa"/>
            <w:rFonts w:ascii="Times New Roman" w:hAnsi="Times New Roman" w:cs="Times New Roman"/>
            <w:color w:val="auto"/>
            <w:u w:val="none"/>
          </w:rPr>
          <w:t>.</w:t>
        </w:r>
        <w:r w:rsidR="008E671E" w:rsidRPr="006662A2">
          <w:rPr>
            <w:rStyle w:val="aa"/>
            <w:rFonts w:ascii="Times New Roman" w:hAnsi="Times New Roman" w:cs="Times New Roman"/>
            <w:color w:val="auto"/>
            <w:u w:val="none"/>
          </w:rPr>
          <w:t xml:space="preserve"> 104</w:t>
        </w:r>
      </w:hyperlink>
      <w:r w:rsidR="008E671E" w:rsidRPr="006662A2">
        <w:rPr>
          <w:rFonts w:ascii="Times New Roman" w:hAnsi="Times New Roman" w:cs="Times New Roman"/>
        </w:rPr>
        <w:t xml:space="preserve"> Федерального закона, обращение о включении информации о</w:t>
      </w:r>
      <w:r w:rsidR="000E480B" w:rsidRPr="006662A2">
        <w:rPr>
          <w:rFonts w:ascii="Times New Roman" w:hAnsi="Times New Roman" w:cs="Times New Roman"/>
        </w:rPr>
        <w:t>б</w:t>
      </w:r>
      <w:r w:rsidR="008E671E" w:rsidRPr="006662A2">
        <w:rPr>
          <w:rFonts w:ascii="Times New Roman" w:hAnsi="Times New Roman" w:cs="Times New Roman"/>
        </w:rPr>
        <w:t xml:space="preserve"> исполнителе в реестр недобросовестных поставщиков (подрядчиков, исполнителей). </w:t>
      </w:r>
      <w:bookmarkStart w:id="3" w:name="p28"/>
      <w:bookmarkStart w:id="4" w:name="p40"/>
      <w:bookmarkEnd w:id="3"/>
      <w:bookmarkEnd w:id="4"/>
    </w:p>
    <w:p w14:paraId="3544CB49" w14:textId="77777777" w:rsidR="002C233C" w:rsidRPr="006662A2" w:rsidRDefault="005D5AA6" w:rsidP="007C0928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6662A2">
        <w:rPr>
          <w:rFonts w:ascii="Times New Roman" w:hAnsi="Times New Roman" w:cs="Times New Roman"/>
        </w:rPr>
        <w:t>Исполнитель</w:t>
      </w:r>
      <w:r w:rsidR="008E671E" w:rsidRPr="006662A2">
        <w:rPr>
          <w:rFonts w:ascii="Times New Roman" w:hAnsi="Times New Roman" w:cs="Times New Roman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контракте было предусмотрено право заказчика принять решение об одностороннем отказе от исполнения контракта. </w:t>
      </w:r>
      <w:bookmarkStart w:id="5" w:name="p43"/>
      <w:bookmarkEnd w:id="5"/>
    </w:p>
    <w:p w14:paraId="2B3787C9" w14:textId="77777777" w:rsidR="008E671E" w:rsidRPr="006662A2" w:rsidRDefault="008E671E" w:rsidP="007C0928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6662A2">
        <w:rPr>
          <w:rFonts w:ascii="Times New Roman" w:hAnsi="Times New Roman" w:cs="Times New Roman"/>
        </w:rPr>
        <w:t xml:space="preserve">В случае принятия </w:t>
      </w:r>
      <w:r w:rsidR="002C233C" w:rsidRPr="006662A2">
        <w:rPr>
          <w:rFonts w:ascii="Times New Roman" w:hAnsi="Times New Roman" w:cs="Times New Roman"/>
        </w:rPr>
        <w:t>исполнителем</w:t>
      </w:r>
      <w:r w:rsidRPr="006662A2">
        <w:rPr>
          <w:rFonts w:ascii="Times New Roman" w:hAnsi="Times New Roman" w:cs="Times New Roman"/>
        </w:rPr>
        <w:t xml:space="preserve"> решения об одностороннем отказе от исполнения контракта, такое решение передается лицу, имеющему право действовать от имени </w:t>
      </w:r>
      <w:r w:rsidR="00665885" w:rsidRPr="006662A2">
        <w:rPr>
          <w:rFonts w:ascii="Times New Roman" w:hAnsi="Times New Roman" w:cs="Times New Roman"/>
        </w:rPr>
        <w:t>заказчика</w:t>
      </w:r>
      <w:r w:rsidRPr="006662A2">
        <w:rPr>
          <w:rFonts w:ascii="Times New Roman" w:hAnsi="Times New Roman" w:cs="Times New Roman"/>
        </w:rPr>
        <w:t xml:space="preserve">, лично под расписку или направляется </w:t>
      </w:r>
      <w:r w:rsidR="002C233C" w:rsidRPr="006662A2">
        <w:rPr>
          <w:rFonts w:ascii="Times New Roman" w:hAnsi="Times New Roman" w:cs="Times New Roman"/>
        </w:rPr>
        <w:t xml:space="preserve">государственному </w:t>
      </w:r>
      <w:r w:rsidRPr="006662A2">
        <w:rPr>
          <w:rFonts w:ascii="Times New Roman" w:hAnsi="Times New Roman" w:cs="Times New Roman"/>
        </w:rPr>
        <w:t xml:space="preserve">заказчику по почте заказным письмом с уведомлением о вручении по адресу </w:t>
      </w:r>
      <w:r w:rsidR="00665885" w:rsidRPr="006662A2">
        <w:rPr>
          <w:rFonts w:ascii="Times New Roman" w:hAnsi="Times New Roman" w:cs="Times New Roman"/>
        </w:rPr>
        <w:t>заказчика</w:t>
      </w:r>
      <w:r w:rsidRPr="006662A2">
        <w:rPr>
          <w:rFonts w:ascii="Times New Roman" w:hAnsi="Times New Roman" w:cs="Times New Roman"/>
        </w:rPr>
        <w:t xml:space="preserve">, указанному в контракте. Датой такого надлежащего уведомления считается: </w:t>
      </w:r>
    </w:p>
    <w:p w14:paraId="0C6102D0" w14:textId="77777777" w:rsidR="008E671E" w:rsidRPr="006662A2" w:rsidRDefault="008E671E" w:rsidP="007C092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662A2">
        <w:rPr>
          <w:rFonts w:ascii="Times New Roman" w:hAnsi="Times New Roman" w:cs="Times New Roman"/>
        </w:rPr>
        <w:t xml:space="preserve">1) дата, указанная лицом, имеющим право действовать от имени </w:t>
      </w:r>
      <w:r w:rsidR="00665885" w:rsidRPr="006662A2">
        <w:rPr>
          <w:rFonts w:ascii="Times New Roman" w:hAnsi="Times New Roman" w:cs="Times New Roman"/>
        </w:rPr>
        <w:t>заказчика</w:t>
      </w:r>
      <w:r w:rsidRPr="006662A2">
        <w:rPr>
          <w:rFonts w:ascii="Times New Roman" w:hAnsi="Times New Roman" w:cs="Times New Roman"/>
        </w:rPr>
        <w:t xml:space="preserve">, </w:t>
      </w:r>
      <w:r w:rsidR="002C233C" w:rsidRPr="006662A2">
        <w:rPr>
          <w:rFonts w:ascii="Times New Roman" w:hAnsi="Times New Roman" w:cs="Times New Roman"/>
        </w:rPr>
        <w:br/>
      </w:r>
      <w:r w:rsidRPr="006662A2">
        <w:rPr>
          <w:rFonts w:ascii="Times New Roman" w:hAnsi="Times New Roman" w:cs="Times New Roman"/>
        </w:rPr>
        <w:t xml:space="preserve">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</w:t>
      </w:r>
      <w:r w:rsidR="00665885" w:rsidRPr="006662A2">
        <w:rPr>
          <w:rFonts w:ascii="Times New Roman" w:hAnsi="Times New Roman" w:cs="Times New Roman"/>
        </w:rPr>
        <w:t>заказчика</w:t>
      </w:r>
      <w:r w:rsidRPr="006662A2">
        <w:rPr>
          <w:rFonts w:ascii="Times New Roman" w:hAnsi="Times New Roman" w:cs="Times New Roman"/>
        </w:rPr>
        <w:t xml:space="preserve">, лично под расписку); </w:t>
      </w:r>
    </w:p>
    <w:p w14:paraId="00B5A269" w14:textId="77777777" w:rsidR="001C2E03" w:rsidRPr="006662A2" w:rsidRDefault="008E671E" w:rsidP="007C092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662A2">
        <w:rPr>
          <w:rFonts w:ascii="Times New Roman" w:hAnsi="Times New Roman" w:cs="Times New Roman"/>
        </w:rPr>
        <w:t xml:space="preserve">2) дата получения исполнителем подтверждения о вручении </w:t>
      </w:r>
      <w:r w:rsidR="00547BE5" w:rsidRPr="006662A2">
        <w:rPr>
          <w:rFonts w:ascii="Times New Roman" w:hAnsi="Times New Roman" w:cs="Times New Roman"/>
        </w:rPr>
        <w:t xml:space="preserve">государственному </w:t>
      </w:r>
      <w:r w:rsidRPr="006662A2">
        <w:rPr>
          <w:rFonts w:ascii="Times New Roman" w:hAnsi="Times New Roman" w:cs="Times New Roman"/>
        </w:rPr>
        <w:t xml:space="preserve">заказчику заказного письма, либо дата получения исполнителем информации об отсутствии </w:t>
      </w:r>
      <w:r w:rsidR="00665885" w:rsidRPr="006662A2">
        <w:rPr>
          <w:rFonts w:ascii="Times New Roman" w:hAnsi="Times New Roman" w:cs="Times New Roman"/>
        </w:rPr>
        <w:t>заказчика</w:t>
      </w:r>
      <w:r w:rsidRPr="006662A2">
        <w:rPr>
          <w:rFonts w:ascii="Times New Roman" w:hAnsi="Times New Roman" w:cs="Times New Roman"/>
        </w:rPr>
        <w:t xml:space="preserve"> по адресу, указанному в контракте, информации о возврате такого письма по истечении срока хранения (в случае </w:t>
      </w:r>
      <w:r w:rsidRPr="006662A2">
        <w:rPr>
          <w:rFonts w:ascii="Times New Roman" w:hAnsi="Times New Roman" w:cs="Times New Roman"/>
        </w:rPr>
        <w:lastRenderedPageBreak/>
        <w:t xml:space="preserve">направления решения об одностороннем отказе от исполнения контракта заказным письмом). </w:t>
      </w:r>
    </w:p>
    <w:p w14:paraId="53243623" w14:textId="77777777" w:rsidR="001C2E03" w:rsidRPr="006662A2" w:rsidRDefault="008E671E" w:rsidP="007C0928">
      <w:pPr>
        <w:pStyle w:val="af"/>
        <w:widowControl w:val="0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6662A2">
        <w:rPr>
          <w:rFonts w:ascii="Times New Roman" w:hAnsi="Times New Roman" w:cs="Times New Roman"/>
        </w:rPr>
        <w:t xml:space="preserve">Решение </w:t>
      </w:r>
      <w:r w:rsidR="001C2E03" w:rsidRPr="006662A2">
        <w:rPr>
          <w:rFonts w:ascii="Times New Roman" w:hAnsi="Times New Roman" w:cs="Times New Roman"/>
        </w:rPr>
        <w:t>исполнителя</w:t>
      </w:r>
      <w:r w:rsidRPr="006662A2">
        <w:rPr>
          <w:rFonts w:ascii="Times New Roman" w:hAnsi="Times New Roman" w:cs="Times New Roman"/>
        </w:rPr>
        <w:t xml:space="preserve"> об одностороннем отказе от исполнения контракта вступает </w:t>
      </w:r>
      <w:r w:rsidR="001C2E03" w:rsidRPr="006662A2">
        <w:rPr>
          <w:rFonts w:ascii="Times New Roman" w:hAnsi="Times New Roman" w:cs="Times New Roman"/>
        </w:rPr>
        <w:br/>
      </w:r>
      <w:r w:rsidRPr="006662A2">
        <w:rPr>
          <w:rFonts w:ascii="Times New Roman" w:hAnsi="Times New Roman" w:cs="Times New Roman"/>
        </w:rPr>
        <w:t xml:space="preserve">в силу и контракт считается расторгнутым через десять дней с даты надлежащего уведомления исполнителем </w:t>
      </w:r>
      <w:r w:rsidR="00665885" w:rsidRPr="006662A2">
        <w:rPr>
          <w:rFonts w:ascii="Times New Roman" w:hAnsi="Times New Roman" w:cs="Times New Roman"/>
        </w:rPr>
        <w:t>заказчика</w:t>
      </w:r>
      <w:r w:rsidRPr="006662A2">
        <w:rPr>
          <w:rFonts w:ascii="Times New Roman" w:hAnsi="Times New Roman" w:cs="Times New Roman"/>
        </w:rPr>
        <w:t xml:space="preserve"> об одностороннем отказе от исполнения контракта. </w:t>
      </w:r>
    </w:p>
    <w:p w14:paraId="2F3DCC10" w14:textId="77777777" w:rsidR="001C2E03" w:rsidRPr="006662A2" w:rsidRDefault="001C2E03" w:rsidP="007C0928">
      <w:pPr>
        <w:pStyle w:val="af"/>
        <w:widowControl w:val="0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6662A2">
        <w:rPr>
          <w:rFonts w:ascii="Times New Roman" w:hAnsi="Times New Roman" w:cs="Times New Roman"/>
        </w:rPr>
        <w:t>Исполнитель</w:t>
      </w:r>
      <w:r w:rsidR="008E671E" w:rsidRPr="006662A2">
        <w:rPr>
          <w:rFonts w:ascii="Times New Roman" w:hAnsi="Times New Roman" w:cs="Times New Roman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665885" w:rsidRPr="006662A2">
        <w:rPr>
          <w:rFonts w:ascii="Times New Roman" w:hAnsi="Times New Roman" w:cs="Times New Roman"/>
        </w:rPr>
        <w:t>заказчика</w:t>
      </w:r>
      <w:r w:rsidR="008E671E" w:rsidRPr="006662A2">
        <w:rPr>
          <w:rFonts w:ascii="Times New Roman" w:hAnsi="Times New Roman" w:cs="Times New Roman"/>
        </w:rPr>
        <w:t xml:space="preserve"> о принятом решении об одностороннем отказе от исполнения контракта устранены нарушения условий контракта, послужившие основанием д</w:t>
      </w:r>
      <w:r w:rsidRPr="006662A2">
        <w:rPr>
          <w:rFonts w:ascii="Times New Roman" w:hAnsi="Times New Roman" w:cs="Times New Roman"/>
        </w:rPr>
        <w:t>ля принятия указанного решения.</w:t>
      </w:r>
    </w:p>
    <w:p w14:paraId="70CA3D9A" w14:textId="77777777" w:rsidR="00920549" w:rsidRPr="006662A2" w:rsidRDefault="00920549" w:rsidP="007C0928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SimSun" w:hAnsi="Times New Roman" w:cs="Times New Roman"/>
          <w:lang w:eastAsia="ru-RU" w:bidi="ru-RU"/>
        </w:rPr>
      </w:pPr>
      <w:r w:rsidRPr="006662A2">
        <w:rPr>
          <w:rFonts w:ascii="Times New Roman" w:eastAsia="SimSun" w:hAnsi="Times New Roman" w:cs="Times New Roman"/>
          <w:lang w:eastAsia="ru-RU" w:bidi="ru-RU"/>
        </w:rPr>
        <w:t xml:space="preserve">При расторжении </w:t>
      </w:r>
      <w:r w:rsidR="00F94474" w:rsidRPr="006662A2">
        <w:rPr>
          <w:rFonts w:ascii="Times New Roman" w:eastAsia="SimSun" w:hAnsi="Times New Roman" w:cs="Times New Roman"/>
          <w:lang w:eastAsia="ru-RU" w:bidi="ru-RU"/>
        </w:rPr>
        <w:t>к</w:t>
      </w:r>
      <w:r w:rsidRPr="006662A2">
        <w:rPr>
          <w:rFonts w:ascii="Times New Roman" w:eastAsia="SimSun" w:hAnsi="Times New Roman" w:cs="Times New Roman"/>
          <w:lang w:eastAsia="ru-RU" w:bidi="ru-RU"/>
        </w:rPr>
        <w:t xml:space="preserve">онтракта в связи с односторонним отказом стороны </w:t>
      </w:r>
      <w:r w:rsidR="00F94474" w:rsidRPr="006662A2">
        <w:rPr>
          <w:rFonts w:ascii="Times New Roman" w:eastAsia="SimSun" w:hAnsi="Times New Roman" w:cs="Times New Roman"/>
          <w:lang w:eastAsia="ru-RU" w:bidi="ru-RU"/>
        </w:rPr>
        <w:t>к</w:t>
      </w:r>
      <w:r w:rsidRPr="006662A2">
        <w:rPr>
          <w:rFonts w:ascii="Times New Roman" w:eastAsia="SimSun" w:hAnsi="Times New Roman" w:cs="Times New Roman"/>
          <w:lang w:eastAsia="ru-RU" w:bidi="ru-RU"/>
        </w:rPr>
        <w:t xml:space="preserve">онтракта от исполнения </w:t>
      </w:r>
      <w:r w:rsidR="00F94474" w:rsidRPr="006662A2">
        <w:rPr>
          <w:rFonts w:ascii="Times New Roman" w:eastAsia="SimSun" w:hAnsi="Times New Roman" w:cs="Times New Roman"/>
          <w:lang w:eastAsia="ru-RU" w:bidi="ru-RU"/>
        </w:rPr>
        <w:t>к</w:t>
      </w:r>
      <w:r w:rsidRPr="006662A2">
        <w:rPr>
          <w:rFonts w:ascii="Times New Roman" w:eastAsia="SimSun" w:hAnsi="Times New Roman" w:cs="Times New Roman"/>
          <w:lang w:eastAsia="ru-RU" w:bidi="ru-RU"/>
        </w:rPr>
        <w:t xml:space="preserve">онтракта другая сторона </w:t>
      </w:r>
      <w:r w:rsidR="00F94474" w:rsidRPr="006662A2">
        <w:rPr>
          <w:rFonts w:ascii="Times New Roman" w:eastAsia="SimSun" w:hAnsi="Times New Roman" w:cs="Times New Roman"/>
          <w:lang w:eastAsia="ru-RU" w:bidi="ru-RU"/>
        </w:rPr>
        <w:t>к</w:t>
      </w:r>
      <w:r w:rsidRPr="006662A2">
        <w:rPr>
          <w:rFonts w:ascii="Times New Roman" w:eastAsia="SimSun" w:hAnsi="Times New Roman" w:cs="Times New Roman"/>
          <w:lang w:eastAsia="ru-RU" w:bidi="ru-RU"/>
        </w:rPr>
        <w:t xml:space="preserve">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F94474" w:rsidRPr="006662A2">
        <w:rPr>
          <w:rFonts w:ascii="Times New Roman" w:eastAsia="SimSun" w:hAnsi="Times New Roman" w:cs="Times New Roman"/>
          <w:lang w:eastAsia="ru-RU" w:bidi="ru-RU"/>
        </w:rPr>
        <w:t>к</w:t>
      </w:r>
      <w:r w:rsidRPr="006662A2">
        <w:rPr>
          <w:rFonts w:ascii="Times New Roman" w:eastAsia="SimSun" w:hAnsi="Times New Roman" w:cs="Times New Roman"/>
          <w:lang w:eastAsia="ru-RU" w:bidi="ru-RU"/>
        </w:rPr>
        <w:t>онтракта.</w:t>
      </w:r>
    </w:p>
    <w:p w14:paraId="19AA3B34" w14:textId="77777777" w:rsidR="006C3EEC" w:rsidRPr="006662A2" w:rsidRDefault="006C3EEC" w:rsidP="007C0928">
      <w:pPr>
        <w:pStyle w:val="af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color w:val="000000"/>
          <w:lang w:eastAsia="ru-RU" w:bidi="ru-RU"/>
        </w:rPr>
      </w:pPr>
    </w:p>
    <w:p w14:paraId="32ADEFEA" w14:textId="77777777" w:rsidR="00F73B9C" w:rsidRPr="006662A2" w:rsidRDefault="00F73B9C" w:rsidP="007C0928">
      <w:pPr>
        <w:pStyle w:val="af"/>
        <w:widowControl w:val="0"/>
        <w:numPr>
          <w:ilvl w:val="0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eastAsia="SimSun" w:hAnsi="Times New Roman" w:cs="Times New Roman"/>
          <w:b/>
          <w:lang w:eastAsia="ru-RU" w:bidi="ru-RU"/>
        </w:rPr>
      </w:pPr>
      <w:r w:rsidRPr="006662A2">
        <w:rPr>
          <w:rFonts w:ascii="Times New Roman" w:eastAsia="SimSun" w:hAnsi="Times New Roman" w:cs="Times New Roman"/>
          <w:b/>
          <w:lang w:eastAsia="ru-RU" w:bidi="ru-RU"/>
        </w:rPr>
        <w:t>РАССМОТРЕНИЕ И РАЗРЕШЕНИЕ СПОРОВ</w:t>
      </w:r>
    </w:p>
    <w:p w14:paraId="55D9BC6C" w14:textId="77777777" w:rsidR="00856FA7" w:rsidRPr="006662A2" w:rsidRDefault="00856FA7" w:rsidP="007C0928">
      <w:pPr>
        <w:pStyle w:val="af"/>
        <w:widowControl w:val="0"/>
        <w:numPr>
          <w:ilvl w:val="1"/>
          <w:numId w:val="7"/>
        </w:num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662A2">
        <w:rPr>
          <w:rFonts w:ascii="Times New Roman" w:eastAsiaTheme="minorEastAsia" w:hAnsi="Times New Roman" w:cs="Times New Roman"/>
          <w:lang w:eastAsia="ru-RU"/>
        </w:rPr>
        <w:t xml:space="preserve">Все споры, возникающие из настоящего </w:t>
      </w:r>
      <w:r w:rsidR="00021D6A" w:rsidRPr="006662A2">
        <w:rPr>
          <w:rFonts w:ascii="Times New Roman" w:eastAsiaTheme="minorEastAsia" w:hAnsi="Times New Roman" w:cs="Times New Roman"/>
          <w:lang w:eastAsia="ru-RU"/>
        </w:rPr>
        <w:t>к</w:t>
      </w:r>
      <w:r w:rsidRPr="006662A2">
        <w:rPr>
          <w:rFonts w:ascii="Times New Roman" w:eastAsiaTheme="minorEastAsia" w:hAnsi="Times New Roman" w:cs="Times New Roman"/>
          <w:lang w:eastAsia="ru-RU"/>
        </w:rPr>
        <w:t xml:space="preserve">онтракта, </w:t>
      </w:r>
      <w:r w:rsidR="00021D6A" w:rsidRPr="006662A2">
        <w:rPr>
          <w:rFonts w:ascii="Times New Roman" w:eastAsiaTheme="minorEastAsia" w:hAnsi="Times New Roman" w:cs="Times New Roman"/>
          <w:lang w:eastAsia="ru-RU"/>
        </w:rPr>
        <w:t>с</w:t>
      </w:r>
      <w:r w:rsidRPr="006662A2">
        <w:rPr>
          <w:rFonts w:ascii="Times New Roman" w:eastAsiaTheme="minorEastAsia" w:hAnsi="Times New Roman" w:cs="Times New Roman"/>
          <w:lang w:eastAsia="ru-RU"/>
        </w:rPr>
        <w:t>тороны могут разрешать путем переговоров.</w:t>
      </w:r>
    </w:p>
    <w:p w14:paraId="1D1E61F7" w14:textId="77777777" w:rsidR="00856FA7" w:rsidRPr="006662A2" w:rsidRDefault="00856FA7" w:rsidP="007C0928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662A2">
        <w:rPr>
          <w:rFonts w:ascii="Times New Roman" w:eastAsiaTheme="minorEastAsia" w:hAnsi="Times New Roman" w:cs="Times New Roman"/>
          <w:lang w:eastAsia="ru-RU"/>
        </w:rPr>
        <w:t xml:space="preserve">Все споры, возникающие из настоящего </w:t>
      </w:r>
      <w:r w:rsidR="00021D6A" w:rsidRPr="006662A2">
        <w:rPr>
          <w:rFonts w:ascii="Times New Roman" w:eastAsiaTheme="minorEastAsia" w:hAnsi="Times New Roman" w:cs="Times New Roman"/>
          <w:lang w:eastAsia="ru-RU"/>
        </w:rPr>
        <w:t>к</w:t>
      </w:r>
      <w:r w:rsidRPr="006662A2">
        <w:rPr>
          <w:rFonts w:ascii="Times New Roman" w:eastAsiaTheme="minorEastAsia" w:hAnsi="Times New Roman" w:cs="Times New Roman"/>
          <w:lang w:eastAsia="ru-RU"/>
        </w:rPr>
        <w:t xml:space="preserve">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настоящим </w:t>
      </w:r>
      <w:r w:rsidR="00021D6A" w:rsidRPr="006662A2">
        <w:rPr>
          <w:rFonts w:ascii="Times New Roman" w:eastAsiaTheme="minorEastAsia" w:hAnsi="Times New Roman" w:cs="Times New Roman"/>
          <w:lang w:eastAsia="ru-RU"/>
        </w:rPr>
        <w:t>к</w:t>
      </w:r>
      <w:r w:rsidRPr="006662A2">
        <w:rPr>
          <w:rFonts w:ascii="Times New Roman" w:eastAsiaTheme="minorEastAsia" w:hAnsi="Times New Roman" w:cs="Times New Roman"/>
          <w:lang w:eastAsia="ru-RU"/>
        </w:rPr>
        <w:t>онтрактом.</w:t>
      </w:r>
    </w:p>
    <w:p w14:paraId="31A0F555" w14:textId="77777777" w:rsidR="00856FA7" w:rsidRPr="006662A2" w:rsidRDefault="00856FA7" w:rsidP="007C0928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662A2">
        <w:rPr>
          <w:rFonts w:ascii="Times New Roman" w:eastAsiaTheme="minorEastAsia" w:hAnsi="Times New Roman" w:cs="Times New Roman"/>
          <w:lang w:eastAsia="ru-RU"/>
        </w:rPr>
        <w:t xml:space="preserve">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14" w:history="1">
        <w:r w:rsidRPr="006662A2">
          <w:rPr>
            <w:rFonts w:ascii="Times New Roman" w:eastAsiaTheme="minorEastAsia" w:hAnsi="Times New Roman" w:cs="Times New Roman"/>
            <w:lang w:eastAsia="ru-RU"/>
          </w:rPr>
          <w:t>части 5 статьи 4</w:t>
        </w:r>
      </w:hyperlink>
      <w:r w:rsidRPr="006662A2">
        <w:rPr>
          <w:rFonts w:ascii="Times New Roman" w:eastAsiaTheme="minorEastAsia" w:hAnsi="Times New Roman" w:cs="Times New Roman"/>
          <w:lang w:eastAsia="ru-RU"/>
        </w:rPr>
        <w:t xml:space="preserve">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06F084FD" w14:textId="77777777" w:rsidR="00856FA7" w:rsidRPr="006662A2" w:rsidRDefault="00856FA7" w:rsidP="007C0928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662A2">
        <w:rPr>
          <w:rFonts w:ascii="Times New Roman" w:eastAsiaTheme="minorEastAsia" w:hAnsi="Times New Roman" w:cs="Times New Roman"/>
          <w:lang w:eastAsia="ru-RU"/>
        </w:rPr>
        <w:t xml:space="preserve">Претензия должна быть составлена в письменной форме и направлена одной </w:t>
      </w:r>
      <w:r w:rsidR="00021D6A" w:rsidRPr="006662A2">
        <w:rPr>
          <w:rFonts w:ascii="Times New Roman" w:eastAsiaTheme="minorEastAsia" w:hAnsi="Times New Roman" w:cs="Times New Roman"/>
          <w:lang w:eastAsia="ru-RU"/>
        </w:rPr>
        <w:t>с</w:t>
      </w:r>
      <w:r w:rsidRPr="006662A2">
        <w:rPr>
          <w:rFonts w:ascii="Times New Roman" w:eastAsiaTheme="minorEastAsia" w:hAnsi="Times New Roman" w:cs="Times New Roman"/>
          <w:lang w:eastAsia="ru-RU"/>
        </w:rPr>
        <w:t xml:space="preserve">тороной другой </w:t>
      </w:r>
      <w:r w:rsidR="00021D6A" w:rsidRPr="006662A2">
        <w:rPr>
          <w:rFonts w:ascii="Times New Roman" w:eastAsiaTheme="minorEastAsia" w:hAnsi="Times New Roman" w:cs="Times New Roman"/>
          <w:lang w:eastAsia="ru-RU"/>
        </w:rPr>
        <w:t>с</w:t>
      </w:r>
      <w:r w:rsidRPr="006662A2">
        <w:rPr>
          <w:rFonts w:ascii="Times New Roman" w:eastAsiaTheme="minorEastAsia" w:hAnsi="Times New Roman" w:cs="Times New Roman"/>
          <w:lang w:eastAsia="ru-RU"/>
        </w:rPr>
        <w:t xml:space="preserve">тороне по адресу </w:t>
      </w:r>
      <w:r w:rsidR="00021D6A" w:rsidRPr="006662A2">
        <w:rPr>
          <w:rFonts w:ascii="Times New Roman" w:eastAsiaTheme="minorEastAsia" w:hAnsi="Times New Roman" w:cs="Times New Roman"/>
          <w:lang w:eastAsia="ru-RU"/>
        </w:rPr>
        <w:t>с</w:t>
      </w:r>
      <w:r w:rsidRPr="006662A2">
        <w:rPr>
          <w:rFonts w:ascii="Times New Roman" w:eastAsiaTheme="minorEastAsia" w:hAnsi="Times New Roman" w:cs="Times New Roman"/>
          <w:lang w:eastAsia="ru-RU"/>
        </w:rPr>
        <w:t xml:space="preserve">тороны-адресата, установленному настоящим </w:t>
      </w:r>
      <w:r w:rsidR="00021D6A" w:rsidRPr="006662A2">
        <w:rPr>
          <w:rFonts w:ascii="Times New Roman" w:eastAsiaTheme="minorEastAsia" w:hAnsi="Times New Roman" w:cs="Times New Roman"/>
          <w:lang w:eastAsia="ru-RU"/>
        </w:rPr>
        <w:t>к</w:t>
      </w:r>
      <w:r w:rsidRPr="006662A2">
        <w:rPr>
          <w:rFonts w:ascii="Times New Roman" w:eastAsiaTheme="minorEastAsia" w:hAnsi="Times New Roman" w:cs="Times New Roman"/>
          <w:lang w:eastAsia="ru-RU"/>
        </w:rPr>
        <w:t xml:space="preserve">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</w:t>
      </w:r>
      <w:r w:rsidR="00F73B9C" w:rsidRPr="006662A2">
        <w:rPr>
          <w:rFonts w:ascii="Times New Roman" w:eastAsiaTheme="minorEastAsia" w:hAnsi="Times New Roman" w:cs="Times New Roman"/>
          <w:lang w:eastAsia="ru-RU"/>
        </w:rPr>
        <w:t>с</w:t>
      </w:r>
      <w:r w:rsidRPr="006662A2">
        <w:rPr>
          <w:rFonts w:ascii="Times New Roman" w:eastAsiaTheme="minorEastAsia" w:hAnsi="Times New Roman" w:cs="Times New Roman"/>
          <w:lang w:eastAsia="ru-RU"/>
        </w:rPr>
        <w:t>тороной-адресатом определяется в соответствии с гражданским законодательством Российской Федерации.</w:t>
      </w:r>
    </w:p>
    <w:p w14:paraId="542A9FD9" w14:textId="77777777" w:rsidR="00856FA7" w:rsidRPr="006662A2" w:rsidRDefault="00856FA7" w:rsidP="007C0928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662A2">
        <w:rPr>
          <w:rFonts w:ascii="Times New Roman" w:eastAsiaTheme="minorEastAsia" w:hAnsi="Times New Roman" w:cs="Times New Roman"/>
          <w:lang w:eastAsia="ru-RU"/>
        </w:rPr>
        <w:t xml:space="preserve"> Сторона должна дать в письменной форме ответ на претензию по существу в срок не позднее 10 (десяти) рабочих дней с даты получения претензии.</w:t>
      </w:r>
    </w:p>
    <w:p w14:paraId="02431BAE" w14:textId="77777777" w:rsidR="00856FA7" w:rsidRPr="006662A2" w:rsidRDefault="00856FA7" w:rsidP="007C0928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662A2">
        <w:rPr>
          <w:rFonts w:ascii="Times New Roman" w:eastAsiaTheme="minorEastAsia" w:hAnsi="Times New Roman" w:cs="Times New Roman"/>
          <w:lang w:eastAsia="ru-RU"/>
        </w:rPr>
        <w:t xml:space="preserve">В претензии должны быть указаны: наименование, почтовый адрес и реквизиты Стороны, предъявившей претензию; наименование, почтовый адрес и реквизиты </w:t>
      </w:r>
      <w:r w:rsidR="00021D6A" w:rsidRPr="006662A2">
        <w:rPr>
          <w:rFonts w:ascii="Times New Roman" w:eastAsiaTheme="minorEastAsia" w:hAnsi="Times New Roman" w:cs="Times New Roman"/>
          <w:lang w:eastAsia="ru-RU"/>
        </w:rPr>
        <w:t>с</w:t>
      </w:r>
      <w:r w:rsidRPr="006662A2">
        <w:rPr>
          <w:rFonts w:ascii="Times New Roman" w:eastAsiaTheme="minorEastAsia" w:hAnsi="Times New Roman" w:cs="Times New Roman"/>
          <w:lang w:eastAsia="ru-RU"/>
        </w:rPr>
        <w:t xml:space="preserve">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</w:t>
      </w:r>
      <w:r w:rsidR="00021D6A" w:rsidRPr="006662A2">
        <w:rPr>
          <w:rFonts w:ascii="Times New Roman" w:eastAsiaTheme="minorEastAsia" w:hAnsi="Times New Roman" w:cs="Times New Roman"/>
          <w:lang w:eastAsia="ru-RU"/>
        </w:rPr>
        <w:t>к</w:t>
      </w:r>
      <w:r w:rsidRPr="006662A2">
        <w:rPr>
          <w:rFonts w:ascii="Times New Roman" w:eastAsiaTheme="minorEastAsia" w:hAnsi="Times New Roman" w:cs="Times New Roman"/>
          <w:lang w:eastAsia="ru-RU"/>
        </w:rPr>
        <w:t>онтракта и(или)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63899F80" w14:textId="77777777" w:rsidR="00856FA7" w:rsidRPr="006662A2" w:rsidRDefault="00856FA7" w:rsidP="007C0928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662A2">
        <w:rPr>
          <w:rFonts w:ascii="Times New Roman" w:eastAsiaTheme="minorEastAsia" w:hAnsi="Times New Roman" w:cs="Times New Roman"/>
          <w:lang w:eastAsia="ru-RU"/>
        </w:rPr>
        <w:t>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14:paraId="31B8E1AC" w14:textId="77777777" w:rsidR="00856FA7" w:rsidRPr="006662A2" w:rsidRDefault="00856FA7" w:rsidP="007C0928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662A2">
        <w:rPr>
          <w:rFonts w:ascii="Times New Roman" w:eastAsiaTheme="minorEastAsia" w:hAnsi="Times New Roman" w:cs="Times New Roman"/>
          <w:lang w:eastAsia="ru-RU"/>
        </w:rPr>
        <w:t xml:space="preserve">В претензии могут быть указаны иные сведения, которые, по мнению </w:t>
      </w:r>
      <w:r w:rsidR="00021D6A" w:rsidRPr="006662A2">
        <w:rPr>
          <w:rFonts w:ascii="Times New Roman" w:eastAsiaTheme="minorEastAsia" w:hAnsi="Times New Roman" w:cs="Times New Roman"/>
          <w:lang w:eastAsia="ru-RU"/>
        </w:rPr>
        <w:t>с</w:t>
      </w:r>
      <w:r w:rsidRPr="006662A2">
        <w:rPr>
          <w:rFonts w:ascii="Times New Roman" w:eastAsiaTheme="minorEastAsia" w:hAnsi="Times New Roman" w:cs="Times New Roman"/>
          <w:lang w:eastAsia="ru-RU"/>
        </w:rPr>
        <w:t xml:space="preserve">тороны, предъявившей претензию, будут способствовать более быстрому и правильному </w:t>
      </w:r>
      <w:r w:rsidRPr="006662A2">
        <w:rPr>
          <w:rFonts w:ascii="Times New Roman" w:eastAsiaTheme="minorEastAsia" w:hAnsi="Times New Roman" w:cs="Times New Roman"/>
          <w:lang w:eastAsia="ru-RU"/>
        </w:rPr>
        <w:br/>
        <w:t>ее рассмотрению, объективному урегулированию спора.</w:t>
      </w:r>
    </w:p>
    <w:p w14:paraId="1CB64ABE" w14:textId="77777777" w:rsidR="00856FA7" w:rsidRPr="006662A2" w:rsidRDefault="00856FA7" w:rsidP="007C0928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662A2">
        <w:rPr>
          <w:rFonts w:ascii="Times New Roman" w:eastAsiaTheme="minorEastAsia" w:hAnsi="Times New Roman" w:cs="Times New Roman"/>
          <w:lang w:eastAsia="ru-RU"/>
        </w:rPr>
        <w:t xml:space="preserve">При отклонении претензии полностью или частично либо неполучении ответа </w:t>
      </w:r>
      <w:r w:rsidRPr="006662A2">
        <w:rPr>
          <w:rFonts w:ascii="Times New Roman" w:eastAsiaTheme="minorEastAsia" w:hAnsi="Times New Roman" w:cs="Times New Roman"/>
          <w:lang w:eastAsia="ru-RU"/>
        </w:rPr>
        <w:br/>
        <w:t xml:space="preserve">в установленные для ее рассмотрения сроки, либо неисполнении требований по претензии </w:t>
      </w:r>
      <w:r w:rsidRPr="006662A2">
        <w:rPr>
          <w:rFonts w:ascii="Times New Roman" w:eastAsiaTheme="minorEastAsia" w:hAnsi="Times New Roman" w:cs="Times New Roman"/>
          <w:lang w:eastAsia="ru-RU"/>
        </w:rPr>
        <w:br/>
        <w:t xml:space="preserve">в установленные для их исполнения сроки, либо невручении претензии по обстоятельствам, зависящим от </w:t>
      </w:r>
      <w:r w:rsidR="00021D6A" w:rsidRPr="006662A2">
        <w:rPr>
          <w:rFonts w:ascii="Times New Roman" w:eastAsiaTheme="minorEastAsia" w:hAnsi="Times New Roman" w:cs="Times New Roman"/>
          <w:lang w:eastAsia="ru-RU"/>
        </w:rPr>
        <w:t>с</w:t>
      </w:r>
      <w:r w:rsidRPr="006662A2">
        <w:rPr>
          <w:rFonts w:ascii="Times New Roman" w:eastAsiaTheme="minorEastAsia" w:hAnsi="Times New Roman" w:cs="Times New Roman"/>
          <w:lang w:eastAsia="ru-RU"/>
        </w:rPr>
        <w:t xml:space="preserve">тороны-адресата, </w:t>
      </w:r>
      <w:r w:rsidR="00021D6A" w:rsidRPr="006662A2">
        <w:rPr>
          <w:rFonts w:ascii="Times New Roman" w:eastAsiaTheme="minorEastAsia" w:hAnsi="Times New Roman" w:cs="Times New Roman"/>
          <w:lang w:eastAsia="ru-RU"/>
        </w:rPr>
        <w:t>с</w:t>
      </w:r>
      <w:r w:rsidRPr="006662A2">
        <w:rPr>
          <w:rFonts w:ascii="Times New Roman" w:eastAsiaTheme="minorEastAsia" w:hAnsi="Times New Roman" w:cs="Times New Roman"/>
          <w:lang w:eastAsia="ru-RU"/>
        </w:rPr>
        <w:t>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185E2AE6" w14:textId="77777777" w:rsidR="00856FA7" w:rsidRPr="006662A2" w:rsidRDefault="00856FA7" w:rsidP="007C0928">
      <w:pPr>
        <w:pStyle w:val="af"/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6FA08528" w14:textId="77777777" w:rsidR="00C06EB0" w:rsidRPr="006662A2" w:rsidRDefault="006C3EEC" w:rsidP="006662A2">
      <w:pPr>
        <w:pStyle w:val="af"/>
        <w:widowControl w:val="0"/>
        <w:numPr>
          <w:ilvl w:val="0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color w:val="000000"/>
          <w:spacing w:val="-1"/>
          <w:lang w:eastAsia="zh-CN" w:bidi="ru-RU"/>
        </w:rPr>
      </w:pPr>
      <w:r w:rsidRPr="006662A2">
        <w:rPr>
          <w:rFonts w:ascii="Times New Roman" w:eastAsia="Calibri" w:hAnsi="Times New Roman" w:cs="Times New Roman"/>
          <w:b/>
          <w:color w:val="000000"/>
          <w:spacing w:val="-1"/>
          <w:lang w:eastAsia="zh-CN" w:bidi="ru-RU"/>
        </w:rPr>
        <w:t>АНТИКОРРУПЦИОННЫЕ УСЛОВИЯ</w:t>
      </w:r>
    </w:p>
    <w:p w14:paraId="7C2133EF" w14:textId="77777777" w:rsidR="00C06EB0" w:rsidRPr="006662A2" w:rsidRDefault="006C3EEC" w:rsidP="007C0928">
      <w:pPr>
        <w:pStyle w:val="af"/>
        <w:widowControl w:val="0"/>
        <w:numPr>
          <w:ilvl w:val="1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zh-CN" w:bidi="ru-RU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20D240F3" w14:textId="77777777" w:rsidR="00C06EB0" w:rsidRPr="006662A2" w:rsidRDefault="006C3EEC" w:rsidP="007C0928">
      <w:pPr>
        <w:pStyle w:val="af"/>
        <w:widowControl w:val="0"/>
        <w:numPr>
          <w:ilvl w:val="2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zh-CN" w:bidi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</w:t>
      </w:r>
      <w:proofErr w:type="gramStart"/>
      <w:r w:rsidRPr="006662A2">
        <w:rPr>
          <w:rFonts w:ascii="Times New Roman" w:eastAsia="Calibri" w:hAnsi="Times New Roman" w:cs="Times New Roman"/>
          <w:color w:val="000000"/>
          <w:lang w:eastAsia="zh-CN" w:bidi="ru-RU"/>
        </w:rPr>
        <w:t>иным образом</w:t>
      </w:r>
      <w:proofErr w:type="gramEnd"/>
      <w:r w:rsidRPr="006662A2">
        <w:rPr>
          <w:rFonts w:ascii="Times New Roman" w:eastAsia="Calibri" w:hAnsi="Times New Roman" w:cs="Times New Roman"/>
          <w:color w:val="000000"/>
          <w:lang w:eastAsia="zh-CN" w:bidi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3D127E1F" w14:textId="77777777" w:rsidR="00C06EB0" w:rsidRPr="006662A2" w:rsidRDefault="006C3EEC" w:rsidP="007C0928">
      <w:pPr>
        <w:pStyle w:val="af"/>
        <w:widowControl w:val="0"/>
        <w:numPr>
          <w:ilvl w:val="2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zh-CN" w:bidi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 w:rsidRPr="006662A2">
        <w:rPr>
          <w:rFonts w:ascii="Times New Roman" w:eastAsia="Calibri" w:hAnsi="Times New Roman" w:cs="Times New Roman"/>
          <w:color w:val="000000"/>
          <w:lang w:eastAsia="zh-CN" w:bidi="ru-RU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14:paraId="097D4EEC" w14:textId="77777777" w:rsidR="006C3EEC" w:rsidRPr="006662A2" w:rsidRDefault="006C3EEC" w:rsidP="007C0928">
      <w:pPr>
        <w:pStyle w:val="af"/>
        <w:widowControl w:val="0"/>
        <w:numPr>
          <w:ilvl w:val="2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  <w:r w:rsidRPr="006662A2">
        <w:rPr>
          <w:rFonts w:ascii="Times New Roman" w:eastAsia="Calibri" w:hAnsi="Times New Roman" w:cs="Times New Roman"/>
          <w:color w:val="000000"/>
          <w:lang w:eastAsia="zh-CN" w:bidi="ru-RU"/>
        </w:rPr>
        <w:t>не совершать иных действий, нарушающих антикоррупционное законодательство Российской Федерации.</w:t>
      </w:r>
    </w:p>
    <w:p w14:paraId="2749572D" w14:textId="77777777" w:rsidR="006C3EEC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</w:p>
    <w:p w14:paraId="43A22FF7" w14:textId="77777777" w:rsidR="00C06EB0" w:rsidRPr="006662A2" w:rsidRDefault="006C3EEC" w:rsidP="007C0928">
      <w:pPr>
        <w:pStyle w:val="af"/>
        <w:widowControl w:val="0"/>
        <w:numPr>
          <w:ilvl w:val="0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6662A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ПРИЛОЖЕНИЯ К КОНТРАКТУ</w:t>
      </w:r>
    </w:p>
    <w:p w14:paraId="4016EFAC" w14:textId="77777777" w:rsidR="005911B8" w:rsidRPr="006662A2" w:rsidRDefault="005911B8" w:rsidP="007C0928">
      <w:pPr>
        <w:pStyle w:val="af"/>
        <w:widowControl w:val="0"/>
        <w:numPr>
          <w:ilvl w:val="1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6662A2">
        <w:rPr>
          <w:rFonts w:ascii="Times New Roman" w:hAnsi="Times New Roman" w:cs="Times New Roman"/>
        </w:rPr>
        <w:t>Неотъемлемой частью контракта является следующее</w:t>
      </w:r>
    </w:p>
    <w:p w14:paraId="4AF56443" w14:textId="77777777" w:rsidR="005911B8" w:rsidRPr="006662A2" w:rsidRDefault="006C3EEC" w:rsidP="007C0928">
      <w:pPr>
        <w:pStyle w:val="af"/>
        <w:widowControl w:val="0"/>
        <w:numPr>
          <w:ilvl w:val="2"/>
          <w:numId w:val="7"/>
        </w:num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662A2">
        <w:rPr>
          <w:rFonts w:ascii="Times New Roman" w:eastAsia="Times New Roman" w:hAnsi="Times New Roman" w:cs="Times New Roman"/>
          <w:color w:val="000000"/>
          <w:lang w:eastAsia="ru-RU" w:bidi="ru-RU"/>
        </w:rPr>
        <w:t>Приложение № 1: Расчет цены контракта.</w:t>
      </w:r>
    </w:p>
    <w:p w14:paraId="431442D2" w14:textId="45A71F0C" w:rsidR="00694E1F" w:rsidRPr="006662A2" w:rsidRDefault="006C3EEC" w:rsidP="007C0928">
      <w:pPr>
        <w:pStyle w:val="af"/>
        <w:widowControl w:val="0"/>
        <w:numPr>
          <w:ilvl w:val="2"/>
          <w:numId w:val="7"/>
        </w:num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662A2">
        <w:rPr>
          <w:rFonts w:ascii="Times New Roman" w:hAnsi="Times New Roman" w:cs="Times New Roman"/>
        </w:rPr>
        <w:t xml:space="preserve">Приложение № 2: </w:t>
      </w:r>
      <w:r w:rsidR="00CF587B" w:rsidRPr="006662A2">
        <w:rPr>
          <w:rFonts w:ascii="Times New Roman" w:hAnsi="Times New Roman" w:cs="Times New Roman"/>
        </w:rPr>
        <w:t>Описание объекта закупки (</w:t>
      </w:r>
      <w:r w:rsidR="005911B8" w:rsidRPr="006662A2">
        <w:rPr>
          <w:rFonts w:ascii="Times New Roman" w:hAnsi="Times New Roman" w:cs="Times New Roman"/>
        </w:rPr>
        <w:t>Т</w:t>
      </w:r>
      <w:r w:rsidR="00694E1F" w:rsidRPr="006662A2">
        <w:rPr>
          <w:rFonts w:ascii="Times New Roman" w:hAnsi="Times New Roman" w:cs="Times New Roman"/>
        </w:rPr>
        <w:t>ехническое задание</w:t>
      </w:r>
      <w:r w:rsidR="00CF587B" w:rsidRPr="006662A2">
        <w:rPr>
          <w:rFonts w:ascii="Times New Roman" w:hAnsi="Times New Roman" w:cs="Times New Roman"/>
        </w:rPr>
        <w:t>)</w:t>
      </w:r>
      <w:r w:rsidR="00694E1F" w:rsidRPr="006662A2">
        <w:rPr>
          <w:rFonts w:ascii="Times New Roman" w:hAnsi="Times New Roman" w:cs="Times New Roman"/>
        </w:rPr>
        <w:t>.</w:t>
      </w:r>
    </w:p>
    <w:p w14:paraId="3001A67F" w14:textId="77777777" w:rsidR="008B0467" w:rsidRPr="006662A2" w:rsidRDefault="008B0467" w:rsidP="008B0467">
      <w:pPr>
        <w:pStyle w:val="af"/>
        <w:widowControl w:val="0"/>
        <w:tabs>
          <w:tab w:val="left" w:pos="709"/>
          <w:tab w:val="left" w:pos="851"/>
        </w:tabs>
        <w:spacing w:after="0" w:line="240" w:lineRule="auto"/>
        <w:ind w:left="1440"/>
        <w:jc w:val="both"/>
        <w:rPr>
          <w:rFonts w:ascii="Times New Roman" w:hAnsi="Times New Roman" w:cs="Times New Roman"/>
        </w:rPr>
      </w:pPr>
    </w:p>
    <w:p w14:paraId="698F5B77" w14:textId="77777777" w:rsidR="006C3EEC" w:rsidRPr="006662A2" w:rsidRDefault="006C3EEC" w:rsidP="008B0467">
      <w:pPr>
        <w:pStyle w:val="af"/>
        <w:widowControl w:val="0"/>
        <w:numPr>
          <w:ilvl w:val="0"/>
          <w:numId w:val="7"/>
        </w:numPr>
        <w:tabs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</w:pPr>
      <w:r w:rsidRPr="006662A2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>место нахождения</w:t>
      </w:r>
      <w:r w:rsidR="00297285" w:rsidRPr="006662A2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>,</w:t>
      </w:r>
      <w:r w:rsidRPr="006662A2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 xml:space="preserve"> реквизиты</w:t>
      </w:r>
      <w:r w:rsidR="00297285" w:rsidRPr="006662A2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>,</w:t>
      </w:r>
      <w:r w:rsidRPr="006662A2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 xml:space="preserve"> </w:t>
      </w:r>
      <w:r w:rsidR="00297285" w:rsidRPr="006662A2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 xml:space="preserve">ПОДПИСИ </w:t>
      </w:r>
      <w:r w:rsidRPr="006662A2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>сторон</w:t>
      </w:r>
    </w:p>
    <w:p w14:paraId="3BB4C15E" w14:textId="77777777" w:rsidR="00665885" w:rsidRPr="006662A2" w:rsidRDefault="00665885" w:rsidP="007C0928">
      <w:pPr>
        <w:pStyle w:val="af"/>
        <w:widowControl w:val="0"/>
        <w:tabs>
          <w:tab w:val="left" w:pos="709"/>
          <w:tab w:val="left" w:pos="851"/>
        </w:tabs>
        <w:spacing w:after="0" w:line="240" w:lineRule="auto"/>
        <w:ind w:left="480"/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</w:pPr>
    </w:p>
    <w:tbl>
      <w:tblPr>
        <w:tblW w:w="1006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5280"/>
      </w:tblGrid>
      <w:tr w:rsidR="007A6FC0" w:rsidRPr="006662A2" w14:paraId="5BBB79EA" w14:textId="77777777" w:rsidTr="006662A2">
        <w:trPr>
          <w:trHeight w:val="1935"/>
        </w:trPr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5AE55F" w14:textId="2436CE79" w:rsidR="007A6FC0" w:rsidRPr="006662A2" w:rsidRDefault="00FA72A8" w:rsidP="007C0928">
            <w:pPr>
              <w:widowControl w:val="0"/>
              <w:tabs>
                <w:tab w:val="left" w:pos="708"/>
              </w:tabs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b/>
              </w:rPr>
              <w:t>Заказчик</w:t>
            </w:r>
            <w:r w:rsidR="007A6FC0" w:rsidRPr="006662A2">
              <w:rPr>
                <w:rFonts w:ascii="Times New Roman" w:eastAsia="Calibri" w:hAnsi="Times New Roman" w:cs="Times New Roman"/>
                <w:b/>
                <w:lang w:val="en-US"/>
              </w:rPr>
              <w:t>:</w:t>
            </w:r>
          </w:p>
          <w:p w14:paraId="371E1EE4" w14:textId="1BF64AE5" w:rsidR="007A6FC0" w:rsidRPr="006662A2" w:rsidRDefault="007A6FC0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6662A2">
              <w:rPr>
                <w:rFonts w:ascii="Times New Roman" w:eastAsia="Calibri" w:hAnsi="Times New Roman" w:cs="Times New Roman"/>
              </w:rPr>
              <w:t xml:space="preserve">Государственное казенное учреждение Ленинградской области </w:t>
            </w:r>
            <w:r w:rsidR="00B12223" w:rsidRPr="006662A2">
              <w:rPr>
                <w:rFonts w:ascii="Times New Roman" w:eastAsia="Calibri" w:hAnsi="Times New Roman" w:cs="Times New Roman"/>
              </w:rPr>
              <w:t>«</w:t>
            </w:r>
            <w:r w:rsidRPr="006662A2">
              <w:rPr>
                <w:rFonts w:ascii="Times New Roman" w:eastAsia="Calibri" w:hAnsi="Times New Roman" w:cs="Times New Roman"/>
              </w:rPr>
              <w:t>Дом дружбы Ленинградской области</w:t>
            </w:r>
            <w:r w:rsidR="00B12223" w:rsidRPr="006662A2">
              <w:rPr>
                <w:rFonts w:ascii="Times New Roman" w:eastAsia="Calibri" w:hAnsi="Times New Roman" w:cs="Times New Roman"/>
              </w:rPr>
              <w:t>»</w:t>
            </w:r>
            <w:r w:rsidRPr="006662A2">
              <w:rPr>
                <w:rFonts w:ascii="Times New Roman" w:eastAsia="Calibri" w:hAnsi="Times New Roman" w:cs="Times New Roman"/>
              </w:rPr>
              <w:t xml:space="preserve"> (ГКУ ЛО </w:t>
            </w:r>
            <w:r w:rsidR="00B12223" w:rsidRPr="006662A2">
              <w:rPr>
                <w:rFonts w:ascii="Times New Roman" w:eastAsia="Calibri" w:hAnsi="Times New Roman" w:cs="Times New Roman"/>
              </w:rPr>
              <w:t>«</w:t>
            </w:r>
            <w:r w:rsidRPr="006662A2">
              <w:rPr>
                <w:rFonts w:ascii="Times New Roman" w:eastAsia="Calibri" w:hAnsi="Times New Roman" w:cs="Times New Roman"/>
              </w:rPr>
              <w:t>ДДЛО</w:t>
            </w:r>
            <w:r w:rsidR="00B12223" w:rsidRPr="006662A2">
              <w:rPr>
                <w:rFonts w:ascii="Times New Roman" w:eastAsia="Calibri" w:hAnsi="Times New Roman" w:cs="Times New Roman"/>
              </w:rPr>
              <w:t>»</w:t>
            </w:r>
            <w:r w:rsidRPr="006662A2">
              <w:rPr>
                <w:rFonts w:ascii="Times New Roman" w:eastAsia="Calibri" w:hAnsi="Times New Roman" w:cs="Times New Roman"/>
              </w:rPr>
              <w:t>)</w:t>
            </w:r>
          </w:p>
          <w:p w14:paraId="1993DF35" w14:textId="22CCD350" w:rsidR="007A6FC0" w:rsidRPr="006662A2" w:rsidRDefault="007A6FC0" w:rsidP="007C0928">
            <w:pPr>
              <w:widowControl w:val="0"/>
              <w:autoSpaceDN w:val="0"/>
              <w:spacing w:after="0" w:line="240" w:lineRule="auto"/>
              <w:ind w:firstLine="22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6662A2">
              <w:rPr>
                <w:rFonts w:ascii="Times New Roman" w:eastAsia="Calibri" w:hAnsi="Times New Roman" w:cs="Times New Roman"/>
              </w:rPr>
              <w:t>191123, Санкт-Петербург, ул. Потемкинская, д.2, Литер Б В</w:t>
            </w:r>
            <w:r w:rsidRPr="006662A2">
              <w:rPr>
                <w:rFonts w:ascii="Times New Roman" w:eastAsia="Calibri" w:hAnsi="Times New Roman" w:cs="Times New Roman"/>
                <w:bCs/>
              </w:rPr>
              <w:t xml:space="preserve"> т.</w:t>
            </w:r>
            <w:r w:rsidR="00FA72A8" w:rsidRPr="006662A2">
              <w:rPr>
                <w:rFonts w:ascii="Times New Roman" w:eastAsia="Calibri" w:hAnsi="Times New Roman" w:cs="Times New Roman"/>
                <w:bCs/>
              </w:rPr>
              <w:t>+7</w:t>
            </w:r>
            <w:r w:rsidRPr="006662A2">
              <w:rPr>
                <w:rFonts w:ascii="Times New Roman" w:eastAsia="Calibri" w:hAnsi="Times New Roman" w:cs="Times New Roman"/>
                <w:bCs/>
              </w:rPr>
              <w:t xml:space="preserve"> (812) 438-05-35</w:t>
            </w:r>
          </w:p>
          <w:p w14:paraId="58E6A794" w14:textId="77777777" w:rsidR="007A6FC0" w:rsidRPr="006662A2" w:rsidRDefault="007A6FC0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6662A2">
              <w:rPr>
                <w:rFonts w:ascii="Times New Roman" w:eastAsia="Calibri" w:hAnsi="Times New Roman" w:cs="Times New Roman"/>
                <w:lang w:val="de-DE"/>
              </w:rPr>
              <w:t>e-mail</w:t>
            </w:r>
            <w:proofErr w:type="spellEnd"/>
            <w:r w:rsidRPr="006662A2">
              <w:rPr>
                <w:rFonts w:ascii="Times New Roman" w:eastAsia="Calibri" w:hAnsi="Times New Roman" w:cs="Times New Roman"/>
                <w:lang w:val="de-DE"/>
              </w:rPr>
              <w:t xml:space="preserve">: </w:t>
            </w:r>
            <w:hyperlink r:id="rId15" w:history="1">
              <w:r w:rsidRPr="006662A2">
                <w:rPr>
                  <w:rFonts w:ascii="Times New Roman" w:eastAsia="Calibri" w:hAnsi="Times New Roman" w:cs="Times New Roman"/>
                  <w:color w:val="0000FF"/>
                  <w:u w:val="single"/>
                  <w:lang w:val="de-DE"/>
                </w:rPr>
                <w:t>ddlo47@mail.ru</w:t>
              </w:r>
            </w:hyperlink>
          </w:p>
        </w:tc>
        <w:tc>
          <w:tcPr>
            <w:tcW w:w="52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C089F" w14:textId="77777777" w:rsidR="007A6FC0" w:rsidRPr="006662A2" w:rsidRDefault="007A6FC0" w:rsidP="007C092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  <w:r w:rsidRPr="006662A2">
              <w:rPr>
                <w:rFonts w:ascii="Times New Roman" w:eastAsia="MS Mincho" w:hAnsi="Times New Roman" w:cs="Times New Roman"/>
                <w:b/>
                <w:bCs/>
              </w:rPr>
              <w:t>Исполнитель</w:t>
            </w:r>
            <w:r w:rsidRPr="006662A2">
              <w:rPr>
                <w:rFonts w:ascii="Times New Roman" w:eastAsia="MS Mincho" w:hAnsi="Times New Roman" w:cs="Times New Roman"/>
              </w:rPr>
              <w:t>:</w:t>
            </w:r>
          </w:p>
          <w:p w14:paraId="5A80D8EC" w14:textId="77777777" w:rsidR="007D20FD" w:rsidRPr="006662A2" w:rsidRDefault="007D20FD" w:rsidP="007D20FD">
            <w:pPr>
              <w:rPr>
                <w:rFonts w:ascii="Times New Roman" w:eastAsia="MS Mincho" w:hAnsi="Times New Roman" w:cs="Times New Roman"/>
                <w:b/>
                <w:bCs/>
              </w:rPr>
            </w:pPr>
          </w:p>
          <w:p w14:paraId="23B7C2DE" w14:textId="77777777" w:rsidR="007D20FD" w:rsidRPr="006662A2" w:rsidRDefault="007D20FD" w:rsidP="007D20FD">
            <w:pPr>
              <w:rPr>
                <w:rFonts w:ascii="Times New Roman" w:eastAsia="MS Mincho" w:hAnsi="Times New Roman" w:cs="Times New Roman"/>
              </w:rPr>
            </w:pPr>
          </w:p>
        </w:tc>
      </w:tr>
      <w:tr w:rsidR="007A6FC0" w:rsidRPr="006662A2" w14:paraId="7F004750" w14:textId="77777777">
        <w:trPr>
          <w:trHeight w:val="2499"/>
        </w:trPr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0F9D9" w14:textId="77777777" w:rsidR="007A6FC0" w:rsidRPr="006662A2" w:rsidRDefault="007A6FC0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6662A2">
              <w:rPr>
                <w:rFonts w:ascii="Times New Roman" w:eastAsia="Calibri" w:hAnsi="Times New Roman" w:cs="Times New Roman"/>
                <w:bCs/>
              </w:rPr>
              <w:t>ИНН 7842114354, КПП 784201001</w:t>
            </w:r>
          </w:p>
          <w:p w14:paraId="43CE4AF8" w14:textId="77777777" w:rsidR="00FA72A8" w:rsidRPr="006662A2" w:rsidRDefault="007A6FC0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6662A2">
              <w:rPr>
                <w:rFonts w:ascii="Times New Roman" w:eastAsia="Calibri" w:hAnsi="Times New Roman" w:cs="Times New Roman"/>
                <w:bCs/>
              </w:rPr>
              <w:t xml:space="preserve">ОКЦ № 1 Северо-Западного ГУ Банка </w:t>
            </w:r>
          </w:p>
          <w:p w14:paraId="7B0FCB84" w14:textId="129A4824" w:rsidR="00FA72A8" w:rsidRPr="006662A2" w:rsidRDefault="00FA72A8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6662A2">
              <w:rPr>
                <w:rFonts w:ascii="Times New Roman" w:eastAsia="Calibri" w:hAnsi="Times New Roman" w:cs="Times New Roman"/>
                <w:bCs/>
              </w:rPr>
              <w:t>ОКАТО 40298564000</w:t>
            </w:r>
          </w:p>
          <w:p w14:paraId="289B912C" w14:textId="77777777" w:rsidR="00FA72A8" w:rsidRPr="006662A2" w:rsidRDefault="00FA72A8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6662A2">
              <w:rPr>
                <w:rFonts w:ascii="Times New Roman" w:eastAsia="Calibri" w:hAnsi="Times New Roman" w:cs="Times New Roman"/>
                <w:bCs/>
              </w:rPr>
              <w:t>ОГРН 1167847321729</w:t>
            </w:r>
          </w:p>
          <w:p w14:paraId="51BDCCA1" w14:textId="5C1EE748" w:rsidR="007A6FC0" w:rsidRPr="006662A2" w:rsidRDefault="007A6FC0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6662A2">
              <w:rPr>
                <w:rFonts w:ascii="Times New Roman" w:eastAsia="Calibri" w:hAnsi="Times New Roman" w:cs="Times New Roman"/>
                <w:bCs/>
              </w:rPr>
              <w:t>России//УФК по Ленинградской области г. Санкт-Петербург (л/</w:t>
            </w:r>
            <w:proofErr w:type="spellStart"/>
            <w:r w:rsidRPr="006662A2">
              <w:rPr>
                <w:rFonts w:ascii="Times New Roman" w:eastAsia="Calibri" w:hAnsi="Times New Roman" w:cs="Times New Roman"/>
                <w:bCs/>
              </w:rPr>
              <w:t>сч</w:t>
            </w:r>
            <w:proofErr w:type="spellEnd"/>
            <w:r w:rsidRPr="006662A2">
              <w:rPr>
                <w:rFonts w:ascii="Times New Roman" w:eastAsia="Calibri" w:hAnsi="Times New Roman" w:cs="Times New Roman"/>
                <w:bCs/>
              </w:rPr>
              <w:t xml:space="preserve">. 02408990004) </w:t>
            </w:r>
          </w:p>
          <w:p w14:paraId="749ED932" w14:textId="5CE9B299" w:rsidR="007A6FC0" w:rsidRPr="006662A2" w:rsidRDefault="00FA72A8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6662A2">
              <w:rPr>
                <w:rFonts w:ascii="Times New Roman" w:eastAsia="Calibri" w:hAnsi="Times New Roman" w:cs="Times New Roman"/>
                <w:bCs/>
              </w:rPr>
              <w:t>р/с</w:t>
            </w:r>
            <w:r w:rsidR="007A6FC0" w:rsidRPr="006662A2">
              <w:rPr>
                <w:rFonts w:ascii="Times New Roman" w:eastAsia="Calibri" w:hAnsi="Times New Roman" w:cs="Times New Roman"/>
                <w:bCs/>
              </w:rPr>
              <w:t xml:space="preserve"> 03221643410000004500 </w:t>
            </w:r>
          </w:p>
          <w:p w14:paraId="0CFF4AFA" w14:textId="00217850" w:rsidR="007A6FC0" w:rsidRPr="006662A2" w:rsidRDefault="00FA72A8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6662A2">
              <w:rPr>
                <w:rFonts w:ascii="Times New Roman" w:eastAsia="Calibri" w:hAnsi="Times New Roman" w:cs="Times New Roman"/>
                <w:bCs/>
              </w:rPr>
              <w:t xml:space="preserve">к/с </w:t>
            </w:r>
            <w:r w:rsidR="007A6FC0" w:rsidRPr="006662A2">
              <w:rPr>
                <w:rFonts w:ascii="Times New Roman" w:eastAsia="Calibri" w:hAnsi="Times New Roman" w:cs="Times New Roman"/>
                <w:bCs/>
              </w:rPr>
              <w:t>40102810745370000098</w:t>
            </w:r>
          </w:p>
          <w:p w14:paraId="7F285705" w14:textId="77777777" w:rsidR="00FA72A8" w:rsidRPr="006662A2" w:rsidRDefault="00FA72A8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6662A2">
              <w:rPr>
                <w:rFonts w:ascii="Times New Roman" w:eastAsia="Calibri" w:hAnsi="Times New Roman" w:cs="Times New Roman"/>
                <w:bCs/>
              </w:rPr>
              <w:t xml:space="preserve">БИК 044030098 </w:t>
            </w:r>
          </w:p>
          <w:p w14:paraId="552FF3CB" w14:textId="6B537080" w:rsidR="007A6FC0" w:rsidRPr="006662A2" w:rsidRDefault="007A6FC0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89F9E" w14:textId="77777777" w:rsidR="007A6FC0" w:rsidRPr="006662A2" w:rsidRDefault="007A6FC0" w:rsidP="007C0928">
            <w:pPr>
              <w:widowControl w:val="0"/>
              <w:autoSpaceDN w:val="0"/>
              <w:spacing w:after="0" w:line="240" w:lineRule="auto"/>
              <w:ind w:left="720"/>
              <w:jc w:val="both"/>
              <w:rPr>
                <w:rFonts w:ascii="Times New Roman" w:eastAsia="MS Mincho" w:hAnsi="Times New Roman" w:cs="Times New Roman"/>
              </w:rPr>
            </w:pPr>
          </w:p>
        </w:tc>
      </w:tr>
      <w:tr w:rsidR="007A6FC0" w:rsidRPr="006662A2" w14:paraId="08FBFB6C" w14:textId="777777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CBCE0" w14:textId="77777777" w:rsidR="007A6FC0" w:rsidRPr="006662A2" w:rsidRDefault="007A6FC0" w:rsidP="007C0928">
            <w:pPr>
              <w:widowControl w:val="0"/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  <w:b/>
                <w:bCs/>
              </w:rPr>
            </w:pPr>
            <w:r w:rsidRPr="006662A2">
              <w:rPr>
                <w:rFonts w:ascii="Times New Roman" w:eastAsia="MS Mincho" w:hAnsi="Times New Roman" w:cs="Times New Roman"/>
                <w:b/>
                <w:bCs/>
              </w:rPr>
              <w:t>От Заказчика:</w:t>
            </w:r>
          </w:p>
          <w:p w14:paraId="6644F14E" w14:textId="77777777" w:rsidR="007A6FC0" w:rsidRPr="006662A2" w:rsidRDefault="007A6FC0" w:rsidP="007C0928">
            <w:pPr>
              <w:widowControl w:val="0"/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  <w:b/>
                <w:bCs/>
              </w:rPr>
            </w:pPr>
          </w:p>
          <w:p w14:paraId="16D7FEC2" w14:textId="5F26075B" w:rsidR="007A6FC0" w:rsidRPr="006662A2" w:rsidRDefault="007A6FC0" w:rsidP="007C0928">
            <w:pPr>
              <w:widowControl w:val="0"/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</w:rPr>
            </w:pPr>
            <w:r w:rsidRPr="006662A2">
              <w:rPr>
                <w:rFonts w:ascii="Times New Roman" w:eastAsia="MS Mincho" w:hAnsi="Times New Roman" w:cs="Times New Roman"/>
              </w:rPr>
              <w:t>____________________/___________/</w:t>
            </w:r>
          </w:p>
          <w:p w14:paraId="77550FFF" w14:textId="60A04397" w:rsidR="007A6FC0" w:rsidRPr="006662A2" w:rsidRDefault="007A6FC0" w:rsidP="007C0928">
            <w:pPr>
              <w:widowControl w:val="0"/>
              <w:autoSpaceDN w:val="0"/>
              <w:spacing w:after="0" w:line="240" w:lineRule="auto"/>
              <w:ind w:hanging="3"/>
              <w:jc w:val="both"/>
              <w:rPr>
                <w:rFonts w:ascii="Times New Roman" w:eastAsia="Calibri" w:hAnsi="Times New Roman" w:cs="Times New Roman"/>
              </w:rPr>
            </w:pPr>
            <w:r w:rsidRPr="006662A2">
              <w:rPr>
                <w:rFonts w:ascii="Times New Roman" w:eastAsia="Calibri" w:hAnsi="Times New Roman" w:cs="Times New Roman"/>
              </w:rPr>
              <w:t>Подписано УЭЦП</w:t>
            </w:r>
            <w:r w:rsidR="00CF571C" w:rsidRPr="006662A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5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4698C" w14:textId="078CF821" w:rsidR="007A6FC0" w:rsidRPr="006662A2" w:rsidRDefault="007A6FC0" w:rsidP="007C092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  <w:r w:rsidRPr="006662A2">
              <w:rPr>
                <w:rFonts w:ascii="Times New Roman" w:eastAsia="MS Mincho" w:hAnsi="Times New Roman" w:cs="Times New Roman"/>
                <w:b/>
                <w:bCs/>
              </w:rPr>
              <w:t>От Исполнителя:</w:t>
            </w:r>
          </w:p>
          <w:p w14:paraId="18620251" w14:textId="77777777" w:rsidR="007A6FC0" w:rsidRPr="006662A2" w:rsidRDefault="007A6FC0" w:rsidP="007C092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</w:p>
          <w:p w14:paraId="02FFAAD5" w14:textId="77777777" w:rsidR="007A6FC0" w:rsidRPr="006662A2" w:rsidRDefault="007A6FC0" w:rsidP="007C092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</w:rPr>
            </w:pPr>
            <w:r w:rsidRPr="006662A2">
              <w:rPr>
                <w:rFonts w:ascii="Times New Roman" w:eastAsia="MS Mincho" w:hAnsi="Times New Roman" w:cs="Times New Roman"/>
              </w:rPr>
              <w:t>____________________/_________________/</w:t>
            </w:r>
          </w:p>
          <w:p w14:paraId="254952D8" w14:textId="7F4DDFB4" w:rsidR="007A6FC0" w:rsidRPr="006662A2" w:rsidRDefault="007A6FC0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</w:rPr>
            </w:pPr>
            <w:r w:rsidRPr="006662A2">
              <w:rPr>
                <w:rFonts w:ascii="Times New Roman" w:eastAsia="Calibri" w:hAnsi="Times New Roman" w:cs="Times New Roman"/>
              </w:rPr>
              <w:t>Подписано УЭЦП</w:t>
            </w:r>
            <w:r w:rsidR="00CF571C" w:rsidRPr="006662A2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</w:tbl>
    <w:p w14:paraId="4CA94C6A" w14:textId="77777777" w:rsidR="006C3EEC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lang w:eastAsia="ru-RU" w:bidi="ru-RU"/>
        </w:rPr>
        <w:sectPr w:rsidR="006C3EEC" w:rsidRPr="006662A2" w:rsidSect="00665885">
          <w:footerReference w:type="default" r:id="rId16"/>
          <w:footerReference w:type="first" r:id="rId17"/>
          <w:pgSz w:w="11906" w:h="16838"/>
          <w:pgMar w:top="567" w:right="567" w:bottom="567" w:left="1418" w:header="0" w:footer="0" w:gutter="0"/>
          <w:cols w:space="708"/>
          <w:docGrid w:linePitch="360"/>
        </w:sectPr>
      </w:pPr>
    </w:p>
    <w:tbl>
      <w:tblPr>
        <w:tblW w:w="2237" w:type="pct"/>
        <w:jc w:val="right"/>
        <w:tblLook w:val="0000" w:firstRow="0" w:lastRow="0" w:firstColumn="0" w:lastColumn="0" w:noHBand="0" w:noVBand="0"/>
      </w:tblPr>
      <w:tblGrid>
        <w:gridCol w:w="4439"/>
      </w:tblGrid>
      <w:tr w:rsidR="008337CF" w:rsidRPr="006662A2" w14:paraId="485562A1" w14:textId="77777777" w:rsidTr="008337CF">
        <w:trPr>
          <w:trHeight w:val="884"/>
          <w:jc w:val="right"/>
        </w:trPr>
        <w:tc>
          <w:tcPr>
            <w:tcW w:w="5000" w:type="pct"/>
          </w:tcPr>
          <w:p w14:paraId="15E56038" w14:textId="77777777" w:rsidR="008337CF" w:rsidRPr="006662A2" w:rsidRDefault="008337CF" w:rsidP="007C0928">
            <w:pPr>
              <w:widowControl w:val="0"/>
              <w:tabs>
                <w:tab w:val="left" w:pos="709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lastRenderedPageBreak/>
              <w:t xml:space="preserve">Приложение № 1 </w:t>
            </w:r>
          </w:p>
          <w:p w14:paraId="1BA8F26D" w14:textId="6951BB1A" w:rsidR="008337CF" w:rsidRPr="006662A2" w:rsidRDefault="008337CF" w:rsidP="007C0928">
            <w:pPr>
              <w:widowControl w:val="0"/>
              <w:tabs>
                <w:tab w:val="left" w:pos="709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к контракту № </w:t>
            </w:r>
            <w:r w:rsidR="006662A2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25/26</w:t>
            </w:r>
          </w:p>
          <w:p w14:paraId="3B690E46" w14:textId="5FBDA243" w:rsidR="008337CF" w:rsidRPr="006662A2" w:rsidRDefault="00B12223" w:rsidP="007C0928">
            <w:pPr>
              <w:widowControl w:val="0"/>
              <w:tabs>
                <w:tab w:val="left" w:pos="709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«</w:t>
            </w:r>
            <w:r w:rsidR="008337CF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___</w:t>
            </w:r>
            <w:r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»</w:t>
            </w:r>
            <w:r w:rsidR="008337CF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</w:t>
            </w:r>
            <w:r w:rsidR="006662A2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________</w:t>
            </w:r>
            <w:r w:rsidR="008337CF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202</w:t>
            </w:r>
            <w:r w:rsidR="001A59DF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6 </w:t>
            </w:r>
            <w:r w:rsidR="008337CF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года</w:t>
            </w:r>
          </w:p>
        </w:tc>
      </w:tr>
    </w:tbl>
    <w:p w14:paraId="0EB5941B" w14:textId="77777777" w:rsidR="006C3EEC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66FF8C93" w14:textId="77777777" w:rsidR="003010B7" w:rsidRPr="006662A2" w:rsidRDefault="003010B7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74C0C927" w14:textId="77777777" w:rsidR="00C634A0" w:rsidRPr="006662A2" w:rsidRDefault="00C634A0" w:rsidP="007C092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662A2">
        <w:rPr>
          <w:rFonts w:ascii="Times New Roman" w:eastAsia="Times New Roman" w:hAnsi="Times New Roman" w:cs="Times New Roman"/>
          <w:b/>
          <w:lang w:eastAsia="ru-RU"/>
        </w:rPr>
        <w:t>РАСЧЕТ ЦЕН</w:t>
      </w:r>
      <w:r w:rsidR="0038785B" w:rsidRPr="006662A2">
        <w:rPr>
          <w:rFonts w:ascii="Times New Roman" w:eastAsia="Times New Roman" w:hAnsi="Times New Roman" w:cs="Times New Roman"/>
          <w:b/>
          <w:lang w:eastAsia="ru-RU"/>
        </w:rPr>
        <w:t>Ы КОНТРАКТА</w:t>
      </w:r>
    </w:p>
    <w:p w14:paraId="22F1D0A2" w14:textId="77777777" w:rsidR="00C634A0" w:rsidRPr="006662A2" w:rsidRDefault="00C634A0" w:rsidP="007C0928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4502"/>
        <w:gridCol w:w="1110"/>
        <w:gridCol w:w="785"/>
        <w:gridCol w:w="1352"/>
        <w:gridCol w:w="1631"/>
      </w:tblGrid>
      <w:tr w:rsidR="007A6FC0" w:rsidRPr="006662A2" w14:paraId="5C487F2C" w14:textId="77777777" w:rsidTr="00CF571C">
        <w:trPr>
          <w:trHeight w:val="1078"/>
        </w:trPr>
        <w:tc>
          <w:tcPr>
            <w:tcW w:w="268" w:type="pct"/>
            <w:vAlign w:val="center"/>
            <w:hideMark/>
          </w:tcPr>
          <w:p w14:paraId="31DDAD3F" w14:textId="77777777" w:rsidR="007A6FC0" w:rsidRPr="006662A2" w:rsidRDefault="007A6FC0" w:rsidP="007C09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662A2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2304" w:type="pct"/>
            <w:vAlign w:val="center"/>
            <w:hideMark/>
          </w:tcPr>
          <w:p w14:paraId="204C0DED" w14:textId="77777777" w:rsidR="007A6FC0" w:rsidRPr="006662A2" w:rsidRDefault="007A6FC0" w:rsidP="007C09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662A2">
              <w:rPr>
                <w:rFonts w:ascii="Times New Roman" w:eastAsia="Times New Roman" w:hAnsi="Times New Roman" w:cs="Times New Roman"/>
                <w:b/>
              </w:rPr>
              <w:t xml:space="preserve">Наименование услуги </w:t>
            </w:r>
          </w:p>
        </w:tc>
        <w:tc>
          <w:tcPr>
            <w:tcW w:w="429" w:type="pct"/>
            <w:vAlign w:val="center"/>
            <w:hideMark/>
          </w:tcPr>
          <w:p w14:paraId="20BEEDE1" w14:textId="77777777" w:rsidR="007A6FC0" w:rsidRPr="006662A2" w:rsidRDefault="007A6FC0" w:rsidP="007C09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662A2">
              <w:rPr>
                <w:rFonts w:ascii="Times New Roman" w:eastAsia="Times New Roman" w:hAnsi="Times New Roman" w:cs="Times New Roman"/>
                <w:b/>
              </w:rPr>
              <w:t>Ед. изм.</w:t>
            </w:r>
          </w:p>
        </w:tc>
        <w:tc>
          <w:tcPr>
            <w:tcW w:w="429" w:type="pct"/>
            <w:vAlign w:val="center"/>
            <w:hideMark/>
          </w:tcPr>
          <w:p w14:paraId="57B88DBB" w14:textId="12A36F6B" w:rsidR="007A6FC0" w:rsidRPr="006662A2" w:rsidRDefault="007A6FC0" w:rsidP="007C09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662A2">
              <w:rPr>
                <w:rFonts w:ascii="Times New Roman" w:eastAsia="Times New Roman" w:hAnsi="Times New Roman" w:cs="Times New Roman"/>
                <w:b/>
              </w:rPr>
              <w:t>Кол-во</w:t>
            </w:r>
          </w:p>
        </w:tc>
        <w:tc>
          <w:tcPr>
            <w:tcW w:w="715" w:type="pct"/>
            <w:vAlign w:val="center"/>
          </w:tcPr>
          <w:p w14:paraId="7519E29C" w14:textId="750D524F" w:rsidR="007A6FC0" w:rsidRPr="006662A2" w:rsidRDefault="007A6FC0" w:rsidP="007C09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662A2">
              <w:rPr>
                <w:rFonts w:ascii="Times New Roman" w:eastAsia="Times New Roman" w:hAnsi="Times New Roman" w:cs="Times New Roman"/>
                <w:b/>
              </w:rPr>
              <w:t>Цена за ед. изм. (руб.)</w:t>
            </w:r>
          </w:p>
        </w:tc>
        <w:tc>
          <w:tcPr>
            <w:tcW w:w="855" w:type="pct"/>
            <w:vAlign w:val="center"/>
            <w:hideMark/>
          </w:tcPr>
          <w:p w14:paraId="5E22133A" w14:textId="5A25BEE9" w:rsidR="007A6FC0" w:rsidRPr="006662A2" w:rsidRDefault="007A6FC0" w:rsidP="007C09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662A2">
              <w:rPr>
                <w:rFonts w:ascii="Times New Roman" w:eastAsia="Times New Roman" w:hAnsi="Times New Roman" w:cs="Times New Roman"/>
                <w:b/>
              </w:rPr>
              <w:t>Стоимость (руб.)</w:t>
            </w:r>
          </w:p>
        </w:tc>
      </w:tr>
      <w:tr w:rsidR="007A6FC0" w:rsidRPr="006662A2" w14:paraId="7ED95356" w14:textId="77777777" w:rsidTr="00CF571C">
        <w:trPr>
          <w:trHeight w:val="385"/>
        </w:trPr>
        <w:tc>
          <w:tcPr>
            <w:tcW w:w="268" w:type="pct"/>
            <w:shd w:val="clear" w:color="auto" w:fill="FFFFFF"/>
            <w:vAlign w:val="center"/>
          </w:tcPr>
          <w:p w14:paraId="6443926C" w14:textId="77777777" w:rsidR="007A6FC0" w:rsidRPr="006662A2" w:rsidRDefault="007A6FC0" w:rsidP="007C0928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3877" w14:textId="69D7AF0F" w:rsidR="007A6FC0" w:rsidRPr="006662A2" w:rsidRDefault="00B40556" w:rsidP="007C092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lang w:eastAsia="ru-RU" w:bidi="ru-RU"/>
              </w:rPr>
              <w:t>Оказание услуг</w:t>
            </w:r>
            <w:r w:rsidR="000F69C1" w:rsidRPr="006662A2">
              <w:rPr>
                <w:rFonts w:ascii="Times New Roman" w:eastAsia="Calibri" w:hAnsi="Times New Roman" w:cs="Times New Roman"/>
                <w:lang w:eastAsia="ru-RU" w:bidi="ru-RU"/>
              </w:rPr>
              <w:t xml:space="preserve"> по экспертизе технического состояния оборудования</w:t>
            </w:r>
          </w:p>
        </w:tc>
        <w:tc>
          <w:tcPr>
            <w:tcW w:w="429" w:type="pct"/>
            <w:vAlign w:val="center"/>
          </w:tcPr>
          <w:p w14:paraId="5363F10A" w14:textId="52ABCEAF" w:rsidR="007A6FC0" w:rsidRPr="006662A2" w:rsidRDefault="00125AE1" w:rsidP="007C0928">
            <w:pPr>
              <w:widowControl w:val="0"/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6662A2">
              <w:rPr>
                <w:rFonts w:ascii="Times New Roman" w:eastAsia="Times New Roman" w:hAnsi="Times New Roman" w:cs="Times New Roman"/>
                <w:lang w:eastAsia="ru-RU" w:bidi="ru-RU"/>
              </w:rPr>
              <w:t>Условная единица</w:t>
            </w:r>
          </w:p>
        </w:tc>
        <w:tc>
          <w:tcPr>
            <w:tcW w:w="429" w:type="pct"/>
            <w:shd w:val="clear" w:color="FFFFCC" w:fill="FFFFFF"/>
            <w:noWrap/>
            <w:vAlign w:val="center"/>
          </w:tcPr>
          <w:p w14:paraId="3C22F53C" w14:textId="68B5671A" w:rsidR="007A6FC0" w:rsidRPr="006662A2" w:rsidRDefault="00AC2F42" w:rsidP="007C09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2A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15" w:type="pct"/>
          </w:tcPr>
          <w:p w14:paraId="04A74508" w14:textId="7B0F6930" w:rsidR="007A6FC0" w:rsidRPr="006662A2" w:rsidRDefault="007A6FC0" w:rsidP="007C09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5" w:type="pct"/>
            <w:vAlign w:val="center"/>
          </w:tcPr>
          <w:p w14:paraId="2426C827" w14:textId="7F83B6F9" w:rsidR="007A6FC0" w:rsidRPr="006662A2" w:rsidRDefault="007A6FC0" w:rsidP="007C09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A59DF" w:rsidRPr="006662A2" w14:paraId="4C00CE6B" w14:textId="77777777" w:rsidTr="001A59DF">
        <w:trPr>
          <w:trHeight w:val="385"/>
        </w:trPr>
        <w:tc>
          <w:tcPr>
            <w:tcW w:w="4145" w:type="pct"/>
            <w:gridSpan w:val="5"/>
            <w:shd w:val="clear" w:color="auto" w:fill="FFFFFF"/>
            <w:vAlign w:val="center"/>
          </w:tcPr>
          <w:p w14:paraId="65AE904A" w14:textId="374079F3" w:rsidR="001A59DF" w:rsidRPr="006662A2" w:rsidRDefault="001A59DF" w:rsidP="007C09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662A2">
              <w:rPr>
                <w:rFonts w:ascii="Times New Roman" w:eastAsia="Courier New" w:hAnsi="Times New Roman" w:cs="Times New Roman"/>
                <w:b/>
                <w:lang w:eastAsia="ru-RU" w:bidi="ru-RU"/>
              </w:rPr>
              <w:t>ИТОГО:</w:t>
            </w:r>
          </w:p>
        </w:tc>
        <w:tc>
          <w:tcPr>
            <w:tcW w:w="855" w:type="pct"/>
            <w:vAlign w:val="center"/>
          </w:tcPr>
          <w:p w14:paraId="6C8F2EBC" w14:textId="194344A9" w:rsidR="001A59DF" w:rsidRPr="006662A2" w:rsidRDefault="001A59DF" w:rsidP="007C09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5FBBCE8" w14:textId="77777777" w:rsidR="00C634A0" w:rsidRPr="006662A2" w:rsidRDefault="00C634A0" w:rsidP="007C0928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</w:p>
    <w:p w14:paraId="590641C0" w14:textId="77777777" w:rsidR="006662A2" w:rsidRPr="006662A2" w:rsidRDefault="0038785B" w:rsidP="006662A2">
      <w:pPr>
        <w:ind w:firstLine="567"/>
        <w:jc w:val="both"/>
        <w:rPr>
          <w:rFonts w:ascii="Times New Roman" w:eastAsia="Calibri" w:hAnsi="Times New Roman" w:cs="Times New Roman"/>
        </w:rPr>
      </w:pPr>
      <w:r w:rsidRPr="006662A2">
        <w:rPr>
          <w:rFonts w:ascii="Times New Roman" w:eastAsia="Calibri" w:hAnsi="Times New Roman" w:cs="Times New Roman"/>
          <w:iCs/>
        </w:rPr>
        <w:t xml:space="preserve">Цена </w:t>
      </w:r>
      <w:r w:rsidR="00C634A0" w:rsidRPr="006662A2">
        <w:rPr>
          <w:rFonts w:ascii="Times New Roman" w:eastAsia="Calibri" w:hAnsi="Times New Roman" w:cs="Times New Roman"/>
          <w:iCs/>
        </w:rPr>
        <w:t xml:space="preserve">контракта </w:t>
      </w:r>
      <w:r w:rsidR="006662A2" w:rsidRPr="006662A2">
        <w:rPr>
          <w:rFonts w:ascii="Times New Roman" w:eastAsia="Calibri" w:hAnsi="Times New Roman" w:cs="Times New Roman"/>
        </w:rPr>
        <w:t xml:space="preserve">составляет </w:t>
      </w:r>
      <w:r w:rsidR="006662A2" w:rsidRPr="006662A2">
        <w:rPr>
          <w:rFonts w:ascii="Times New Roman" w:eastAsia="Calibri" w:hAnsi="Times New Roman" w:cs="Times New Roman"/>
          <w:b/>
        </w:rPr>
        <w:t>_____ рублей __ копеек</w:t>
      </w:r>
      <w:r w:rsidR="006662A2" w:rsidRPr="006662A2">
        <w:rPr>
          <w:rFonts w:ascii="Times New Roman" w:eastAsia="Calibri" w:hAnsi="Times New Roman" w:cs="Times New Roman"/>
        </w:rPr>
        <w:t xml:space="preserve"> (___рублей __ копеек), </w:t>
      </w:r>
      <w:r w:rsidR="006662A2" w:rsidRPr="006662A2">
        <w:rPr>
          <w:rFonts w:ascii="Times New Roman" w:eastAsia="Calibri" w:hAnsi="Times New Roman" w:cs="Times New Roman"/>
          <w:i/>
        </w:rPr>
        <w:t>в том числе НДС – (__</w:t>
      </w:r>
      <w:proofErr w:type="gramStart"/>
      <w:r w:rsidR="006662A2" w:rsidRPr="006662A2">
        <w:rPr>
          <w:rFonts w:ascii="Times New Roman" w:eastAsia="Calibri" w:hAnsi="Times New Roman" w:cs="Times New Roman"/>
          <w:i/>
        </w:rPr>
        <w:t>_  процентов</w:t>
      </w:r>
      <w:proofErr w:type="gramEnd"/>
      <w:r w:rsidR="006662A2" w:rsidRPr="006662A2">
        <w:rPr>
          <w:rFonts w:ascii="Times New Roman" w:eastAsia="Calibri" w:hAnsi="Times New Roman" w:cs="Times New Roman"/>
          <w:i/>
        </w:rPr>
        <w:t xml:space="preserve">) _____ рублей ____ копеек (или указанная сумма не облагается НДС на основании ___________ Налогового </w:t>
      </w:r>
      <w:hyperlink r:id="rId18" w:history="1">
        <w:r w:rsidR="006662A2" w:rsidRPr="006662A2">
          <w:rPr>
            <w:rStyle w:val="aa"/>
            <w:rFonts w:ascii="Times New Roman" w:eastAsia="Calibri" w:hAnsi="Times New Roman" w:cs="Times New Roman"/>
            <w:i/>
          </w:rPr>
          <w:t>кодекса</w:t>
        </w:r>
      </w:hyperlink>
      <w:r w:rsidR="006662A2" w:rsidRPr="006662A2">
        <w:rPr>
          <w:rFonts w:ascii="Times New Roman" w:eastAsia="Calibri" w:hAnsi="Times New Roman" w:cs="Times New Roman"/>
          <w:i/>
        </w:rPr>
        <w:t xml:space="preserve"> Российской Федерации).</w:t>
      </w:r>
    </w:p>
    <w:p w14:paraId="7F43673C" w14:textId="60154607" w:rsidR="003010B7" w:rsidRPr="006662A2" w:rsidRDefault="003010B7" w:rsidP="006662A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tbl>
      <w:tblPr>
        <w:tblW w:w="1006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5280"/>
      </w:tblGrid>
      <w:tr w:rsidR="00CF571C" w:rsidRPr="006662A2" w14:paraId="2CC35867" w14:textId="77777777" w:rsidTr="00C849CF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60030" w14:textId="77777777" w:rsidR="00CF571C" w:rsidRPr="006662A2" w:rsidRDefault="00CF571C" w:rsidP="007C0928">
            <w:pPr>
              <w:widowControl w:val="0"/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  <w:b/>
                <w:bCs/>
              </w:rPr>
            </w:pPr>
            <w:r w:rsidRPr="006662A2">
              <w:rPr>
                <w:rFonts w:ascii="Times New Roman" w:eastAsia="MS Mincho" w:hAnsi="Times New Roman" w:cs="Times New Roman"/>
                <w:b/>
                <w:bCs/>
              </w:rPr>
              <w:t>От Заказчика:</w:t>
            </w:r>
          </w:p>
          <w:p w14:paraId="2A8209C8" w14:textId="77777777" w:rsidR="00CF571C" w:rsidRPr="006662A2" w:rsidRDefault="00CF571C" w:rsidP="007C0928">
            <w:pPr>
              <w:widowControl w:val="0"/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  <w:b/>
                <w:bCs/>
              </w:rPr>
            </w:pPr>
          </w:p>
          <w:p w14:paraId="59BE0284" w14:textId="77777777" w:rsidR="00CF571C" w:rsidRPr="006662A2" w:rsidRDefault="00CF571C" w:rsidP="007C0928">
            <w:pPr>
              <w:widowControl w:val="0"/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</w:rPr>
            </w:pPr>
            <w:r w:rsidRPr="006662A2">
              <w:rPr>
                <w:rFonts w:ascii="Times New Roman" w:eastAsia="MS Mincho" w:hAnsi="Times New Roman" w:cs="Times New Roman"/>
              </w:rPr>
              <w:t>____________________/___________/</w:t>
            </w:r>
          </w:p>
          <w:p w14:paraId="69735905" w14:textId="0919A960" w:rsidR="00125AE1" w:rsidRPr="006662A2" w:rsidRDefault="00CF571C" w:rsidP="007C0928">
            <w:pPr>
              <w:widowControl w:val="0"/>
              <w:autoSpaceDN w:val="0"/>
              <w:spacing w:after="0" w:line="240" w:lineRule="auto"/>
              <w:ind w:hanging="3"/>
              <w:jc w:val="both"/>
              <w:rPr>
                <w:rFonts w:ascii="Times New Roman" w:eastAsia="Calibri" w:hAnsi="Times New Roman" w:cs="Times New Roman"/>
              </w:rPr>
            </w:pPr>
            <w:r w:rsidRPr="006662A2">
              <w:rPr>
                <w:rFonts w:ascii="Times New Roman" w:eastAsia="Calibri" w:hAnsi="Times New Roman" w:cs="Times New Roman"/>
              </w:rPr>
              <w:t xml:space="preserve">Подписано УЭЦП </w:t>
            </w:r>
          </w:p>
        </w:tc>
        <w:tc>
          <w:tcPr>
            <w:tcW w:w="5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AF135" w14:textId="77777777" w:rsidR="00CF571C" w:rsidRPr="006662A2" w:rsidRDefault="00CF571C" w:rsidP="007C092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  <w:r w:rsidRPr="006662A2">
              <w:rPr>
                <w:rFonts w:ascii="Times New Roman" w:eastAsia="MS Mincho" w:hAnsi="Times New Roman" w:cs="Times New Roman"/>
                <w:b/>
                <w:bCs/>
              </w:rPr>
              <w:t>От Исполнителя:</w:t>
            </w:r>
          </w:p>
          <w:p w14:paraId="4F74304E" w14:textId="77777777" w:rsidR="00CF571C" w:rsidRPr="006662A2" w:rsidRDefault="00CF571C" w:rsidP="007C092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</w:p>
          <w:p w14:paraId="376E0710" w14:textId="77777777" w:rsidR="00CF571C" w:rsidRPr="006662A2" w:rsidRDefault="00CF571C" w:rsidP="007C092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</w:rPr>
            </w:pPr>
            <w:r w:rsidRPr="006662A2">
              <w:rPr>
                <w:rFonts w:ascii="Times New Roman" w:eastAsia="MS Mincho" w:hAnsi="Times New Roman" w:cs="Times New Roman"/>
              </w:rPr>
              <w:t>____________________/_________________/</w:t>
            </w:r>
          </w:p>
          <w:p w14:paraId="1311CBC7" w14:textId="388386AA" w:rsidR="00CF571C" w:rsidRPr="006662A2" w:rsidRDefault="00CF571C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</w:rPr>
            </w:pPr>
            <w:r w:rsidRPr="006662A2">
              <w:rPr>
                <w:rFonts w:ascii="Times New Roman" w:eastAsia="Calibri" w:hAnsi="Times New Roman" w:cs="Times New Roman"/>
              </w:rPr>
              <w:t xml:space="preserve">Подписано УЭЦП </w:t>
            </w:r>
          </w:p>
        </w:tc>
      </w:tr>
    </w:tbl>
    <w:p w14:paraId="57DC6A1F" w14:textId="77777777" w:rsidR="006C3EEC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6662A2">
        <w:rPr>
          <w:rFonts w:ascii="Times New Roman" w:eastAsia="Times New Roman" w:hAnsi="Times New Roman" w:cs="Times New Roman"/>
          <w:color w:val="000000"/>
          <w:lang w:eastAsia="ru-RU" w:bidi="ru-RU"/>
        </w:rPr>
        <w:br w:type="page"/>
      </w:r>
    </w:p>
    <w:tbl>
      <w:tblPr>
        <w:tblStyle w:val="ab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</w:tblGrid>
      <w:tr w:rsidR="008337CF" w:rsidRPr="006662A2" w14:paraId="138A46A4" w14:textId="77777777" w:rsidTr="008337CF">
        <w:trPr>
          <w:jc w:val="right"/>
        </w:trPr>
        <w:tc>
          <w:tcPr>
            <w:tcW w:w="4956" w:type="dxa"/>
          </w:tcPr>
          <w:p w14:paraId="3DE014E2" w14:textId="77777777" w:rsidR="008337CF" w:rsidRPr="006662A2" w:rsidRDefault="008337CF" w:rsidP="007C0928">
            <w:pPr>
              <w:widowControl w:val="0"/>
              <w:tabs>
                <w:tab w:val="left" w:pos="709"/>
                <w:tab w:val="left" w:pos="851"/>
              </w:tabs>
              <w:ind w:left="2161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lastRenderedPageBreak/>
              <w:t xml:space="preserve">Приложение № 2 </w:t>
            </w:r>
          </w:p>
          <w:p w14:paraId="588DF1F9" w14:textId="5FA980D7" w:rsidR="008337CF" w:rsidRPr="006662A2" w:rsidRDefault="008337CF" w:rsidP="007C0928">
            <w:pPr>
              <w:widowControl w:val="0"/>
              <w:tabs>
                <w:tab w:val="left" w:pos="709"/>
                <w:tab w:val="left" w:pos="851"/>
              </w:tabs>
              <w:ind w:left="2161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к контракту № </w:t>
            </w:r>
            <w:r w:rsidR="00550B7E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25/26</w:t>
            </w:r>
          </w:p>
          <w:p w14:paraId="5888CF6C" w14:textId="0DB8A691" w:rsidR="008337CF" w:rsidRPr="006662A2" w:rsidRDefault="00B12223" w:rsidP="007C0928">
            <w:pPr>
              <w:widowControl w:val="0"/>
              <w:tabs>
                <w:tab w:val="left" w:pos="709"/>
                <w:tab w:val="left" w:pos="851"/>
              </w:tabs>
              <w:ind w:left="2161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«</w:t>
            </w:r>
            <w:r w:rsidR="008337CF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___</w:t>
            </w:r>
            <w:r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»</w:t>
            </w:r>
            <w:r w:rsidR="00132DE2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</w:t>
            </w:r>
            <w:r w:rsidR="00550B7E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______</w:t>
            </w:r>
            <w:r w:rsidR="008337CF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202</w:t>
            </w:r>
            <w:r w:rsidR="00132DE2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6</w:t>
            </w:r>
            <w:r w:rsidR="008337CF" w:rsidRPr="006662A2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года</w:t>
            </w:r>
          </w:p>
        </w:tc>
      </w:tr>
    </w:tbl>
    <w:p w14:paraId="3AC4C457" w14:textId="77777777" w:rsidR="006C3EEC" w:rsidRPr="006662A2" w:rsidRDefault="006C3EEC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14:paraId="581100C7" w14:textId="77777777" w:rsidR="00132DE2" w:rsidRPr="006662A2" w:rsidRDefault="00132DE2" w:rsidP="007C0928">
      <w:pPr>
        <w:widowControl w:val="0"/>
        <w:tabs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6662A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ОПИСАНИЕ ОБЪЕКТА ЗАКУПКИ</w:t>
      </w:r>
    </w:p>
    <w:p w14:paraId="1F57B547" w14:textId="77777777" w:rsidR="00132DE2" w:rsidRPr="006662A2" w:rsidRDefault="00132DE2" w:rsidP="007C0928">
      <w:pPr>
        <w:widowControl w:val="0"/>
        <w:tabs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6662A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(техническое задание)</w:t>
      </w:r>
    </w:p>
    <w:p w14:paraId="02D21640" w14:textId="77777777" w:rsidR="00132DE2" w:rsidRPr="006662A2" w:rsidRDefault="00132DE2" w:rsidP="007C0928">
      <w:pPr>
        <w:widowControl w:val="0"/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50AC443B" w14:textId="10F08012" w:rsidR="00132DE2" w:rsidRPr="006662A2" w:rsidRDefault="00132DE2" w:rsidP="007C0928">
      <w:pPr>
        <w:widowControl w:val="0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bCs/>
        </w:rPr>
      </w:pPr>
      <w:r w:rsidRPr="006662A2">
        <w:rPr>
          <w:rFonts w:ascii="Times New Roman" w:eastAsia="Calibri" w:hAnsi="Times New Roman" w:cs="Times New Roman"/>
          <w:b/>
          <w:bCs/>
          <w:color w:val="000000"/>
        </w:rPr>
        <w:t xml:space="preserve">Объект закупки: </w:t>
      </w:r>
      <w:r w:rsidR="00B40556" w:rsidRPr="00B40556">
        <w:rPr>
          <w:rFonts w:ascii="Times New Roman" w:eastAsia="Calibri" w:hAnsi="Times New Roman" w:cs="Times New Roman"/>
          <w:color w:val="000000"/>
        </w:rPr>
        <w:t>оказание услуг</w:t>
      </w:r>
      <w:r w:rsidR="00B40556">
        <w:rPr>
          <w:rFonts w:ascii="Times New Roman" w:eastAsia="Calibri" w:hAnsi="Times New Roman" w:cs="Times New Roman"/>
          <w:b/>
          <w:bCs/>
          <w:color w:val="000000"/>
        </w:rPr>
        <w:t xml:space="preserve"> </w:t>
      </w:r>
      <w:r w:rsidR="000F69C1" w:rsidRPr="006662A2">
        <w:rPr>
          <w:rFonts w:ascii="Times New Roman" w:eastAsia="Times New Roman" w:hAnsi="Times New Roman" w:cs="Times New Roman"/>
          <w:bCs/>
          <w:lang w:eastAsia="ru-RU"/>
        </w:rPr>
        <w:t>по экспертизе технического состояния оборудования</w:t>
      </w:r>
      <w:r w:rsidRPr="006662A2">
        <w:rPr>
          <w:rFonts w:ascii="Times New Roman" w:eastAsia="Times New Roman" w:hAnsi="Times New Roman" w:cs="Times New Roman"/>
          <w:bCs/>
          <w:lang w:eastAsia="ru-RU"/>
        </w:rPr>
        <w:t xml:space="preserve"> (далее- услуги</w:t>
      </w:r>
      <w:r w:rsidR="000F69C1" w:rsidRPr="006662A2">
        <w:rPr>
          <w:rFonts w:ascii="Times New Roman" w:eastAsia="Times New Roman" w:hAnsi="Times New Roman" w:cs="Times New Roman"/>
          <w:bCs/>
          <w:lang w:eastAsia="ru-RU"/>
        </w:rPr>
        <w:t>)</w:t>
      </w:r>
      <w:r w:rsidRPr="006662A2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4BAA20C1" w14:textId="77777777" w:rsidR="000F69C1" w:rsidRPr="006662A2" w:rsidRDefault="00132DE2" w:rsidP="007C0928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662A2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ОКПД2: </w:t>
      </w:r>
      <w:r w:rsidR="000F69C1" w:rsidRPr="006662A2">
        <w:rPr>
          <w:rFonts w:ascii="Times New Roman" w:eastAsia="Times New Roman" w:hAnsi="Times New Roman" w:cs="Times New Roman"/>
          <w:bCs/>
          <w:color w:val="000000"/>
          <w:lang w:eastAsia="ru-RU"/>
        </w:rPr>
        <w:t>71.20.19.190 - Услуги по техническим испытаниям и анализу прочие, не включенные в другие группировки.</w:t>
      </w:r>
    </w:p>
    <w:p w14:paraId="6939A35D" w14:textId="775BB4F1" w:rsidR="00132DE2" w:rsidRPr="006662A2" w:rsidRDefault="00132DE2" w:rsidP="007C0928">
      <w:pPr>
        <w:pStyle w:val="LBGovstyle6"/>
        <w:widowControl w:val="0"/>
        <w:numPr>
          <w:ilvl w:val="0"/>
          <w:numId w:val="15"/>
        </w:numPr>
        <w:tabs>
          <w:tab w:val="left" w:pos="851"/>
        </w:tabs>
        <w:suppressAutoHyphens w:val="0"/>
        <w:autoSpaceDE w:val="0"/>
        <w:adjustRightInd w:val="0"/>
        <w:spacing w:before="0" w:after="0"/>
        <w:ind w:left="0" w:firstLine="567"/>
        <w:rPr>
          <w:rFonts w:eastAsia="Times New Roman"/>
          <w:b/>
          <w:color w:val="000000"/>
          <w:lang w:val="ru-RU" w:eastAsia="ru-RU" w:bidi="ru-RU"/>
        </w:rPr>
      </w:pPr>
      <w:r w:rsidRPr="006662A2">
        <w:rPr>
          <w:rFonts w:eastAsia="Times New Roman"/>
          <w:b/>
          <w:color w:val="000000"/>
          <w:lang w:val="ru-RU" w:eastAsia="ru-RU" w:bidi="ru-RU"/>
        </w:rPr>
        <w:t xml:space="preserve">Требования к </w:t>
      </w:r>
      <w:r w:rsidRPr="006662A2">
        <w:rPr>
          <w:rFonts w:eastAsia="SimSun"/>
          <w:b/>
          <w:lang w:val="ru-RU" w:eastAsia="zh-CN"/>
        </w:rPr>
        <w:t>функциональным, техническим, качественным характеристики объекта закупки, объем закупки</w:t>
      </w:r>
    </w:p>
    <w:p w14:paraId="6EC34CB0" w14:textId="77777777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2.1. Место оказания услуг:</w:t>
      </w:r>
    </w:p>
    <w:p w14:paraId="59BB3E98" w14:textId="5561E61C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-191123, Санкт-Петербург, ул. Потемкинская, д.2, Литер Б В.</w:t>
      </w:r>
    </w:p>
    <w:p w14:paraId="1EDA9DCF" w14:textId="77777777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- место нахождения Исполнителя.</w:t>
      </w:r>
    </w:p>
    <w:p w14:paraId="0C9B2067" w14:textId="56A9ADC4" w:rsidR="00741025" w:rsidRPr="006662A2" w:rsidRDefault="00741025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 xml:space="preserve">2.2. Срок оказания услуг: с даты заключения контракта по 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«</w:t>
      </w:r>
      <w:r w:rsidR="00DF5974" w:rsidRPr="006662A2">
        <w:rPr>
          <w:rFonts w:ascii="Times New Roman" w:eastAsia="Times New Roman" w:hAnsi="Times New Roman" w:cs="Times New Roman"/>
          <w:color w:val="000000"/>
        </w:rPr>
        <w:t>31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»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 </w:t>
      </w:r>
      <w:r w:rsidR="00DF5974" w:rsidRPr="006662A2">
        <w:rPr>
          <w:rFonts w:ascii="Times New Roman" w:eastAsia="Times New Roman" w:hAnsi="Times New Roman" w:cs="Times New Roman"/>
          <w:color w:val="000000"/>
        </w:rPr>
        <w:t>октября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 2026 года.</w:t>
      </w:r>
    </w:p>
    <w:p w14:paraId="5B29DD31" w14:textId="24998134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6662A2">
        <w:rPr>
          <w:rFonts w:ascii="Times New Roman" w:eastAsia="Times New Roman" w:hAnsi="Times New Roman" w:cs="Times New Roman"/>
          <w:b/>
          <w:bCs/>
          <w:color w:val="000000"/>
          <w:lang w:val="en-US"/>
        </w:rPr>
        <w:t>2.</w:t>
      </w:r>
      <w:r w:rsidR="00741025" w:rsidRPr="006662A2">
        <w:rPr>
          <w:rFonts w:ascii="Times New Roman" w:eastAsia="Times New Roman" w:hAnsi="Times New Roman" w:cs="Times New Roman"/>
          <w:b/>
          <w:bCs/>
          <w:color w:val="000000"/>
        </w:rPr>
        <w:t>3</w:t>
      </w:r>
      <w:r w:rsidRPr="006662A2">
        <w:rPr>
          <w:rFonts w:ascii="Times New Roman" w:eastAsia="Times New Roman" w:hAnsi="Times New Roman" w:cs="Times New Roman"/>
          <w:b/>
          <w:bCs/>
          <w:color w:val="000000"/>
          <w:lang w:val="en-US"/>
        </w:rPr>
        <w:t>. Перечень оказываемых услуг:</w:t>
      </w:r>
    </w:p>
    <w:p w14:paraId="701794F0" w14:textId="653D15A6" w:rsidR="000F69C1" w:rsidRPr="006662A2" w:rsidRDefault="000F69C1" w:rsidP="007C0928">
      <w:pPr>
        <w:widowControl w:val="0"/>
        <w:numPr>
          <w:ilvl w:val="0"/>
          <w:numId w:val="22"/>
        </w:numPr>
        <w:tabs>
          <w:tab w:val="left" w:pos="709"/>
          <w:tab w:val="left" w:pos="993"/>
        </w:tabs>
        <w:spacing w:after="0" w:line="240" w:lineRule="auto"/>
        <w:ind w:left="0"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Calibri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0" wp14:anchorId="570A4661" wp14:editId="22B03107">
            <wp:simplePos x="0" y="0"/>
            <wp:positionH relativeFrom="page">
              <wp:posOffset>7350760</wp:posOffset>
            </wp:positionH>
            <wp:positionV relativeFrom="page">
              <wp:posOffset>6614795</wp:posOffset>
            </wp:positionV>
            <wp:extent cx="18415" cy="13970"/>
            <wp:effectExtent l="0" t="0" r="0" b="0"/>
            <wp:wrapSquare wrapText="bothSides"/>
            <wp:docPr id="134302288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1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62A2">
        <w:rPr>
          <w:rFonts w:ascii="Times New Roman" w:eastAsia="Calibri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0" wp14:anchorId="403ADF50" wp14:editId="2A8F9CA3">
            <wp:simplePos x="0" y="0"/>
            <wp:positionH relativeFrom="page">
              <wp:posOffset>7273290</wp:posOffset>
            </wp:positionH>
            <wp:positionV relativeFrom="page">
              <wp:posOffset>9908540</wp:posOffset>
            </wp:positionV>
            <wp:extent cx="8890" cy="8890"/>
            <wp:effectExtent l="0" t="0" r="0" b="0"/>
            <wp:wrapTopAndBottom/>
            <wp:docPr id="820645146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62A2">
        <w:rPr>
          <w:rFonts w:ascii="Times New Roman" w:eastAsia="Calibri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0" wp14:anchorId="2D95E55E" wp14:editId="19D1B1CF">
            <wp:simplePos x="0" y="0"/>
            <wp:positionH relativeFrom="column">
              <wp:posOffset>6035040</wp:posOffset>
            </wp:positionH>
            <wp:positionV relativeFrom="paragraph">
              <wp:posOffset>652780</wp:posOffset>
            </wp:positionV>
            <wp:extent cx="13970" cy="8890"/>
            <wp:effectExtent l="0" t="0" r="0" b="0"/>
            <wp:wrapSquare wrapText="bothSides"/>
            <wp:docPr id="198352038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62A2">
        <w:rPr>
          <w:rFonts w:ascii="Times New Roman" w:eastAsia="Times New Roman" w:hAnsi="Times New Roman" w:cs="Times New Roman"/>
          <w:color w:val="000000"/>
        </w:rPr>
        <w:t xml:space="preserve">Выезд техника-эксперта (с правом проведения Независимой технической экспертизы). Техническая экспертиза включает в себя диагностику с выдачей </w:t>
      </w:r>
      <w:r w:rsidR="00C63E8B" w:rsidRPr="006662A2">
        <w:rPr>
          <w:rFonts w:ascii="Times New Roman" w:eastAsia="Times New Roman" w:hAnsi="Times New Roman" w:cs="Times New Roman"/>
          <w:color w:val="000000"/>
        </w:rPr>
        <w:t xml:space="preserve">акта дефектации с заключением 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технического </w:t>
      </w:r>
      <w:r w:rsidR="00C63E8B" w:rsidRPr="006662A2">
        <w:rPr>
          <w:rFonts w:ascii="Times New Roman" w:eastAsia="Times New Roman" w:hAnsi="Times New Roman" w:cs="Times New Roman"/>
          <w:color w:val="000000"/>
        </w:rPr>
        <w:t>состояния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 о пригодности к дальнейшему использованию оборудования и объектов нефинансовых активов Заказчика в соответствии с условиями настоящего Описания объекта закупки.</w:t>
      </w:r>
    </w:p>
    <w:p w14:paraId="53B9A9DB" w14:textId="1766FD57" w:rsidR="000F69C1" w:rsidRPr="006662A2" w:rsidRDefault="000F69C1" w:rsidP="007C0928">
      <w:pPr>
        <w:widowControl w:val="0"/>
        <w:numPr>
          <w:ilvl w:val="0"/>
          <w:numId w:val="22"/>
        </w:numPr>
        <w:tabs>
          <w:tab w:val="left" w:pos="709"/>
          <w:tab w:val="left" w:pos="993"/>
        </w:tabs>
        <w:spacing w:after="0" w:line="240" w:lineRule="auto"/>
        <w:ind w:left="0"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 xml:space="preserve">Составление </w:t>
      </w:r>
      <w:bookmarkStart w:id="6" w:name="_Hlk241142134"/>
      <w:r w:rsidR="00C63E8B" w:rsidRPr="006662A2">
        <w:rPr>
          <w:rFonts w:ascii="Times New Roman" w:eastAsia="Times New Roman" w:hAnsi="Times New Roman" w:cs="Times New Roman"/>
          <w:color w:val="000000"/>
        </w:rPr>
        <w:t xml:space="preserve">Актов дефектации </w:t>
      </w:r>
      <w:bookmarkStart w:id="7" w:name="_Hlk241142221"/>
      <w:bookmarkEnd w:id="6"/>
      <w:r w:rsidR="00C63E8B" w:rsidRPr="006662A2">
        <w:rPr>
          <w:rFonts w:ascii="Times New Roman" w:eastAsia="Times New Roman" w:hAnsi="Times New Roman" w:cs="Times New Roman"/>
          <w:color w:val="000000"/>
        </w:rPr>
        <w:t>с заключением о техническом состоянии</w:t>
      </w:r>
      <w:bookmarkEnd w:id="7"/>
      <w:r w:rsidR="00C63E8B" w:rsidRPr="006662A2">
        <w:rPr>
          <w:rFonts w:ascii="Times New Roman" w:eastAsia="Times New Roman" w:hAnsi="Times New Roman" w:cs="Times New Roman"/>
          <w:color w:val="000000"/>
        </w:rPr>
        <w:t xml:space="preserve"> 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основных средств для обоснования возможности дальнейшей эксплуатации или списания объекта </w:t>
      </w:r>
      <w:r w:rsidRPr="006662A2">
        <w:rPr>
          <w:rFonts w:ascii="Times New Roman" w:eastAsia="Times New Roman" w:hAnsi="Times New Roman" w:cs="Times New Roman"/>
          <w:noProof/>
          <w:color w:val="000000"/>
          <w:lang w:val="en-US"/>
        </w:rPr>
        <w:drawing>
          <wp:inline distT="0" distB="0" distL="0" distR="0" wp14:anchorId="413E77A9" wp14:editId="0BCC5AFC">
            <wp:extent cx="6985" cy="13335"/>
            <wp:effectExtent l="0" t="0" r="0" b="0"/>
            <wp:docPr id="231408270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2A2">
        <w:rPr>
          <w:rFonts w:ascii="Times New Roman" w:eastAsia="Times New Roman" w:hAnsi="Times New Roman" w:cs="Times New Roman"/>
          <w:color w:val="000000"/>
        </w:rPr>
        <w:t>оценки и определению его стоимости (в двух экземплярах) для каждого объекта оценки.</w:t>
      </w:r>
    </w:p>
    <w:p w14:paraId="14B61B57" w14:textId="1E6BE3BA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6662A2">
        <w:rPr>
          <w:rFonts w:ascii="Times New Roman" w:eastAsia="Times New Roman" w:hAnsi="Times New Roman" w:cs="Times New Roman"/>
          <w:b/>
          <w:bCs/>
          <w:color w:val="000000"/>
        </w:rPr>
        <w:t>2.</w:t>
      </w:r>
      <w:r w:rsidR="007C0928" w:rsidRPr="006662A2">
        <w:rPr>
          <w:rFonts w:ascii="Times New Roman" w:eastAsia="Times New Roman" w:hAnsi="Times New Roman" w:cs="Times New Roman"/>
          <w:b/>
          <w:bCs/>
          <w:color w:val="000000"/>
        </w:rPr>
        <w:t>4</w:t>
      </w:r>
      <w:r w:rsidRPr="006662A2">
        <w:rPr>
          <w:rFonts w:ascii="Times New Roman" w:eastAsia="Times New Roman" w:hAnsi="Times New Roman" w:cs="Times New Roman"/>
          <w:b/>
          <w:bCs/>
          <w:color w:val="000000"/>
        </w:rPr>
        <w:t>. Состав услуг:</w:t>
      </w:r>
    </w:p>
    <w:p w14:paraId="294397D9" w14:textId="5A10272E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 xml:space="preserve">Исполнитель осуществляет осмотр, оформление </w:t>
      </w:r>
      <w:r w:rsidR="00174D1A" w:rsidRPr="006662A2">
        <w:rPr>
          <w:rFonts w:ascii="Times New Roman" w:eastAsia="Times New Roman" w:hAnsi="Times New Roman" w:cs="Times New Roman"/>
          <w:noProof/>
          <w:color w:val="000000"/>
        </w:rPr>
        <w:t>актов дефектации</w:t>
      </w:r>
      <w:r w:rsidR="00174D1A" w:rsidRPr="006662A2">
        <w:rPr>
          <w:rFonts w:ascii="Times New Roman" w:eastAsia="Times New Roman" w:hAnsi="Times New Roman" w:cs="Times New Roman"/>
          <w:color w:val="000000"/>
        </w:rPr>
        <w:t xml:space="preserve"> с заключением эксперта о техническом состоянии </w:t>
      </w:r>
      <w:r w:rsidRPr="006662A2">
        <w:rPr>
          <w:rFonts w:ascii="Times New Roman" w:eastAsia="Times New Roman" w:hAnsi="Times New Roman" w:cs="Times New Roman"/>
          <w:color w:val="000000"/>
        </w:rPr>
        <w:t>о пригодности (непригодности) оборудования, включенного в Перечень объектов, подлежащих технической экспертизе, к дальнейшему использованию.</w:t>
      </w:r>
    </w:p>
    <w:p w14:paraId="21251F00" w14:textId="77777777" w:rsidR="000F69C1" w:rsidRPr="006662A2" w:rsidRDefault="000F69C1" w:rsidP="007C0928">
      <w:pPr>
        <w:widowControl w:val="0"/>
        <w:spacing w:after="0" w:line="240" w:lineRule="auto"/>
        <w:ind w:right="-34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Каждое заключение должно содержать однозначный вывод о пригодности (непригодности) оборудования к дальнейшему использованию.</w:t>
      </w:r>
    </w:p>
    <w:p w14:paraId="2822FB33" w14:textId="77777777" w:rsidR="000F69C1" w:rsidRPr="006662A2" w:rsidRDefault="000F69C1" w:rsidP="007C0928">
      <w:pPr>
        <w:widowControl w:val="0"/>
        <w:spacing w:after="0" w:line="240" w:lineRule="auto"/>
        <w:ind w:right="-34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По результатам экспертизы технического состояния Исполнитель должен передать Заказчику:</w:t>
      </w:r>
    </w:p>
    <w:p w14:paraId="445F8C2C" w14:textId="77777777" w:rsidR="007C0928" w:rsidRPr="006662A2" w:rsidRDefault="007C0928" w:rsidP="007C0928">
      <w:pPr>
        <w:widowControl w:val="0"/>
        <w:numPr>
          <w:ilvl w:val="0"/>
          <w:numId w:val="23"/>
        </w:numPr>
        <w:tabs>
          <w:tab w:val="left" w:pos="993"/>
        </w:tabs>
        <w:spacing w:after="0" w:line="240" w:lineRule="auto"/>
        <w:ind w:left="0" w:right="-34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Заверенные копии документов (лицензии, сертификаты подтверждающее возможность (право) Исполнителя на проведение данного вида работ, услуг).</w:t>
      </w:r>
    </w:p>
    <w:p w14:paraId="610B8FD8" w14:textId="32DC73D7" w:rsidR="000F69C1" w:rsidRPr="006662A2" w:rsidRDefault="000F69C1" w:rsidP="007C0928">
      <w:pPr>
        <w:widowControl w:val="0"/>
        <w:numPr>
          <w:ilvl w:val="0"/>
          <w:numId w:val="23"/>
        </w:numPr>
        <w:tabs>
          <w:tab w:val="left" w:pos="993"/>
        </w:tabs>
        <w:spacing w:after="0" w:line="240" w:lineRule="auto"/>
        <w:ind w:left="0" w:right="-34" w:firstLine="567"/>
        <w:jc w:val="both"/>
        <w:rPr>
          <w:rFonts w:ascii="Times New Roman" w:eastAsia="Times New Roman" w:hAnsi="Times New Roman" w:cs="Times New Roman"/>
          <w:color w:val="000000"/>
        </w:rPr>
      </w:pPr>
      <w:bookmarkStart w:id="8" w:name="_Hlk241142076"/>
      <w:r w:rsidRPr="006662A2">
        <w:rPr>
          <w:rFonts w:ascii="Times New Roman" w:eastAsia="Times New Roman" w:hAnsi="Times New Roman" w:cs="Times New Roman"/>
          <w:color w:val="000000"/>
        </w:rPr>
        <w:t xml:space="preserve">Акты дефектации с заключением о техническом состоянии </w:t>
      </w:r>
      <w:bookmarkEnd w:id="8"/>
      <w:r w:rsidRPr="006662A2">
        <w:rPr>
          <w:rFonts w:ascii="Times New Roman" w:eastAsia="Times New Roman" w:hAnsi="Times New Roman" w:cs="Times New Roman"/>
          <w:color w:val="000000"/>
        </w:rPr>
        <w:t>(по каждому объекту)</w:t>
      </w:r>
      <w:r w:rsidR="00B12223" w:rsidRPr="006662A2">
        <w:rPr>
          <w:rFonts w:ascii="Times New Roman" w:eastAsia="Times New Roman" w:hAnsi="Times New Roman" w:cs="Times New Roman"/>
          <w:color w:val="000000"/>
        </w:rPr>
        <w:t xml:space="preserve"> включающим:</w:t>
      </w:r>
    </w:p>
    <w:p w14:paraId="5706A613" w14:textId="77777777" w:rsidR="00B12223" w:rsidRPr="006662A2" w:rsidRDefault="000F69C1" w:rsidP="00B12223">
      <w:pPr>
        <w:pStyle w:val="af"/>
        <w:widowControl w:val="0"/>
        <w:numPr>
          <w:ilvl w:val="0"/>
          <w:numId w:val="24"/>
        </w:numPr>
        <w:tabs>
          <w:tab w:val="left" w:pos="993"/>
        </w:tabs>
        <w:spacing w:after="0" w:line="240" w:lineRule="auto"/>
        <w:ind w:left="0" w:right="-35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Полное наименование, включая торговую марку (при наличии);</w:t>
      </w:r>
      <w:r w:rsidRPr="006662A2">
        <w:rPr>
          <w:noProof/>
          <w:lang w:val="en-US"/>
        </w:rPr>
        <w:drawing>
          <wp:inline distT="0" distB="0" distL="0" distR="0" wp14:anchorId="1481676A" wp14:editId="44E7C8E9">
            <wp:extent cx="47625" cy="27305"/>
            <wp:effectExtent l="0" t="0" r="0" b="0"/>
            <wp:docPr id="6272685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2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99992" w14:textId="09B099BD" w:rsidR="000F69C1" w:rsidRPr="006662A2" w:rsidRDefault="000F69C1" w:rsidP="00B12223">
      <w:pPr>
        <w:pStyle w:val="af"/>
        <w:widowControl w:val="0"/>
        <w:numPr>
          <w:ilvl w:val="0"/>
          <w:numId w:val="24"/>
        </w:numPr>
        <w:tabs>
          <w:tab w:val="left" w:pos="993"/>
        </w:tabs>
        <w:spacing w:after="0" w:line="240" w:lineRule="auto"/>
        <w:ind w:left="0" w:right="-35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noProof/>
          <w:lang w:val="en-US"/>
        </w:rPr>
        <w:drawing>
          <wp:inline distT="0" distB="0" distL="0" distR="0" wp14:anchorId="4368F8E4" wp14:editId="29991DB8">
            <wp:extent cx="6985" cy="13335"/>
            <wp:effectExtent l="0" t="0" r="0" b="0"/>
            <wp:docPr id="151457498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2A2">
        <w:rPr>
          <w:rFonts w:ascii="Times New Roman" w:eastAsia="Times New Roman" w:hAnsi="Times New Roman" w:cs="Times New Roman"/>
          <w:color w:val="000000"/>
        </w:rPr>
        <w:t>Серийный и инвентарный номер (при наличии);</w:t>
      </w:r>
    </w:p>
    <w:p w14:paraId="2145446B" w14:textId="3BA8F93F" w:rsidR="000F69C1" w:rsidRPr="006662A2" w:rsidRDefault="000F69C1" w:rsidP="00B12223">
      <w:pPr>
        <w:pStyle w:val="af"/>
        <w:widowControl w:val="0"/>
        <w:numPr>
          <w:ilvl w:val="0"/>
          <w:numId w:val="24"/>
        </w:numPr>
        <w:tabs>
          <w:tab w:val="left" w:pos="993"/>
        </w:tabs>
        <w:spacing w:after="0" w:line="240" w:lineRule="auto"/>
        <w:ind w:left="0" w:right="-35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noProof/>
          <w:lang w:val="en-US"/>
        </w:rPr>
        <w:drawing>
          <wp:inline distT="0" distB="0" distL="0" distR="0" wp14:anchorId="2D212330" wp14:editId="51761FA6">
            <wp:extent cx="6985" cy="13335"/>
            <wp:effectExtent l="0" t="0" r="0" b="0"/>
            <wp:docPr id="11387488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2A2">
        <w:rPr>
          <w:rFonts w:ascii="Times New Roman" w:eastAsia="Times New Roman" w:hAnsi="Times New Roman" w:cs="Times New Roman"/>
          <w:color w:val="000000"/>
        </w:rPr>
        <w:t>Дата изготовления (при наличии);</w:t>
      </w:r>
    </w:p>
    <w:p w14:paraId="795E7032" w14:textId="5F323E1A" w:rsidR="000F69C1" w:rsidRPr="006662A2" w:rsidRDefault="000F69C1" w:rsidP="00B12223">
      <w:pPr>
        <w:pStyle w:val="af"/>
        <w:widowControl w:val="0"/>
        <w:numPr>
          <w:ilvl w:val="0"/>
          <w:numId w:val="24"/>
        </w:numPr>
        <w:tabs>
          <w:tab w:val="left" w:pos="993"/>
        </w:tabs>
        <w:spacing w:after="0" w:line="240" w:lineRule="auto"/>
        <w:ind w:left="0" w:right="-35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 xml:space="preserve">Текущие состояние, определение неисправности, физический износ, выводы о </w:t>
      </w:r>
      <w:r w:rsidRPr="006662A2">
        <w:rPr>
          <w:noProof/>
          <w:lang w:val="en-US"/>
        </w:rPr>
        <w:drawing>
          <wp:inline distT="0" distB="0" distL="0" distR="0" wp14:anchorId="6B4FB28A" wp14:editId="6964E857">
            <wp:extent cx="13335" cy="13335"/>
            <wp:effectExtent l="0" t="0" r="0" b="0"/>
            <wp:docPr id="53721703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" cy="1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2A2">
        <w:rPr>
          <w:rFonts w:ascii="Times New Roman" w:eastAsia="Times New Roman" w:hAnsi="Times New Roman" w:cs="Times New Roman"/>
          <w:color w:val="000000"/>
        </w:rPr>
        <w:t xml:space="preserve"> непригодности к восстановлению и дальнейшему использованию;</w:t>
      </w:r>
    </w:p>
    <w:p w14:paraId="37031843" w14:textId="77777777" w:rsidR="000F69C1" w:rsidRPr="006662A2" w:rsidRDefault="000F69C1" w:rsidP="00B12223">
      <w:pPr>
        <w:pStyle w:val="af"/>
        <w:widowControl w:val="0"/>
        <w:numPr>
          <w:ilvl w:val="0"/>
          <w:numId w:val="24"/>
        </w:numPr>
        <w:tabs>
          <w:tab w:val="left" w:pos="993"/>
        </w:tabs>
        <w:spacing w:after="0" w:line="240" w:lineRule="auto"/>
        <w:ind w:left="0" w:right="-35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Дата составления акта, печать исполнителя, подпись должностного лица исполнителя.</w:t>
      </w:r>
    </w:p>
    <w:p w14:paraId="0CC6A3FA" w14:textId="77777777" w:rsidR="000F69C1" w:rsidRPr="006662A2" w:rsidRDefault="000F69C1" w:rsidP="00B12223">
      <w:pPr>
        <w:pStyle w:val="af"/>
        <w:widowControl w:val="0"/>
        <w:numPr>
          <w:ilvl w:val="0"/>
          <w:numId w:val="24"/>
        </w:numPr>
        <w:tabs>
          <w:tab w:val="left" w:pos="993"/>
        </w:tabs>
        <w:spacing w:after="0" w:line="240" w:lineRule="auto"/>
        <w:ind w:left="0" w:right="-35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Соответствие устройств технологическим регламентам, (ГН, ГОСТ, ОСТ, ПБ, СанПин, СП и др.).</w:t>
      </w:r>
    </w:p>
    <w:p w14:paraId="3B8D54EF" w14:textId="77777777" w:rsidR="000F69C1" w:rsidRPr="006662A2" w:rsidRDefault="000F69C1" w:rsidP="00B12223">
      <w:pPr>
        <w:pStyle w:val="af"/>
        <w:widowControl w:val="0"/>
        <w:numPr>
          <w:ilvl w:val="0"/>
          <w:numId w:val="24"/>
        </w:numPr>
        <w:tabs>
          <w:tab w:val="left" w:pos="993"/>
        </w:tabs>
        <w:spacing w:after="0" w:line="240" w:lineRule="auto"/>
        <w:ind w:left="0" w:right="-35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Присутствие в устройстве годных к использованию узлов, деталей, аксессуаров, черных и цветных металлов, узлов и деталей, содержащих драгоценные, полудрагоценные, а также редкоземельные металлы и сплавы, годные к извлечению и переработке.</w:t>
      </w:r>
    </w:p>
    <w:p w14:paraId="3800279F" w14:textId="0A4E7919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noProof/>
          <w:color w:val="000000"/>
          <w:lang w:val="en-US"/>
        </w:rPr>
        <w:drawing>
          <wp:inline distT="0" distB="0" distL="0" distR="0" wp14:anchorId="6B814A9F" wp14:editId="3EF16B89">
            <wp:extent cx="6985" cy="6985"/>
            <wp:effectExtent l="0" t="0" r="0" b="0"/>
            <wp:docPr id="25618148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2A2">
        <w:rPr>
          <w:rFonts w:ascii="Times New Roman" w:eastAsia="Times New Roman" w:hAnsi="Times New Roman" w:cs="Times New Roman"/>
          <w:color w:val="000000"/>
        </w:rPr>
        <w:t xml:space="preserve">При составлений Акта технической </w:t>
      </w:r>
      <w:r w:rsidRPr="006662A2">
        <w:rPr>
          <w:rFonts w:ascii="Times New Roman" w:eastAsia="Times New Roman" w:hAnsi="Times New Roman" w:cs="Times New Roman"/>
        </w:rPr>
        <w:t xml:space="preserve">экспертизы, </w:t>
      </w:r>
      <w:r w:rsidR="00B12223" w:rsidRPr="006662A2">
        <w:rPr>
          <w:rFonts w:ascii="Times New Roman" w:eastAsia="Times New Roman" w:hAnsi="Times New Roman" w:cs="Times New Roman"/>
        </w:rPr>
        <w:t xml:space="preserve">Исполнитель </w:t>
      </w:r>
      <w:r w:rsidRPr="006662A2">
        <w:rPr>
          <w:rFonts w:ascii="Times New Roman" w:eastAsia="Times New Roman" w:hAnsi="Times New Roman" w:cs="Times New Roman"/>
          <w:color w:val="000000"/>
        </w:rPr>
        <w:t>руководствуется действующим законодательством, в том числе нормативно-правовыми актами о техническом регулировании, санитарно-эпидемиологическим благополучии населения, охране окружающей среды, актами, регламентирующими порядок проведения экспертизы, взятие проб и образцов имущества й других мероприятий, осуществляемых участником по контракту, техническим регламентам и инструкциям, установленными стандартами и нормами (ГН, ГОСТ, ОСТ, О, СанПин, СП и др.).</w:t>
      </w:r>
    </w:p>
    <w:p w14:paraId="78FCCD95" w14:textId="4C436F18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 xml:space="preserve">Отчет об экспертизе по форме согласовывается с Заказчиком и должен по содержанию соответствовать Приказу Минэкономразвития РФ от 20 мая 2015 г. </w:t>
      </w:r>
      <w:r w:rsidRPr="006662A2">
        <w:rPr>
          <w:rFonts w:ascii="Times New Roman" w:eastAsia="Times New Roman" w:hAnsi="Times New Roman" w:cs="Times New Roman"/>
          <w:color w:val="000000"/>
          <w:lang w:val="en-US"/>
        </w:rPr>
        <w:t>N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 299 </w:t>
      </w:r>
      <w:r w:rsidRPr="006662A2">
        <w:rPr>
          <w:rFonts w:ascii="Times New Roman" w:eastAsia="Times New Roman" w:hAnsi="Times New Roman" w:cs="Times New Roman"/>
          <w:noProof/>
          <w:color w:val="000000"/>
          <w:lang w:val="en-US"/>
        </w:rPr>
        <w:drawing>
          <wp:inline distT="0" distB="0" distL="0" distR="0" wp14:anchorId="7E6EB47A" wp14:editId="391EB6A7">
            <wp:extent cx="13335" cy="13335"/>
            <wp:effectExtent l="0" t="0" r="0" b="0"/>
            <wp:docPr id="34968672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" cy="1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2A2">
        <w:rPr>
          <w:rFonts w:ascii="Times New Roman" w:eastAsia="Times New Roman" w:hAnsi="Times New Roman" w:cs="Times New Roman"/>
          <w:color w:val="000000"/>
        </w:rPr>
        <w:t xml:space="preserve"> 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«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Об утверждений Федерального стандарта оценки 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«</w:t>
      </w:r>
      <w:r w:rsidRPr="006662A2">
        <w:rPr>
          <w:rFonts w:ascii="Times New Roman" w:eastAsia="Times New Roman" w:hAnsi="Times New Roman" w:cs="Times New Roman"/>
          <w:color w:val="000000"/>
        </w:rPr>
        <w:t>Требования к отчету об оценке (ФСО №3)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»</w:t>
      </w:r>
      <w:r w:rsidRPr="006662A2">
        <w:rPr>
          <w:rFonts w:ascii="Times New Roman" w:eastAsia="Times New Roman" w:hAnsi="Times New Roman" w:cs="Times New Roman"/>
          <w:color w:val="000000"/>
        </w:rPr>
        <w:t>.</w:t>
      </w:r>
    </w:p>
    <w:p w14:paraId="1567D0A2" w14:textId="7F43716B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Calibri" w:hAnsi="Times New Roman" w:cs="Times New Roman"/>
          <w:noProof/>
        </w:rPr>
        <w:drawing>
          <wp:anchor distT="0" distB="0" distL="114300" distR="114300" simplePos="0" relativeHeight="251662336" behindDoc="0" locked="0" layoutInCell="1" allowOverlap="0" wp14:anchorId="6A8D10CD" wp14:editId="1BA40AEA">
            <wp:simplePos x="0" y="0"/>
            <wp:positionH relativeFrom="page">
              <wp:posOffset>840740</wp:posOffset>
            </wp:positionH>
            <wp:positionV relativeFrom="page">
              <wp:posOffset>6386195</wp:posOffset>
            </wp:positionV>
            <wp:extent cx="8890" cy="8890"/>
            <wp:effectExtent l="0" t="0" r="0" b="0"/>
            <wp:wrapSquare wrapText="bothSides"/>
            <wp:docPr id="1697794723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62A2">
        <w:rPr>
          <w:rFonts w:ascii="Times New Roman" w:eastAsia="Times New Roman" w:hAnsi="Times New Roman" w:cs="Times New Roman"/>
          <w:color w:val="000000"/>
        </w:rPr>
        <w:t>Оказание услуг производится квалифицированными специалистами, имеющими соответствующую профессиональную подготовку и право, осуществления оценочной деятельности которых не приостановлено.</w:t>
      </w:r>
    </w:p>
    <w:p w14:paraId="4ABB81EF" w14:textId="77777777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Выводы экспертизы должны быть понятны и не должны содержать формулировки, допускающие неоднозначное толкование.</w:t>
      </w:r>
    </w:p>
    <w:p w14:paraId="167498AD" w14:textId="77777777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 xml:space="preserve">Экспертное заключение, выполненное экспертной организацией, подписывается собственноручно </w:t>
      </w:r>
      <w:r w:rsidRPr="006662A2">
        <w:rPr>
          <w:rFonts w:ascii="Times New Roman" w:eastAsia="Times New Roman" w:hAnsi="Times New Roman" w:cs="Times New Roman"/>
          <w:color w:val="000000"/>
        </w:rPr>
        <w:lastRenderedPageBreak/>
        <w:t>оценщиком, непосредственно выполнявшим экспертизу, утверждается руководителем этой организации й удостоверяется ее печатью. Экспертное заключение, выполненное экспертом, подписывается им и заверяется его личной печатью.</w:t>
      </w:r>
    </w:p>
    <w:p w14:paraId="1211D913" w14:textId="77777777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По окончании оказания услуг Исполнитель предоставляет Заказчику акты экспертизы имущества (по каждой единице имущества) в двух экземплярах.</w:t>
      </w:r>
    </w:p>
    <w:p w14:paraId="51C17888" w14:textId="3F3287E9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6662A2">
        <w:rPr>
          <w:rFonts w:ascii="Times New Roman" w:eastAsia="Times New Roman" w:hAnsi="Times New Roman" w:cs="Times New Roman"/>
          <w:b/>
          <w:bCs/>
          <w:color w:val="000000"/>
        </w:rPr>
        <w:t>2.</w:t>
      </w:r>
      <w:r w:rsidR="00B12223" w:rsidRPr="006662A2">
        <w:rPr>
          <w:rFonts w:ascii="Times New Roman" w:eastAsia="Times New Roman" w:hAnsi="Times New Roman" w:cs="Times New Roman"/>
          <w:b/>
          <w:bCs/>
          <w:color w:val="000000"/>
        </w:rPr>
        <w:t>5</w:t>
      </w:r>
      <w:r w:rsidRPr="006662A2">
        <w:rPr>
          <w:rFonts w:ascii="Times New Roman" w:eastAsia="Times New Roman" w:hAnsi="Times New Roman" w:cs="Times New Roman"/>
          <w:b/>
          <w:bCs/>
          <w:color w:val="000000"/>
        </w:rPr>
        <w:t>. Требование к безопасности оказания услуг:</w:t>
      </w:r>
    </w:p>
    <w:p w14:paraId="0639CFF4" w14:textId="3D86343D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 xml:space="preserve">Услуги оказываются специалистами Исполнителя, прошедшими обучение и </w:t>
      </w:r>
      <w:r w:rsidRPr="006662A2">
        <w:rPr>
          <w:rFonts w:ascii="Times New Roman" w:eastAsia="Times New Roman" w:hAnsi="Times New Roman" w:cs="Times New Roman"/>
          <w:noProof/>
          <w:color w:val="000000"/>
          <w:lang w:val="en-US"/>
        </w:rPr>
        <w:drawing>
          <wp:inline distT="0" distB="0" distL="0" distR="0" wp14:anchorId="780EB00B" wp14:editId="23638F89">
            <wp:extent cx="13335" cy="13335"/>
            <wp:effectExtent l="0" t="0" r="0" b="0"/>
            <wp:docPr id="61796118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" cy="1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2A2">
        <w:rPr>
          <w:rFonts w:ascii="Times New Roman" w:eastAsia="Times New Roman" w:hAnsi="Times New Roman" w:cs="Times New Roman"/>
          <w:color w:val="000000"/>
        </w:rPr>
        <w:t xml:space="preserve"> инструктаж по безопасности, пожарной безопасности. Исполнитель гарантирует, что имеет все права и полномочия, включая все необходимые разрешения на исполнение своих обязательств перед Заказчиком.</w:t>
      </w:r>
    </w:p>
    <w:p w14:paraId="72EB6F3F" w14:textId="37B7BBEB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6662A2">
        <w:rPr>
          <w:rFonts w:ascii="Times New Roman" w:eastAsia="Times New Roman" w:hAnsi="Times New Roman" w:cs="Times New Roman"/>
          <w:b/>
          <w:bCs/>
          <w:color w:val="000000"/>
        </w:rPr>
        <w:t>2.</w:t>
      </w:r>
      <w:r w:rsidR="00B12223" w:rsidRPr="006662A2">
        <w:rPr>
          <w:rFonts w:ascii="Times New Roman" w:eastAsia="Times New Roman" w:hAnsi="Times New Roman" w:cs="Times New Roman"/>
          <w:b/>
          <w:bCs/>
          <w:color w:val="000000"/>
        </w:rPr>
        <w:t>6</w:t>
      </w:r>
      <w:r w:rsidRPr="006662A2">
        <w:rPr>
          <w:rFonts w:ascii="Times New Roman" w:eastAsia="Times New Roman" w:hAnsi="Times New Roman" w:cs="Times New Roman"/>
          <w:b/>
          <w:bCs/>
          <w:color w:val="000000"/>
        </w:rPr>
        <w:t>.  Требования качеству услуг по технической экспертизе:</w:t>
      </w:r>
    </w:p>
    <w:p w14:paraId="4D17B926" w14:textId="337176AE" w:rsidR="000F69C1" w:rsidRPr="006662A2" w:rsidRDefault="000F69C1" w:rsidP="007C0928">
      <w:pPr>
        <w:widowControl w:val="0"/>
        <w:numPr>
          <w:ilvl w:val="0"/>
          <w:numId w:val="21"/>
        </w:numPr>
        <w:spacing w:after="0" w:line="240" w:lineRule="auto"/>
        <w:ind w:left="0"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 xml:space="preserve">Оказание услуг по проведению экспертизы и выдаче заключений и дефектных ведомостей о техническом состоянии основных средств, подлежащих списанию, должно осуществляться в строгом соответствии с действующими нормами и стандартной оценки, установленных законодательством Российской Федерации. </w:t>
      </w:r>
    </w:p>
    <w:p w14:paraId="2226CAFC" w14:textId="44C19C33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- Наличие у Исполнителя ил</w:t>
      </w:r>
      <w:r w:rsidR="008B0467" w:rsidRPr="006662A2">
        <w:rPr>
          <w:rFonts w:ascii="Times New Roman" w:eastAsia="Times New Roman" w:hAnsi="Times New Roman" w:cs="Times New Roman"/>
          <w:color w:val="000000"/>
        </w:rPr>
        <w:t>и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 привлекаемого специалиста действующего сертификата соответствия на оказание данного вида услуг (Сертификат на услуги по проведению технической экспертизы работоспособности радиоэлектронной аппаратуры, оборудования информационных технологий, электрических машин и приборов) в соответствии с Федеральном законом 135-ФЗ 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«</w:t>
      </w:r>
      <w:r w:rsidRPr="006662A2">
        <w:rPr>
          <w:rFonts w:ascii="Times New Roman" w:eastAsia="Times New Roman" w:hAnsi="Times New Roman" w:cs="Times New Roman"/>
          <w:color w:val="000000"/>
        </w:rPr>
        <w:t>Об оценочной деятельности в Российской федерации (Статья 16.2.)</w:t>
      </w:r>
    </w:p>
    <w:p w14:paraId="4545F9C4" w14:textId="6F939697" w:rsidR="000F69C1" w:rsidRPr="006662A2" w:rsidRDefault="000F69C1" w:rsidP="007C0928">
      <w:pPr>
        <w:widowControl w:val="0"/>
        <w:numPr>
          <w:ilvl w:val="0"/>
          <w:numId w:val="21"/>
        </w:numPr>
        <w:spacing w:after="0" w:line="240" w:lineRule="auto"/>
        <w:ind w:left="0"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Отчетные документы должны соответствовать всем требованиям законодательства,</w:t>
      </w:r>
      <w:r w:rsidR="00E54211" w:rsidRPr="006662A2">
        <w:rPr>
          <w:rFonts w:ascii="Times New Roman" w:eastAsia="Times New Roman" w:hAnsi="Times New Roman" w:cs="Times New Roman"/>
          <w:color w:val="000000"/>
        </w:rPr>
        <w:t xml:space="preserve"> </w:t>
      </w:r>
      <w:r w:rsidRPr="006662A2">
        <w:rPr>
          <w:rFonts w:ascii="Times New Roman" w:eastAsia="Times New Roman" w:hAnsi="Times New Roman" w:cs="Times New Roman"/>
          <w:color w:val="000000"/>
        </w:rPr>
        <w:t>с приложением заверенных копий документов, подтверждающих возможность оказания данного вида услуг.</w:t>
      </w:r>
    </w:p>
    <w:p w14:paraId="129222CF" w14:textId="4021FAE3" w:rsidR="000F69C1" w:rsidRPr="006662A2" w:rsidRDefault="000F69C1" w:rsidP="00B12223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b/>
          <w:bCs/>
          <w:color w:val="000000"/>
        </w:rPr>
        <w:t>2.</w:t>
      </w:r>
      <w:r w:rsidR="00B12223" w:rsidRPr="006662A2">
        <w:rPr>
          <w:rFonts w:ascii="Times New Roman" w:eastAsia="Times New Roman" w:hAnsi="Times New Roman" w:cs="Times New Roman"/>
          <w:b/>
          <w:bCs/>
          <w:color w:val="000000"/>
        </w:rPr>
        <w:t>7.</w:t>
      </w:r>
      <w:r w:rsidRPr="006662A2">
        <w:rPr>
          <w:rFonts w:ascii="Times New Roman" w:eastAsia="Times New Roman" w:hAnsi="Times New Roman" w:cs="Times New Roman"/>
          <w:b/>
          <w:bCs/>
          <w:color w:val="000000"/>
        </w:rPr>
        <w:t xml:space="preserve"> Перечень нормативно правовых и нормативных технических актов:</w:t>
      </w:r>
      <w:r w:rsidRPr="006662A2">
        <w:rPr>
          <w:rFonts w:ascii="Times New Roman" w:eastAsia="Times New Roman" w:hAnsi="Times New Roman" w:cs="Times New Roman"/>
          <w:color w:val="000000"/>
        </w:rPr>
        <w:tab/>
      </w:r>
    </w:p>
    <w:p w14:paraId="0B4E1154" w14:textId="529238C0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Во время оказания у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слуг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 обязательно соблюдение технологий и методик производства услуг, требований экологических, </w:t>
      </w:r>
      <w:r w:rsidRPr="006662A2">
        <w:rPr>
          <w:rFonts w:ascii="Times New Roman" w:eastAsia="Times New Roman" w:hAnsi="Times New Roman" w:cs="Times New Roman"/>
          <w:noProof/>
          <w:color w:val="000000"/>
        </w:rPr>
        <w:t xml:space="preserve">санитарно-гигеенических </w:t>
      </w:r>
      <w:r w:rsidRPr="006662A2">
        <w:rPr>
          <w:rFonts w:ascii="Times New Roman" w:eastAsia="Times New Roman" w:hAnsi="Times New Roman" w:cs="Times New Roman"/>
          <w:color w:val="000000"/>
        </w:rPr>
        <w:t>противопожарных и других норм, действующих на территории Российской. Федерации.</w:t>
      </w:r>
      <w:r w:rsidRPr="006662A2">
        <w:rPr>
          <w:rFonts w:ascii="Times New Roman" w:eastAsia="Times New Roman" w:hAnsi="Times New Roman" w:cs="Times New Roman"/>
          <w:noProof/>
          <w:color w:val="000000"/>
          <w:lang w:val="en-US"/>
        </w:rPr>
        <w:drawing>
          <wp:inline distT="0" distB="0" distL="0" distR="0" wp14:anchorId="6E0C5C9A" wp14:editId="48FB6CD1">
            <wp:extent cx="6985" cy="6985"/>
            <wp:effectExtent l="0" t="0" r="0" b="0"/>
            <wp:docPr id="18556616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B8AD9" w14:textId="4E39933E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Услуги, должны соответствовать следующим. требованиям законодательства Российской Федерации:</w:t>
      </w:r>
    </w:p>
    <w:p w14:paraId="690A7DAC" w14:textId="725D9516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 xml:space="preserve">- Федеральному закону от 29.07.1998 № 135-ФЗ 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«</w:t>
      </w:r>
      <w:r w:rsidRPr="006662A2">
        <w:rPr>
          <w:rFonts w:ascii="Times New Roman" w:eastAsia="Times New Roman" w:hAnsi="Times New Roman" w:cs="Times New Roman"/>
          <w:color w:val="000000"/>
        </w:rPr>
        <w:t>Об оценочной деятельности в Российской Федерации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»</w:t>
      </w:r>
      <w:r w:rsidRPr="006662A2">
        <w:rPr>
          <w:rFonts w:ascii="Times New Roman" w:eastAsia="Times New Roman" w:hAnsi="Times New Roman" w:cs="Times New Roman"/>
          <w:color w:val="000000"/>
        </w:rPr>
        <w:t>;</w:t>
      </w:r>
    </w:p>
    <w:p w14:paraId="3166044C" w14:textId="79E322DE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 xml:space="preserve">- Приказу Министерства экономического развития Российской Федерации от 20 мая 201.5 г. </w:t>
      </w:r>
      <w:r w:rsidRPr="006662A2">
        <w:rPr>
          <w:rFonts w:ascii="Times New Roman" w:eastAsia="Times New Roman" w:hAnsi="Times New Roman" w:cs="Times New Roman"/>
          <w:color w:val="000000"/>
          <w:lang w:val="en-US"/>
        </w:rPr>
        <w:t>N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 299 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«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Об утверждении федерального стандарта оценки 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«</w:t>
      </w:r>
      <w:r w:rsidRPr="006662A2">
        <w:rPr>
          <w:rFonts w:ascii="Times New Roman" w:eastAsia="Times New Roman" w:hAnsi="Times New Roman" w:cs="Times New Roman"/>
          <w:color w:val="000000"/>
        </w:rPr>
        <w:t>Требования к отчету об оценке (ФСО № 3)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»</w:t>
      </w:r>
      <w:r w:rsidRPr="006662A2">
        <w:rPr>
          <w:rFonts w:ascii="Times New Roman" w:eastAsia="Times New Roman" w:hAnsi="Times New Roman" w:cs="Times New Roman"/>
          <w:color w:val="000000"/>
        </w:rPr>
        <w:t>;</w:t>
      </w:r>
    </w:p>
    <w:p w14:paraId="31BF96DA" w14:textId="4ADA884F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 xml:space="preserve">- Приказу Министерства экономического развития Российской Федерации от 4 июля 2011 г. </w:t>
      </w:r>
      <w:r w:rsidRPr="006662A2">
        <w:rPr>
          <w:rFonts w:ascii="Times New Roman" w:eastAsia="Times New Roman" w:hAnsi="Times New Roman" w:cs="Times New Roman"/>
          <w:color w:val="000000"/>
          <w:lang w:val="en-US"/>
        </w:rPr>
        <w:t>N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 328 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«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Об утверждении Федерального стандарта оценки </w:t>
      </w:r>
      <w:r w:rsidR="00B12223" w:rsidRPr="006662A2">
        <w:rPr>
          <w:rFonts w:ascii="Times New Roman" w:eastAsia="Times New Roman" w:hAnsi="Times New Roman" w:cs="Times New Roman"/>
          <w:color w:val="000000"/>
        </w:rPr>
        <w:t>«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Порядок проведения экспертизы, требования к экспертному заключению ц порядку его утверждения (ФСО </w:t>
      </w:r>
      <w:r w:rsidRPr="006662A2">
        <w:rPr>
          <w:rFonts w:ascii="Times New Roman" w:eastAsia="Times New Roman" w:hAnsi="Times New Roman" w:cs="Times New Roman"/>
          <w:color w:val="000000"/>
          <w:lang w:val="en-US"/>
        </w:rPr>
        <w:t>N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 5)</w:t>
      </w:r>
      <w:r w:rsidR="00B12223" w:rsidRPr="006662A2">
        <w:rPr>
          <w:rFonts w:ascii="Times New Roman" w:eastAsia="Times New Roman" w:hAnsi="Times New Roman" w:cs="Times New Roman"/>
          <w:color w:val="000000"/>
        </w:rPr>
        <w:t xml:space="preserve">» 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 и других действующих нормативных актов, регламентирующих порядок, объем и качество уедут.</w:t>
      </w:r>
    </w:p>
    <w:p w14:paraId="1E0AE85D" w14:textId="0C05195E" w:rsidR="000F69C1" w:rsidRPr="006662A2" w:rsidRDefault="00B12223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 xml:space="preserve">Исполнитель </w:t>
      </w:r>
      <w:r w:rsidR="000F69C1" w:rsidRPr="006662A2">
        <w:rPr>
          <w:rFonts w:ascii="Times New Roman" w:eastAsia="Times New Roman" w:hAnsi="Times New Roman" w:cs="Times New Roman"/>
          <w:color w:val="000000"/>
        </w:rPr>
        <w:t>обязуется не передавать третьим лицам информацию, используемую для оказания услуг, и сведения о характере оказываемых услуг,</w:t>
      </w:r>
    </w:p>
    <w:p w14:paraId="2380EFFC" w14:textId="5FC8541E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</w:rPr>
      </w:pPr>
      <w:r w:rsidRPr="006662A2">
        <w:rPr>
          <w:rFonts w:ascii="Times New Roman" w:eastAsia="Calibri" w:hAnsi="Times New Roman" w:cs="Times New Roman"/>
          <w:strike/>
          <w:noProof/>
        </w:rPr>
        <w:drawing>
          <wp:anchor distT="0" distB="0" distL="114300" distR="114300" simplePos="0" relativeHeight="251663360" behindDoc="0" locked="0" layoutInCell="1" allowOverlap="0" wp14:anchorId="40CA7784" wp14:editId="18943AA0">
            <wp:simplePos x="0" y="0"/>
            <wp:positionH relativeFrom="page">
              <wp:posOffset>7327900</wp:posOffset>
            </wp:positionH>
            <wp:positionV relativeFrom="page">
              <wp:posOffset>5746750</wp:posOffset>
            </wp:positionV>
            <wp:extent cx="8890" cy="8890"/>
            <wp:effectExtent l="0" t="0" r="0" b="0"/>
            <wp:wrapSquare wrapText="bothSides"/>
            <wp:docPr id="837512808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62A2">
        <w:rPr>
          <w:rFonts w:ascii="Times New Roman" w:eastAsia="Calibri" w:hAnsi="Times New Roman" w:cs="Times New Roman"/>
          <w:strike/>
          <w:noProof/>
        </w:rPr>
        <w:drawing>
          <wp:anchor distT="0" distB="0" distL="114300" distR="114300" simplePos="0" relativeHeight="251664384" behindDoc="0" locked="0" layoutInCell="1" allowOverlap="0" wp14:anchorId="3257E423" wp14:editId="207A7CB7">
            <wp:simplePos x="0" y="0"/>
            <wp:positionH relativeFrom="page">
              <wp:posOffset>909320</wp:posOffset>
            </wp:positionH>
            <wp:positionV relativeFrom="page">
              <wp:posOffset>1261110</wp:posOffset>
            </wp:positionV>
            <wp:extent cx="8890" cy="4445"/>
            <wp:effectExtent l="0" t="0" r="0" b="0"/>
            <wp:wrapSquare wrapText="bothSides"/>
            <wp:docPr id="32334397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62A2">
        <w:rPr>
          <w:rFonts w:ascii="Times New Roman" w:eastAsia="Calibri" w:hAnsi="Times New Roman" w:cs="Times New Roman"/>
          <w:strike/>
          <w:noProof/>
        </w:rPr>
        <w:drawing>
          <wp:anchor distT="0" distB="0" distL="114300" distR="114300" simplePos="0" relativeHeight="251665408" behindDoc="0" locked="0" layoutInCell="1" allowOverlap="0" wp14:anchorId="70D7DCBE" wp14:editId="011AAA4E">
            <wp:simplePos x="0" y="0"/>
            <wp:positionH relativeFrom="page">
              <wp:posOffset>7364730</wp:posOffset>
            </wp:positionH>
            <wp:positionV relativeFrom="page">
              <wp:posOffset>2562860</wp:posOffset>
            </wp:positionV>
            <wp:extent cx="8890" cy="4445"/>
            <wp:effectExtent l="0" t="0" r="0" b="0"/>
            <wp:wrapSquare wrapText="bothSides"/>
            <wp:docPr id="151245427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62A2">
        <w:rPr>
          <w:rFonts w:ascii="Times New Roman" w:eastAsia="Calibri" w:hAnsi="Times New Roman" w:cs="Times New Roman"/>
          <w:strike/>
          <w:noProof/>
        </w:rPr>
        <w:drawing>
          <wp:anchor distT="0" distB="0" distL="114300" distR="114300" simplePos="0" relativeHeight="251666432" behindDoc="0" locked="0" layoutInCell="1" allowOverlap="0" wp14:anchorId="243C508C" wp14:editId="2CEF7234">
            <wp:simplePos x="0" y="0"/>
            <wp:positionH relativeFrom="page">
              <wp:posOffset>1009650</wp:posOffset>
            </wp:positionH>
            <wp:positionV relativeFrom="page">
              <wp:posOffset>466090</wp:posOffset>
            </wp:positionV>
            <wp:extent cx="4445" cy="4445"/>
            <wp:effectExtent l="0" t="0" r="0" b="0"/>
            <wp:wrapSquare wrapText="bothSides"/>
            <wp:docPr id="1375412459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62A2">
        <w:rPr>
          <w:rFonts w:ascii="Times New Roman" w:eastAsia="Calibri" w:hAnsi="Times New Roman" w:cs="Times New Roman"/>
          <w:strike/>
          <w:noProof/>
        </w:rPr>
        <w:drawing>
          <wp:anchor distT="0" distB="0" distL="114300" distR="114300" simplePos="0" relativeHeight="251667456" behindDoc="0" locked="0" layoutInCell="1" allowOverlap="0" wp14:anchorId="38EAD783" wp14:editId="7883CD5B">
            <wp:simplePos x="0" y="0"/>
            <wp:positionH relativeFrom="page">
              <wp:posOffset>1000760</wp:posOffset>
            </wp:positionH>
            <wp:positionV relativeFrom="page">
              <wp:posOffset>470535</wp:posOffset>
            </wp:positionV>
            <wp:extent cx="4445" cy="8890"/>
            <wp:effectExtent l="0" t="0" r="0" b="0"/>
            <wp:wrapSquare wrapText="bothSides"/>
            <wp:docPr id="94153172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62A2">
        <w:rPr>
          <w:rFonts w:ascii="Times New Roman" w:eastAsia="Times New Roman" w:hAnsi="Times New Roman" w:cs="Times New Roman"/>
          <w:color w:val="000000"/>
        </w:rPr>
        <w:t xml:space="preserve"> </w:t>
      </w:r>
      <w:r w:rsidR="00B12223" w:rsidRPr="006662A2">
        <w:rPr>
          <w:rFonts w:ascii="Times New Roman" w:eastAsia="Times New Roman" w:hAnsi="Times New Roman" w:cs="Times New Roman"/>
          <w:color w:val="000000"/>
        </w:rPr>
        <w:t xml:space="preserve">Исполнитель </w:t>
      </w:r>
      <w:r w:rsidRPr="006662A2">
        <w:rPr>
          <w:rFonts w:ascii="Times New Roman" w:eastAsia="Times New Roman" w:hAnsi="Times New Roman" w:cs="Times New Roman"/>
          <w:color w:val="000000"/>
        </w:rPr>
        <w:t xml:space="preserve">направляет Заказчику в течение 1 (одного) рабочего дня следующего за днём подписания контракта список лиц, </w:t>
      </w:r>
      <w:r w:rsidRPr="006662A2">
        <w:rPr>
          <w:rFonts w:ascii="Times New Roman" w:eastAsia="Times New Roman" w:hAnsi="Times New Roman" w:cs="Times New Roman"/>
        </w:rPr>
        <w:t xml:space="preserve">которые будут </w:t>
      </w:r>
      <w:r w:rsidR="00E54211" w:rsidRPr="006662A2">
        <w:rPr>
          <w:rFonts w:ascii="Times New Roman" w:eastAsia="Times New Roman" w:hAnsi="Times New Roman" w:cs="Times New Roman"/>
        </w:rPr>
        <w:t>оказывать услуги</w:t>
      </w:r>
      <w:r w:rsidRPr="006662A2">
        <w:rPr>
          <w:rFonts w:ascii="Times New Roman" w:eastAsia="Times New Roman" w:hAnsi="Times New Roman" w:cs="Times New Roman"/>
        </w:rPr>
        <w:t xml:space="preserve">, с указанием ответственного эксперта с контактным телефоном. </w:t>
      </w:r>
      <w:r w:rsidRPr="006662A2">
        <w:rPr>
          <w:rFonts w:ascii="Times New Roman" w:eastAsia="Times New Roman" w:hAnsi="Times New Roman" w:cs="Times New Roman"/>
          <w:noProof/>
          <w:lang w:val="en-US"/>
        </w:rPr>
        <w:drawing>
          <wp:inline distT="0" distB="0" distL="0" distR="0" wp14:anchorId="79D23112" wp14:editId="422B70F4">
            <wp:extent cx="6985" cy="6985"/>
            <wp:effectExtent l="0" t="0" r="0" b="0"/>
            <wp:docPr id="165935746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ECA97" w14:textId="3AD0A1B0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6662A2">
        <w:rPr>
          <w:rFonts w:ascii="Times New Roman" w:eastAsia="Times New Roman" w:hAnsi="Times New Roman" w:cs="Times New Roman"/>
          <w:b/>
          <w:bCs/>
          <w:color w:val="000000"/>
        </w:rPr>
        <w:t>З. Требования к гарантийному сроку товара, работы, услуги и (и</w:t>
      </w:r>
      <w:r w:rsidR="008B0467" w:rsidRPr="006662A2">
        <w:rPr>
          <w:rFonts w:ascii="Times New Roman" w:eastAsia="Times New Roman" w:hAnsi="Times New Roman" w:cs="Times New Roman"/>
          <w:b/>
          <w:bCs/>
          <w:color w:val="000000"/>
        </w:rPr>
        <w:t>л</w:t>
      </w:r>
      <w:r w:rsidRPr="006662A2">
        <w:rPr>
          <w:rFonts w:ascii="Times New Roman" w:eastAsia="Times New Roman" w:hAnsi="Times New Roman" w:cs="Times New Roman"/>
          <w:b/>
          <w:bCs/>
          <w:color w:val="000000"/>
        </w:rPr>
        <w:t xml:space="preserve">и) объему </w:t>
      </w:r>
      <w:r w:rsidRPr="006662A2">
        <w:rPr>
          <w:rFonts w:ascii="Times New Roman" w:eastAsia="Times New Roman" w:hAnsi="Times New Roman" w:cs="Times New Roman"/>
          <w:b/>
          <w:noProof/>
          <w:color w:val="000000"/>
          <w:lang w:val="en-US"/>
        </w:rPr>
        <w:drawing>
          <wp:inline distT="0" distB="0" distL="0" distR="0" wp14:anchorId="0FB17F25" wp14:editId="257E4910">
            <wp:extent cx="6985" cy="6985"/>
            <wp:effectExtent l="0" t="0" r="0" b="0"/>
            <wp:docPr id="17182145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2A2">
        <w:rPr>
          <w:rFonts w:ascii="Times New Roman" w:eastAsia="Times New Roman" w:hAnsi="Times New Roman" w:cs="Times New Roman"/>
          <w:b/>
          <w:bCs/>
          <w:color w:val="000000"/>
        </w:rPr>
        <w:t xml:space="preserve">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</w:t>
      </w:r>
      <w:r w:rsidRPr="006662A2">
        <w:rPr>
          <w:rFonts w:ascii="Times New Roman" w:eastAsia="Times New Roman" w:hAnsi="Times New Roman" w:cs="Times New Roman"/>
          <w:b/>
          <w:noProof/>
          <w:color w:val="000000"/>
          <w:lang w:val="en-US"/>
        </w:rPr>
        <w:drawing>
          <wp:inline distT="0" distB="0" distL="0" distR="0" wp14:anchorId="27676ECE" wp14:editId="1BFC73C1">
            <wp:extent cx="6985" cy="6985"/>
            <wp:effectExtent l="0" t="0" r="0" b="0"/>
            <wp:docPr id="6382392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2A2">
        <w:rPr>
          <w:rFonts w:ascii="Times New Roman" w:eastAsia="Times New Roman" w:hAnsi="Times New Roman" w:cs="Times New Roman"/>
          <w:b/>
          <w:bCs/>
          <w:color w:val="000000"/>
        </w:rPr>
        <w:t>товара.</w:t>
      </w:r>
    </w:p>
    <w:p w14:paraId="1B7EE8B0" w14:textId="77777777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Гарантия качества оказываемых услуг предоставляется Исполнителем в полном объеме с соблюдением технологии производства, действующих норм и правил.</w:t>
      </w:r>
    </w:p>
    <w:p w14:paraId="6EB155A4" w14:textId="77777777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Срок действия гарантий качества до дня проведения списания имущества с баланса учреждения.</w:t>
      </w:r>
    </w:p>
    <w:p w14:paraId="242F6D24" w14:textId="77777777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 xml:space="preserve">Исполнитель гарантирует качество услуг в соответствии с действующими стандартами, </w:t>
      </w:r>
      <w:r w:rsidRPr="006662A2">
        <w:rPr>
          <w:rFonts w:ascii="Times New Roman" w:eastAsia="Times New Roman" w:hAnsi="Times New Roman" w:cs="Times New Roman"/>
          <w:noProof/>
          <w:color w:val="000000"/>
        </w:rPr>
        <w:t xml:space="preserve">утвержденными </w:t>
      </w:r>
      <w:r w:rsidRPr="006662A2">
        <w:rPr>
          <w:rFonts w:ascii="Times New Roman" w:eastAsia="Times New Roman" w:hAnsi="Times New Roman" w:cs="Times New Roman"/>
          <w:color w:val="000000"/>
        </w:rPr>
        <w:t>на данный вид услуг.</w:t>
      </w:r>
    </w:p>
    <w:p w14:paraId="617B94ED" w14:textId="42717C21" w:rsidR="000F69C1" w:rsidRPr="006662A2" w:rsidRDefault="000F69C1" w:rsidP="007C0928">
      <w:pPr>
        <w:widowControl w:val="0"/>
        <w:spacing w:after="0" w:line="240" w:lineRule="auto"/>
        <w:ind w:right="-35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662A2">
        <w:rPr>
          <w:rFonts w:ascii="Times New Roman" w:eastAsia="Times New Roman" w:hAnsi="Times New Roman" w:cs="Times New Roman"/>
          <w:color w:val="000000"/>
        </w:rPr>
        <w:t>Объем предоставления Исполнителем гарантий качества услуг устанавливается на весь объем оказываемых услуг по экспертизе оборудования и объектов нефинансовых активов.</w:t>
      </w:r>
    </w:p>
    <w:p w14:paraId="5D0D38B7" w14:textId="77777777" w:rsidR="000F69C1" w:rsidRPr="006662A2" w:rsidRDefault="000F69C1" w:rsidP="007C0928">
      <w:pPr>
        <w:widowControl w:val="0"/>
        <w:spacing w:after="0" w:line="240" w:lineRule="auto"/>
        <w:ind w:right="-35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6662A2">
        <w:rPr>
          <w:rFonts w:ascii="Times New Roman" w:eastAsia="Times New Roman" w:hAnsi="Times New Roman" w:cs="Times New Roman"/>
          <w:b/>
          <w:bCs/>
          <w:color w:val="000000"/>
        </w:rPr>
        <w:t>4.Список оборудования</w:t>
      </w:r>
    </w:p>
    <w:p w14:paraId="0D06EAB5" w14:textId="77777777" w:rsidR="00B12223" w:rsidRPr="006662A2" w:rsidRDefault="00B12223" w:rsidP="007C0928">
      <w:pPr>
        <w:widowControl w:val="0"/>
        <w:spacing w:after="0" w:line="240" w:lineRule="auto"/>
        <w:ind w:right="-35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tbl>
      <w:tblPr>
        <w:tblStyle w:val="61"/>
        <w:tblW w:w="5000" w:type="pct"/>
        <w:tblLook w:val="0600" w:firstRow="0" w:lastRow="0" w:firstColumn="0" w:lastColumn="0" w:noHBand="1" w:noVBand="1"/>
      </w:tblPr>
      <w:tblGrid>
        <w:gridCol w:w="486"/>
        <w:gridCol w:w="2710"/>
        <w:gridCol w:w="1516"/>
        <w:gridCol w:w="1950"/>
        <w:gridCol w:w="2633"/>
        <w:gridCol w:w="616"/>
      </w:tblGrid>
      <w:tr w:rsidR="000F69C1" w:rsidRPr="006662A2" w14:paraId="14201E76" w14:textId="77777777" w:rsidTr="006662A2">
        <w:trPr>
          <w:trHeight w:val="20"/>
        </w:trPr>
        <w:tc>
          <w:tcPr>
            <w:tcW w:w="251" w:type="pct"/>
            <w:vAlign w:val="center"/>
          </w:tcPr>
          <w:p w14:paraId="5F459E8B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606" w:type="pct"/>
            <w:vAlign w:val="center"/>
          </w:tcPr>
          <w:p w14:paraId="0CE02114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Основное средство</w:t>
            </w:r>
          </w:p>
        </w:tc>
        <w:tc>
          <w:tcPr>
            <w:tcW w:w="500" w:type="pct"/>
            <w:vAlign w:val="center"/>
          </w:tcPr>
          <w:p w14:paraId="0D61A2EF" w14:textId="77777777" w:rsidR="000F69C1" w:rsidRPr="006662A2" w:rsidRDefault="000F69C1" w:rsidP="006662A2">
            <w:pPr>
              <w:widowControl w:val="0"/>
              <w:ind w:left="-109" w:right="-10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Инвентарный номер</w:t>
            </w:r>
          </w:p>
        </w:tc>
        <w:tc>
          <w:tcPr>
            <w:tcW w:w="991" w:type="pct"/>
            <w:vAlign w:val="center"/>
          </w:tcPr>
          <w:p w14:paraId="75B453CF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Заводской номер</w:t>
            </w:r>
          </w:p>
        </w:tc>
        <w:tc>
          <w:tcPr>
            <w:tcW w:w="1332" w:type="pct"/>
            <w:vAlign w:val="center"/>
          </w:tcPr>
          <w:p w14:paraId="220013C1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320" w:type="pct"/>
            <w:vAlign w:val="center"/>
          </w:tcPr>
          <w:p w14:paraId="780287C9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Кол-во</w:t>
            </w:r>
          </w:p>
        </w:tc>
      </w:tr>
      <w:tr w:rsidR="000F69C1" w:rsidRPr="006662A2" w14:paraId="18A7AE9E" w14:textId="77777777" w:rsidTr="006662A2">
        <w:trPr>
          <w:trHeight w:val="20"/>
        </w:trPr>
        <w:tc>
          <w:tcPr>
            <w:tcW w:w="251" w:type="pct"/>
            <w:vAlign w:val="center"/>
          </w:tcPr>
          <w:p w14:paraId="2F3D52D6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606" w:type="pct"/>
            <w:vAlign w:val="center"/>
          </w:tcPr>
          <w:p w14:paraId="5E9F9789" w14:textId="77777777" w:rsidR="000F69C1" w:rsidRPr="006662A2" w:rsidRDefault="000F69C1" w:rsidP="006662A2">
            <w:pPr>
              <w:widowControl w:val="0"/>
              <w:ind w:right="-6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Моноблок </w:t>
            </w:r>
            <w:proofErr w:type="spellStart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PowerCool</w:t>
            </w:r>
            <w:proofErr w:type="spellEnd"/>
          </w:p>
        </w:tc>
        <w:tc>
          <w:tcPr>
            <w:tcW w:w="500" w:type="pct"/>
            <w:vAlign w:val="center"/>
          </w:tcPr>
          <w:p w14:paraId="2B853AA9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1013432026002</w:t>
            </w:r>
          </w:p>
        </w:tc>
        <w:tc>
          <w:tcPr>
            <w:tcW w:w="991" w:type="pct"/>
            <w:vAlign w:val="center"/>
          </w:tcPr>
          <w:p w14:paraId="312841B5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РС-17-23322</w:t>
            </w:r>
          </w:p>
        </w:tc>
        <w:tc>
          <w:tcPr>
            <w:tcW w:w="1332" w:type="pct"/>
            <w:vAlign w:val="center"/>
          </w:tcPr>
          <w:p w14:paraId="706D8E33" w14:textId="77777777" w:rsidR="000F69C1" w:rsidRPr="006662A2" w:rsidRDefault="000F69C1" w:rsidP="006662A2">
            <w:pPr>
              <w:widowControl w:val="0"/>
              <w:ind w:left="-106" w:right="-11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Моноблок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PowerCool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2017г.в.</w:t>
            </w:r>
          </w:p>
        </w:tc>
        <w:tc>
          <w:tcPr>
            <w:tcW w:w="320" w:type="pct"/>
            <w:vAlign w:val="center"/>
          </w:tcPr>
          <w:p w14:paraId="35F52560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  <w:tr w:rsidR="000F69C1" w:rsidRPr="006662A2" w14:paraId="5429D8DD" w14:textId="77777777" w:rsidTr="006662A2">
        <w:trPr>
          <w:trHeight w:val="20"/>
        </w:trPr>
        <w:tc>
          <w:tcPr>
            <w:tcW w:w="251" w:type="pct"/>
            <w:vAlign w:val="center"/>
          </w:tcPr>
          <w:p w14:paraId="73E29599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606" w:type="pct"/>
            <w:vAlign w:val="center"/>
          </w:tcPr>
          <w:p w14:paraId="5692033F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Моноблок </w:t>
            </w:r>
            <w:proofErr w:type="spellStart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PowerCool</w:t>
            </w:r>
            <w:proofErr w:type="spellEnd"/>
          </w:p>
        </w:tc>
        <w:tc>
          <w:tcPr>
            <w:tcW w:w="500" w:type="pct"/>
            <w:vAlign w:val="center"/>
          </w:tcPr>
          <w:p w14:paraId="3A935AAF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1013432026003</w:t>
            </w:r>
          </w:p>
        </w:tc>
        <w:tc>
          <w:tcPr>
            <w:tcW w:w="991" w:type="pct"/>
            <w:vAlign w:val="center"/>
          </w:tcPr>
          <w:p w14:paraId="420ABA66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MP1FFDMT</w:t>
            </w:r>
          </w:p>
        </w:tc>
        <w:tc>
          <w:tcPr>
            <w:tcW w:w="1332" w:type="pct"/>
            <w:vAlign w:val="center"/>
          </w:tcPr>
          <w:p w14:paraId="309DB831" w14:textId="77777777" w:rsidR="000F69C1" w:rsidRPr="006662A2" w:rsidRDefault="000F69C1" w:rsidP="006662A2">
            <w:pPr>
              <w:widowControl w:val="0"/>
              <w:ind w:left="-106" w:right="-11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Моноблок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PowerCool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2017г.в.</w:t>
            </w:r>
          </w:p>
        </w:tc>
        <w:tc>
          <w:tcPr>
            <w:tcW w:w="320" w:type="pct"/>
            <w:vAlign w:val="center"/>
          </w:tcPr>
          <w:p w14:paraId="2DB0012D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  <w:tr w:rsidR="000F69C1" w:rsidRPr="006662A2" w14:paraId="2D7E65D1" w14:textId="77777777" w:rsidTr="006662A2">
        <w:trPr>
          <w:trHeight w:val="20"/>
        </w:trPr>
        <w:tc>
          <w:tcPr>
            <w:tcW w:w="251" w:type="pct"/>
            <w:vAlign w:val="center"/>
          </w:tcPr>
          <w:p w14:paraId="647174FE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606" w:type="pct"/>
            <w:vAlign w:val="center"/>
          </w:tcPr>
          <w:p w14:paraId="6FA224E3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Персональный компьютер (моноблок) Lenovo</w:t>
            </w:r>
          </w:p>
        </w:tc>
        <w:tc>
          <w:tcPr>
            <w:tcW w:w="500" w:type="pct"/>
            <w:vAlign w:val="center"/>
          </w:tcPr>
          <w:p w14:paraId="3A6E18E5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0110134000103</w:t>
            </w:r>
          </w:p>
        </w:tc>
        <w:tc>
          <w:tcPr>
            <w:tcW w:w="991" w:type="pct"/>
            <w:vAlign w:val="center"/>
          </w:tcPr>
          <w:p w14:paraId="2CBDC98E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CS01985859</w:t>
            </w:r>
          </w:p>
        </w:tc>
        <w:tc>
          <w:tcPr>
            <w:tcW w:w="1332" w:type="pct"/>
            <w:vAlign w:val="center"/>
          </w:tcPr>
          <w:p w14:paraId="07EA278D" w14:textId="77777777" w:rsidR="000F69C1" w:rsidRPr="006662A2" w:rsidRDefault="000F69C1" w:rsidP="006662A2">
            <w:pPr>
              <w:widowControl w:val="0"/>
              <w:ind w:left="-106" w:right="-11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Моноблок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Lenovo 19,5 C260(</w:t>
            </w:r>
            <w:proofErr w:type="gram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57328072)CJ</w:t>
            </w:r>
            <w:proofErr w:type="gram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1900 4Gb 500Gb DRW W8,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черный</w:t>
            </w:r>
            <w:proofErr w:type="spellEnd"/>
          </w:p>
        </w:tc>
        <w:tc>
          <w:tcPr>
            <w:tcW w:w="320" w:type="pct"/>
            <w:vAlign w:val="center"/>
          </w:tcPr>
          <w:p w14:paraId="3CFC1355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  <w:tr w:rsidR="000F69C1" w:rsidRPr="006662A2" w14:paraId="6CE01B3B" w14:textId="77777777" w:rsidTr="006662A2">
        <w:trPr>
          <w:trHeight w:val="20"/>
        </w:trPr>
        <w:tc>
          <w:tcPr>
            <w:tcW w:w="251" w:type="pct"/>
            <w:vAlign w:val="center"/>
          </w:tcPr>
          <w:p w14:paraId="6514D6C5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606" w:type="pct"/>
            <w:vAlign w:val="center"/>
          </w:tcPr>
          <w:p w14:paraId="6B802738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Моноблок </w:t>
            </w:r>
            <w:proofErr w:type="spellStart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MicroXperts</w:t>
            </w:r>
            <w:proofErr w:type="spellEnd"/>
          </w:p>
        </w:tc>
        <w:tc>
          <w:tcPr>
            <w:tcW w:w="500" w:type="pct"/>
            <w:vAlign w:val="center"/>
          </w:tcPr>
          <w:p w14:paraId="2E6D7F83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1013400041</w:t>
            </w:r>
          </w:p>
        </w:tc>
        <w:tc>
          <w:tcPr>
            <w:tcW w:w="991" w:type="pct"/>
            <w:vAlign w:val="center"/>
          </w:tcPr>
          <w:p w14:paraId="39C19B48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SIN; 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NA0040U133400341</w:t>
            </w:r>
          </w:p>
        </w:tc>
        <w:tc>
          <w:tcPr>
            <w:tcW w:w="1332" w:type="pct"/>
            <w:vAlign w:val="center"/>
          </w:tcPr>
          <w:p w14:paraId="536EF910" w14:textId="77777777" w:rsidR="000F69C1" w:rsidRPr="006662A2" w:rsidRDefault="000F69C1" w:rsidP="006662A2">
            <w:pPr>
              <w:widowControl w:val="0"/>
              <w:ind w:left="-106" w:right="-11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Моноблок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MicroXperts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(M400-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lastRenderedPageBreak/>
              <w:t xml:space="preserve">05) W7PRO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MicroXperts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Россия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/2015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20" w:type="pct"/>
            <w:vAlign w:val="center"/>
          </w:tcPr>
          <w:p w14:paraId="6355C7D5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F69C1" w:rsidRPr="006662A2" w14:paraId="6A5A301E" w14:textId="77777777" w:rsidTr="006662A2">
        <w:trPr>
          <w:trHeight w:val="20"/>
        </w:trPr>
        <w:tc>
          <w:tcPr>
            <w:tcW w:w="251" w:type="pct"/>
            <w:vAlign w:val="center"/>
          </w:tcPr>
          <w:p w14:paraId="6C819301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606" w:type="pct"/>
            <w:vAlign w:val="center"/>
          </w:tcPr>
          <w:p w14:paraId="41F16ED8" w14:textId="0C539E8D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Моноблок </w:t>
            </w:r>
            <w:proofErr w:type="spellStart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PowerCool</w:t>
            </w:r>
            <w:proofErr w:type="spellEnd"/>
          </w:p>
        </w:tc>
        <w:tc>
          <w:tcPr>
            <w:tcW w:w="500" w:type="pct"/>
            <w:vAlign w:val="center"/>
          </w:tcPr>
          <w:p w14:paraId="66363A72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1013432026001</w:t>
            </w:r>
          </w:p>
        </w:tc>
        <w:tc>
          <w:tcPr>
            <w:tcW w:w="991" w:type="pct"/>
            <w:vAlign w:val="center"/>
          </w:tcPr>
          <w:p w14:paraId="496D096C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РС-17-23328</w:t>
            </w:r>
          </w:p>
        </w:tc>
        <w:tc>
          <w:tcPr>
            <w:tcW w:w="1332" w:type="pct"/>
            <w:vAlign w:val="center"/>
          </w:tcPr>
          <w:p w14:paraId="770F3E30" w14:textId="77777777" w:rsidR="000F69C1" w:rsidRPr="006662A2" w:rsidRDefault="000F69C1" w:rsidP="006662A2">
            <w:pPr>
              <w:widowControl w:val="0"/>
              <w:ind w:left="-106" w:right="-11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Моноблок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PowerCool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2017г.в.</w:t>
            </w:r>
          </w:p>
        </w:tc>
        <w:tc>
          <w:tcPr>
            <w:tcW w:w="320" w:type="pct"/>
            <w:vAlign w:val="center"/>
          </w:tcPr>
          <w:p w14:paraId="1ED19BFE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69C1" w:rsidRPr="006662A2" w14:paraId="6F1DC103" w14:textId="77777777" w:rsidTr="006662A2">
        <w:trPr>
          <w:trHeight w:val="20"/>
        </w:trPr>
        <w:tc>
          <w:tcPr>
            <w:tcW w:w="251" w:type="pct"/>
            <w:vAlign w:val="center"/>
          </w:tcPr>
          <w:p w14:paraId="20F4EEBA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606" w:type="pct"/>
            <w:vAlign w:val="center"/>
          </w:tcPr>
          <w:p w14:paraId="6F772AC3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Моноблок </w:t>
            </w:r>
            <w:proofErr w:type="spellStart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MicroXperts</w:t>
            </w:r>
            <w:proofErr w:type="spellEnd"/>
          </w:p>
        </w:tc>
        <w:tc>
          <w:tcPr>
            <w:tcW w:w="500" w:type="pct"/>
            <w:vAlign w:val="center"/>
          </w:tcPr>
          <w:p w14:paraId="49B068D6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1013400043</w:t>
            </w:r>
          </w:p>
        </w:tc>
        <w:tc>
          <w:tcPr>
            <w:tcW w:w="991" w:type="pct"/>
            <w:vAlign w:val="center"/>
          </w:tcPr>
          <w:p w14:paraId="0FB2A619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SIN; NA0040U133400631</w:t>
            </w:r>
          </w:p>
        </w:tc>
        <w:tc>
          <w:tcPr>
            <w:tcW w:w="1332" w:type="pct"/>
            <w:vAlign w:val="center"/>
          </w:tcPr>
          <w:p w14:paraId="539AC414" w14:textId="77777777" w:rsidR="000F69C1" w:rsidRPr="006662A2" w:rsidRDefault="000F69C1" w:rsidP="006662A2">
            <w:pPr>
              <w:widowControl w:val="0"/>
              <w:ind w:left="-106" w:right="-11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Моноблок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MicroXperts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(M400-05) W7PRO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MicroXperts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Россия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/2015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20" w:type="pct"/>
            <w:vAlign w:val="center"/>
          </w:tcPr>
          <w:p w14:paraId="7361198A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69C1" w:rsidRPr="006662A2" w14:paraId="49290FD3" w14:textId="77777777" w:rsidTr="006662A2">
        <w:trPr>
          <w:trHeight w:val="20"/>
        </w:trPr>
        <w:tc>
          <w:tcPr>
            <w:tcW w:w="251" w:type="pct"/>
            <w:vAlign w:val="center"/>
          </w:tcPr>
          <w:p w14:paraId="63826FEC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606" w:type="pct"/>
            <w:vAlign w:val="center"/>
          </w:tcPr>
          <w:p w14:paraId="1E0C96DD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Моноблок 19,5 Lenovo C260</w:t>
            </w:r>
          </w:p>
        </w:tc>
        <w:tc>
          <w:tcPr>
            <w:tcW w:w="500" w:type="pct"/>
            <w:vAlign w:val="center"/>
          </w:tcPr>
          <w:p w14:paraId="640465DD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0110134000100</w:t>
            </w:r>
          </w:p>
        </w:tc>
        <w:tc>
          <w:tcPr>
            <w:tcW w:w="991" w:type="pct"/>
            <w:vAlign w:val="center"/>
          </w:tcPr>
          <w:p w14:paraId="17C4B75D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CS02142202</w:t>
            </w:r>
          </w:p>
        </w:tc>
        <w:tc>
          <w:tcPr>
            <w:tcW w:w="1332" w:type="pct"/>
            <w:vAlign w:val="center"/>
          </w:tcPr>
          <w:p w14:paraId="70BB29B9" w14:textId="77777777" w:rsidR="000F69C1" w:rsidRPr="006662A2" w:rsidRDefault="000F69C1" w:rsidP="006662A2">
            <w:pPr>
              <w:widowControl w:val="0"/>
              <w:ind w:left="-106" w:right="-11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19,5 Lenovo C260(</w:t>
            </w:r>
            <w:proofErr w:type="gram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57328072)CJ</w:t>
            </w:r>
            <w:proofErr w:type="gram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1900 4Gb 500Gb DRW W8,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черный</w:t>
            </w:r>
            <w:proofErr w:type="spellEnd"/>
          </w:p>
        </w:tc>
        <w:tc>
          <w:tcPr>
            <w:tcW w:w="320" w:type="pct"/>
            <w:vAlign w:val="center"/>
          </w:tcPr>
          <w:p w14:paraId="573C8E39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69C1" w:rsidRPr="006662A2" w14:paraId="7A743D58" w14:textId="77777777" w:rsidTr="006662A2">
        <w:trPr>
          <w:trHeight w:val="20"/>
        </w:trPr>
        <w:tc>
          <w:tcPr>
            <w:tcW w:w="251" w:type="pct"/>
            <w:vAlign w:val="center"/>
          </w:tcPr>
          <w:p w14:paraId="4750F9CD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06" w:type="pct"/>
            <w:vAlign w:val="center"/>
          </w:tcPr>
          <w:p w14:paraId="088C19BF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Рабочее место категории I</w:t>
            </w:r>
          </w:p>
        </w:tc>
        <w:tc>
          <w:tcPr>
            <w:tcW w:w="500" w:type="pct"/>
            <w:vAlign w:val="center"/>
          </w:tcPr>
          <w:p w14:paraId="01C479ED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1013400001</w:t>
            </w:r>
          </w:p>
        </w:tc>
        <w:tc>
          <w:tcPr>
            <w:tcW w:w="991" w:type="pct"/>
            <w:vAlign w:val="center"/>
          </w:tcPr>
          <w:p w14:paraId="69861BCA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GA-H61M-S1</w:t>
            </w:r>
          </w:p>
        </w:tc>
        <w:tc>
          <w:tcPr>
            <w:tcW w:w="1332" w:type="pct"/>
            <w:vAlign w:val="center"/>
          </w:tcPr>
          <w:p w14:paraId="58E4F20B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Моноблок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MicroXperts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(M400-05) W7PRO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MicroXperts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Россия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/2015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20" w:type="pct"/>
            <w:vAlign w:val="center"/>
          </w:tcPr>
          <w:p w14:paraId="622682C9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69C1" w:rsidRPr="006662A2" w14:paraId="08895481" w14:textId="77777777" w:rsidTr="006662A2">
        <w:trPr>
          <w:trHeight w:val="20"/>
        </w:trPr>
        <w:tc>
          <w:tcPr>
            <w:tcW w:w="251" w:type="pct"/>
            <w:vAlign w:val="center"/>
          </w:tcPr>
          <w:p w14:paraId="5862617D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606" w:type="pct"/>
            <w:vAlign w:val="center"/>
          </w:tcPr>
          <w:p w14:paraId="5142D073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Рабочее место категории I</w:t>
            </w:r>
          </w:p>
        </w:tc>
        <w:tc>
          <w:tcPr>
            <w:tcW w:w="500" w:type="pct"/>
            <w:vAlign w:val="center"/>
          </w:tcPr>
          <w:p w14:paraId="0B43B607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1013400026</w:t>
            </w:r>
          </w:p>
        </w:tc>
        <w:tc>
          <w:tcPr>
            <w:tcW w:w="991" w:type="pct"/>
            <w:vAlign w:val="center"/>
          </w:tcPr>
          <w:p w14:paraId="3FAAF3C0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GA-H61M-S1</w:t>
            </w:r>
          </w:p>
        </w:tc>
        <w:tc>
          <w:tcPr>
            <w:tcW w:w="1332" w:type="pct"/>
            <w:vAlign w:val="center"/>
          </w:tcPr>
          <w:p w14:paraId="1C55D1FC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Процессор/монитор /клавиатура/мышь /2014г.в.</w:t>
            </w:r>
          </w:p>
        </w:tc>
        <w:tc>
          <w:tcPr>
            <w:tcW w:w="320" w:type="pct"/>
            <w:vAlign w:val="center"/>
          </w:tcPr>
          <w:p w14:paraId="23658418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  <w:tr w:rsidR="000F69C1" w:rsidRPr="006662A2" w14:paraId="6A2CA7C2" w14:textId="77777777" w:rsidTr="006662A2">
        <w:trPr>
          <w:trHeight w:val="20"/>
        </w:trPr>
        <w:tc>
          <w:tcPr>
            <w:tcW w:w="251" w:type="pct"/>
            <w:vAlign w:val="center"/>
          </w:tcPr>
          <w:p w14:paraId="177B8CCB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606" w:type="pct"/>
            <w:vAlign w:val="center"/>
          </w:tcPr>
          <w:p w14:paraId="79D4F680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Тепловентилятор ELEKTROLUX EFH/C-5115, керамика, 1500Вт, 2 режима</w:t>
            </w:r>
          </w:p>
        </w:tc>
        <w:tc>
          <w:tcPr>
            <w:tcW w:w="500" w:type="pct"/>
            <w:vAlign w:val="center"/>
          </w:tcPr>
          <w:p w14:paraId="7A017386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>1013400069</w:t>
            </w:r>
          </w:p>
        </w:tc>
        <w:tc>
          <w:tcPr>
            <w:tcW w:w="991" w:type="pct"/>
            <w:vAlign w:val="center"/>
          </w:tcPr>
          <w:p w14:paraId="24B9D298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0А5Р7WRG900552J</w:t>
            </w:r>
          </w:p>
        </w:tc>
        <w:tc>
          <w:tcPr>
            <w:tcW w:w="1332" w:type="pct"/>
            <w:vAlign w:val="center"/>
          </w:tcPr>
          <w:p w14:paraId="07D0CEE3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ELEKTROLUX EFH/C-</w:t>
            </w:r>
            <w:proofErr w:type="gram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5115,керамика</w:t>
            </w:r>
            <w:proofErr w:type="gram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,1500Вт,2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режима</w:t>
            </w:r>
            <w:proofErr w:type="spellEnd"/>
          </w:p>
        </w:tc>
        <w:tc>
          <w:tcPr>
            <w:tcW w:w="320" w:type="pct"/>
            <w:vAlign w:val="center"/>
          </w:tcPr>
          <w:p w14:paraId="709DA0BF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  <w:tr w:rsidR="000F69C1" w:rsidRPr="006662A2" w14:paraId="16DA5046" w14:textId="77777777" w:rsidTr="006662A2">
        <w:trPr>
          <w:trHeight w:val="20"/>
        </w:trPr>
        <w:tc>
          <w:tcPr>
            <w:tcW w:w="251" w:type="pct"/>
            <w:vAlign w:val="center"/>
          </w:tcPr>
          <w:p w14:paraId="4E2CBEBA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606" w:type="pct"/>
            <w:vAlign w:val="center"/>
          </w:tcPr>
          <w:p w14:paraId="259DCC13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Тепловентилятор ELEKTROLUX EFH/C-5115, керамика, 1500Вт, 2 режима</w:t>
            </w:r>
          </w:p>
        </w:tc>
        <w:tc>
          <w:tcPr>
            <w:tcW w:w="500" w:type="pct"/>
            <w:vAlign w:val="center"/>
          </w:tcPr>
          <w:p w14:paraId="31AABAF6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>1013400070</w:t>
            </w:r>
          </w:p>
        </w:tc>
        <w:tc>
          <w:tcPr>
            <w:tcW w:w="991" w:type="pct"/>
            <w:vAlign w:val="center"/>
          </w:tcPr>
          <w:p w14:paraId="7DD342D5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0А5Р7WRG900552J</w:t>
            </w:r>
          </w:p>
        </w:tc>
        <w:tc>
          <w:tcPr>
            <w:tcW w:w="1332" w:type="pct"/>
            <w:vAlign w:val="center"/>
          </w:tcPr>
          <w:p w14:paraId="2CB7F2EC" w14:textId="77777777" w:rsidR="000F69C1" w:rsidRPr="006662A2" w:rsidRDefault="000F69C1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ELEKTROLUX EFH/C-</w:t>
            </w:r>
            <w:proofErr w:type="gram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5115,керамика</w:t>
            </w:r>
            <w:proofErr w:type="gram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,1500Вт,2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режима</w:t>
            </w:r>
            <w:proofErr w:type="spellEnd"/>
          </w:p>
        </w:tc>
        <w:tc>
          <w:tcPr>
            <w:tcW w:w="320" w:type="pct"/>
            <w:vAlign w:val="center"/>
          </w:tcPr>
          <w:p w14:paraId="27EEFFDC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  <w:tr w:rsidR="000F69C1" w:rsidRPr="006662A2" w14:paraId="7591F8D9" w14:textId="77777777" w:rsidTr="006662A2">
        <w:trPr>
          <w:trHeight w:val="20"/>
        </w:trPr>
        <w:tc>
          <w:tcPr>
            <w:tcW w:w="251" w:type="pct"/>
            <w:vAlign w:val="center"/>
          </w:tcPr>
          <w:p w14:paraId="50464D7E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06" w:type="pct"/>
            <w:vAlign w:val="center"/>
          </w:tcPr>
          <w:p w14:paraId="3417C03A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Тепловентилятор ELEKTROLUX EFH/C-5115, керамика, 1500Вт, 2 режима</w:t>
            </w:r>
          </w:p>
        </w:tc>
        <w:tc>
          <w:tcPr>
            <w:tcW w:w="500" w:type="pct"/>
            <w:vAlign w:val="center"/>
          </w:tcPr>
          <w:p w14:paraId="0E3648AA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>1013400071</w:t>
            </w:r>
          </w:p>
        </w:tc>
        <w:tc>
          <w:tcPr>
            <w:tcW w:w="991" w:type="pct"/>
            <w:vAlign w:val="center"/>
          </w:tcPr>
          <w:p w14:paraId="538E6232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0А5Р7WRG900552J</w:t>
            </w:r>
          </w:p>
        </w:tc>
        <w:tc>
          <w:tcPr>
            <w:tcW w:w="1332" w:type="pct"/>
            <w:vAlign w:val="center"/>
          </w:tcPr>
          <w:p w14:paraId="1859FA19" w14:textId="77777777" w:rsidR="000F69C1" w:rsidRPr="006662A2" w:rsidRDefault="000F69C1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ELEKTROLUX EFH/C-</w:t>
            </w:r>
            <w:proofErr w:type="gram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5115,керамика</w:t>
            </w:r>
            <w:proofErr w:type="gramEnd"/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,1500Вт,2 режима</w:t>
            </w:r>
          </w:p>
        </w:tc>
        <w:tc>
          <w:tcPr>
            <w:tcW w:w="320" w:type="pct"/>
            <w:vAlign w:val="center"/>
          </w:tcPr>
          <w:p w14:paraId="4EDC5411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  <w:tr w:rsidR="000F69C1" w:rsidRPr="006662A2" w14:paraId="40E031E1" w14:textId="77777777" w:rsidTr="006662A2">
        <w:trPr>
          <w:trHeight w:val="20"/>
        </w:trPr>
        <w:tc>
          <w:tcPr>
            <w:tcW w:w="251" w:type="pct"/>
            <w:vAlign w:val="center"/>
          </w:tcPr>
          <w:p w14:paraId="7C049384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06" w:type="pct"/>
            <w:vAlign w:val="center"/>
          </w:tcPr>
          <w:p w14:paraId="569C245D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Многофункциональное устройство Brother MFC-J3720R1 A3</w:t>
            </w:r>
          </w:p>
        </w:tc>
        <w:tc>
          <w:tcPr>
            <w:tcW w:w="500" w:type="pct"/>
            <w:vAlign w:val="center"/>
          </w:tcPr>
          <w:p w14:paraId="3F2BF5E7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1013400067</w:t>
            </w:r>
          </w:p>
        </w:tc>
        <w:tc>
          <w:tcPr>
            <w:tcW w:w="991" w:type="pct"/>
            <w:vAlign w:val="center"/>
          </w:tcPr>
          <w:p w14:paraId="14856AE6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E72645M5F206555</w:t>
            </w:r>
          </w:p>
        </w:tc>
        <w:tc>
          <w:tcPr>
            <w:tcW w:w="1332" w:type="pct"/>
            <w:vAlign w:val="center"/>
          </w:tcPr>
          <w:p w14:paraId="5D62B412" w14:textId="77777777" w:rsidR="000F69C1" w:rsidRPr="006662A2" w:rsidRDefault="000F69C1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Brother MFC-J3720R1 A3, серый с черным, модель: MFC-J3720</w:t>
            </w:r>
          </w:p>
        </w:tc>
        <w:tc>
          <w:tcPr>
            <w:tcW w:w="320" w:type="pct"/>
            <w:vAlign w:val="center"/>
          </w:tcPr>
          <w:p w14:paraId="2EA3116C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  <w:tr w:rsidR="000F69C1" w:rsidRPr="006662A2" w14:paraId="1029F5F1" w14:textId="77777777" w:rsidTr="006662A2">
        <w:trPr>
          <w:trHeight w:val="20"/>
        </w:trPr>
        <w:tc>
          <w:tcPr>
            <w:tcW w:w="251" w:type="pct"/>
            <w:vAlign w:val="center"/>
          </w:tcPr>
          <w:p w14:paraId="73E64FD0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06" w:type="pct"/>
            <w:vAlign w:val="center"/>
          </w:tcPr>
          <w:p w14:paraId="6590DEEA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Многофункциональное устройство НР </w:t>
            </w:r>
            <w:proofErr w:type="spellStart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LasserJet</w:t>
            </w:r>
            <w:proofErr w:type="spellEnd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Pro M132</w:t>
            </w:r>
          </w:p>
        </w:tc>
        <w:tc>
          <w:tcPr>
            <w:tcW w:w="500" w:type="pct"/>
            <w:vAlign w:val="center"/>
          </w:tcPr>
          <w:p w14:paraId="01C496B2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0110134000052</w:t>
            </w:r>
          </w:p>
        </w:tc>
        <w:tc>
          <w:tcPr>
            <w:tcW w:w="991" w:type="pct"/>
            <w:vAlign w:val="center"/>
          </w:tcPr>
          <w:p w14:paraId="6DD5DC6A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CNJ8G7672D</w:t>
            </w:r>
          </w:p>
        </w:tc>
        <w:tc>
          <w:tcPr>
            <w:tcW w:w="1332" w:type="pct"/>
            <w:vAlign w:val="center"/>
          </w:tcPr>
          <w:p w14:paraId="4075BFBA" w14:textId="77777777" w:rsidR="000F69C1" w:rsidRPr="006662A2" w:rsidRDefault="000F69C1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НР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LasserJet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Pro M132(CE847</w:t>
            </w:r>
            <w:proofErr w:type="gram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A)(</w:t>
            </w:r>
            <w:proofErr w:type="gram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18c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тр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./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мин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), 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320" w:type="pct"/>
            <w:vAlign w:val="center"/>
          </w:tcPr>
          <w:p w14:paraId="00491EA9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  <w:tr w:rsidR="000F69C1" w:rsidRPr="006662A2" w14:paraId="7AA2FB8B" w14:textId="77777777" w:rsidTr="006662A2">
        <w:trPr>
          <w:trHeight w:val="20"/>
        </w:trPr>
        <w:tc>
          <w:tcPr>
            <w:tcW w:w="251" w:type="pct"/>
            <w:vAlign w:val="center"/>
          </w:tcPr>
          <w:p w14:paraId="34CCC90A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06" w:type="pct"/>
            <w:vAlign w:val="center"/>
          </w:tcPr>
          <w:p w14:paraId="2F49461A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Телефон </w:t>
            </w:r>
            <w:proofErr w:type="spellStart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Panasonnic</w:t>
            </w:r>
            <w:proofErr w:type="spellEnd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 Факс </w:t>
            </w:r>
            <w:proofErr w:type="spellStart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Вьетман</w:t>
            </w:r>
            <w:proofErr w:type="spellEnd"/>
          </w:p>
        </w:tc>
        <w:tc>
          <w:tcPr>
            <w:tcW w:w="500" w:type="pct"/>
            <w:vAlign w:val="center"/>
          </w:tcPr>
          <w:p w14:paraId="29132BB6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1013432026010</w:t>
            </w:r>
          </w:p>
        </w:tc>
        <w:tc>
          <w:tcPr>
            <w:tcW w:w="991" w:type="pct"/>
            <w:vAlign w:val="center"/>
          </w:tcPr>
          <w:p w14:paraId="5F80BDE8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3IAWH053095</w:t>
            </w:r>
          </w:p>
        </w:tc>
        <w:tc>
          <w:tcPr>
            <w:tcW w:w="1332" w:type="pct"/>
            <w:vAlign w:val="center"/>
          </w:tcPr>
          <w:p w14:paraId="6902507C" w14:textId="77777777" w:rsidR="000F69C1" w:rsidRPr="006662A2" w:rsidRDefault="000F69C1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Panasonnic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черный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gram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model:KX</w:t>
            </w:r>
            <w:proofErr w:type="gram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-FL423RU,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Малайзия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, 220-240В, 50/60Гц</w:t>
            </w:r>
          </w:p>
        </w:tc>
        <w:tc>
          <w:tcPr>
            <w:tcW w:w="320" w:type="pct"/>
            <w:vAlign w:val="center"/>
          </w:tcPr>
          <w:p w14:paraId="18D691C5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  <w:tr w:rsidR="000F69C1" w:rsidRPr="006662A2" w14:paraId="65C950E2" w14:textId="77777777" w:rsidTr="006662A2">
        <w:trPr>
          <w:trHeight w:val="20"/>
        </w:trPr>
        <w:tc>
          <w:tcPr>
            <w:tcW w:w="251" w:type="pct"/>
            <w:vAlign w:val="center"/>
          </w:tcPr>
          <w:p w14:paraId="5999008D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06" w:type="pct"/>
            <w:vAlign w:val="center"/>
          </w:tcPr>
          <w:p w14:paraId="5DB70134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Кофеварка </w:t>
            </w:r>
            <w:proofErr w:type="spellStart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Kitfort</w:t>
            </w:r>
            <w:proofErr w:type="spellEnd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RN-720</w:t>
            </w:r>
          </w:p>
        </w:tc>
        <w:tc>
          <w:tcPr>
            <w:tcW w:w="500" w:type="pct"/>
            <w:vAlign w:val="center"/>
          </w:tcPr>
          <w:p w14:paraId="50B61BE1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1013633030008</w:t>
            </w:r>
          </w:p>
        </w:tc>
        <w:tc>
          <w:tcPr>
            <w:tcW w:w="991" w:type="pct"/>
            <w:vAlign w:val="center"/>
          </w:tcPr>
          <w:p w14:paraId="75586778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32" w:type="pct"/>
            <w:vAlign w:val="center"/>
          </w:tcPr>
          <w:p w14:paraId="5B86538A" w14:textId="77777777" w:rsidR="000F69C1" w:rsidRPr="006662A2" w:rsidRDefault="000F69C1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Kitfort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RN-720,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цвет</w:t>
            </w:r>
            <w:proofErr w:type="spellEnd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черный</w:t>
            </w:r>
            <w:proofErr w:type="spellEnd"/>
          </w:p>
        </w:tc>
        <w:tc>
          <w:tcPr>
            <w:tcW w:w="320" w:type="pct"/>
            <w:vAlign w:val="center"/>
          </w:tcPr>
          <w:p w14:paraId="4B3FB32B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  <w:tr w:rsidR="000F69C1" w:rsidRPr="006662A2" w14:paraId="4C9D2BB4" w14:textId="77777777" w:rsidTr="006662A2">
        <w:trPr>
          <w:trHeight w:val="20"/>
        </w:trPr>
        <w:tc>
          <w:tcPr>
            <w:tcW w:w="251" w:type="pct"/>
            <w:vAlign w:val="center"/>
          </w:tcPr>
          <w:p w14:paraId="7730ED40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606" w:type="pct"/>
            <w:vAlign w:val="center"/>
          </w:tcPr>
          <w:p w14:paraId="2B0AB9D2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Мобильная трибуна для выступлений</w:t>
            </w:r>
          </w:p>
        </w:tc>
        <w:tc>
          <w:tcPr>
            <w:tcW w:w="500" w:type="pct"/>
            <w:vAlign w:val="center"/>
          </w:tcPr>
          <w:p w14:paraId="558773A5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1013433031021</w:t>
            </w:r>
          </w:p>
        </w:tc>
        <w:tc>
          <w:tcPr>
            <w:tcW w:w="991" w:type="pct"/>
            <w:vAlign w:val="center"/>
          </w:tcPr>
          <w:p w14:paraId="486C7049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32" w:type="pct"/>
            <w:vAlign w:val="center"/>
          </w:tcPr>
          <w:p w14:paraId="031C7737" w14:textId="77777777" w:rsidR="000F69C1" w:rsidRPr="006662A2" w:rsidRDefault="000F69C1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дерево, белый, модель 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IT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6662A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ESCORT</w:t>
            </w:r>
          </w:p>
        </w:tc>
        <w:tc>
          <w:tcPr>
            <w:tcW w:w="320" w:type="pct"/>
            <w:vAlign w:val="center"/>
          </w:tcPr>
          <w:p w14:paraId="76163286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  <w:tr w:rsidR="000F69C1" w:rsidRPr="006662A2" w14:paraId="5673970C" w14:textId="77777777" w:rsidTr="006662A2">
        <w:trPr>
          <w:trHeight w:val="20"/>
        </w:trPr>
        <w:tc>
          <w:tcPr>
            <w:tcW w:w="251" w:type="pct"/>
            <w:vAlign w:val="center"/>
          </w:tcPr>
          <w:p w14:paraId="44A26DE2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606" w:type="pct"/>
            <w:vAlign w:val="center"/>
          </w:tcPr>
          <w:p w14:paraId="265E5A9C" w14:textId="7EF63E24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Твердотельный накопитель Kingston 120GB SA400S37/120G</w:t>
            </w:r>
          </w:p>
        </w:tc>
        <w:tc>
          <w:tcPr>
            <w:tcW w:w="500" w:type="pct"/>
            <w:vAlign w:val="center"/>
          </w:tcPr>
          <w:p w14:paraId="0CC6CE8B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б/н</w:t>
            </w:r>
          </w:p>
        </w:tc>
        <w:tc>
          <w:tcPr>
            <w:tcW w:w="991" w:type="pct"/>
            <w:vAlign w:val="center"/>
          </w:tcPr>
          <w:p w14:paraId="41EE62FE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1332" w:type="pct"/>
            <w:vAlign w:val="center"/>
          </w:tcPr>
          <w:p w14:paraId="71588276" w14:textId="77777777" w:rsidR="000F69C1" w:rsidRPr="006662A2" w:rsidRDefault="000F69C1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Емкость 120ГБ для ноутбука и настольного </w:t>
            </w:r>
            <w:proofErr w:type="spellStart"/>
            <w:proofErr w:type="gramStart"/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компь.тера</w:t>
            </w:r>
            <w:proofErr w:type="spellEnd"/>
            <w:proofErr w:type="gramEnd"/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, макс скорость интерфейса 600МБ/с, скорость чтения 500МБ/с, скорость записи 320 МБ/с, страна происхождения Тайвань (Китай). Гарантия 36 месяцев</w:t>
            </w:r>
          </w:p>
        </w:tc>
        <w:tc>
          <w:tcPr>
            <w:tcW w:w="320" w:type="pct"/>
            <w:vAlign w:val="center"/>
          </w:tcPr>
          <w:p w14:paraId="6B91E10D" w14:textId="77777777" w:rsidR="000F69C1" w:rsidRPr="006662A2" w:rsidRDefault="000F69C1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</w:tr>
      <w:tr w:rsidR="00FD0386" w:rsidRPr="006662A2" w14:paraId="74E67FF0" w14:textId="77777777" w:rsidTr="006662A2">
        <w:trPr>
          <w:trHeight w:val="20"/>
        </w:trPr>
        <w:tc>
          <w:tcPr>
            <w:tcW w:w="251" w:type="pct"/>
            <w:vAlign w:val="center"/>
          </w:tcPr>
          <w:p w14:paraId="6E56AA30" w14:textId="7A3B2831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06" w:type="pct"/>
            <w:vAlign w:val="center"/>
          </w:tcPr>
          <w:p w14:paraId="0DCBE2A2" w14:textId="00B01C00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>Карта флэш памяти</w:t>
            </w:r>
          </w:p>
        </w:tc>
        <w:tc>
          <w:tcPr>
            <w:tcW w:w="500" w:type="pct"/>
            <w:vAlign w:val="center"/>
          </w:tcPr>
          <w:p w14:paraId="61C2299B" w14:textId="7F2EDE46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>б/н</w:t>
            </w:r>
          </w:p>
        </w:tc>
        <w:tc>
          <w:tcPr>
            <w:tcW w:w="991" w:type="pct"/>
            <w:vAlign w:val="center"/>
          </w:tcPr>
          <w:p w14:paraId="70C30775" w14:textId="3B8CA763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1332" w:type="pct"/>
            <w:vAlign w:val="center"/>
          </w:tcPr>
          <w:p w14:paraId="0501FFC7" w14:textId="77777777" w:rsidR="00FD0386" w:rsidRPr="006662A2" w:rsidRDefault="00FD0386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38BE3AE7" w14:textId="2116BC62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FD0386" w:rsidRPr="006662A2" w14:paraId="6DDF810C" w14:textId="77777777" w:rsidTr="006662A2">
        <w:trPr>
          <w:trHeight w:val="20"/>
        </w:trPr>
        <w:tc>
          <w:tcPr>
            <w:tcW w:w="251" w:type="pct"/>
            <w:vAlign w:val="center"/>
          </w:tcPr>
          <w:p w14:paraId="6E55BEB4" w14:textId="4A81D656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606" w:type="pct"/>
            <w:vAlign w:val="center"/>
          </w:tcPr>
          <w:p w14:paraId="6A81EECF" w14:textId="063E82F5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>SIM-карта 4G (городской номер)</w:t>
            </w:r>
          </w:p>
        </w:tc>
        <w:tc>
          <w:tcPr>
            <w:tcW w:w="500" w:type="pct"/>
            <w:vAlign w:val="center"/>
          </w:tcPr>
          <w:p w14:paraId="15B358F0" w14:textId="273291D3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991" w:type="pct"/>
            <w:vAlign w:val="center"/>
          </w:tcPr>
          <w:p w14:paraId="1C67AB95" w14:textId="1DFE43F4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1332" w:type="pct"/>
            <w:vAlign w:val="center"/>
          </w:tcPr>
          <w:p w14:paraId="502E360A" w14:textId="77777777" w:rsidR="00FD0386" w:rsidRPr="006662A2" w:rsidRDefault="00FD0386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17DBFF58" w14:textId="0045BA19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FD0386" w:rsidRPr="006662A2" w14:paraId="36448CBC" w14:textId="77777777" w:rsidTr="006662A2">
        <w:trPr>
          <w:trHeight w:val="20"/>
        </w:trPr>
        <w:tc>
          <w:tcPr>
            <w:tcW w:w="251" w:type="pct"/>
            <w:vAlign w:val="center"/>
          </w:tcPr>
          <w:p w14:paraId="2B7693C8" w14:textId="720888DE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606" w:type="pct"/>
            <w:vAlign w:val="center"/>
          </w:tcPr>
          <w:p w14:paraId="7F10331F" w14:textId="77777777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Калькулятор CASIO 16 </w:t>
            </w:r>
            <w:proofErr w:type="spellStart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разрн</w:t>
            </w:r>
            <w:proofErr w:type="spellEnd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500" w:type="pct"/>
            <w:vAlign w:val="center"/>
          </w:tcPr>
          <w:p w14:paraId="2B8639CE" w14:textId="77777777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991" w:type="pct"/>
            <w:vAlign w:val="center"/>
          </w:tcPr>
          <w:p w14:paraId="57644BF5" w14:textId="77777777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1332" w:type="pct"/>
            <w:vAlign w:val="center"/>
          </w:tcPr>
          <w:p w14:paraId="3DC2D1B7" w14:textId="77777777" w:rsidR="00FD0386" w:rsidRPr="006662A2" w:rsidRDefault="00FD0386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0" w:type="pct"/>
            <w:vAlign w:val="center"/>
          </w:tcPr>
          <w:p w14:paraId="75F43FE8" w14:textId="77777777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</w:tr>
      <w:tr w:rsidR="00FD0386" w:rsidRPr="006662A2" w14:paraId="6DD03813" w14:textId="77777777" w:rsidTr="006662A2">
        <w:trPr>
          <w:trHeight w:val="20"/>
        </w:trPr>
        <w:tc>
          <w:tcPr>
            <w:tcW w:w="251" w:type="pct"/>
            <w:vAlign w:val="center"/>
          </w:tcPr>
          <w:p w14:paraId="7ED7E009" w14:textId="21A2CD65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606" w:type="pct"/>
            <w:vAlign w:val="center"/>
          </w:tcPr>
          <w:p w14:paraId="3ABAAE02" w14:textId="77777777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Калькулятор CITIZEN 12 </w:t>
            </w:r>
            <w:proofErr w:type="spellStart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разрн</w:t>
            </w:r>
            <w:proofErr w:type="spellEnd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500" w:type="pct"/>
            <w:vAlign w:val="center"/>
          </w:tcPr>
          <w:p w14:paraId="26B25C91" w14:textId="77777777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991" w:type="pct"/>
            <w:vAlign w:val="center"/>
          </w:tcPr>
          <w:p w14:paraId="2395F85A" w14:textId="77777777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1332" w:type="pct"/>
            <w:vAlign w:val="center"/>
          </w:tcPr>
          <w:p w14:paraId="4B6547B9" w14:textId="77777777" w:rsidR="00FD0386" w:rsidRPr="006662A2" w:rsidRDefault="00FD0386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0" w:type="pct"/>
            <w:vAlign w:val="center"/>
          </w:tcPr>
          <w:p w14:paraId="077D5270" w14:textId="77777777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</w:tr>
      <w:tr w:rsidR="00FD0386" w:rsidRPr="006662A2" w14:paraId="2067698E" w14:textId="77777777" w:rsidTr="006662A2">
        <w:trPr>
          <w:trHeight w:val="20"/>
        </w:trPr>
        <w:tc>
          <w:tcPr>
            <w:tcW w:w="251" w:type="pct"/>
            <w:vAlign w:val="center"/>
          </w:tcPr>
          <w:p w14:paraId="6804233E" w14:textId="280DDD85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606" w:type="pct"/>
            <w:vAlign w:val="center"/>
          </w:tcPr>
          <w:p w14:paraId="01C8E28F" w14:textId="77777777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Калькулятор CITIZEN 8 </w:t>
            </w:r>
            <w:proofErr w:type="spellStart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разрн</w:t>
            </w:r>
            <w:proofErr w:type="spellEnd"/>
            <w:r w:rsidRPr="006662A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500" w:type="pct"/>
            <w:vAlign w:val="center"/>
          </w:tcPr>
          <w:p w14:paraId="12A8440B" w14:textId="77777777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991" w:type="pct"/>
            <w:vAlign w:val="center"/>
          </w:tcPr>
          <w:p w14:paraId="5C472766" w14:textId="77777777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1332" w:type="pct"/>
            <w:vAlign w:val="center"/>
          </w:tcPr>
          <w:p w14:paraId="30BF56E3" w14:textId="77777777" w:rsidR="00FD0386" w:rsidRPr="006662A2" w:rsidRDefault="00FD0386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0" w:type="pct"/>
            <w:vAlign w:val="center"/>
          </w:tcPr>
          <w:p w14:paraId="37750C58" w14:textId="77777777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</w:tr>
      <w:tr w:rsidR="00FD0386" w:rsidRPr="006662A2" w14:paraId="3A27F44F" w14:textId="77777777" w:rsidTr="006662A2">
        <w:trPr>
          <w:trHeight w:val="20"/>
        </w:trPr>
        <w:tc>
          <w:tcPr>
            <w:tcW w:w="251" w:type="pct"/>
            <w:vAlign w:val="center"/>
          </w:tcPr>
          <w:p w14:paraId="7FB93E21" w14:textId="64BFC853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606" w:type="pct"/>
            <w:vAlign w:val="center"/>
          </w:tcPr>
          <w:p w14:paraId="0091725A" w14:textId="64A5A42A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Мышь компьютерная проводная Defender </w:t>
            </w:r>
            <w:proofErr w:type="spellStart"/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>Optium</w:t>
            </w:r>
            <w:proofErr w:type="spellEnd"/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MB-150 PS/2 B</w:t>
            </w:r>
          </w:p>
        </w:tc>
        <w:tc>
          <w:tcPr>
            <w:tcW w:w="500" w:type="pct"/>
            <w:vAlign w:val="center"/>
          </w:tcPr>
          <w:p w14:paraId="66DC8BA2" w14:textId="4197D75E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991" w:type="pct"/>
            <w:vAlign w:val="center"/>
          </w:tcPr>
          <w:p w14:paraId="35E5B4BF" w14:textId="7512B40B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1332" w:type="pct"/>
            <w:vAlign w:val="center"/>
          </w:tcPr>
          <w:p w14:paraId="4853E219" w14:textId="77777777" w:rsidR="00FD0386" w:rsidRPr="006662A2" w:rsidRDefault="00FD0386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0" w:type="pct"/>
            <w:vAlign w:val="center"/>
          </w:tcPr>
          <w:p w14:paraId="5515A356" w14:textId="4902A979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</w:tr>
      <w:tr w:rsidR="00FD0386" w:rsidRPr="006662A2" w14:paraId="2D6BD876" w14:textId="77777777" w:rsidTr="006662A2">
        <w:trPr>
          <w:trHeight w:val="20"/>
        </w:trPr>
        <w:tc>
          <w:tcPr>
            <w:tcW w:w="251" w:type="pct"/>
            <w:vAlign w:val="center"/>
          </w:tcPr>
          <w:p w14:paraId="3C38B4E6" w14:textId="1EC1DFF2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606" w:type="pct"/>
            <w:vAlign w:val="center"/>
          </w:tcPr>
          <w:p w14:paraId="6680AF06" w14:textId="77627254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>Пульт для презентаций (</w:t>
            </w:r>
            <w:proofErr w:type="spellStart"/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>презентер</w:t>
            </w:r>
            <w:proofErr w:type="spellEnd"/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) </w:t>
            </w:r>
            <w:r w:rsidRPr="006662A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Logitech</w:t>
            </w:r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6662A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</w:t>
            </w:r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>500</w:t>
            </w:r>
            <w:r w:rsidRPr="006662A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</w:t>
            </w:r>
          </w:p>
        </w:tc>
        <w:tc>
          <w:tcPr>
            <w:tcW w:w="500" w:type="pct"/>
            <w:vAlign w:val="center"/>
          </w:tcPr>
          <w:p w14:paraId="71C7605A" w14:textId="16C8F315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991" w:type="pct"/>
            <w:vAlign w:val="center"/>
          </w:tcPr>
          <w:p w14:paraId="08C86179" w14:textId="6991FB10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1332" w:type="pct"/>
            <w:vAlign w:val="center"/>
          </w:tcPr>
          <w:p w14:paraId="0A500D57" w14:textId="77777777" w:rsidR="00FD0386" w:rsidRPr="006662A2" w:rsidRDefault="00FD0386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0" w:type="pct"/>
            <w:vAlign w:val="center"/>
          </w:tcPr>
          <w:p w14:paraId="3C1C86CA" w14:textId="062C690B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</w:t>
            </w:r>
          </w:p>
        </w:tc>
      </w:tr>
      <w:tr w:rsidR="00FD0386" w:rsidRPr="006662A2" w14:paraId="06FD8F06" w14:textId="77777777" w:rsidTr="006662A2">
        <w:trPr>
          <w:trHeight w:val="20"/>
        </w:trPr>
        <w:tc>
          <w:tcPr>
            <w:tcW w:w="251" w:type="pct"/>
            <w:vAlign w:val="center"/>
          </w:tcPr>
          <w:p w14:paraId="17648D08" w14:textId="6C72BD14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606" w:type="pct"/>
            <w:vAlign w:val="center"/>
          </w:tcPr>
          <w:p w14:paraId="0783218F" w14:textId="5A698D1C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Светильник настольный </w:t>
            </w:r>
            <w:proofErr w:type="spellStart"/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>Трансвит</w:t>
            </w:r>
            <w:proofErr w:type="spellEnd"/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662A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SmartBuy</w:t>
            </w:r>
            <w:proofErr w:type="spellEnd"/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(белый)</w:t>
            </w:r>
          </w:p>
        </w:tc>
        <w:tc>
          <w:tcPr>
            <w:tcW w:w="500" w:type="pct"/>
            <w:vAlign w:val="center"/>
          </w:tcPr>
          <w:p w14:paraId="4CAB2086" w14:textId="1E57642F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991" w:type="pct"/>
            <w:vAlign w:val="center"/>
          </w:tcPr>
          <w:p w14:paraId="5C0B89A6" w14:textId="20597266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sz w:val="20"/>
                <w:szCs w:val="20"/>
              </w:rPr>
              <w:t>б/н</w:t>
            </w:r>
          </w:p>
        </w:tc>
        <w:tc>
          <w:tcPr>
            <w:tcW w:w="1332" w:type="pct"/>
            <w:vAlign w:val="center"/>
          </w:tcPr>
          <w:p w14:paraId="41AC7E65" w14:textId="77777777" w:rsidR="00FD0386" w:rsidRPr="006662A2" w:rsidRDefault="00FD0386" w:rsidP="006662A2">
            <w:pPr>
              <w:widowControl w:val="0"/>
              <w:ind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0" w:type="pct"/>
            <w:vAlign w:val="center"/>
          </w:tcPr>
          <w:p w14:paraId="1179C169" w14:textId="70C6758D" w:rsidR="00FD0386" w:rsidRPr="006662A2" w:rsidRDefault="00FD0386" w:rsidP="006662A2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662A2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</w:tbl>
    <w:p w14:paraId="2BDA1148" w14:textId="77777777" w:rsidR="008C0BA0" w:rsidRPr="006662A2" w:rsidRDefault="008C0BA0" w:rsidP="007C0928">
      <w:pPr>
        <w:widowControl w:val="0"/>
        <w:spacing w:after="0" w:line="240" w:lineRule="auto"/>
        <w:rPr>
          <w:rFonts w:ascii="Times New Roman" w:eastAsia="Calibri" w:hAnsi="Times New Roman" w:cs="Times New Roman"/>
          <w:lang w:eastAsia="ru-RU"/>
        </w:rPr>
      </w:pPr>
    </w:p>
    <w:tbl>
      <w:tblPr>
        <w:tblW w:w="1006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5280"/>
      </w:tblGrid>
      <w:tr w:rsidR="007C0928" w:rsidRPr="00830F62" w14:paraId="1ECC6126" w14:textId="77777777" w:rsidTr="00CA2BEF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5A380" w14:textId="77777777" w:rsidR="007C0928" w:rsidRPr="006662A2" w:rsidRDefault="007C0928" w:rsidP="007C0928">
            <w:pPr>
              <w:widowControl w:val="0"/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  <w:b/>
                <w:bCs/>
              </w:rPr>
            </w:pPr>
            <w:r w:rsidRPr="006662A2">
              <w:rPr>
                <w:rFonts w:ascii="Times New Roman" w:eastAsia="MS Mincho" w:hAnsi="Times New Roman" w:cs="Times New Roman"/>
                <w:b/>
                <w:bCs/>
              </w:rPr>
              <w:t>От Заказчика:</w:t>
            </w:r>
          </w:p>
          <w:p w14:paraId="279E420A" w14:textId="77777777" w:rsidR="007C0928" w:rsidRPr="006662A2" w:rsidRDefault="007C0928" w:rsidP="007C0928">
            <w:pPr>
              <w:widowControl w:val="0"/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  <w:b/>
                <w:bCs/>
              </w:rPr>
            </w:pPr>
          </w:p>
          <w:p w14:paraId="7D58399E" w14:textId="77777777" w:rsidR="007C0928" w:rsidRPr="006662A2" w:rsidRDefault="007C0928" w:rsidP="007C0928">
            <w:pPr>
              <w:widowControl w:val="0"/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</w:rPr>
            </w:pPr>
            <w:r w:rsidRPr="006662A2">
              <w:rPr>
                <w:rFonts w:ascii="Times New Roman" w:eastAsia="MS Mincho" w:hAnsi="Times New Roman" w:cs="Times New Roman"/>
              </w:rPr>
              <w:t>____________________/___________/</w:t>
            </w:r>
          </w:p>
          <w:p w14:paraId="3CA7673F" w14:textId="77777777" w:rsidR="007C0928" w:rsidRPr="006662A2" w:rsidRDefault="007C0928" w:rsidP="007C0928">
            <w:pPr>
              <w:widowControl w:val="0"/>
              <w:autoSpaceDN w:val="0"/>
              <w:spacing w:after="0" w:line="240" w:lineRule="auto"/>
              <w:ind w:hanging="3"/>
              <w:jc w:val="both"/>
              <w:rPr>
                <w:rFonts w:ascii="Times New Roman" w:eastAsia="Calibri" w:hAnsi="Times New Roman" w:cs="Times New Roman"/>
              </w:rPr>
            </w:pPr>
            <w:r w:rsidRPr="006662A2">
              <w:rPr>
                <w:rFonts w:ascii="Times New Roman" w:eastAsia="Calibri" w:hAnsi="Times New Roman" w:cs="Times New Roman"/>
              </w:rPr>
              <w:t xml:space="preserve">Подписано УЭЦП </w:t>
            </w:r>
          </w:p>
        </w:tc>
        <w:tc>
          <w:tcPr>
            <w:tcW w:w="5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0B7AC" w14:textId="77777777" w:rsidR="007C0928" w:rsidRPr="006662A2" w:rsidRDefault="007C0928" w:rsidP="007C092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  <w:r w:rsidRPr="006662A2">
              <w:rPr>
                <w:rFonts w:ascii="Times New Roman" w:eastAsia="MS Mincho" w:hAnsi="Times New Roman" w:cs="Times New Roman"/>
                <w:b/>
                <w:bCs/>
              </w:rPr>
              <w:t>От Исполнителя:</w:t>
            </w:r>
          </w:p>
          <w:p w14:paraId="51032EE1" w14:textId="77777777" w:rsidR="007C0928" w:rsidRPr="006662A2" w:rsidRDefault="007C0928" w:rsidP="007C092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</w:p>
          <w:p w14:paraId="022A4F13" w14:textId="77777777" w:rsidR="007C0928" w:rsidRPr="006662A2" w:rsidRDefault="007C0928" w:rsidP="007C092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</w:rPr>
            </w:pPr>
            <w:r w:rsidRPr="006662A2">
              <w:rPr>
                <w:rFonts w:ascii="Times New Roman" w:eastAsia="MS Mincho" w:hAnsi="Times New Roman" w:cs="Times New Roman"/>
              </w:rPr>
              <w:t>____________________/_________________/</w:t>
            </w:r>
          </w:p>
          <w:p w14:paraId="2C283D82" w14:textId="77777777" w:rsidR="007C0928" w:rsidRPr="00830F62" w:rsidRDefault="007C0928" w:rsidP="007C092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</w:rPr>
            </w:pPr>
            <w:r w:rsidRPr="006662A2">
              <w:rPr>
                <w:rFonts w:ascii="Times New Roman" w:eastAsia="Calibri" w:hAnsi="Times New Roman" w:cs="Times New Roman"/>
              </w:rPr>
              <w:t>Подписано УЭЦП</w:t>
            </w:r>
            <w:r w:rsidRPr="00830F62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</w:tbl>
    <w:p w14:paraId="2B9F9740" w14:textId="77777777" w:rsidR="008C0BA0" w:rsidRPr="00830F62" w:rsidRDefault="008C0BA0" w:rsidP="007C0928">
      <w:pPr>
        <w:widowControl w:val="0"/>
        <w:spacing w:after="0" w:line="240" w:lineRule="auto"/>
        <w:ind w:right="140"/>
        <w:rPr>
          <w:rFonts w:ascii="Times New Roman" w:eastAsia="Calibri" w:hAnsi="Times New Roman" w:cs="Times New Roman"/>
          <w:color w:val="FF0000"/>
          <w:lang w:eastAsia="ru-RU"/>
        </w:rPr>
      </w:pPr>
    </w:p>
    <w:sectPr w:rsidR="008C0BA0" w:rsidRPr="00830F62" w:rsidSect="000F69C1">
      <w:headerReference w:type="default" r:id="rId34"/>
      <w:pgSz w:w="11906" w:h="16838"/>
      <w:pgMar w:top="567" w:right="567" w:bottom="567" w:left="141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83579" w14:textId="77777777" w:rsidR="00FA4141" w:rsidRDefault="00FA4141" w:rsidP="006C3EEC">
      <w:pPr>
        <w:spacing w:after="0" w:line="240" w:lineRule="auto"/>
      </w:pPr>
      <w:r>
        <w:separator/>
      </w:r>
    </w:p>
  </w:endnote>
  <w:endnote w:type="continuationSeparator" w:id="0">
    <w:p w14:paraId="4400CE5C" w14:textId="77777777" w:rsidR="00FA4141" w:rsidRDefault="00FA4141" w:rsidP="006C3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48270917"/>
      <w:docPartObj>
        <w:docPartGallery w:val="Page Numbers (Bottom of Page)"/>
        <w:docPartUnique/>
      </w:docPartObj>
    </w:sdtPr>
    <w:sdtEndPr/>
    <w:sdtContent>
      <w:p w14:paraId="05A04E73" w14:textId="77777777" w:rsidR="00665885" w:rsidRDefault="0066588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EE525D" w14:textId="77777777" w:rsidR="008E671E" w:rsidRPr="00651D2B" w:rsidRDefault="008E671E" w:rsidP="007B1BE0">
    <w:pPr>
      <w:pStyle w:val="a7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B4CDB" w14:textId="77777777" w:rsidR="008E671E" w:rsidRDefault="008E671E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9</w:t>
    </w:r>
    <w:r>
      <w:fldChar w:fldCharType="end"/>
    </w:r>
  </w:p>
  <w:p w14:paraId="17B0113A" w14:textId="77777777" w:rsidR="008E671E" w:rsidRDefault="008E671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916FB" w14:textId="77777777" w:rsidR="00FA4141" w:rsidRDefault="00FA4141" w:rsidP="006C3EEC">
      <w:pPr>
        <w:spacing w:after="0" w:line="240" w:lineRule="auto"/>
      </w:pPr>
      <w:r>
        <w:separator/>
      </w:r>
    </w:p>
  </w:footnote>
  <w:footnote w:type="continuationSeparator" w:id="0">
    <w:p w14:paraId="038F76FD" w14:textId="77777777" w:rsidR="00FA4141" w:rsidRDefault="00FA4141" w:rsidP="006C3EEC">
      <w:pPr>
        <w:spacing w:after="0" w:line="240" w:lineRule="auto"/>
      </w:pPr>
      <w:r>
        <w:continuationSeparator/>
      </w:r>
    </w:p>
  </w:footnote>
  <w:footnote w:id="1">
    <w:p w14:paraId="7A703188" w14:textId="77777777" w:rsidR="008E671E" w:rsidRPr="001C2A29" w:rsidRDefault="008E671E" w:rsidP="00057FBF">
      <w:pPr>
        <w:pStyle w:val="a5"/>
        <w:rPr>
          <w:rFonts w:ascii="Times New Roman" w:hAnsi="Times New Roman" w:cs="Times New Roman"/>
          <w:i/>
        </w:rPr>
      </w:pPr>
      <w:r w:rsidRPr="001C2A29">
        <w:rPr>
          <w:rStyle w:val="a9"/>
          <w:rFonts w:ascii="Times New Roman" w:hAnsi="Times New Roman" w:cs="Times New Roman"/>
          <w:i/>
        </w:rPr>
        <w:footnoteRef/>
      </w:r>
      <w:r w:rsidRPr="001C2A29">
        <w:rPr>
          <w:rFonts w:ascii="Times New Roman" w:hAnsi="Times New Roman" w:cs="Times New Roman"/>
          <w:i/>
        </w:rPr>
        <w:t xml:space="preserve"> </w:t>
      </w:r>
      <w:r w:rsidRPr="001C2A29">
        <w:rPr>
          <w:rFonts w:ascii="Times New Roman" w:eastAsia="SimSun" w:hAnsi="Times New Roman" w:cs="Times New Roman"/>
          <w:bCs/>
          <w:i/>
          <w:iCs/>
          <w:color w:val="000000"/>
          <w:lang w:eastAsia="ru-RU" w:bidi="ru-RU"/>
        </w:rPr>
        <w:t xml:space="preserve">в случае если </w:t>
      </w:r>
      <w:r>
        <w:rPr>
          <w:rFonts w:ascii="Times New Roman" w:eastAsia="SimSun" w:hAnsi="Times New Roman" w:cs="Times New Roman"/>
          <w:bCs/>
          <w:i/>
          <w:iCs/>
          <w:color w:val="000000"/>
          <w:lang w:eastAsia="ru-RU" w:bidi="ru-RU"/>
        </w:rPr>
        <w:t>и</w:t>
      </w:r>
      <w:r w:rsidRPr="001C2A29">
        <w:rPr>
          <w:rFonts w:ascii="Times New Roman" w:eastAsia="SimSun" w:hAnsi="Times New Roman" w:cs="Times New Roman"/>
          <w:bCs/>
          <w:i/>
          <w:iCs/>
          <w:color w:val="000000"/>
          <w:lang w:eastAsia="ru-RU" w:bidi="ru-RU"/>
        </w:rPr>
        <w:t>сполнитель не применяет упрощенную систему налогообложения</w:t>
      </w:r>
    </w:p>
  </w:footnote>
  <w:footnote w:id="2">
    <w:p w14:paraId="3D29235F" w14:textId="77777777" w:rsidR="008E671E" w:rsidRPr="003909E3" w:rsidRDefault="008E671E" w:rsidP="00462002">
      <w:pPr>
        <w:pStyle w:val="a5"/>
        <w:rPr>
          <w:rFonts w:ascii="Times New Roman" w:hAnsi="Times New Roman" w:cs="Times New Roman"/>
          <w:i/>
          <w:sz w:val="16"/>
          <w:szCs w:val="16"/>
        </w:rPr>
      </w:pPr>
      <w:r w:rsidRPr="003909E3">
        <w:rPr>
          <w:rStyle w:val="a9"/>
          <w:rFonts w:ascii="Times New Roman" w:hAnsi="Times New Roman" w:cs="Times New Roman"/>
          <w:i/>
          <w:sz w:val="16"/>
          <w:szCs w:val="16"/>
        </w:rPr>
        <w:footnoteRef/>
      </w:r>
      <w:r w:rsidRPr="003909E3">
        <w:rPr>
          <w:rFonts w:ascii="Times New Roman" w:hAnsi="Times New Roman" w:cs="Times New Roman"/>
          <w:i/>
          <w:sz w:val="16"/>
          <w:szCs w:val="16"/>
        </w:rPr>
        <w:t xml:space="preserve"> Постановление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DB02" w14:textId="77777777" w:rsidR="008E671E" w:rsidRDefault="008E671E">
    <w:pPr>
      <w:pStyle w:val="a3"/>
      <w:jc w:val="center"/>
    </w:pPr>
  </w:p>
  <w:p w14:paraId="54F1CDFE" w14:textId="77777777" w:rsidR="008E671E" w:rsidRPr="00E41D4F" w:rsidRDefault="008E671E" w:rsidP="007B1B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4333C"/>
    <w:multiLevelType w:val="multilevel"/>
    <w:tmpl w:val="2232263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" w15:restartNumberingAfterBreak="0">
    <w:nsid w:val="05373695"/>
    <w:multiLevelType w:val="hybridMultilevel"/>
    <w:tmpl w:val="60C012E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AEC31DA"/>
    <w:multiLevelType w:val="hybridMultilevel"/>
    <w:tmpl w:val="79C01642"/>
    <w:lvl w:ilvl="0" w:tplc="2884BA06">
      <w:start w:val="1"/>
      <w:numFmt w:val="bullet"/>
      <w:lvlText w:val="-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0B8FDAE">
      <w:start w:val="1"/>
      <w:numFmt w:val="bullet"/>
      <w:lvlText w:val="o"/>
      <w:lvlJc w:val="left"/>
      <w:pPr>
        <w:ind w:left="2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F84676">
      <w:start w:val="1"/>
      <w:numFmt w:val="bullet"/>
      <w:lvlText w:val="▪"/>
      <w:lvlJc w:val="left"/>
      <w:pPr>
        <w:ind w:left="3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E944928">
      <w:start w:val="1"/>
      <w:numFmt w:val="bullet"/>
      <w:lvlText w:val="•"/>
      <w:lvlJc w:val="left"/>
      <w:pPr>
        <w:ind w:left="4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989F94">
      <w:start w:val="1"/>
      <w:numFmt w:val="bullet"/>
      <w:lvlText w:val="o"/>
      <w:lvlJc w:val="left"/>
      <w:pPr>
        <w:ind w:left="4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0AEFB4">
      <w:start w:val="1"/>
      <w:numFmt w:val="bullet"/>
      <w:lvlText w:val="▪"/>
      <w:lvlJc w:val="left"/>
      <w:pPr>
        <w:ind w:left="5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FEE8598">
      <w:start w:val="1"/>
      <w:numFmt w:val="bullet"/>
      <w:lvlText w:val="•"/>
      <w:lvlJc w:val="left"/>
      <w:pPr>
        <w:ind w:left="6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6A0482C">
      <w:start w:val="1"/>
      <w:numFmt w:val="bullet"/>
      <w:lvlText w:val="o"/>
      <w:lvlJc w:val="left"/>
      <w:pPr>
        <w:ind w:left="6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E529F76">
      <w:start w:val="1"/>
      <w:numFmt w:val="bullet"/>
      <w:lvlText w:val="▪"/>
      <w:lvlJc w:val="left"/>
      <w:pPr>
        <w:ind w:left="7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FA02AE"/>
    <w:multiLevelType w:val="hybridMultilevel"/>
    <w:tmpl w:val="FE62BF12"/>
    <w:lvl w:ilvl="0" w:tplc="90E63F48">
      <w:start w:val="1"/>
      <w:numFmt w:val="decimal"/>
      <w:lvlText w:val="%1)"/>
      <w:lvlJc w:val="left"/>
      <w:pPr>
        <w:ind w:left="1277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45B0CA2"/>
    <w:multiLevelType w:val="multilevel"/>
    <w:tmpl w:val="AAF40208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04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96A0667"/>
    <w:multiLevelType w:val="hybridMultilevel"/>
    <w:tmpl w:val="9C34E8F0"/>
    <w:lvl w:ilvl="0" w:tplc="F7DEBB1A">
      <w:start w:val="1"/>
      <w:numFmt w:val="bullet"/>
      <w:lvlText w:val="-"/>
      <w:lvlJc w:val="left"/>
      <w:pPr>
        <w:ind w:left="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D3662A0">
      <w:start w:val="1"/>
      <w:numFmt w:val="bullet"/>
      <w:lvlText w:val="o"/>
      <w:lvlJc w:val="left"/>
      <w:pPr>
        <w:ind w:left="1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F2EC0EA">
      <w:start w:val="1"/>
      <w:numFmt w:val="bullet"/>
      <w:lvlText w:val="▪"/>
      <w:lvlJc w:val="left"/>
      <w:pPr>
        <w:ind w:left="2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D083874">
      <w:start w:val="1"/>
      <w:numFmt w:val="bullet"/>
      <w:lvlText w:val="•"/>
      <w:lvlJc w:val="left"/>
      <w:pPr>
        <w:ind w:left="3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7801636">
      <w:start w:val="1"/>
      <w:numFmt w:val="bullet"/>
      <w:lvlText w:val="o"/>
      <w:lvlJc w:val="left"/>
      <w:pPr>
        <w:ind w:left="3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EB8EB8E">
      <w:start w:val="1"/>
      <w:numFmt w:val="bullet"/>
      <w:lvlText w:val="▪"/>
      <w:lvlJc w:val="left"/>
      <w:pPr>
        <w:ind w:left="4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E763CCE">
      <w:start w:val="1"/>
      <w:numFmt w:val="bullet"/>
      <w:lvlText w:val="•"/>
      <w:lvlJc w:val="left"/>
      <w:pPr>
        <w:ind w:left="5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C547520">
      <w:start w:val="1"/>
      <w:numFmt w:val="bullet"/>
      <w:lvlText w:val="o"/>
      <w:lvlJc w:val="left"/>
      <w:pPr>
        <w:ind w:left="6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96C743C">
      <w:start w:val="1"/>
      <w:numFmt w:val="bullet"/>
      <w:lvlText w:val="▪"/>
      <w:lvlJc w:val="left"/>
      <w:pPr>
        <w:ind w:left="6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9C35BFD"/>
    <w:multiLevelType w:val="multilevel"/>
    <w:tmpl w:val="17F09E7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5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ACC1AC6"/>
    <w:multiLevelType w:val="hybridMultilevel"/>
    <w:tmpl w:val="AEAC8004"/>
    <w:lvl w:ilvl="0" w:tplc="4B1AB33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FB560DB"/>
    <w:multiLevelType w:val="multilevel"/>
    <w:tmpl w:val="03D8D4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</w:rPr>
    </w:lvl>
  </w:abstractNum>
  <w:abstractNum w:abstractNumId="9" w15:restartNumberingAfterBreak="0">
    <w:nsid w:val="34B25099"/>
    <w:multiLevelType w:val="hybridMultilevel"/>
    <w:tmpl w:val="DC82038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5AB0E4A"/>
    <w:multiLevelType w:val="hybridMultilevel"/>
    <w:tmpl w:val="D7848852"/>
    <w:lvl w:ilvl="0" w:tplc="A7C60B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BC25313"/>
    <w:multiLevelType w:val="multilevel"/>
    <w:tmpl w:val="80222E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83E4210"/>
    <w:multiLevelType w:val="multilevel"/>
    <w:tmpl w:val="42A2B7C6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996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3" w15:restartNumberingAfterBreak="0">
    <w:nsid w:val="5A524DA4"/>
    <w:multiLevelType w:val="multilevel"/>
    <w:tmpl w:val="3E7EC8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5C520C45"/>
    <w:multiLevelType w:val="hybridMultilevel"/>
    <w:tmpl w:val="987E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3B6387"/>
    <w:multiLevelType w:val="hybridMultilevel"/>
    <w:tmpl w:val="E4A65D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BC5C13"/>
    <w:multiLevelType w:val="multilevel"/>
    <w:tmpl w:val="3E2C7F7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7" w15:restartNumberingAfterBreak="0">
    <w:nsid w:val="695818CD"/>
    <w:multiLevelType w:val="hybridMultilevel"/>
    <w:tmpl w:val="E4A65DA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303092"/>
    <w:multiLevelType w:val="hybridMultilevel"/>
    <w:tmpl w:val="ED3EFF14"/>
    <w:lvl w:ilvl="0" w:tplc="46301816">
      <w:start w:val="1"/>
      <w:numFmt w:val="decimal"/>
      <w:lvlText w:val="%1)"/>
      <w:lvlJc w:val="left"/>
      <w:pPr>
        <w:ind w:left="14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92266FB"/>
    <w:multiLevelType w:val="multilevel"/>
    <w:tmpl w:val="9EDE43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7D475A37"/>
    <w:multiLevelType w:val="multilevel"/>
    <w:tmpl w:val="9EDE43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 w16cid:durableId="1576696179">
    <w:abstractNumId w:val="20"/>
  </w:num>
  <w:num w:numId="2" w16cid:durableId="1633633990">
    <w:abstractNumId w:val="16"/>
  </w:num>
  <w:num w:numId="3" w16cid:durableId="243953557">
    <w:abstractNumId w:val="9"/>
  </w:num>
  <w:num w:numId="4" w16cid:durableId="732312758">
    <w:abstractNumId w:val="14"/>
  </w:num>
  <w:num w:numId="5" w16cid:durableId="1513956135">
    <w:abstractNumId w:val="0"/>
  </w:num>
  <w:num w:numId="6" w16cid:durableId="1782068762">
    <w:abstractNumId w:val="4"/>
  </w:num>
  <w:num w:numId="7" w16cid:durableId="413360808">
    <w:abstractNumId w:val="6"/>
  </w:num>
  <w:num w:numId="8" w16cid:durableId="684985984">
    <w:abstractNumId w:val="12"/>
    <w:lvlOverride w:ilvl="0"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b/>
        </w:rPr>
      </w:lvl>
    </w:lvlOverride>
  </w:num>
  <w:num w:numId="9" w16cid:durableId="13727689">
    <w:abstractNumId w:val="12"/>
    <w:lvlOverride w:ilvl="0">
      <w:startOverride w:val="1"/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b/>
        </w:rPr>
      </w:lvl>
    </w:lvlOverride>
  </w:num>
  <w:num w:numId="10" w16cid:durableId="642269889">
    <w:abstractNumId w:val="8"/>
  </w:num>
  <w:num w:numId="11" w16cid:durableId="343480088">
    <w:abstractNumId w:val="13"/>
  </w:num>
  <w:num w:numId="12" w16cid:durableId="1063990628">
    <w:abstractNumId w:val="11"/>
  </w:num>
  <w:num w:numId="13" w16cid:durableId="285161455">
    <w:abstractNumId w:val="1"/>
  </w:num>
  <w:num w:numId="14" w16cid:durableId="1481655811">
    <w:abstractNumId w:val="12"/>
  </w:num>
  <w:num w:numId="15" w16cid:durableId="292029475">
    <w:abstractNumId w:val="12"/>
    <w:lvlOverride w:ilvl="0"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b w:val="0"/>
          <w:bCs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  <w:rPr>
          <w:color w:val="auto"/>
        </w:r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numFmt w:val="decimal"/>
        <w:lvlText w:val=""/>
        <w:lvlJc w:val="left"/>
        <w:pPr>
          <w:ind w:left="0" w:firstLine="0"/>
        </w:pPr>
        <w:rPr>
          <w:rFonts w:ascii="Symbol" w:hAnsi="Symbol"/>
        </w:rPr>
      </w:lvl>
    </w:lvlOverride>
    <w:lvlOverride w:ilvl="6">
      <w:lvl w:ilvl="6">
        <w:numFmt w:val="decimal"/>
        <w:lvlText w:val=""/>
        <w:lvlJc w:val="left"/>
        <w:pPr>
          <w:ind w:left="0" w:firstLine="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16" w16cid:durableId="43726442">
    <w:abstractNumId w:val="10"/>
  </w:num>
  <w:num w:numId="17" w16cid:durableId="156307402">
    <w:abstractNumId w:val="12"/>
    <w:lvlOverride w:ilvl="0"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b/>
          <w:bCs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b w:val="0"/>
          <w:bCs/>
          <w:i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decimal"/>
        <w:lvlText w:val="(%5)"/>
        <w:lvlJc w:val="left"/>
        <w:pPr>
          <w:ind w:left="1996" w:hanging="720"/>
        </w:pPr>
      </w:lvl>
    </w:lvlOverride>
    <w:lvlOverride w:ilvl="5">
      <w:lvl w:ilvl="5">
        <w:numFmt w:val="decimal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decimal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decimal"/>
        <w:lvlText w:val="%9."/>
        <w:lvlJc w:val="right"/>
        <w:pPr>
          <w:ind w:left="720" w:hanging="720"/>
        </w:pPr>
      </w:lvl>
    </w:lvlOverride>
  </w:num>
  <w:num w:numId="18" w16cid:durableId="12994537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01165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4912478">
    <w:abstractNumId w:val="2"/>
  </w:num>
  <w:num w:numId="21" w16cid:durableId="2146463622">
    <w:abstractNumId w:val="5"/>
  </w:num>
  <w:num w:numId="22" w16cid:durableId="604777026">
    <w:abstractNumId w:val="18"/>
  </w:num>
  <w:num w:numId="23" w16cid:durableId="468519308">
    <w:abstractNumId w:val="3"/>
  </w:num>
  <w:num w:numId="24" w16cid:durableId="1502500072">
    <w:abstractNumId w:val="7"/>
  </w:num>
  <w:num w:numId="25" w16cid:durableId="72944563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F99"/>
    <w:rsid w:val="0000225A"/>
    <w:rsid w:val="00004BEE"/>
    <w:rsid w:val="00006E35"/>
    <w:rsid w:val="000171CA"/>
    <w:rsid w:val="00021D6A"/>
    <w:rsid w:val="0002386E"/>
    <w:rsid w:val="00023DF9"/>
    <w:rsid w:val="00036B8F"/>
    <w:rsid w:val="00057FBF"/>
    <w:rsid w:val="000703D8"/>
    <w:rsid w:val="00070BBC"/>
    <w:rsid w:val="00090398"/>
    <w:rsid w:val="000A2DAF"/>
    <w:rsid w:val="000A7A27"/>
    <w:rsid w:val="000B4444"/>
    <w:rsid w:val="000C0F2A"/>
    <w:rsid w:val="000C19C6"/>
    <w:rsid w:val="000C586D"/>
    <w:rsid w:val="000D145D"/>
    <w:rsid w:val="000E480B"/>
    <w:rsid w:val="000F69C1"/>
    <w:rsid w:val="00125AE1"/>
    <w:rsid w:val="00130DED"/>
    <w:rsid w:val="00132DE2"/>
    <w:rsid w:val="001356C1"/>
    <w:rsid w:val="00161F99"/>
    <w:rsid w:val="00162BC0"/>
    <w:rsid w:val="001677A1"/>
    <w:rsid w:val="00174D1A"/>
    <w:rsid w:val="0017736B"/>
    <w:rsid w:val="00183EC4"/>
    <w:rsid w:val="001867BD"/>
    <w:rsid w:val="00186BBD"/>
    <w:rsid w:val="00193D88"/>
    <w:rsid w:val="00196418"/>
    <w:rsid w:val="001A59DF"/>
    <w:rsid w:val="001B377A"/>
    <w:rsid w:val="001C2E03"/>
    <w:rsid w:val="001D3FF4"/>
    <w:rsid w:val="001E1B59"/>
    <w:rsid w:val="001E3590"/>
    <w:rsid w:val="00216D79"/>
    <w:rsid w:val="00226E72"/>
    <w:rsid w:val="00243049"/>
    <w:rsid w:val="00266686"/>
    <w:rsid w:val="00275207"/>
    <w:rsid w:val="002755F2"/>
    <w:rsid w:val="00285096"/>
    <w:rsid w:val="00293ACD"/>
    <w:rsid w:val="00297285"/>
    <w:rsid w:val="00297D0B"/>
    <w:rsid w:val="002B3108"/>
    <w:rsid w:val="002C233C"/>
    <w:rsid w:val="002C2533"/>
    <w:rsid w:val="002C2CAB"/>
    <w:rsid w:val="002C3981"/>
    <w:rsid w:val="002C4329"/>
    <w:rsid w:val="002C4C49"/>
    <w:rsid w:val="002C5090"/>
    <w:rsid w:val="002E0687"/>
    <w:rsid w:val="002E24DC"/>
    <w:rsid w:val="002E6841"/>
    <w:rsid w:val="002E786D"/>
    <w:rsid w:val="003010B7"/>
    <w:rsid w:val="0031118A"/>
    <w:rsid w:val="003237DD"/>
    <w:rsid w:val="003365CD"/>
    <w:rsid w:val="00336EEA"/>
    <w:rsid w:val="00356ABF"/>
    <w:rsid w:val="003761E5"/>
    <w:rsid w:val="0038785B"/>
    <w:rsid w:val="00387D73"/>
    <w:rsid w:val="003A3AC7"/>
    <w:rsid w:val="003B66C5"/>
    <w:rsid w:val="003C3098"/>
    <w:rsid w:val="003C4B43"/>
    <w:rsid w:val="003D7E3A"/>
    <w:rsid w:val="003E27A3"/>
    <w:rsid w:val="003F0C3E"/>
    <w:rsid w:val="003F136C"/>
    <w:rsid w:val="00400071"/>
    <w:rsid w:val="00417834"/>
    <w:rsid w:val="00435E8A"/>
    <w:rsid w:val="00447290"/>
    <w:rsid w:val="0045482D"/>
    <w:rsid w:val="00457AF3"/>
    <w:rsid w:val="00462002"/>
    <w:rsid w:val="004714A1"/>
    <w:rsid w:val="004746EB"/>
    <w:rsid w:val="004A46F7"/>
    <w:rsid w:val="004F200F"/>
    <w:rsid w:val="004F4352"/>
    <w:rsid w:val="00504A93"/>
    <w:rsid w:val="005076ED"/>
    <w:rsid w:val="005157CA"/>
    <w:rsid w:val="00517D5C"/>
    <w:rsid w:val="00547BE5"/>
    <w:rsid w:val="00550B7E"/>
    <w:rsid w:val="00570AFD"/>
    <w:rsid w:val="00572FE8"/>
    <w:rsid w:val="0058760C"/>
    <w:rsid w:val="005911B8"/>
    <w:rsid w:val="0059558D"/>
    <w:rsid w:val="00597D17"/>
    <w:rsid w:val="005A1E38"/>
    <w:rsid w:val="005C2CE3"/>
    <w:rsid w:val="005C4A01"/>
    <w:rsid w:val="005C51BD"/>
    <w:rsid w:val="005D55FC"/>
    <w:rsid w:val="005D5AA6"/>
    <w:rsid w:val="005D79B1"/>
    <w:rsid w:val="005F19B4"/>
    <w:rsid w:val="005F3858"/>
    <w:rsid w:val="00601947"/>
    <w:rsid w:val="00640E84"/>
    <w:rsid w:val="006539A6"/>
    <w:rsid w:val="00662D0C"/>
    <w:rsid w:val="00665885"/>
    <w:rsid w:val="006662A2"/>
    <w:rsid w:val="00694E1F"/>
    <w:rsid w:val="006A174F"/>
    <w:rsid w:val="006A25ED"/>
    <w:rsid w:val="006A6765"/>
    <w:rsid w:val="006A6D0C"/>
    <w:rsid w:val="006C3EEC"/>
    <w:rsid w:val="006D64EA"/>
    <w:rsid w:val="006E688F"/>
    <w:rsid w:val="006F0EB3"/>
    <w:rsid w:val="007153EB"/>
    <w:rsid w:val="00722ADA"/>
    <w:rsid w:val="007231C8"/>
    <w:rsid w:val="007316A7"/>
    <w:rsid w:val="00733B95"/>
    <w:rsid w:val="00741025"/>
    <w:rsid w:val="00751140"/>
    <w:rsid w:val="0076205B"/>
    <w:rsid w:val="00767CE8"/>
    <w:rsid w:val="00773496"/>
    <w:rsid w:val="00786735"/>
    <w:rsid w:val="00796AD4"/>
    <w:rsid w:val="007A0480"/>
    <w:rsid w:val="007A40D0"/>
    <w:rsid w:val="007A6FC0"/>
    <w:rsid w:val="007B1BE0"/>
    <w:rsid w:val="007C0928"/>
    <w:rsid w:val="007C1AC8"/>
    <w:rsid w:val="007C5855"/>
    <w:rsid w:val="007D2066"/>
    <w:rsid w:val="007D20FD"/>
    <w:rsid w:val="007D457B"/>
    <w:rsid w:val="007E4DCD"/>
    <w:rsid w:val="007F186E"/>
    <w:rsid w:val="00807E1A"/>
    <w:rsid w:val="008179EB"/>
    <w:rsid w:val="0082466A"/>
    <w:rsid w:val="00830F62"/>
    <w:rsid w:val="00832854"/>
    <w:rsid w:val="00832B0A"/>
    <w:rsid w:val="008337CF"/>
    <w:rsid w:val="00856FA7"/>
    <w:rsid w:val="00883370"/>
    <w:rsid w:val="00895382"/>
    <w:rsid w:val="008A3BDC"/>
    <w:rsid w:val="008B0467"/>
    <w:rsid w:val="008C0BA0"/>
    <w:rsid w:val="008C4C4D"/>
    <w:rsid w:val="008E4E23"/>
    <w:rsid w:val="008E671E"/>
    <w:rsid w:val="008F110E"/>
    <w:rsid w:val="00900949"/>
    <w:rsid w:val="00915286"/>
    <w:rsid w:val="00917910"/>
    <w:rsid w:val="00920549"/>
    <w:rsid w:val="00950E10"/>
    <w:rsid w:val="009560EF"/>
    <w:rsid w:val="00966F83"/>
    <w:rsid w:val="00970007"/>
    <w:rsid w:val="00971006"/>
    <w:rsid w:val="009A38BC"/>
    <w:rsid w:val="009A5574"/>
    <w:rsid w:val="009B19F0"/>
    <w:rsid w:val="009C5E38"/>
    <w:rsid w:val="009D1208"/>
    <w:rsid w:val="009D3CB9"/>
    <w:rsid w:val="009D5EE3"/>
    <w:rsid w:val="00A0631E"/>
    <w:rsid w:val="00A22AD3"/>
    <w:rsid w:val="00A353E2"/>
    <w:rsid w:val="00A372CF"/>
    <w:rsid w:val="00A51227"/>
    <w:rsid w:val="00A5230A"/>
    <w:rsid w:val="00A83885"/>
    <w:rsid w:val="00A97AF8"/>
    <w:rsid w:val="00AA19E3"/>
    <w:rsid w:val="00AB5AE6"/>
    <w:rsid w:val="00AC2F42"/>
    <w:rsid w:val="00AF1019"/>
    <w:rsid w:val="00AF51E1"/>
    <w:rsid w:val="00AF5E68"/>
    <w:rsid w:val="00B00411"/>
    <w:rsid w:val="00B02324"/>
    <w:rsid w:val="00B1196F"/>
    <w:rsid w:val="00B12223"/>
    <w:rsid w:val="00B40556"/>
    <w:rsid w:val="00B41275"/>
    <w:rsid w:val="00B74B00"/>
    <w:rsid w:val="00B84066"/>
    <w:rsid w:val="00BA59B5"/>
    <w:rsid w:val="00BB0444"/>
    <w:rsid w:val="00BC3C9E"/>
    <w:rsid w:val="00BC52FA"/>
    <w:rsid w:val="00BD703E"/>
    <w:rsid w:val="00C05392"/>
    <w:rsid w:val="00C06EB0"/>
    <w:rsid w:val="00C15359"/>
    <w:rsid w:val="00C236BF"/>
    <w:rsid w:val="00C36056"/>
    <w:rsid w:val="00C44C4D"/>
    <w:rsid w:val="00C507B5"/>
    <w:rsid w:val="00C53C24"/>
    <w:rsid w:val="00C634A0"/>
    <w:rsid w:val="00C63E8B"/>
    <w:rsid w:val="00C7414C"/>
    <w:rsid w:val="00C8112D"/>
    <w:rsid w:val="00C8121D"/>
    <w:rsid w:val="00C933A2"/>
    <w:rsid w:val="00CA0E90"/>
    <w:rsid w:val="00CA1D91"/>
    <w:rsid w:val="00CA3B8A"/>
    <w:rsid w:val="00CA47E2"/>
    <w:rsid w:val="00CB6116"/>
    <w:rsid w:val="00CC2E53"/>
    <w:rsid w:val="00CC7460"/>
    <w:rsid w:val="00CF3486"/>
    <w:rsid w:val="00CF571C"/>
    <w:rsid w:val="00CF587B"/>
    <w:rsid w:val="00D13774"/>
    <w:rsid w:val="00D4302F"/>
    <w:rsid w:val="00D60622"/>
    <w:rsid w:val="00D710E8"/>
    <w:rsid w:val="00D71B70"/>
    <w:rsid w:val="00D811CF"/>
    <w:rsid w:val="00D84340"/>
    <w:rsid w:val="00D87E46"/>
    <w:rsid w:val="00D935DF"/>
    <w:rsid w:val="00DA4993"/>
    <w:rsid w:val="00DA61ED"/>
    <w:rsid w:val="00DB43D2"/>
    <w:rsid w:val="00DC1CE7"/>
    <w:rsid w:val="00DD70EB"/>
    <w:rsid w:val="00DF5974"/>
    <w:rsid w:val="00E02C50"/>
    <w:rsid w:val="00E10FC5"/>
    <w:rsid w:val="00E13AB1"/>
    <w:rsid w:val="00E22DC5"/>
    <w:rsid w:val="00E4086E"/>
    <w:rsid w:val="00E4457B"/>
    <w:rsid w:val="00E45198"/>
    <w:rsid w:val="00E471F7"/>
    <w:rsid w:val="00E54211"/>
    <w:rsid w:val="00E57CFD"/>
    <w:rsid w:val="00E61A9E"/>
    <w:rsid w:val="00E6310A"/>
    <w:rsid w:val="00E91CC4"/>
    <w:rsid w:val="00EA2A0B"/>
    <w:rsid w:val="00EA4BC5"/>
    <w:rsid w:val="00EA751B"/>
    <w:rsid w:val="00EC3340"/>
    <w:rsid w:val="00ED4748"/>
    <w:rsid w:val="00ED57EB"/>
    <w:rsid w:val="00EF4C01"/>
    <w:rsid w:val="00F05980"/>
    <w:rsid w:val="00F32195"/>
    <w:rsid w:val="00F438A7"/>
    <w:rsid w:val="00F478F0"/>
    <w:rsid w:val="00F505D7"/>
    <w:rsid w:val="00F525A4"/>
    <w:rsid w:val="00F72CD1"/>
    <w:rsid w:val="00F73B9C"/>
    <w:rsid w:val="00F74488"/>
    <w:rsid w:val="00F74D80"/>
    <w:rsid w:val="00F81224"/>
    <w:rsid w:val="00F90A35"/>
    <w:rsid w:val="00F92DAB"/>
    <w:rsid w:val="00F9411F"/>
    <w:rsid w:val="00F94474"/>
    <w:rsid w:val="00F9602D"/>
    <w:rsid w:val="00FA0C72"/>
    <w:rsid w:val="00FA4141"/>
    <w:rsid w:val="00FA72A8"/>
    <w:rsid w:val="00FB477D"/>
    <w:rsid w:val="00FB7473"/>
    <w:rsid w:val="00FC1213"/>
    <w:rsid w:val="00FD0386"/>
    <w:rsid w:val="00FF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8701F"/>
  <w15:chartTrackingRefBased/>
  <w15:docId w15:val="{F8640FBC-29F8-485B-9912-78C74D3F3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3E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3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3EEC"/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6C3EE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6C3EE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C3EEC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8">
    <w:name w:val="Нижний колонтитул Знак"/>
    <w:basedOn w:val="a0"/>
    <w:link w:val="a7"/>
    <w:uiPriority w:val="99"/>
    <w:rsid w:val="006C3EE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9">
    <w:name w:val="footnote reference"/>
    <w:aliases w:val="Ссылка на сноску 45,Знак сноски-FN,Ciae niinee-FN,Знак сноски 1,fr,Used by Word for Help footnote symbols,Referencia nota al pie,SUPERS,Ciae niinee 1"/>
    <w:uiPriority w:val="99"/>
    <w:qFormat/>
    <w:rsid w:val="006C3EEC"/>
    <w:rPr>
      <w:vertAlign w:val="superscript"/>
    </w:rPr>
  </w:style>
  <w:style w:type="character" w:styleId="aa">
    <w:name w:val="Hyperlink"/>
    <w:basedOn w:val="a0"/>
    <w:uiPriority w:val="99"/>
    <w:unhideWhenUsed/>
    <w:rsid w:val="006C3EEC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7B1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Основной"/>
    <w:qFormat/>
    <w:rsid w:val="00387D7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B1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B19F0"/>
    <w:rPr>
      <w:rFonts w:ascii="Segoe UI" w:hAnsi="Segoe UI" w:cs="Segoe UI"/>
      <w:sz w:val="18"/>
      <w:szCs w:val="18"/>
    </w:rPr>
  </w:style>
  <w:style w:type="paragraph" w:styleId="af">
    <w:name w:val="List Paragraph"/>
    <w:basedOn w:val="a"/>
    <w:uiPriority w:val="34"/>
    <w:qFormat/>
    <w:rsid w:val="00266686"/>
    <w:pPr>
      <w:ind w:left="720"/>
      <w:contextualSpacing/>
    </w:pPr>
  </w:style>
  <w:style w:type="paragraph" w:customStyle="1" w:styleId="ConsPlusNormal">
    <w:name w:val="ConsPlusNormal"/>
    <w:rsid w:val="00F812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0">
    <w:name w:val="Placeholder Text"/>
    <w:basedOn w:val="a0"/>
    <w:uiPriority w:val="99"/>
    <w:semiHidden/>
    <w:rsid w:val="00BC3C9E"/>
    <w:rPr>
      <w:color w:val="808080"/>
    </w:rPr>
  </w:style>
  <w:style w:type="paragraph" w:customStyle="1" w:styleId="LBGovstyle6">
    <w:name w:val="LB Gov style 6"/>
    <w:basedOn w:val="a"/>
    <w:rsid w:val="00CF571C"/>
    <w:pPr>
      <w:numPr>
        <w:numId w:val="8"/>
      </w:numPr>
      <w:tabs>
        <w:tab w:val="num" w:pos="360"/>
      </w:tabs>
      <w:suppressAutoHyphens/>
      <w:autoSpaceDN w:val="0"/>
      <w:spacing w:before="120" w:after="120" w:line="240" w:lineRule="auto"/>
      <w:ind w:left="0" w:firstLine="0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numbering" w:customStyle="1" w:styleId="LFO49">
    <w:name w:val="LFO49"/>
    <w:basedOn w:val="a2"/>
    <w:rsid w:val="00CF571C"/>
    <w:pPr>
      <w:numPr>
        <w:numId w:val="14"/>
      </w:numPr>
    </w:pPr>
  </w:style>
  <w:style w:type="table" w:customStyle="1" w:styleId="61">
    <w:name w:val="Сетка таблицы61"/>
    <w:basedOn w:val="a1"/>
    <w:next w:val="ab"/>
    <w:uiPriority w:val="59"/>
    <w:rsid w:val="000B4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Unresolved Mention"/>
    <w:basedOn w:val="a0"/>
    <w:uiPriority w:val="99"/>
    <w:semiHidden/>
    <w:unhideWhenUsed/>
    <w:rsid w:val="00F90A35"/>
    <w:rPr>
      <w:color w:val="605E5C"/>
      <w:shd w:val="clear" w:color="auto" w:fill="E1DFDD"/>
    </w:rPr>
  </w:style>
  <w:style w:type="numbering" w:customStyle="1" w:styleId="LFO491">
    <w:name w:val="LFO491"/>
    <w:rsid w:val="00132DE2"/>
  </w:style>
  <w:style w:type="numbering" w:customStyle="1" w:styleId="LFO492">
    <w:name w:val="LFO492"/>
    <w:rsid w:val="008C0BA0"/>
  </w:style>
  <w:style w:type="paragraph" w:styleId="af2">
    <w:name w:val="No Spacing"/>
    <w:aliases w:val="Без интервал,мой,МОЙ,Без интервала 111,МММ,Без интервала2,МОЙ МОЙ"/>
    <w:link w:val="af3"/>
    <w:uiPriority w:val="1"/>
    <w:qFormat/>
    <w:rsid w:val="007D20F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3">
    <w:name w:val="Без интервала Знак"/>
    <w:aliases w:val="Без интервал Знак,мой Знак,МОЙ Знак,Без интервала 111 Знак,МММ Знак,Без интервала2 Знак,МОЙ МОЙ Знак"/>
    <w:link w:val="af2"/>
    <w:uiPriority w:val="1"/>
    <w:locked/>
    <w:rsid w:val="007D20FD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48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46209&amp;dst=2032&amp;field=134&amp;date=29.05.2023" TargetMode="External"/><Relationship Id="rId18" Type="http://schemas.openxmlformats.org/officeDocument/2006/relationships/hyperlink" Target="https://login.consultant.ru/link/?req=doc&amp;base=LAW&amp;n=412998&amp;date=28.10.2022" TargetMode="External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46209&amp;dst=101327&amp;field=134&amp;date=29.05.2023" TargetMode="External"/><Relationship Id="rId17" Type="http://schemas.openxmlformats.org/officeDocument/2006/relationships/footer" Target="footer2.xml"/><Relationship Id="rId25" Type="http://schemas.openxmlformats.org/officeDocument/2006/relationships/image" Target="media/image7.jpeg"/><Relationship Id="rId33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image" Target="media/image2.jpeg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dn-serv\EXCHANGE\6-&#1043;&#1054;&#1057;&#1047;&#1040;&#1050;&#1040;&#1047;\&#1043;&#1086;&#1089;&#1079;&#1072;&#1082;&#1072;&#1079;%202021\2.%20&#1057;&#1054;&#1044;&#1045;&#1056;&#1046;&#1040;&#1053;&#1048;&#1045;-2021\&#1050;&#1072;&#1085;&#1094;&#1099;%20126&#1085;,%20617%20&#1089;&#1077;&#1085;&#1090;&#1103;&#1073;&#1088;&#1100;\&#1047;&#1050;&#1069;&#1060;_&#1050;&#1072;&#1085;&#1094;&#1090;&#1086;&#1074;&#1072;&#1088;&#1099;%20126&#1085;,%20617.doc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14.jpeg"/><Relationship Id="rId5" Type="http://schemas.openxmlformats.org/officeDocument/2006/relationships/webSettings" Target="webSettings.xml"/><Relationship Id="rId15" Type="http://schemas.openxmlformats.org/officeDocument/2006/relationships/hyperlink" Target="mailto:ddlo47@mail.ru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36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10704&amp;dst=108&amp;field=134&amp;date=27.01.2023" TargetMode="External"/><Relationship Id="rId19" Type="http://schemas.openxmlformats.org/officeDocument/2006/relationships/image" Target="media/image1.jpeg"/><Relationship Id="rId31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hyperlink" Target="mailto:ddlo47@mail.ru" TargetMode="External"/><Relationship Id="rId14" Type="http://schemas.openxmlformats.org/officeDocument/2006/relationships/hyperlink" Target="https://docs30.surp-spb.ru/cgi/online.cgi?req=doc&amp;base=LAW&amp;n=405924&amp;date=26.04.2022&amp;dst=1497&amp;field=134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fontTable" Target="fontTable.xml"/><Relationship Id="rId8" Type="http://schemas.openxmlformats.org/officeDocument/2006/relationships/hyperlink" Target="https://login.consultant.ru/link/?req=doc&amp;base=LAW&amp;n=412998&amp;date=28.10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48C5C-F84F-40C7-83D4-DD48A1B89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12</Pages>
  <Words>5755</Words>
  <Characters>32805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А. Соковых</dc:creator>
  <cp:keywords/>
  <dc:description/>
  <cp:lastModifiedBy>Olga</cp:lastModifiedBy>
  <cp:revision>5</cp:revision>
  <cp:lastPrinted>2026-09-24T08:15:00Z</cp:lastPrinted>
  <dcterms:created xsi:type="dcterms:W3CDTF">2026-09-29T17:46:00Z</dcterms:created>
  <dcterms:modified xsi:type="dcterms:W3CDTF">2026-10-01T07:44:00Z</dcterms:modified>
</cp:coreProperties>
</file>