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0CFAA5" w14:textId="57C6591F" w:rsidR="00C2027B" w:rsidRDefault="00C2027B" w:rsidP="00C2027B">
      <w:pPr>
        <w:spacing w:after="0"/>
        <w:ind w:firstLine="0"/>
        <w:jc w:val="center"/>
        <w:rPr>
          <w:rFonts w:eastAsia="Times New Roman" w:cs="Times New Roman"/>
          <w:b/>
          <w:szCs w:val="24"/>
          <w:lang w:eastAsia="ru-RU"/>
        </w:rPr>
      </w:pPr>
      <w:r w:rsidRPr="00C2027B">
        <w:rPr>
          <w:rFonts w:eastAsia="Times New Roman" w:cs="Times New Roman"/>
          <w:b/>
          <w:szCs w:val="24"/>
          <w:lang w:eastAsia="ru-RU"/>
        </w:rPr>
        <w:t xml:space="preserve">ДОГОВОР № </w:t>
      </w:r>
    </w:p>
    <w:p w14:paraId="6F55D42C" w14:textId="1D4BE02F" w:rsidR="001B2CEF" w:rsidRPr="00C2027B" w:rsidRDefault="001B2CEF" w:rsidP="00C2027B">
      <w:pPr>
        <w:spacing w:after="0"/>
        <w:ind w:firstLine="0"/>
        <w:jc w:val="center"/>
        <w:rPr>
          <w:rFonts w:eastAsia="Times New Roman" w:cs="Times New Roman"/>
          <w:b/>
          <w:szCs w:val="24"/>
          <w:lang w:eastAsia="ru-RU"/>
        </w:rPr>
      </w:pPr>
      <w:r>
        <w:rPr>
          <w:rFonts w:eastAsia="Times New Roman" w:cs="Times New Roman"/>
          <w:b/>
          <w:szCs w:val="24"/>
          <w:lang w:eastAsia="ru-RU"/>
        </w:rPr>
        <w:t>ИКЗ</w:t>
      </w:r>
    </w:p>
    <w:p w14:paraId="24F87957" w14:textId="77777777" w:rsidR="00C2027B" w:rsidRPr="00C2027B" w:rsidRDefault="00C2027B" w:rsidP="00C2027B">
      <w:pPr>
        <w:spacing w:after="0"/>
        <w:ind w:firstLine="0"/>
        <w:jc w:val="both"/>
        <w:rPr>
          <w:rFonts w:eastAsia="Times New Roman" w:cs="Times New Roman"/>
          <w:szCs w:val="24"/>
          <w:lang w:eastAsia="ru-RU"/>
        </w:rPr>
      </w:pPr>
    </w:p>
    <w:tbl>
      <w:tblPr>
        <w:tblW w:w="9921" w:type="dxa"/>
        <w:tblLayout w:type="fixed"/>
        <w:tblLook w:val="0000" w:firstRow="0" w:lastRow="0" w:firstColumn="0" w:lastColumn="0" w:noHBand="0" w:noVBand="0"/>
      </w:tblPr>
      <w:tblGrid>
        <w:gridCol w:w="4961"/>
        <w:gridCol w:w="4960"/>
      </w:tblGrid>
      <w:tr w:rsidR="00C2027B" w:rsidRPr="00C2027B" w14:paraId="3F313D94" w14:textId="77777777" w:rsidTr="0077201B">
        <w:tc>
          <w:tcPr>
            <w:tcW w:w="4961" w:type="dxa"/>
          </w:tcPr>
          <w:p w14:paraId="6B53B992" w14:textId="77777777" w:rsidR="00C2027B" w:rsidRPr="00C2027B" w:rsidRDefault="00C2027B" w:rsidP="00C2027B">
            <w:pPr>
              <w:spacing w:after="0"/>
              <w:ind w:firstLine="0"/>
              <w:jc w:val="both"/>
              <w:rPr>
                <w:rFonts w:eastAsia="Times New Roman" w:cs="Times New Roman"/>
                <w:szCs w:val="24"/>
                <w:lang w:eastAsia="ru-RU"/>
              </w:rPr>
            </w:pPr>
            <w:r w:rsidRPr="00C2027B">
              <w:rPr>
                <w:rFonts w:eastAsia="Times New Roman" w:cs="Times New Roman"/>
                <w:szCs w:val="24"/>
                <w:lang w:eastAsia="ru-RU"/>
              </w:rPr>
              <w:t xml:space="preserve">г. Мурино                              </w:t>
            </w:r>
          </w:p>
        </w:tc>
        <w:tc>
          <w:tcPr>
            <w:tcW w:w="4960" w:type="dxa"/>
          </w:tcPr>
          <w:p w14:paraId="0603145F" w14:textId="016847BC" w:rsidR="00C2027B" w:rsidRPr="00C2027B" w:rsidRDefault="00C2027B" w:rsidP="00C2027B">
            <w:pPr>
              <w:spacing w:after="0"/>
              <w:ind w:firstLine="0"/>
              <w:jc w:val="both"/>
              <w:rPr>
                <w:rFonts w:eastAsia="Times New Roman" w:cs="Times New Roman"/>
                <w:szCs w:val="24"/>
                <w:lang w:eastAsia="ru-RU"/>
              </w:rPr>
            </w:pPr>
            <w:r w:rsidRPr="00C2027B">
              <w:rPr>
                <w:rFonts w:eastAsia="Times New Roman" w:cs="Times New Roman"/>
                <w:szCs w:val="24"/>
                <w:lang w:eastAsia="ru-RU"/>
              </w:rPr>
              <w:t xml:space="preserve">                                     «____» ________ 20</w:t>
            </w:r>
            <w:r w:rsidR="00C932CE">
              <w:rPr>
                <w:rFonts w:eastAsia="Times New Roman" w:cs="Times New Roman"/>
                <w:szCs w:val="24"/>
                <w:lang w:eastAsia="ru-RU"/>
              </w:rPr>
              <w:t>__</w:t>
            </w:r>
            <w:r w:rsidRPr="00C2027B">
              <w:rPr>
                <w:rFonts w:eastAsia="Times New Roman" w:cs="Times New Roman"/>
                <w:szCs w:val="24"/>
                <w:lang w:eastAsia="ru-RU"/>
              </w:rPr>
              <w:t xml:space="preserve"> г.</w:t>
            </w:r>
          </w:p>
        </w:tc>
      </w:tr>
    </w:tbl>
    <w:p w14:paraId="5F143207" w14:textId="77777777" w:rsidR="00C2027B" w:rsidRPr="00C2027B" w:rsidRDefault="00C2027B" w:rsidP="00C2027B">
      <w:pPr>
        <w:spacing w:after="0"/>
        <w:ind w:firstLine="540"/>
        <w:jc w:val="both"/>
        <w:rPr>
          <w:rFonts w:eastAsia="Times New Roman" w:cs="Times New Roman"/>
          <w:szCs w:val="24"/>
          <w:lang w:eastAsia="ru-RU"/>
        </w:rPr>
      </w:pPr>
      <w:bookmarkStart w:id="0" w:name="_Hlk230179673"/>
    </w:p>
    <w:p w14:paraId="24D01986" w14:textId="50E26A58" w:rsidR="00C2027B" w:rsidRPr="00C2027B" w:rsidRDefault="00C2027B" w:rsidP="00C2027B">
      <w:pPr>
        <w:spacing w:after="0"/>
        <w:jc w:val="both"/>
        <w:rPr>
          <w:rFonts w:eastAsia="Times New Roman" w:cs="Times New Roman"/>
          <w:szCs w:val="24"/>
          <w:lang w:eastAsia="ru-RU"/>
        </w:rPr>
      </w:pPr>
      <w:bookmarkStart w:id="1" w:name="_heading=h.3znysh7" w:colFirst="0" w:colLast="0"/>
      <w:bookmarkStart w:id="2" w:name="_Hlk220483233"/>
      <w:bookmarkEnd w:id="1"/>
      <w:r w:rsidRPr="00C2027B">
        <w:rPr>
          <w:rFonts w:eastAsia="Times New Roman" w:cs="Times New Roman"/>
          <w:b/>
          <w:szCs w:val="24"/>
          <w:lang w:eastAsia="ru-RU"/>
        </w:rPr>
        <w:t xml:space="preserve"> </w:t>
      </w:r>
      <w:r w:rsidR="0006602C" w:rsidRPr="0006602C">
        <w:rPr>
          <w:rFonts w:eastAsia="Times New Roman" w:cs="Times New Roman"/>
          <w:b/>
          <w:szCs w:val="24"/>
          <w:lang w:eastAsia="ru-RU"/>
        </w:rPr>
        <w:t xml:space="preserve">Муниципальное казенное учреждение «Центр культуры и спорта» муниципального образования «Муринское городское поселение» Всеволожского муниципального района Ленинградской области </w:t>
      </w:r>
      <w:bookmarkEnd w:id="0"/>
      <w:r w:rsidR="0006602C" w:rsidRPr="0006602C">
        <w:rPr>
          <w:rFonts w:eastAsia="Times New Roman" w:cs="Times New Roman"/>
          <w:b/>
          <w:szCs w:val="24"/>
          <w:lang w:eastAsia="ru-RU"/>
        </w:rPr>
        <w:t xml:space="preserve">(далее – МКУ «ЦКС»), </w:t>
      </w:r>
      <w:bookmarkEnd w:id="2"/>
      <w:r w:rsidRPr="00C2027B">
        <w:rPr>
          <w:rFonts w:eastAsia="Times New Roman" w:cs="Times New Roman"/>
          <w:szCs w:val="24"/>
          <w:lang w:eastAsia="ru-RU"/>
        </w:rPr>
        <w:t xml:space="preserve">именуемое в дальнейшем </w:t>
      </w:r>
      <w:r w:rsidR="00A50F1D">
        <w:rPr>
          <w:rFonts w:eastAsia="Times New Roman" w:cs="Times New Roman"/>
          <w:szCs w:val="24"/>
          <w:lang w:eastAsia="ru-RU"/>
        </w:rPr>
        <w:t>«</w:t>
      </w:r>
      <w:r w:rsidRPr="00C2027B">
        <w:rPr>
          <w:rFonts w:eastAsia="Times New Roman" w:cs="Times New Roman"/>
          <w:szCs w:val="24"/>
          <w:lang w:eastAsia="ru-RU"/>
        </w:rPr>
        <w:t>Заказчик</w:t>
      </w:r>
      <w:r w:rsidR="00A50F1D">
        <w:rPr>
          <w:rFonts w:eastAsia="Times New Roman" w:cs="Times New Roman"/>
          <w:szCs w:val="24"/>
          <w:lang w:eastAsia="ru-RU"/>
        </w:rPr>
        <w:t>»</w:t>
      </w:r>
      <w:r w:rsidRPr="00C2027B">
        <w:rPr>
          <w:rFonts w:eastAsia="Times New Roman" w:cs="Times New Roman"/>
          <w:szCs w:val="24"/>
          <w:lang w:eastAsia="ru-RU"/>
        </w:rPr>
        <w:t xml:space="preserve">, в лице  директора Назаровой Светланы Викторовны, действующего на основании Устава, с одной стороны, и </w:t>
      </w:r>
      <w:bookmarkStart w:id="3" w:name="_Hlk169517713"/>
      <w:r w:rsidR="00E433A7">
        <w:rPr>
          <w:rFonts w:eastAsia="Times New Roman" w:cs="Times New Roman"/>
          <w:b/>
          <w:szCs w:val="24"/>
          <w:lang w:eastAsia="ru-RU"/>
        </w:rPr>
        <w:t>_________________________________________________________________,</w:t>
      </w:r>
      <w:r w:rsidRPr="00C2027B">
        <w:rPr>
          <w:rFonts w:eastAsia="Times New Roman" w:cs="Times New Roman"/>
          <w:szCs w:val="24"/>
          <w:lang w:eastAsia="ru-RU"/>
        </w:rPr>
        <w:t xml:space="preserve"> именуемый в дальнейшем «Исполнитель», </w:t>
      </w:r>
      <w:bookmarkEnd w:id="3"/>
      <w:r w:rsidRPr="00C2027B">
        <w:rPr>
          <w:rFonts w:eastAsia="Times New Roman" w:cs="Times New Roman"/>
          <w:szCs w:val="24"/>
          <w:lang w:eastAsia="ru-RU"/>
        </w:rPr>
        <w:t xml:space="preserve">с другой стороны, вместе именуемые Стороны, в соответствии с п. </w:t>
      </w:r>
      <w:r w:rsidR="00E433A7">
        <w:rPr>
          <w:rFonts w:eastAsia="Times New Roman" w:cs="Times New Roman"/>
          <w:szCs w:val="24"/>
          <w:lang w:eastAsia="ru-RU"/>
        </w:rPr>
        <w:t>4</w:t>
      </w:r>
      <w:r w:rsidR="003D0CFC">
        <w:rPr>
          <w:rFonts w:eastAsia="Times New Roman" w:cs="Times New Roman"/>
          <w:szCs w:val="24"/>
          <w:lang w:eastAsia="ru-RU"/>
        </w:rPr>
        <w:t xml:space="preserve"> </w:t>
      </w:r>
      <w:r w:rsidRPr="00C2027B">
        <w:rPr>
          <w:rFonts w:eastAsia="Times New Roman" w:cs="Times New Roman"/>
          <w:szCs w:val="24"/>
          <w:lang w:eastAsia="ru-RU"/>
        </w:rPr>
        <w:t xml:space="preserve">ч. 1 ст. 93 </w:t>
      </w:r>
      <w:bookmarkStart w:id="4" w:name="_Hlk169598870"/>
      <w:r w:rsidRPr="00C2027B">
        <w:rPr>
          <w:rFonts w:eastAsia="Times New Roman" w:cs="Times New Roman"/>
          <w:szCs w:val="24"/>
          <w:lang w:eastAsia="ru-RU"/>
        </w:rPr>
        <w:t>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договор</w:t>
      </w:r>
      <w:bookmarkEnd w:id="4"/>
      <w:r w:rsidRPr="00C2027B">
        <w:rPr>
          <w:rFonts w:eastAsia="Times New Roman" w:cs="Times New Roman"/>
          <w:szCs w:val="24"/>
          <w:lang w:eastAsia="ru-RU"/>
        </w:rPr>
        <w:t xml:space="preserve"> (далее – Договор) о нижеследующем:</w:t>
      </w:r>
    </w:p>
    <w:p w14:paraId="5E70017E" w14:textId="77777777" w:rsidR="00C2027B" w:rsidRPr="00C2027B" w:rsidRDefault="00C2027B" w:rsidP="00C2027B">
      <w:pPr>
        <w:spacing w:after="0"/>
        <w:ind w:firstLine="540"/>
        <w:jc w:val="both"/>
        <w:rPr>
          <w:rFonts w:eastAsia="Times New Roman" w:cs="Times New Roman"/>
          <w:szCs w:val="24"/>
          <w:lang w:eastAsia="ru-RU"/>
        </w:rPr>
      </w:pPr>
    </w:p>
    <w:p w14:paraId="09F63A7C" w14:textId="3991B892" w:rsidR="00C2027B" w:rsidRPr="00C2027B" w:rsidRDefault="008056D6" w:rsidP="00C2027B">
      <w:pPr>
        <w:numPr>
          <w:ilvl w:val="0"/>
          <w:numId w:val="1"/>
        </w:numPr>
        <w:pBdr>
          <w:top w:val="nil"/>
          <w:left w:val="nil"/>
          <w:bottom w:val="nil"/>
          <w:right w:val="nil"/>
          <w:between w:val="nil"/>
        </w:pBdr>
        <w:spacing w:after="0" w:line="276" w:lineRule="auto"/>
        <w:jc w:val="center"/>
        <w:rPr>
          <w:rFonts w:eastAsia="Times New Roman" w:cs="Times New Roman"/>
          <w:b/>
          <w:color w:val="000000"/>
          <w:szCs w:val="24"/>
          <w:lang w:eastAsia="ru-RU"/>
        </w:rPr>
      </w:pPr>
      <w:r w:rsidRPr="00C2027B">
        <w:rPr>
          <w:rFonts w:eastAsia="Times New Roman" w:cs="Times New Roman"/>
          <w:b/>
          <w:color w:val="000000"/>
          <w:szCs w:val="24"/>
          <w:lang w:eastAsia="ru-RU"/>
        </w:rPr>
        <w:t>Предмет договора</w:t>
      </w:r>
    </w:p>
    <w:p w14:paraId="462E5640" w14:textId="583FE911"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 1.1. Исполнитель обязуется по заданию Заказчика оказать услуги </w:t>
      </w:r>
      <w:bookmarkStart w:id="5" w:name="_Hlk230181637"/>
      <w:r w:rsidRPr="00E433A7">
        <w:rPr>
          <w:rFonts w:eastAsia="Calibri" w:cs="Calibri"/>
          <w:b/>
          <w:bCs/>
          <w:lang w:eastAsia="ru-RU"/>
        </w:rPr>
        <w:t xml:space="preserve">по </w:t>
      </w:r>
      <w:r w:rsidR="00E433A7" w:rsidRPr="00E433A7">
        <w:rPr>
          <w:rFonts w:eastAsia="Calibri" w:cs="Calibri"/>
          <w:b/>
          <w:bCs/>
          <w:lang w:eastAsia="ru-RU"/>
        </w:rPr>
        <w:t>разработке</w:t>
      </w:r>
      <w:r w:rsidR="00E433A7">
        <w:rPr>
          <w:rFonts w:eastAsia="Calibri" w:cs="Calibri"/>
          <w:b/>
          <w:bCs/>
          <w:lang w:eastAsia="ru-RU"/>
        </w:rPr>
        <w:t>, наполнению и продвижению сайта МКУ «ЦКС»</w:t>
      </w:r>
      <w:bookmarkEnd w:id="5"/>
      <w:r w:rsidR="00A50F1D">
        <w:rPr>
          <w:rFonts w:eastAsia="Calibri" w:cs="Calibri"/>
          <w:b/>
          <w:bCs/>
          <w:lang w:eastAsia="ru-RU"/>
        </w:rPr>
        <w:t xml:space="preserve"> </w:t>
      </w:r>
      <w:r w:rsidRPr="00C2027B">
        <w:rPr>
          <w:rFonts w:eastAsia="Calibri" w:cs="Calibri"/>
          <w:lang w:eastAsia="ru-RU"/>
        </w:rPr>
        <w:t xml:space="preserve">(далее – </w:t>
      </w:r>
      <w:r w:rsidR="00A74A54">
        <w:rPr>
          <w:rFonts w:eastAsia="Calibri" w:cs="Calibri"/>
          <w:lang w:eastAsia="ru-RU"/>
        </w:rPr>
        <w:t>у</w:t>
      </w:r>
      <w:r w:rsidR="00BD215B">
        <w:rPr>
          <w:rFonts w:eastAsia="Calibri" w:cs="Calibri"/>
          <w:lang w:eastAsia="ru-RU"/>
        </w:rPr>
        <w:t>слуги</w:t>
      </w:r>
      <w:r w:rsidRPr="00C2027B">
        <w:rPr>
          <w:rFonts w:eastAsia="Calibri" w:cs="Calibri"/>
          <w:lang w:eastAsia="ru-RU"/>
        </w:rPr>
        <w:t xml:space="preserve">) согласно </w:t>
      </w:r>
      <w:r w:rsidR="00FB1664">
        <w:rPr>
          <w:rFonts w:eastAsia="Calibri" w:cs="Calibri"/>
          <w:lang w:eastAsia="ru-RU"/>
        </w:rPr>
        <w:t xml:space="preserve">Техническому заданию (Приложение №1) и </w:t>
      </w:r>
      <w:r w:rsidR="00FB1664" w:rsidRPr="00C2027B">
        <w:rPr>
          <w:rFonts w:eastAsia="Calibri" w:cs="Calibri"/>
          <w:lang w:eastAsia="ru-RU"/>
        </w:rPr>
        <w:t>Расчёт</w:t>
      </w:r>
      <w:r w:rsidR="00FB1664">
        <w:rPr>
          <w:rFonts w:eastAsia="Calibri" w:cs="Calibri"/>
          <w:lang w:eastAsia="ru-RU"/>
        </w:rPr>
        <w:t>у</w:t>
      </w:r>
      <w:r w:rsidR="00FB1664" w:rsidRPr="00C2027B">
        <w:rPr>
          <w:rFonts w:eastAsia="Calibri" w:cs="Calibri"/>
          <w:lang w:eastAsia="ru-RU"/>
        </w:rPr>
        <w:t xml:space="preserve"> цены договора </w:t>
      </w:r>
      <w:r w:rsidR="00FB1664">
        <w:rPr>
          <w:rFonts w:eastAsia="Calibri" w:cs="Calibri"/>
          <w:lang w:eastAsia="ru-RU"/>
        </w:rPr>
        <w:t>(</w:t>
      </w:r>
      <w:r w:rsidRPr="00C2027B">
        <w:rPr>
          <w:rFonts w:eastAsia="Calibri" w:cs="Calibri"/>
          <w:lang w:eastAsia="ru-RU"/>
        </w:rPr>
        <w:t>Приложению</w:t>
      </w:r>
      <w:r w:rsidR="00FB1664">
        <w:rPr>
          <w:rFonts w:eastAsia="Calibri" w:cs="Calibri"/>
          <w:lang w:eastAsia="ru-RU"/>
        </w:rPr>
        <w:t xml:space="preserve"> № 2)</w:t>
      </w:r>
      <w:r w:rsidRPr="00C2027B">
        <w:rPr>
          <w:rFonts w:eastAsia="Calibri" w:cs="Calibri"/>
          <w:lang w:eastAsia="ru-RU"/>
        </w:rPr>
        <w:t>, а Заказчик обязуется оплатить данные услуги</w:t>
      </w:r>
      <w:r w:rsidR="00A96E1D">
        <w:rPr>
          <w:rFonts w:eastAsia="Calibri" w:cs="Calibri"/>
          <w:lang w:eastAsia="ru-RU"/>
        </w:rPr>
        <w:t xml:space="preserve"> </w:t>
      </w:r>
      <w:r w:rsidR="00A96E1D" w:rsidRPr="00A96E1D">
        <w:rPr>
          <w:rFonts w:eastAsia="Calibri" w:cs="Calibri"/>
          <w:lang w:eastAsia="ru-RU"/>
        </w:rPr>
        <w:t>на условиях, определенных настоящим Договором</w:t>
      </w:r>
      <w:r w:rsidR="00A96E1D">
        <w:rPr>
          <w:rFonts w:eastAsia="Calibri" w:cs="Calibri"/>
          <w:lang w:eastAsia="ru-RU"/>
        </w:rPr>
        <w:t>.</w:t>
      </w:r>
    </w:p>
    <w:p w14:paraId="7AAFBFB8" w14:textId="050D14EC" w:rsidR="00C2027B" w:rsidRPr="00C2027B" w:rsidRDefault="00C2027B" w:rsidP="00C2027B">
      <w:pPr>
        <w:spacing w:after="0"/>
        <w:jc w:val="both"/>
        <w:rPr>
          <w:rFonts w:eastAsia="Calibri" w:cs="Calibri"/>
          <w:lang w:eastAsia="ru-RU"/>
        </w:rPr>
      </w:pPr>
      <w:bookmarkStart w:id="6" w:name="_heading=h.30j0zll" w:colFirst="0" w:colLast="0"/>
      <w:bookmarkEnd w:id="6"/>
      <w:r w:rsidRPr="00C2027B">
        <w:rPr>
          <w:rFonts w:eastAsia="Calibri" w:cs="Calibri"/>
          <w:lang w:eastAsia="ru-RU"/>
        </w:rPr>
        <w:t xml:space="preserve">1.2. Место, дата и время оказания услуг: </w:t>
      </w:r>
      <w:bookmarkStart w:id="7" w:name="_Hlk230250498"/>
      <w:r w:rsidRPr="00700A14">
        <w:rPr>
          <w:rFonts w:eastAsia="Calibri" w:cs="Calibri"/>
          <w:lang w:eastAsia="ru-RU"/>
        </w:rPr>
        <w:t xml:space="preserve">Ленинградская область, Всеволожский район, г. Мурино, </w:t>
      </w:r>
      <w:r w:rsidR="00700A14" w:rsidRPr="00700A14">
        <w:rPr>
          <w:rFonts w:eastAsia="Calibri" w:cs="Calibri"/>
          <w:lang w:eastAsia="ru-RU"/>
        </w:rPr>
        <w:t>не позднее 15 июля 2026 года.</w:t>
      </w:r>
      <w:r w:rsidR="00700A14">
        <w:rPr>
          <w:rFonts w:eastAsia="Calibri" w:cs="Calibri"/>
          <w:lang w:eastAsia="ru-RU"/>
        </w:rPr>
        <w:t xml:space="preserve"> </w:t>
      </w:r>
      <w:bookmarkEnd w:id="7"/>
    </w:p>
    <w:p w14:paraId="435AFA51" w14:textId="77777777" w:rsidR="00C2027B" w:rsidRPr="00C2027B" w:rsidRDefault="00C2027B" w:rsidP="00C2027B">
      <w:pPr>
        <w:pBdr>
          <w:top w:val="nil"/>
          <w:left w:val="nil"/>
          <w:bottom w:val="nil"/>
          <w:right w:val="nil"/>
          <w:between w:val="nil"/>
        </w:pBdr>
        <w:spacing w:after="0"/>
        <w:ind w:left="360" w:firstLine="0"/>
        <w:jc w:val="both"/>
        <w:rPr>
          <w:rFonts w:eastAsia="Times New Roman" w:cs="Times New Roman"/>
          <w:szCs w:val="24"/>
          <w:lang w:eastAsia="ru-RU"/>
        </w:rPr>
      </w:pPr>
    </w:p>
    <w:p w14:paraId="7E52C7EC" w14:textId="7D1CE054" w:rsidR="003950E7" w:rsidRPr="00C2027B" w:rsidRDefault="003950E7" w:rsidP="003950E7">
      <w:pPr>
        <w:spacing w:after="0"/>
        <w:ind w:firstLine="0"/>
        <w:jc w:val="center"/>
        <w:rPr>
          <w:rFonts w:eastAsia="Times New Roman" w:cs="Times New Roman"/>
          <w:szCs w:val="24"/>
          <w:lang w:eastAsia="ru-RU"/>
        </w:rPr>
      </w:pPr>
      <w:r>
        <w:rPr>
          <w:rFonts w:eastAsia="Times New Roman" w:cs="Times New Roman"/>
          <w:b/>
          <w:szCs w:val="24"/>
          <w:lang w:eastAsia="ru-RU"/>
        </w:rPr>
        <w:t>2</w:t>
      </w:r>
      <w:r w:rsidRPr="00C2027B">
        <w:rPr>
          <w:rFonts w:eastAsia="Times New Roman" w:cs="Times New Roman"/>
          <w:b/>
          <w:szCs w:val="24"/>
          <w:lang w:eastAsia="ru-RU"/>
        </w:rPr>
        <w:t xml:space="preserve">. </w:t>
      </w:r>
      <w:r w:rsidR="002D12A3">
        <w:rPr>
          <w:rFonts w:eastAsia="Times New Roman" w:cs="Times New Roman"/>
          <w:b/>
          <w:szCs w:val="24"/>
          <w:lang w:eastAsia="ru-RU"/>
        </w:rPr>
        <w:t>Стоимость услуг</w:t>
      </w:r>
      <w:r w:rsidRPr="00C2027B">
        <w:rPr>
          <w:rFonts w:eastAsia="Times New Roman" w:cs="Times New Roman"/>
          <w:b/>
          <w:szCs w:val="24"/>
          <w:lang w:eastAsia="ru-RU"/>
        </w:rPr>
        <w:t xml:space="preserve"> и порядок оплаты</w:t>
      </w:r>
    </w:p>
    <w:p w14:paraId="48CC93BB" w14:textId="3348A6B8" w:rsidR="003950E7" w:rsidRPr="00C2027B" w:rsidRDefault="003950E7" w:rsidP="003950E7">
      <w:pPr>
        <w:spacing w:after="0"/>
        <w:jc w:val="both"/>
        <w:rPr>
          <w:rFonts w:eastAsia="Times New Roman" w:cs="Times New Roman"/>
          <w:szCs w:val="24"/>
          <w:lang w:eastAsia="ru-RU"/>
        </w:rPr>
      </w:pPr>
      <w:bookmarkStart w:id="8" w:name="_heading=h.2et92p0" w:colFirst="0" w:colLast="0"/>
      <w:bookmarkEnd w:id="8"/>
      <w:r>
        <w:rPr>
          <w:rFonts w:eastAsia="Times New Roman" w:cs="Times New Roman"/>
          <w:szCs w:val="24"/>
          <w:lang w:eastAsia="ru-RU"/>
        </w:rPr>
        <w:t>2</w:t>
      </w:r>
      <w:r w:rsidRPr="00C2027B">
        <w:rPr>
          <w:rFonts w:eastAsia="Times New Roman" w:cs="Times New Roman"/>
          <w:szCs w:val="24"/>
          <w:lang w:eastAsia="ru-RU"/>
        </w:rPr>
        <w:t>.1. Цена настоящего Договора</w:t>
      </w:r>
      <w:r w:rsidR="007E0F97">
        <w:rPr>
          <w:rFonts w:eastAsia="Times New Roman" w:cs="Times New Roman"/>
          <w:szCs w:val="24"/>
          <w:lang w:eastAsia="ru-RU"/>
        </w:rPr>
        <w:t>:</w:t>
      </w:r>
      <w:r w:rsidR="00700A14">
        <w:rPr>
          <w:rFonts w:eastAsia="Times New Roman" w:cs="Times New Roman"/>
          <w:szCs w:val="24"/>
          <w:lang w:eastAsia="ru-RU"/>
        </w:rPr>
        <w:t xml:space="preserve"> </w:t>
      </w:r>
      <w:bookmarkStart w:id="9" w:name="_Hlk230250467"/>
      <w:bookmarkStart w:id="10" w:name="_Hlk230182514"/>
      <w:r w:rsidR="001B2CEF" w:rsidRPr="001B2CEF">
        <w:rPr>
          <w:rFonts w:eastAsia="Times New Roman" w:cs="Times New Roman"/>
          <w:szCs w:val="24"/>
          <w:highlight w:val="yellow"/>
          <w:lang w:eastAsia="ru-RU"/>
        </w:rPr>
        <w:t>НМЦК</w:t>
      </w:r>
      <w:r w:rsidR="001B2CEF">
        <w:rPr>
          <w:rFonts w:eastAsia="Times New Roman" w:cs="Times New Roman"/>
          <w:szCs w:val="24"/>
          <w:lang w:eastAsia="ru-RU"/>
        </w:rPr>
        <w:t xml:space="preserve"> </w:t>
      </w:r>
      <w:r w:rsidR="00700A14" w:rsidRPr="0092258B">
        <w:rPr>
          <w:rFonts w:eastAsia="Times New Roman" w:cs="Times New Roman"/>
          <w:b/>
          <w:bCs/>
          <w:szCs w:val="24"/>
          <w:lang w:eastAsia="ru-RU"/>
        </w:rPr>
        <w:t>1</w:t>
      </w:r>
      <w:r w:rsidR="009E5356">
        <w:rPr>
          <w:rFonts w:eastAsia="Times New Roman" w:cs="Times New Roman"/>
          <w:b/>
          <w:bCs/>
          <w:szCs w:val="24"/>
          <w:lang w:eastAsia="ru-RU"/>
        </w:rPr>
        <w:t>60</w:t>
      </w:r>
      <w:r w:rsidR="0092258B" w:rsidRPr="0092258B">
        <w:rPr>
          <w:rFonts w:eastAsia="Times New Roman" w:cs="Times New Roman"/>
          <w:b/>
          <w:bCs/>
          <w:szCs w:val="24"/>
          <w:lang w:eastAsia="ru-RU"/>
        </w:rPr>
        <w:t> </w:t>
      </w:r>
      <w:r w:rsidR="009E5356">
        <w:rPr>
          <w:rFonts w:eastAsia="Times New Roman" w:cs="Times New Roman"/>
          <w:b/>
          <w:bCs/>
          <w:szCs w:val="24"/>
          <w:lang w:eastAsia="ru-RU"/>
        </w:rPr>
        <w:t>095</w:t>
      </w:r>
      <w:r w:rsidR="0092258B" w:rsidRPr="0092258B">
        <w:rPr>
          <w:rFonts w:eastAsia="Times New Roman" w:cs="Times New Roman"/>
          <w:b/>
          <w:bCs/>
          <w:szCs w:val="24"/>
          <w:lang w:eastAsia="ru-RU"/>
        </w:rPr>
        <w:t xml:space="preserve"> (сто </w:t>
      </w:r>
      <w:r w:rsidR="00567919">
        <w:rPr>
          <w:rFonts w:eastAsia="Times New Roman" w:cs="Times New Roman"/>
          <w:b/>
          <w:bCs/>
          <w:szCs w:val="24"/>
          <w:lang w:eastAsia="ru-RU"/>
        </w:rPr>
        <w:t>шестьдесят</w:t>
      </w:r>
      <w:r w:rsidR="0092258B" w:rsidRPr="0092258B">
        <w:rPr>
          <w:rFonts w:eastAsia="Times New Roman" w:cs="Times New Roman"/>
          <w:b/>
          <w:bCs/>
          <w:szCs w:val="24"/>
          <w:lang w:eastAsia="ru-RU"/>
        </w:rPr>
        <w:t xml:space="preserve"> тысяч </w:t>
      </w:r>
      <w:r w:rsidR="00567919">
        <w:rPr>
          <w:rFonts w:eastAsia="Times New Roman" w:cs="Times New Roman"/>
          <w:b/>
          <w:bCs/>
          <w:szCs w:val="24"/>
          <w:lang w:eastAsia="ru-RU"/>
        </w:rPr>
        <w:t>девяносто пять</w:t>
      </w:r>
      <w:r w:rsidR="0092258B" w:rsidRPr="0092258B">
        <w:rPr>
          <w:rFonts w:eastAsia="Times New Roman" w:cs="Times New Roman"/>
          <w:b/>
          <w:bCs/>
          <w:szCs w:val="24"/>
          <w:lang w:eastAsia="ru-RU"/>
        </w:rPr>
        <w:t>) рублей 00 копеек,</w:t>
      </w:r>
      <w:bookmarkEnd w:id="9"/>
      <w:r w:rsidR="001B2CEF">
        <w:rPr>
          <w:rFonts w:eastAsia="Times New Roman" w:cs="Times New Roman"/>
          <w:b/>
          <w:bCs/>
          <w:szCs w:val="24"/>
          <w:lang w:eastAsia="ru-RU"/>
        </w:rPr>
        <w:t xml:space="preserve"> </w:t>
      </w:r>
      <w:r w:rsidR="001B2CEF" w:rsidRPr="001B2CEF">
        <w:rPr>
          <w:rFonts w:eastAsia="Times New Roman" w:cs="Times New Roman"/>
          <w:szCs w:val="24"/>
          <w:lang w:eastAsia="ru-RU"/>
        </w:rPr>
        <w:t>с учетом НДС /</w:t>
      </w:r>
      <w:r w:rsidR="0092258B" w:rsidRPr="001B2CEF">
        <w:rPr>
          <w:rFonts w:eastAsia="Times New Roman" w:cs="Times New Roman"/>
          <w:szCs w:val="24"/>
          <w:lang w:eastAsia="ru-RU"/>
        </w:rPr>
        <w:t xml:space="preserve"> </w:t>
      </w:r>
      <w:bookmarkEnd w:id="10"/>
      <w:r w:rsidR="0092258B" w:rsidRPr="001B2CEF">
        <w:rPr>
          <w:rFonts w:eastAsia="Times New Roman" w:cs="Times New Roman"/>
          <w:szCs w:val="24"/>
          <w:lang w:eastAsia="ru-RU"/>
        </w:rPr>
        <w:t>НДС не облагается.</w:t>
      </w:r>
      <w:bookmarkStart w:id="11" w:name="_GoBack"/>
      <w:bookmarkEnd w:id="11"/>
      <w:r w:rsidR="0092258B">
        <w:rPr>
          <w:rFonts w:eastAsia="Times New Roman" w:cs="Times New Roman"/>
          <w:szCs w:val="24"/>
          <w:lang w:eastAsia="ru-RU"/>
        </w:rPr>
        <w:t xml:space="preserve"> </w:t>
      </w:r>
    </w:p>
    <w:p w14:paraId="4B80E8EE" w14:textId="318F097B" w:rsidR="00921BEF" w:rsidRPr="00C2027B" w:rsidRDefault="00921BEF" w:rsidP="00921BEF">
      <w:pPr>
        <w:spacing w:after="0"/>
        <w:jc w:val="both"/>
        <w:rPr>
          <w:rFonts w:eastAsia="Times New Roman" w:cs="Times New Roman"/>
          <w:szCs w:val="24"/>
          <w:lang w:eastAsia="ru-RU"/>
        </w:rPr>
      </w:pPr>
      <w:r>
        <w:rPr>
          <w:rFonts w:eastAsia="Times New Roman" w:cs="Times New Roman"/>
          <w:szCs w:val="24"/>
          <w:lang w:eastAsia="ru-RU"/>
        </w:rPr>
        <w:t>2</w:t>
      </w:r>
      <w:r w:rsidRPr="00F87415">
        <w:rPr>
          <w:rFonts w:eastAsia="Times New Roman" w:cs="Times New Roman"/>
          <w:szCs w:val="24"/>
          <w:lang w:eastAsia="ru-RU"/>
        </w:rPr>
        <w:t>.</w:t>
      </w:r>
      <w:r>
        <w:rPr>
          <w:rFonts w:eastAsia="Times New Roman" w:cs="Times New Roman"/>
          <w:szCs w:val="24"/>
          <w:lang w:eastAsia="ru-RU"/>
        </w:rPr>
        <w:t>2</w:t>
      </w:r>
      <w:r w:rsidRPr="00F87415">
        <w:rPr>
          <w:rFonts w:eastAsia="Times New Roman" w:cs="Times New Roman"/>
          <w:szCs w:val="24"/>
          <w:lang w:eastAsia="ru-RU"/>
        </w:rPr>
        <w:t xml:space="preserve">. </w:t>
      </w:r>
      <w:r w:rsidRPr="00C2027B">
        <w:rPr>
          <w:rFonts w:eastAsia="Times New Roman" w:cs="Times New Roman"/>
          <w:szCs w:val="24"/>
          <w:lang w:eastAsia="ru-RU"/>
        </w:rPr>
        <w:t>Цена Договора является твердой, не может изменяться в ходе исполнения Договора, за исключением случаев, установленных Договором и (или) предусмотренных законодательством Российской Федерации.</w:t>
      </w:r>
    </w:p>
    <w:p w14:paraId="3E089728" w14:textId="3FA9A999" w:rsidR="000163B7" w:rsidRPr="00C2027B" w:rsidRDefault="00921BEF" w:rsidP="00070E81">
      <w:pPr>
        <w:spacing w:after="0"/>
        <w:jc w:val="both"/>
        <w:rPr>
          <w:rFonts w:eastAsia="Times New Roman" w:cs="Times New Roman"/>
          <w:szCs w:val="24"/>
          <w:lang w:eastAsia="ru-RU"/>
        </w:rPr>
      </w:pPr>
      <w:r>
        <w:rPr>
          <w:rFonts w:eastAsia="Times New Roman" w:cs="Times New Roman"/>
          <w:szCs w:val="24"/>
          <w:lang w:eastAsia="ru-RU"/>
        </w:rPr>
        <w:t>2</w:t>
      </w:r>
      <w:r w:rsidRPr="00C2027B">
        <w:rPr>
          <w:rFonts w:eastAsia="Times New Roman" w:cs="Times New Roman"/>
          <w:szCs w:val="24"/>
          <w:lang w:eastAsia="ru-RU"/>
        </w:rPr>
        <w:t>.</w:t>
      </w:r>
      <w:r>
        <w:rPr>
          <w:rFonts w:eastAsia="Times New Roman" w:cs="Times New Roman"/>
          <w:szCs w:val="24"/>
          <w:lang w:eastAsia="ru-RU"/>
        </w:rPr>
        <w:t>3</w:t>
      </w:r>
      <w:r w:rsidRPr="00C2027B">
        <w:rPr>
          <w:rFonts w:eastAsia="Times New Roman" w:cs="Times New Roman"/>
          <w:szCs w:val="24"/>
          <w:lang w:eastAsia="ru-RU"/>
        </w:rPr>
        <w:t xml:space="preserve">. </w:t>
      </w:r>
      <w:r w:rsidR="00FF1C9B">
        <w:rPr>
          <w:rFonts w:eastAsia="Times New Roman" w:cs="Times New Roman"/>
          <w:szCs w:val="24"/>
          <w:lang w:eastAsia="ru-RU"/>
        </w:rPr>
        <w:t xml:space="preserve">  </w:t>
      </w:r>
      <w:r w:rsidR="000163B7" w:rsidRPr="000163B7">
        <w:rPr>
          <w:rFonts w:eastAsia="Times New Roman" w:cs="Times New Roman"/>
          <w:szCs w:val="24"/>
          <w:lang w:eastAsia="ru-RU"/>
        </w:rPr>
        <w:t xml:space="preserve">Предоплата в размере 30% от суммы, указанной в пункте 2.1., перечисляется Заказчиком в течение </w:t>
      </w:r>
      <w:r w:rsidR="000163B7" w:rsidRPr="00C85ED2">
        <w:rPr>
          <w:rFonts w:eastAsia="Times New Roman" w:cs="Times New Roman"/>
          <w:szCs w:val="24"/>
          <w:lang w:eastAsia="ru-RU"/>
        </w:rPr>
        <w:t>7 (семи)</w:t>
      </w:r>
      <w:r w:rsidR="000163B7" w:rsidRPr="000163B7">
        <w:rPr>
          <w:rFonts w:eastAsia="Times New Roman" w:cs="Times New Roman"/>
          <w:szCs w:val="24"/>
          <w:lang w:eastAsia="ru-RU"/>
        </w:rPr>
        <w:t xml:space="preserve"> рабочих дней после подписания обеими сторонами Договора на основании выставленного </w:t>
      </w:r>
      <w:r w:rsidR="000163B7">
        <w:rPr>
          <w:rFonts w:eastAsia="Times New Roman" w:cs="Times New Roman"/>
          <w:szCs w:val="24"/>
          <w:lang w:eastAsia="ru-RU"/>
        </w:rPr>
        <w:t xml:space="preserve">Исполнителем </w:t>
      </w:r>
      <w:r w:rsidR="000163B7" w:rsidRPr="000163B7">
        <w:rPr>
          <w:rFonts w:eastAsia="Times New Roman" w:cs="Times New Roman"/>
          <w:szCs w:val="24"/>
          <w:lang w:eastAsia="ru-RU"/>
        </w:rPr>
        <w:t xml:space="preserve">счёта. Оплата оставшейся части суммы в размере 70% от суммы, указанной в пункте 2.1., производится в течение 7 (семи) рабочих дней </w:t>
      </w:r>
      <w:r w:rsidR="000163B7" w:rsidRPr="00C85ED2">
        <w:rPr>
          <w:rFonts w:eastAsia="Times New Roman" w:cs="Times New Roman"/>
          <w:szCs w:val="24"/>
          <w:lang w:eastAsia="ru-RU"/>
        </w:rPr>
        <w:t xml:space="preserve">с даты подписания </w:t>
      </w:r>
      <w:r w:rsidR="000163B7" w:rsidRPr="000163B7">
        <w:rPr>
          <w:rFonts w:eastAsia="Times New Roman" w:cs="Times New Roman"/>
          <w:szCs w:val="24"/>
          <w:lang w:eastAsia="ru-RU"/>
        </w:rPr>
        <w:t>Заказчиком</w:t>
      </w:r>
      <w:r w:rsidR="000163B7">
        <w:rPr>
          <w:rFonts w:eastAsia="Times New Roman" w:cs="Times New Roman"/>
          <w:szCs w:val="24"/>
          <w:lang w:eastAsia="ru-RU"/>
        </w:rPr>
        <w:t xml:space="preserve"> акта оказанных услуг</w:t>
      </w:r>
      <w:r w:rsidR="000163B7" w:rsidRPr="00C85ED2">
        <w:rPr>
          <w:rFonts w:eastAsia="Times New Roman" w:cs="Times New Roman"/>
          <w:szCs w:val="24"/>
          <w:lang w:eastAsia="ru-RU"/>
        </w:rPr>
        <w:t>.</w:t>
      </w:r>
    </w:p>
    <w:p w14:paraId="468792C6" w14:textId="20E50928" w:rsidR="00921BEF" w:rsidRDefault="00921BEF" w:rsidP="00921BEF">
      <w:pPr>
        <w:spacing w:after="0"/>
        <w:jc w:val="both"/>
        <w:rPr>
          <w:rFonts w:eastAsia="Times New Roman" w:cs="Times New Roman"/>
          <w:szCs w:val="24"/>
          <w:lang w:eastAsia="ru-RU"/>
        </w:rPr>
      </w:pPr>
      <w:r>
        <w:rPr>
          <w:rFonts w:eastAsia="Times New Roman" w:cs="Times New Roman"/>
          <w:szCs w:val="24"/>
          <w:lang w:eastAsia="ru-RU"/>
        </w:rPr>
        <w:t>2</w:t>
      </w:r>
      <w:r w:rsidRPr="00C2027B">
        <w:rPr>
          <w:rFonts w:eastAsia="Times New Roman" w:cs="Times New Roman"/>
          <w:szCs w:val="24"/>
          <w:lang w:eastAsia="ru-RU"/>
        </w:rPr>
        <w:t>.</w:t>
      </w:r>
      <w:r>
        <w:rPr>
          <w:rFonts w:eastAsia="Times New Roman" w:cs="Times New Roman"/>
          <w:szCs w:val="24"/>
          <w:lang w:eastAsia="ru-RU"/>
        </w:rPr>
        <w:t>4</w:t>
      </w:r>
      <w:r w:rsidRPr="00C2027B">
        <w:rPr>
          <w:rFonts w:eastAsia="Times New Roman" w:cs="Times New Roman"/>
          <w:szCs w:val="24"/>
          <w:lang w:eastAsia="ru-RU"/>
        </w:rPr>
        <w:t>. Оплата по договору осуществляется за счёт средств бюджета МО «Муринское городское поселение» Всеволожского муниципального района Ленинградской области на 20</w:t>
      </w:r>
      <w:r>
        <w:rPr>
          <w:rFonts w:eastAsia="Times New Roman" w:cs="Times New Roman"/>
          <w:szCs w:val="24"/>
          <w:lang w:eastAsia="ru-RU"/>
        </w:rPr>
        <w:t xml:space="preserve">26 </w:t>
      </w:r>
      <w:r w:rsidRPr="00C2027B">
        <w:rPr>
          <w:rFonts w:eastAsia="Times New Roman" w:cs="Times New Roman"/>
          <w:szCs w:val="24"/>
          <w:lang w:eastAsia="ru-RU"/>
        </w:rPr>
        <w:t>год.</w:t>
      </w:r>
    </w:p>
    <w:p w14:paraId="4F5F8B45" w14:textId="77777777" w:rsidR="00345764" w:rsidRDefault="00921BEF" w:rsidP="00921BEF">
      <w:pPr>
        <w:spacing w:after="0"/>
        <w:jc w:val="both"/>
        <w:rPr>
          <w:rFonts w:eastAsia="Times New Roman" w:cs="Times New Roman"/>
          <w:szCs w:val="24"/>
          <w:lang w:eastAsia="ru-RU"/>
        </w:rPr>
      </w:pPr>
      <w:r>
        <w:rPr>
          <w:rFonts w:eastAsia="Times New Roman" w:cs="Times New Roman"/>
          <w:szCs w:val="24"/>
          <w:lang w:eastAsia="ru-RU"/>
        </w:rPr>
        <w:t>2</w:t>
      </w:r>
      <w:r w:rsidRPr="00C2027B">
        <w:rPr>
          <w:rFonts w:eastAsia="Times New Roman" w:cs="Times New Roman"/>
          <w:szCs w:val="24"/>
          <w:lang w:eastAsia="ru-RU"/>
        </w:rPr>
        <w:t>.</w:t>
      </w:r>
      <w:r>
        <w:rPr>
          <w:rFonts w:eastAsia="Times New Roman" w:cs="Times New Roman"/>
          <w:szCs w:val="24"/>
          <w:lang w:eastAsia="ru-RU"/>
        </w:rPr>
        <w:t>5</w:t>
      </w:r>
      <w:r w:rsidRPr="00C2027B">
        <w:rPr>
          <w:rFonts w:eastAsia="Times New Roman" w:cs="Times New Roman"/>
          <w:szCs w:val="24"/>
          <w:lang w:eastAsia="ru-RU"/>
        </w:rPr>
        <w:t>. Датой оплаты услуг по настоящему Договору считается дата списания денежных средств со счета Заказчика.</w:t>
      </w:r>
      <w:r>
        <w:rPr>
          <w:rFonts w:eastAsia="Times New Roman" w:cs="Times New Roman"/>
          <w:szCs w:val="24"/>
          <w:lang w:eastAsia="ru-RU"/>
        </w:rPr>
        <w:t xml:space="preserve"> </w:t>
      </w:r>
    </w:p>
    <w:p w14:paraId="04CC0915" w14:textId="2665654D" w:rsidR="00921BEF" w:rsidRPr="00C2027B" w:rsidRDefault="00345764" w:rsidP="00921BEF">
      <w:pPr>
        <w:spacing w:after="0"/>
        <w:jc w:val="both"/>
        <w:rPr>
          <w:rFonts w:eastAsia="Times New Roman" w:cs="Times New Roman"/>
          <w:szCs w:val="24"/>
          <w:lang w:eastAsia="ru-RU"/>
        </w:rPr>
      </w:pPr>
      <w:r>
        <w:rPr>
          <w:rFonts w:eastAsia="Times New Roman" w:cs="Times New Roman"/>
          <w:szCs w:val="24"/>
          <w:lang w:eastAsia="ru-RU"/>
        </w:rPr>
        <w:t xml:space="preserve">2.6. </w:t>
      </w:r>
      <w:r w:rsidR="00921BEF" w:rsidRPr="00C2027B">
        <w:rPr>
          <w:rFonts w:eastAsia="Times New Roman" w:cs="Times New Roman"/>
          <w:szCs w:val="24"/>
          <w:lang w:eastAsia="ru-RU"/>
        </w:rPr>
        <w:t>Все платежи и расчеты по настоящему Договору производятся сторонами в безналичном порядке.</w:t>
      </w:r>
    </w:p>
    <w:p w14:paraId="1F35B673" w14:textId="68E53AE9" w:rsidR="003950E7" w:rsidRPr="00106E56" w:rsidRDefault="003950E7" w:rsidP="00106E56">
      <w:pPr>
        <w:spacing w:after="0"/>
        <w:jc w:val="both"/>
        <w:rPr>
          <w:rFonts w:eastAsia="Times New Roman" w:cs="Times New Roman"/>
          <w:szCs w:val="24"/>
          <w:lang w:eastAsia="ru-RU"/>
        </w:rPr>
      </w:pPr>
      <w:r>
        <w:rPr>
          <w:rFonts w:eastAsia="Times New Roman" w:cs="Times New Roman"/>
          <w:szCs w:val="24"/>
          <w:lang w:eastAsia="ru-RU"/>
        </w:rPr>
        <w:t>2</w:t>
      </w:r>
      <w:r w:rsidRPr="00C2027B">
        <w:rPr>
          <w:rFonts w:eastAsia="Times New Roman" w:cs="Times New Roman"/>
          <w:szCs w:val="24"/>
          <w:lang w:eastAsia="ru-RU"/>
        </w:rPr>
        <w:t>.</w:t>
      </w:r>
      <w:r w:rsidR="00345764">
        <w:rPr>
          <w:rFonts w:eastAsia="Times New Roman" w:cs="Times New Roman"/>
          <w:szCs w:val="24"/>
          <w:lang w:eastAsia="ru-RU"/>
        </w:rPr>
        <w:t>7</w:t>
      </w:r>
      <w:r w:rsidRPr="00C2027B">
        <w:rPr>
          <w:rFonts w:eastAsia="Times New Roman" w:cs="Times New Roman"/>
          <w:szCs w:val="24"/>
          <w:lang w:eastAsia="ru-RU"/>
        </w:rPr>
        <w:t xml:space="preserve">. </w:t>
      </w:r>
      <w:r w:rsidR="00106E56" w:rsidRPr="00C2027B">
        <w:rPr>
          <w:rFonts w:eastAsia="Times New Roman" w:cs="Times New Roman"/>
          <w:szCs w:val="24"/>
          <w:lang w:eastAsia="ru-RU"/>
        </w:rPr>
        <w:t>Цена Договора включает в себя стоимость всего перечня услуг, оказываемых по Договору, стоимость материалов, используемых при оказании услуг, транспортные расходы, а также 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Договору, Исполнитель несет за свой счет.</w:t>
      </w:r>
    </w:p>
    <w:p w14:paraId="1B3EA3F2" w14:textId="77777777" w:rsidR="003F1BA6" w:rsidRDefault="003F1BA6" w:rsidP="00C2027B">
      <w:pPr>
        <w:spacing w:after="0"/>
        <w:ind w:left="360" w:firstLine="0"/>
        <w:jc w:val="center"/>
        <w:rPr>
          <w:rFonts w:eastAsia="Times New Roman" w:cs="Times New Roman"/>
          <w:b/>
          <w:szCs w:val="24"/>
          <w:lang w:eastAsia="ru-RU"/>
        </w:rPr>
      </w:pPr>
    </w:p>
    <w:p w14:paraId="1441D4AA" w14:textId="7FDDB527" w:rsidR="00C2027B" w:rsidRPr="00C2027B" w:rsidRDefault="003950E7" w:rsidP="00C2027B">
      <w:pPr>
        <w:spacing w:after="0"/>
        <w:ind w:left="360" w:firstLine="0"/>
        <w:jc w:val="center"/>
        <w:rPr>
          <w:rFonts w:eastAsia="Times New Roman" w:cs="Times New Roman"/>
          <w:b/>
          <w:szCs w:val="24"/>
          <w:lang w:eastAsia="ru-RU"/>
        </w:rPr>
      </w:pPr>
      <w:r>
        <w:rPr>
          <w:rFonts w:eastAsia="Times New Roman" w:cs="Times New Roman"/>
          <w:b/>
          <w:szCs w:val="24"/>
          <w:lang w:eastAsia="ru-RU"/>
        </w:rPr>
        <w:t>3</w:t>
      </w:r>
      <w:r w:rsidR="00C2027B" w:rsidRPr="00C2027B">
        <w:rPr>
          <w:rFonts w:eastAsia="Times New Roman" w:cs="Times New Roman"/>
          <w:b/>
          <w:szCs w:val="24"/>
          <w:lang w:eastAsia="ru-RU"/>
        </w:rPr>
        <w:t xml:space="preserve">.  </w:t>
      </w:r>
      <w:r w:rsidRPr="00C2027B">
        <w:rPr>
          <w:rFonts w:eastAsia="Times New Roman" w:cs="Times New Roman"/>
          <w:b/>
          <w:szCs w:val="24"/>
          <w:lang w:eastAsia="ru-RU"/>
        </w:rPr>
        <w:t>Права и обязанности сторон</w:t>
      </w:r>
    </w:p>
    <w:p w14:paraId="3C882C10" w14:textId="5B0E0AD0" w:rsidR="00C2027B" w:rsidRPr="00C2027B" w:rsidRDefault="003950E7" w:rsidP="00C2027B">
      <w:pPr>
        <w:spacing w:after="0"/>
        <w:jc w:val="both"/>
        <w:rPr>
          <w:rFonts w:eastAsia="Times New Roman" w:cs="Times New Roman"/>
          <w:b/>
          <w:szCs w:val="24"/>
          <w:lang w:eastAsia="ru-RU"/>
        </w:rPr>
      </w:pPr>
      <w:r>
        <w:rPr>
          <w:rFonts w:eastAsia="Times New Roman" w:cs="Times New Roman"/>
          <w:b/>
          <w:szCs w:val="24"/>
          <w:lang w:eastAsia="ru-RU"/>
        </w:rPr>
        <w:t>3</w:t>
      </w:r>
      <w:r w:rsidR="00C2027B" w:rsidRPr="00C2027B">
        <w:rPr>
          <w:rFonts w:eastAsia="Times New Roman" w:cs="Times New Roman"/>
          <w:b/>
          <w:szCs w:val="24"/>
          <w:lang w:eastAsia="ru-RU"/>
        </w:rPr>
        <w:t>.1. Заказчик вправе:</w:t>
      </w:r>
    </w:p>
    <w:p w14:paraId="4F0F4564" w14:textId="5622D65D"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.1.1. Требовать от Исполнителя надлежащего исполнения обязательств в соответствии с настоящим Договором, а также требовать своевременного устранения выявленных недостатков.</w:t>
      </w:r>
    </w:p>
    <w:p w14:paraId="17E5F688" w14:textId="70B79AAD"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lastRenderedPageBreak/>
        <w:t>3</w:t>
      </w:r>
      <w:r w:rsidR="00C2027B" w:rsidRPr="00C2027B">
        <w:rPr>
          <w:rFonts w:eastAsia="Times New Roman" w:cs="Times New Roman"/>
          <w:szCs w:val="24"/>
          <w:lang w:eastAsia="ru-RU"/>
        </w:rPr>
        <w:t>.1.2. Требовать от Исполнителя представления надлежащим образом оформленной отчетной документации и материалов, подтверждающих исполнение обязательств в соответствии с настоящим Договором.</w:t>
      </w:r>
    </w:p>
    <w:p w14:paraId="6C2F73C7" w14:textId="2DB17BB8"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.1.3. Запрашивать у Исполнителя информацию о ходе оказываемых услуг.</w:t>
      </w:r>
    </w:p>
    <w:p w14:paraId="73799838" w14:textId="238B96D4"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.1.4. Осуществлять контроль за объемом и сроками оказания услуг.</w:t>
      </w:r>
    </w:p>
    <w:p w14:paraId="1AD19129" w14:textId="789E4134" w:rsidR="00C2027B" w:rsidRPr="00C2027B" w:rsidRDefault="003950E7" w:rsidP="00C2027B">
      <w:pPr>
        <w:spacing w:after="0"/>
        <w:jc w:val="both"/>
        <w:rPr>
          <w:rFonts w:eastAsia="Calibri" w:cs="Calibri"/>
          <w:lang w:eastAsia="ru-RU"/>
        </w:rPr>
      </w:pPr>
      <w:r>
        <w:rPr>
          <w:rFonts w:eastAsia="Calibri" w:cs="Calibri"/>
          <w:lang w:eastAsia="ru-RU"/>
        </w:rPr>
        <w:t>3</w:t>
      </w:r>
      <w:r w:rsidR="00C2027B" w:rsidRPr="00C2027B">
        <w:rPr>
          <w:rFonts w:eastAsia="Calibri" w:cs="Calibri"/>
          <w:lang w:eastAsia="ru-RU"/>
        </w:rPr>
        <w:t>.1.5. Ссылаться на недостатки услуг, в том числе в части объема и стоимости этих услуг.</w:t>
      </w:r>
    </w:p>
    <w:p w14:paraId="33A3D349" w14:textId="108857D9" w:rsidR="00C2027B" w:rsidRPr="00C2027B" w:rsidRDefault="003950E7" w:rsidP="00C2027B">
      <w:pPr>
        <w:spacing w:after="0"/>
        <w:jc w:val="both"/>
        <w:rPr>
          <w:rFonts w:eastAsia="Times New Roman" w:cs="Times New Roman"/>
          <w:b/>
          <w:szCs w:val="24"/>
          <w:lang w:eastAsia="ru-RU"/>
        </w:rPr>
      </w:pPr>
      <w:r>
        <w:rPr>
          <w:rFonts w:eastAsia="Times New Roman" w:cs="Times New Roman"/>
          <w:b/>
          <w:szCs w:val="24"/>
          <w:lang w:eastAsia="ru-RU"/>
        </w:rPr>
        <w:t>3</w:t>
      </w:r>
      <w:r w:rsidR="00C2027B" w:rsidRPr="00C2027B">
        <w:rPr>
          <w:rFonts w:eastAsia="Times New Roman" w:cs="Times New Roman"/>
          <w:b/>
          <w:szCs w:val="24"/>
          <w:lang w:eastAsia="ru-RU"/>
        </w:rPr>
        <w:t>.2. Заказчик обязан:</w:t>
      </w:r>
    </w:p>
    <w:p w14:paraId="2EED758E" w14:textId="3BB5FF8A"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.2.1. Своевременно принять и оплатить надлежащим образом оказанные услуги в соответствии с настоящим Договором.</w:t>
      </w:r>
    </w:p>
    <w:p w14:paraId="66C3A0D9" w14:textId="6D36EACB"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.2.2. Содействовать Исполнителю в решении вопросов, возникающих в процессе исполнения Договора и входящих в компетенцию Заказчика.</w:t>
      </w:r>
    </w:p>
    <w:p w14:paraId="79FEA3FB" w14:textId="4D56EDFC" w:rsidR="00C2027B" w:rsidRPr="00C2027B" w:rsidRDefault="003950E7" w:rsidP="00C2027B">
      <w:pPr>
        <w:spacing w:after="0"/>
        <w:jc w:val="both"/>
        <w:rPr>
          <w:rFonts w:eastAsia="Times New Roman" w:cs="Times New Roman"/>
          <w:szCs w:val="24"/>
          <w:lang w:eastAsia="ru-RU"/>
        </w:rPr>
      </w:pPr>
      <w:r>
        <w:rPr>
          <w:rFonts w:eastAsia="Times New Roman" w:cs="Times New Roman"/>
          <w:b/>
          <w:szCs w:val="24"/>
          <w:lang w:eastAsia="ru-RU"/>
        </w:rPr>
        <w:t>3</w:t>
      </w:r>
      <w:r w:rsidR="00C2027B" w:rsidRPr="00C2027B">
        <w:rPr>
          <w:rFonts w:eastAsia="Times New Roman" w:cs="Times New Roman"/>
          <w:b/>
          <w:szCs w:val="24"/>
          <w:lang w:eastAsia="ru-RU"/>
        </w:rPr>
        <w:t>.3. Исполнитель вправе:</w:t>
      </w:r>
    </w:p>
    <w:p w14:paraId="38E5DDC1" w14:textId="3B952827"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.3.1. Требовать от Заказчика своевременного подписания акта оказанных услуг.</w:t>
      </w:r>
    </w:p>
    <w:p w14:paraId="6578FB78" w14:textId="730291C3"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.3.2. Требовать от Заказчика своевременной оплаты оказанных услуг.</w:t>
      </w:r>
    </w:p>
    <w:p w14:paraId="6D5419EF" w14:textId="1D371967"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.3.3. Запрашивать у Заказчика разъяснения и уточнения по вопросам порядка оказания услуг в рамках настоящего Договора.</w:t>
      </w:r>
    </w:p>
    <w:p w14:paraId="4E73E2E1" w14:textId="15E62829" w:rsid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.3.4. Получать от Заказчика содействие при оказании услуг в соответствии с условиями настоящего Договора.</w:t>
      </w:r>
    </w:p>
    <w:p w14:paraId="0038FF69" w14:textId="08D75994" w:rsidR="00236BDA" w:rsidRPr="00236BDA" w:rsidRDefault="00236BDA" w:rsidP="00236BDA">
      <w:pPr>
        <w:spacing w:after="0"/>
        <w:jc w:val="both"/>
        <w:rPr>
          <w:rFonts w:eastAsia="Times New Roman" w:cs="Times New Roman"/>
          <w:szCs w:val="24"/>
          <w:lang w:eastAsia="ru-RU"/>
        </w:rPr>
      </w:pPr>
      <w:r>
        <w:rPr>
          <w:rFonts w:eastAsia="Times New Roman" w:cs="Times New Roman"/>
          <w:szCs w:val="24"/>
          <w:lang w:eastAsia="ru-RU"/>
        </w:rPr>
        <w:t xml:space="preserve">3.3.5. </w:t>
      </w:r>
      <w:r w:rsidRPr="00236BDA">
        <w:rPr>
          <w:rFonts w:eastAsia="Times New Roman" w:cs="Times New Roman"/>
          <w:szCs w:val="24"/>
          <w:lang w:eastAsia="ru-RU"/>
        </w:rPr>
        <w:t>В случае, если Сторонами согласована и указана обязанность Заказчика предоставлять Исполнителю информацию, документы и материалы, необходимые Исполнителю для оказания услуг, Исполнитель вправе без наложения на него штрафных санкций не приступать к оказанию услуг до даты предоставления Заказчиком необходимых документов, информации и материалов. Сроки оказания услуг Исполнителем отодвигаются соразмерно времени просрочки в предоставлении материалов, информации и документов со стороны Заказчика.</w:t>
      </w:r>
    </w:p>
    <w:p w14:paraId="399F5BCD" w14:textId="4C7D6CF5" w:rsidR="00236BDA" w:rsidRPr="00C2027B" w:rsidRDefault="00236BDA" w:rsidP="00236BDA">
      <w:pPr>
        <w:spacing w:after="0"/>
        <w:jc w:val="both"/>
        <w:rPr>
          <w:rFonts w:eastAsia="Times New Roman" w:cs="Times New Roman"/>
          <w:szCs w:val="24"/>
          <w:lang w:eastAsia="ru-RU"/>
        </w:rPr>
      </w:pPr>
      <w:r w:rsidRPr="00236BDA">
        <w:rPr>
          <w:rFonts w:eastAsia="Times New Roman" w:cs="Times New Roman"/>
          <w:szCs w:val="24"/>
          <w:lang w:eastAsia="ru-RU"/>
        </w:rPr>
        <w:t>3.</w:t>
      </w:r>
      <w:r w:rsidR="00CE5E53">
        <w:rPr>
          <w:rFonts w:eastAsia="Times New Roman" w:cs="Times New Roman"/>
          <w:szCs w:val="24"/>
          <w:lang w:eastAsia="ru-RU"/>
        </w:rPr>
        <w:t>3.6.</w:t>
      </w:r>
      <w:r w:rsidRPr="00236BDA">
        <w:rPr>
          <w:rFonts w:eastAsia="Times New Roman" w:cs="Times New Roman"/>
          <w:szCs w:val="24"/>
          <w:lang w:eastAsia="ru-RU"/>
        </w:rPr>
        <w:t xml:space="preserve"> Исполнитель вправе привлекать третьих лиц для оказания услуг и/или выполнения работ по Договору, оставаясь ответственным перед Заказчиком за результаты оказания услуг и/или выполнения работ.</w:t>
      </w:r>
    </w:p>
    <w:p w14:paraId="4ED3B1B9" w14:textId="45CA1EC7" w:rsidR="00C2027B" w:rsidRPr="00C2027B" w:rsidRDefault="003950E7" w:rsidP="00C2027B">
      <w:pPr>
        <w:spacing w:after="0"/>
        <w:ind w:left="354" w:firstLine="355"/>
        <w:jc w:val="both"/>
        <w:rPr>
          <w:rFonts w:eastAsia="Times New Roman" w:cs="Times New Roman"/>
          <w:szCs w:val="24"/>
          <w:lang w:eastAsia="ru-RU"/>
        </w:rPr>
      </w:pPr>
      <w:r>
        <w:rPr>
          <w:rFonts w:eastAsia="Times New Roman" w:cs="Times New Roman"/>
          <w:b/>
          <w:szCs w:val="24"/>
          <w:lang w:eastAsia="ru-RU"/>
        </w:rPr>
        <w:t>3</w:t>
      </w:r>
      <w:r w:rsidR="00C2027B" w:rsidRPr="00C2027B">
        <w:rPr>
          <w:rFonts w:eastAsia="Times New Roman" w:cs="Times New Roman"/>
          <w:b/>
          <w:szCs w:val="24"/>
          <w:lang w:eastAsia="ru-RU"/>
        </w:rPr>
        <w:t>.4. Исполнитель обязан</w:t>
      </w:r>
      <w:r w:rsidR="00C2027B" w:rsidRPr="00C2027B">
        <w:rPr>
          <w:rFonts w:eastAsia="Times New Roman" w:cs="Times New Roman"/>
          <w:szCs w:val="24"/>
          <w:lang w:eastAsia="ru-RU"/>
        </w:rPr>
        <w:t>:</w:t>
      </w:r>
    </w:p>
    <w:p w14:paraId="2A55D3D6" w14:textId="363F6506"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.4.1. Своевременно и надлежащим образом оказать услуги и представить Заказчику отчетную документацию по итогам исполнения настоящего Договора.</w:t>
      </w:r>
    </w:p>
    <w:p w14:paraId="39AC731D" w14:textId="3731BD87"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.4.2. Обеспечить соответствие результатов услуг требованиям качества, безопасности жизни и здоровья, а также иным требованиям сертификации, санитарным нормам и правилам, государственным стандартам, правилам лицензирования, установленным действующим законодательством Российской Федерации.</w:t>
      </w:r>
    </w:p>
    <w:p w14:paraId="27C8E61F" w14:textId="6F6E2808"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 xml:space="preserve">.4.3. Обеспечить Заказчику возможность осуществления контроля и надзора за ходом и качеством выполнения Исполнителем своих обязательств по настоящему договору. </w:t>
      </w:r>
    </w:p>
    <w:p w14:paraId="6130EAC8" w14:textId="31E2892A"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.4.4. Своими силами и за свой счет устранять отступления от параметров и требований, предусмотренных настоящим договором и приложениями к нему, в кратчайшие сроки либо в течение сроков, указанных Заказчиком.</w:t>
      </w:r>
    </w:p>
    <w:p w14:paraId="2CABEB5A" w14:textId="67802A08"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 xml:space="preserve">.4.5. В случае возникновения каких-либо обстоятельств, препятствующих исполнению обязательств по настоящему </w:t>
      </w:r>
      <w:r w:rsidR="0089106F">
        <w:rPr>
          <w:rFonts w:eastAsia="Times New Roman" w:cs="Times New Roman"/>
          <w:szCs w:val="24"/>
          <w:lang w:eastAsia="ru-RU"/>
        </w:rPr>
        <w:t>Договору</w:t>
      </w:r>
      <w:r w:rsidR="00C2027B" w:rsidRPr="00C2027B">
        <w:rPr>
          <w:rFonts w:eastAsia="Times New Roman" w:cs="Times New Roman"/>
          <w:szCs w:val="24"/>
          <w:lang w:eastAsia="ru-RU"/>
        </w:rPr>
        <w:t xml:space="preserve">, делающих дальнейшее продолжение исполнения обязательств невозможным, немедленно поставить об этом в известность Заказчика. </w:t>
      </w:r>
    </w:p>
    <w:p w14:paraId="5A70965D" w14:textId="3F8BF197"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 xml:space="preserve">.4.6. Обеспечить устранение недостатков и дефектов, выявленных при сдаче-приемке услуг за свой счет. </w:t>
      </w:r>
    </w:p>
    <w:p w14:paraId="2C45503E" w14:textId="032A4576" w:rsid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B53F7">
        <w:rPr>
          <w:rFonts w:eastAsia="Times New Roman" w:cs="Times New Roman"/>
          <w:szCs w:val="24"/>
          <w:lang w:eastAsia="ru-RU"/>
        </w:rPr>
        <w:t>.4.7. Гарантировать соблюдение авторских и иных исключительных прав Заказчика и/или третьих лиц, не допускать нарушений авторских и смежных прав в процессе оказания услуг по Договору.</w:t>
      </w:r>
    </w:p>
    <w:p w14:paraId="409A8AE3" w14:textId="77777777" w:rsidR="00C2027B" w:rsidRPr="00C2027B" w:rsidRDefault="00C2027B" w:rsidP="00EB1D91">
      <w:pPr>
        <w:spacing w:after="0"/>
        <w:ind w:firstLine="0"/>
        <w:rPr>
          <w:rFonts w:eastAsia="Times New Roman" w:cs="Times New Roman"/>
          <w:b/>
          <w:bCs/>
          <w:szCs w:val="24"/>
          <w:lang w:eastAsia="ru-RU"/>
        </w:rPr>
      </w:pPr>
    </w:p>
    <w:p w14:paraId="03CF01CE" w14:textId="05AFB1BD" w:rsidR="00C2027B" w:rsidRPr="00C2027B" w:rsidRDefault="00C2027B" w:rsidP="00C2027B">
      <w:pPr>
        <w:spacing w:after="0"/>
        <w:jc w:val="center"/>
        <w:rPr>
          <w:rFonts w:eastAsia="Calibri" w:cs="Calibri"/>
          <w:b/>
          <w:bCs/>
          <w:lang w:eastAsia="ru-RU"/>
        </w:rPr>
      </w:pPr>
      <w:bookmarkStart w:id="12" w:name="_Hlk219206287"/>
      <w:r w:rsidRPr="00C2027B">
        <w:rPr>
          <w:rFonts w:eastAsia="Calibri" w:cs="Calibri"/>
          <w:b/>
          <w:bCs/>
          <w:lang w:eastAsia="ru-RU"/>
        </w:rPr>
        <w:t xml:space="preserve">4. </w:t>
      </w:r>
      <w:r w:rsidR="00EB1D91" w:rsidRPr="00C2027B">
        <w:rPr>
          <w:rFonts w:eastAsia="Calibri" w:cs="Calibri"/>
          <w:b/>
          <w:bCs/>
          <w:lang w:eastAsia="ru-RU"/>
        </w:rPr>
        <w:t>Порядок сдачи-приемки услуг</w:t>
      </w:r>
    </w:p>
    <w:p w14:paraId="175612A3" w14:textId="77777777" w:rsidR="001D5BD1" w:rsidRPr="00C2027B" w:rsidRDefault="001D5BD1" w:rsidP="001D5BD1">
      <w:pPr>
        <w:spacing w:after="0"/>
        <w:jc w:val="both"/>
        <w:rPr>
          <w:rFonts w:eastAsia="Calibri" w:cs="Calibri"/>
          <w:lang w:eastAsia="ru-RU"/>
        </w:rPr>
      </w:pPr>
      <w:r w:rsidRPr="00C2027B">
        <w:rPr>
          <w:rFonts w:eastAsia="Calibri" w:cs="Calibri"/>
          <w:lang w:eastAsia="ru-RU"/>
        </w:rPr>
        <w:t>4.1. В течение 3 (трех) рабочих дней, следующих за датой окончания оказания услуг по Договору, Исполнитель обязан передать Заказчику акт оказанных услуг, составленный в двух экземплярах и подписанный со своей стороны.</w:t>
      </w:r>
    </w:p>
    <w:p w14:paraId="5C15C224" w14:textId="77777777" w:rsidR="001D5BD1" w:rsidRPr="00C2027B" w:rsidRDefault="001D5BD1" w:rsidP="001D5BD1">
      <w:pPr>
        <w:spacing w:after="0"/>
        <w:jc w:val="both"/>
        <w:rPr>
          <w:rFonts w:eastAsia="Calibri" w:cs="Calibri"/>
          <w:lang w:eastAsia="ru-RU"/>
        </w:rPr>
      </w:pPr>
      <w:r w:rsidRPr="00C2027B">
        <w:rPr>
          <w:rFonts w:eastAsia="Calibri" w:cs="Calibri"/>
          <w:lang w:eastAsia="ru-RU"/>
        </w:rPr>
        <w:lastRenderedPageBreak/>
        <w:t>4.2. Заказчик в течение 5 (пяти) рабочих дней с даты получения акта оказанных услуг от Исполнителя, при отсутствии замечаний, обязан подписать акт оказанных услуг со своей стороны и передать один экземпляр Исполнителю.</w:t>
      </w:r>
    </w:p>
    <w:p w14:paraId="49C5D17E" w14:textId="77777777" w:rsidR="001D5BD1" w:rsidRPr="00C2027B" w:rsidRDefault="001D5BD1" w:rsidP="001D5BD1">
      <w:pPr>
        <w:spacing w:after="0"/>
        <w:jc w:val="both"/>
        <w:rPr>
          <w:rFonts w:eastAsia="Calibri" w:cs="Calibri"/>
          <w:lang w:eastAsia="ru-RU"/>
        </w:rPr>
      </w:pPr>
      <w:r w:rsidRPr="00C2027B">
        <w:rPr>
          <w:rFonts w:eastAsia="Calibri" w:cs="Calibri"/>
          <w:lang w:eastAsia="ru-RU"/>
        </w:rPr>
        <w:t xml:space="preserve">4.3. В случае выявления Заказчиком недостатков услуг при их приемке Заказчик в срок, установленный в пункте 4.2 Договора, составляет мотивированный отказ от приемки услуг с указанием перечня недостатков и сроков их устранения и направляет его Исполнителю. Обнаруженные недостатки услуг устраняются Исполнителем за свой счет. </w:t>
      </w:r>
    </w:p>
    <w:p w14:paraId="4502B6A0" w14:textId="77777777" w:rsidR="001D5BD1" w:rsidRPr="00C2027B" w:rsidRDefault="001D5BD1" w:rsidP="001D5BD1">
      <w:pPr>
        <w:spacing w:after="0"/>
        <w:jc w:val="both"/>
        <w:rPr>
          <w:rFonts w:eastAsia="Calibri" w:cs="Calibri"/>
          <w:lang w:eastAsia="ru-RU"/>
        </w:rPr>
      </w:pPr>
      <w:r w:rsidRPr="00C2027B">
        <w:rPr>
          <w:rFonts w:eastAsia="Calibri" w:cs="Calibri"/>
          <w:lang w:eastAsia="ru-RU"/>
        </w:rPr>
        <w:t>4.4. После устранения недостатков услуг приемка услуг осуществляется повторно в порядке, установленном пунктами 4.1 - 4.3 Договора.</w:t>
      </w:r>
    </w:p>
    <w:p w14:paraId="1424E887" w14:textId="77777777" w:rsidR="001D5BD1" w:rsidRPr="00C2027B" w:rsidRDefault="001D5BD1" w:rsidP="001D5BD1">
      <w:pPr>
        <w:spacing w:after="0"/>
        <w:jc w:val="both"/>
        <w:rPr>
          <w:rFonts w:eastAsia="Calibri" w:cs="Calibri"/>
          <w:lang w:eastAsia="ru-RU"/>
        </w:rPr>
      </w:pPr>
      <w:r w:rsidRPr="00C2027B">
        <w:rPr>
          <w:rFonts w:eastAsia="Calibri" w:cs="Calibri"/>
          <w:lang w:eastAsia="ru-RU"/>
        </w:rPr>
        <w:t>4.5. Услуги по Договору считаются принятыми Заказчиком после подписания Сторонами акта оказанных услуг.</w:t>
      </w:r>
    </w:p>
    <w:p w14:paraId="66F932B2" w14:textId="77777777" w:rsidR="001D5BD1" w:rsidRPr="00C2027B" w:rsidRDefault="001D5BD1" w:rsidP="001D5BD1">
      <w:pPr>
        <w:spacing w:after="0"/>
        <w:jc w:val="both"/>
        <w:rPr>
          <w:rFonts w:eastAsia="Calibri" w:cs="Calibri"/>
          <w:lang w:eastAsia="ru-RU"/>
        </w:rPr>
      </w:pPr>
      <w:r w:rsidRPr="00C2027B">
        <w:rPr>
          <w:rFonts w:eastAsia="Calibri" w:cs="Calibri"/>
          <w:lang w:eastAsia="ru-RU"/>
        </w:rPr>
        <w:t>4.6. При обнаружении недостатков услуг после их приемки, Заказчик незамедлительно уведомляет об этом Исполнителя и приглашает для подписания акта о выявленных недостатках оказанных услуг и сроках их устранения.</w:t>
      </w:r>
    </w:p>
    <w:p w14:paraId="011AC497" w14:textId="77777777" w:rsidR="001D5BD1" w:rsidRPr="00C2027B" w:rsidRDefault="001D5BD1" w:rsidP="001D5BD1">
      <w:pPr>
        <w:spacing w:after="0"/>
        <w:jc w:val="both"/>
        <w:rPr>
          <w:rFonts w:eastAsia="Calibri" w:cs="Calibri"/>
          <w:lang w:eastAsia="ru-RU"/>
        </w:rPr>
      </w:pPr>
      <w:r w:rsidRPr="00C2027B">
        <w:rPr>
          <w:rFonts w:eastAsia="Calibri" w:cs="Calibri"/>
          <w:lang w:eastAsia="ru-RU"/>
        </w:rPr>
        <w:t>4.7. Если Исполнитель не явится для подписания акта в течение 2 (двух) рабочих дней со дня получения уведомления Заказчика, Заказчик имеет право подписать указанный акт в одностороннем порядке и направить его Исполнителю, с требованием устранить недостатки оказанных услуг.</w:t>
      </w:r>
    </w:p>
    <w:p w14:paraId="6FDBB96F" w14:textId="77777777" w:rsidR="00C2027B" w:rsidRPr="00C2027B" w:rsidRDefault="00C2027B" w:rsidP="00C2027B">
      <w:pPr>
        <w:spacing w:after="0"/>
        <w:ind w:firstLine="0"/>
        <w:jc w:val="both"/>
        <w:rPr>
          <w:rFonts w:eastAsia="Times New Roman" w:cs="Times New Roman"/>
          <w:szCs w:val="24"/>
          <w:lang w:eastAsia="ru-RU"/>
        </w:rPr>
      </w:pPr>
    </w:p>
    <w:p w14:paraId="5B65C445" w14:textId="089B894F" w:rsidR="00C2027B" w:rsidRPr="00C2027B" w:rsidRDefault="00C2027B" w:rsidP="00C2027B">
      <w:pPr>
        <w:spacing w:after="0"/>
        <w:ind w:firstLine="0"/>
        <w:jc w:val="center"/>
        <w:rPr>
          <w:rFonts w:eastAsia="Times New Roman" w:cs="Times New Roman"/>
          <w:szCs w:val="24"/>
          <w:lang w:eastAsia="ru-RU"/>
        </w:rPr>
      </w:pPr>
      <w:r w:rsidRPr="00C2027B">
        <w:rPr>
          <w:rFonts w:eastAsia="Times New Roman" w:cs="Times New Roman"/>
          <w:b/>
          <w:szCs w:val="24"/>
          <w:lang w:eastAsia="ru-RU"/>
        </w:rPr>
        <w:t xml:space="preserve">5. </w:t>
      </w:r>
      <w:r w:rsidR="00EB1D91" w:rsidRPr="00C2027B">
        <w:rPr>
          <w:rFonts w:eastAsia="Times New Roman" w:cs="Times New Roman"/>
          <w:b/>
          <w:szCs w:val="24"/>
          <w:lang w:eastAsia="ru-RU"/>
        </w:rPr>
        <w:t xml:space="preserve">Ответственность сторон, порядок разрешения споров </w:t>
      </w:r>
    </w:p>
    <w:p w14:paraId="6A276919" w14:textId="0B3E4762" w:rsidR="00C2027B" w:rsidRPr="00C2027B" w:rsidRDefault="00C2027B" w:rsidP="00F06854">
      <w:pPr>
        <w:spacing w:after="0"/>
        <w:jc w:val="both"/>
        <w:rPr>
          <w:rFonts w:eastAsia="Calibri" w:cs="Calibri"/>
          <w:lang w:eastAsia="ru-RU"/>
        </w:rPr>
      </w:pPr>
      <w:r w:rsidRPr="00C2027B">
        <w:rPr>
          <w:rFonts w:eastAsia="Calibri" w:cs="Calibri"/>
          <w:lang w:eastAsia="ru-RU"/>
        </w:rPr>
        <w:t xml:space="preserve">5.1. </w:t>
      </w:r>
      <w:r w:rsidR="00823750" w:rsidRPr="00823750">
        <w:rPr>
          <w:rFonts w:eastAsia="Calibri" w:cs="Calibri"/>
          <w:lang w:eastAsia="ru-RU"/>
        </w:rPr>
        <w:t>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 Федеральным законом от 05.04.2013 г. № 44-ФЗ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 1042.</w:t>
      </w:r>
    </w:p>
    <w:p w14:paraId="04F7E2B7"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5.2. </w:t>
      </w:r>
      <w:r w:rsidRPr="00C2027B">
        <w:rPr>
          <w:rFonts w:eastAsia="Calibri" w:cs="Calibri"/>
          <w:b/>
          <w:bCs/>
          <w:lang w:eastAsia="ru-RU"/>
        </w:rPr>
        <w:t>Ответственность Заказчика</w:t>
      </w:r>
      <w:r w:rsidRPr="00C2027B">
        <w:rPr>
          <w:rFonts w:eastAsia="Calibri" w:cs="Calibri"/>
          <w:lang w:eastAsia="ru-RU"/>
        </w:rPr>
        <w:t>:</w:t>
      </w:r>
    </w:p>
    <w:p w14:paraId="34C138E9"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5.2.1.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14:paraId="73B0FF7C" w14:textId="1A353958"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5.2.2. </w:t>
      </w:r>
      <w:bookmarkStart w:id="13" w:name="_Hlk182471021"/>
      <w:r w:rsidRPr="00C2027B">
        <w:rPr>
          <w:rFonts w:eastAsia="Calibri" w:cs="Calibri"/>
          <w:lang w:eastAsia="ru-RU"/>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w:t>
      </w:r>
      <w:r w:rsidR="0089106F">
        <w:rPr>
          <w:rFonts w:eastAsia="Calibri" w:cs="Calibri"/>
          <w:lang w:eastAsia="ru-RU"/>
        </w:rPr>
        <w:t>договором</w:t>
      </w:r>
      <w:r w:rsidRPr="00C2027B">
        <w:rPr>
          <w:rFonts w:eastAsia="Calibri" w:cs="Calibri"/>
          <w:lang w:eastAsia="ru-RU"/>
        </w:rPr>
        <w:t xml:space="preserve">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bookmarkEnd w:id="13"/>
    </w:p>
    <w:p w14:paraId="684624C4"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5.2.3.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w:t>
      </w:r>
    </w:p>
    <w:p w14:paraId="65FD629F"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5.2.4.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 </w:t>
      </w:r>
    </w:p>
    <w:p w14:paraId="44BD4B6C"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5.2.5.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2D034A06" w14:textId="77777777" w:rsidR="00C2027B" w:rsidRPr="00C2027B" w:rsidRDefault="00C2027B" w:rsidP="00C2027B">
      <w:pPr>
        <w:spacing w:after="0"/>
        <w:jc w:val="both"/>
        <w:rPr>
          <w:rFonts w:eastAsia="Calibri" w:cs="Calibri"/>
          <w:b/>
          <w:bCs/>
          <w:lang w:eastAsia="ru-RU"/>
        </w:rPr>
      </w:pPr>
      <w:r w:rsidRPr="00C2027B">
        <w:rPr>
          <w:rFonts w:eastAsia="Calibri" w:cs="Calibri"/>
          <w:b/>
          <w:bCs/>
          <w:lang w:eastAsia="ru-RU"/>
        </w:rPr>
        <w:t>5.3. Ответственность Исполнителя:</w:t>
      </w:r>
    </w:p>
    <w:p w14:paraId="723B8F35"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5.3.1. В случае просрочки исполнения Исполнителем обязательств, предусмотренных Договором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71F1EBF2"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5.3.2.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w:t>
      </w:r>
      <w:r w:rsidRPr="00C2027B">
        <w:rPr>
          <w:rFonts w:eastAsia="Calibri" w:cs="Calibri"/>
          <w:lang w:eastAsia="ru-RU"/>
        </w:rPr>
        <w:lastRenderedPageBreak/>
        <w:t>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8F5A151"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5.3.3. 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323A8AC0" w14:textId="07FD3E24" w:rsidR="00C2027B" w:rsidRPr="00C2027B" w:rsidRDefault="00C2027B" w:rsidP="00C2027B">
      <w:pPr>
        <w:spacing w:after="0"/>
        <w:jc w:val="both"/>
        <w:rPr>
          <w:rFonts w:eastAsia="Calibri" w:cs="Calibri"/>
          <w:lang w:eastAsia="ru-RU"/>
        </w:rPr>
      </w:pPr>
      <w:r w:rsidRPr="00C2027B">
        <w:rPr>
          <w:rFonts w:eastAsia="Calibri" w:cs="Calibri"/>
          <w:lang w:eastAsia="ru-RU"/>
        </w:rPr>
        <w:t>5.3.4.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w:t>
      </w:r>
    </w:p>
    <w:p w14:paraId="0AE9B7ED"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5.3.5.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размер штрафа устанавливается в размере 1000 рублей. </w:t>
      </w:r>
    </w:p>
    <w:p w14:paraId="4341C036"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5.3.6.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4C77AB89" w14:textId="4D242ADE" w:rsidR="00C2027B" w:rsidRDefault="00C2027B" w:rsidP="00C2027B">
      <w:pPr>
        <w:spacing w:after="0"/>
        <w:jc w:val="both"/>
        <w:rPr>
          <w:rFonts w:eastAsia="Calibri" w:cs="Calibri"/>
          <w:lang w:eastAsia="ru-RU"/>
        </w:rPr>
      </w:pPr>
      <w:r w:rsidRPr="00C2027B">
        <w:rPr>
          <w:rFonts w:eastAsia="Calibri" w:cs="Calibri"/>
          <w:lang w:eastAsia="ru-RU"/>
        </w:rPr>
        <w:t xml:space="preserve">5.3.7. Уплата пени (неустойки)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Исполнителя от выполнения этих обязательств по Договору. </w:t>
      </w:r>
    </w:p>
    <w:p w14:paraId="7F8D6A13" w14:textId="29DED1B7" w:rsidR="003F1BA6" w:rsidRDefault="003F1BA6" w:rsidP="00C2027B">
      <w:pPr>
        <w:spacing w:after="0"/>
        <w:jc w:val="both"/>
        <w:rPr>
          <w:rFonts w:eastAsia="Calibri" w:cs="Calibri"/>
          <w:lang w:eastAsia="ru-RU"/>
        </w:rPr>
      </w:pPr>
      <w:r>
        <w:rPr>
          <w:rFonts w:eastAsia="Calibri" w:cs="Calibri"/>
          <w:lang w:eastAsia="ru-RU"/>
        </w:rPr>
        <w:t xml:space="preserve">5.3.8. </w:t>
      </w:r>
      <w:r w:rsidRPr="003F1BA6">
        <w:rPr>
          <w:rFonts w:eastAsia="Calibri" w:cs="Calibri"/>
          <w:lang w:eastAsia="ru-RU"/>
        </w:rPr>
        <w:t>Заказчик вправе удержать сумму неисполненных Исполнителем требований об уплате неустоек (штрафов, пеней), предъявленных Заказчиком в соответствии с Федеральным законом от 05.04.2013 № 44-ФЗ, из суммы, подлежащей оплате Исполнителю.</w:t>
      </w:r>
    </w:p>
    <w:p w14:paraId="34DA9543" w14:textId="77777777" w:rsidR="00903B06" w:rsidRDefault="00C2027B" w:rsidP="00C2027B">
      <w:pPr>
        <w:spacing w:after="0"/>
        <w:jc w:val="both"/>
        <w:rPr>
          <w:rFonts w:eastAsia="Calibri" w:cs="Calibri"/>
          <w:lang w:eastAsia="ru-RU"/>
        </w:rPr>
      </w:pPr>
      <w:r w:rsidRPr="00C2027B">
        <w:rPr>
          <w:rFonts w:eastAsia="Calibri" w:cs="Calibri"/>
          <w:lang w:eastAsia="ru-RU"/>
        </w:rPr>
        <w:t xml:space="preserve">5.4. Исполнитель несет ответственность за нарушения исключительных прав Заказчика и/или третьих лиц. </w:t>
      </w:r>
    </w:p>
    <w:p w14:paraId="25FC9165" w14:textId="6607D549" w:rsidR="00C2027B" w:rsidRPr="00C2027B" w:rsidRDefault="00903B06" w:rsidP="00C2027B">
      <w:pPr>
        <w:spacing w:after="0"/>
        <w:jc w:val="both"/>
        <w:rPr>
          <w:rFonts w:eastAsia="Calibri" w:cs="Calibri"/>
          <w:lang w:eastAsia="ru-RU"/>
        </w:rPr>
      </w:pPr>
      <w:r>
        <w:rPr>
          <w:rFonts w:eastAsia="Calibri" w:cs="Calibri"/>
          <w:lang w:eastAsia="ru-RU"/>
        </w:rPr>
        <w:t xml:space="preserve">5.5. </w:t>
      </w:r>
      <w:r w:rsidR="00C2027B" w:rsidRPr="00C2027B">
        <w:rPr>
          <w:rFonts w:eastAsia="Calibri" w:cs="Calibri"/>
          <w:lang w:eastAsia="ru-RU"/>
        </w:rPr>
        <w:t>В случае возникновения претензий или требований к Заказчику со стороны каких-либо третьих лиц, Исполнитель несет ответственность за урегулирование претензий и споров, связанных с неразрешенным использованием Исполнителем объектов интеллектуальных прав</w:t>
      </w:r>
      <w:r w:rsidR="00B04C62">
        <w:rPr>
          <w:rFonts w:eastAsia="Calibri" w:cs="Calibri"/>
          <w:lang w:eastAsia="ru-RU"/>
        </w:rPr>
        <w:t xml:space="preserve"> (за исключением материалов, предоставленных Исполнителю Заказчиком)</w:t>
      </w:r>
      <w:r w:rsidR="00C2027B" w:rsidRPr="00C2027B">
        <w:rPr>
          <w:rFonts w:eastAsia="Calibri" w:cs="Calibri"/>
          <w:lang w:eastAsia="ru-RU"/>
        </w:rPr>
        <w:t>, а также возмещает Заказчику все причиненные убытки, вызванные такими нарушениями Исполнителя по требованиям, предъявленным к Заказчику третьими лицами, чьи права были нарушены неправомерными действиями Исполнителя.</w:t>
      </w:r>
    </w:p>
    <w:p w14:paraId="6562955F" w14:textId="53313626" w:rsidR="00C2027B" w:rsidRPr="00C2027B" w:rsidRDefault="00C2027B" w:rsidP="00C2027B">
      <w:pPr>
        <w:spacing w:after="0"/>
        <w:jc w:val="both"/>
        <w:rPr>
          <w:rFonts w:eastAsia="Calibri" w:cs="Calibri"/>
          <w:lang w:eastAsia="ru-RU"/>
        </w:rPr>
      </w:pPr>
      <w:r w:rsidRPr="00C2027B">
        <w:rPr>
          <w:rFonts w:eastAsia="Calibri" w:cs="Calibri"/>
          <w:lang w:eastAsia="ru-RU"/>
        </w:rPr>
        <w:t>5.</w:t>
      </w:r>
      <w:r w:rsidR="00903B06">
        <w:rPr>
          <w:rFonts w:eastAsia="Calibri" w:cs="Calibri"/>
          <w:lang w:eastAsia="ru-RU"/>
        </w:rPr>
        <w:t>6</w:t>
      </w:r>
      <w:r w:rsidRPr="00C2027B">
        <w:rPr>
          <w:rFonts w:eastAsia="Calibri" w:cs="Calibri"/>
          <w:lang w:eastAsia="ru-RU"/>
        </w:rPr>
        <w:t>.  Споры, вытекающие из настоящего договора или в связи с ним, по которым стороны не пришли к соглашению, разрешаются в претензионно-исковом порядке, установленном законодательством Российской Федерации. Претензии, направляемые Сторонами, подлежат рассмотрению в течение 10 (десяти) рабочих дней с момента их отправления.</w:t>
      </w:r>
    </w:p>
    <w:p w14:paraId="12095ADF" w14:textId="22F405E2" w:rsidR="00C2027B" w:rsidRPr="00C2027B" w:rsidRDefault="00C2027B" w:rsidP="00C2027B">
      <w:pPr>
        <w:spacing w:after="0"/>
        <w:jc w:val="both"/>
        <w:rPr>
          <w:rFonts w:eastAsia="Calibri" w:cs="Calibri"/>
          <w:lang w:eastAsia="ru-RU"/>
        </w:rPr>
      </w:pPr>
      <w:r w:rsidRPr="00C2027B">
        <w:rPr>
          <w:rFonts w:eastAsia="Calibri" w:cs="Calibri"/>
          <w:lang w:eastAsia="ru-RU"/>
        </w:rPr>
        <w:t>5.</w:t>
      </w:r>
      <w:r w:rsidR="00903B06">
        <w:rPr>
          <w:rFonts w:eastAsia="Calibri" w:cs="Calibri"/>
          <w:lang w:eastAsia="ru-RU"/>
        </w:rPr>
        <w:t>7</w:t>
      </w:r>
      <w:r w:rsidRPr="00C2027B">
        <w:rPr>
          <w:rFonts w:eastAsia="Calibri" w:cs="Calibri"/>
          <w:lang w:eastAsia="ru-RU"/>
        </w:rPr>
        <w:t xml:space="preserve">. Претензии могут быть направлены Сторонами друг другу одним из нижеперечисленных способов: </w:t>
      </w:r>
    </w:p>
    <w:p w14:paraId="0BEFCC12"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 письмом на электронный почтовый ящик; </w:t>
      </w:r>
    </w:p>
    <w:p w14:paraId="097484B7"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заказным письмом с описью вложения по адресу места нахождения (места жительства) Стороны.</w:t>
      </w:r>
    </w:p>
    <w:p w14:paraId="56142078" w14:textId="3946F4A7" w:rsidR="00C2027B" w:rsidRPr="00C2027B" w:rsidRDefault="00C2027B" w:rsidP="00C2027B">
      <w:pPr>
        <w:spacing w:after="0"/>
        <w:jc w:val="both"/>
        <w:rPr>
          <w:rFonts w:eastAsia="Calibri" w:cs="Calibri"/>
          <w:lang w:eastAsia="ru-RU"/>
        </w:rPr>
      </w:pPr>
      <w:r w:rsidRPr="00C2027B">
        <w:rPr>
          <w:rFonts w:eastAsia="Calibri" w:cs="Calibri"/>
          <w:lang w:eastAsia="ru-RU"/>
        </w:rPr>
        <w:t>5.</w:t>
      </w:r>
      <w:r w:rsidR="00903B06">
        <w:rPr>
          <w:rFonts w:eastAsia="Calibri" w:cs="Calibri"/>
          <w:lang w:eastAsia="ru-RU"/>
        </w:rPr>
        <w:t>8</w:t>
      </w:r>
      <w:r w:rsidRPr="00C2027B">
        <w:rPr>
          <w:rFonts w:eastAsia="Calibri" w:cs="Calibri"/>
          <w:lang w:eastAsia="ru-RU"/>
        </w:rPr>
        <w:t>. При невозможности разрешения спорного вопроса путем переговоров спор подлежит рассмотрению в Арбитражном суде г. Санкт-Петербурга и Ленинградской области.</w:t>
      </w:r>
    </w:p>
    <w:p w14:paraId="2FFA5015" w14:textId="77777777" w:rsidR="008D12D4" w:rsidRDefault="008D12D4" w:rsidP="00295290">
      <w:pPr>
        <w:pBdr>
          <w:top w:val="nil"/>
          <w:left w:val="nil"/>
          <w:bottom w:val="nil"/>
          <w:right w:val="nil"/>
          <w:between w:val="nil"/>
        </w:pBdr>
        <w:spacing w:after="0" w:line="276" w:lineRule="auto"/>
        <w:ind w:firstLine="0"/>
        <w:contextualSpacing/>
        <w:rPr>
          <w:rFonts w:eastAsia="Times New Roman" w:cs="Times New Roman"/>
          <w:b/>
          <w:color w:val="000000"/>
          <w:szCs w:val="24"/>
          <w:lang w:eastAsia="ru-RU"/>
        </w:rPr>
      </w:pPr>
    </w:p>
    <w:p w14:paraId="5B0E2CFA" w14:textId="125708D3" w:rsidR="00C2027B" w:rsidRPr="00C2027B" w:rsidRDefault="008D12D4" w:rsidP="008D12D4">
      <w:pPr>
        <w:pBdr>
          <w:top w:val="nil"/>
          <w:left w:val="nil"/>
          <w:bottom w:val="nil"/>
          <w:right w:val="nil"/>
          <w:between w:val="nil"/>
        </w:pBdr>
        <w:spacing w:after="0" w:line="276" w:lineRule="auto"/>
        <w:ind w:firstLine="0"/>
        <w:contextualSpacing/>
        <w:jc w:val="center"/>
        <w:rPr>
          <w:rFonts w:eastAsia="Times New Roman" w:cs="Times New Roman"/>
          <w:color w:val="000000"/>
          <w:szCs w:val="24"/>
          <w:lang w:eastAsia="ru-RU"/>
        </w:rPr>
      </w:pPr>
      <w:r>
        <w:rPr>
          <w:rFonts w:eastAsia="Times New Roman" w:cs="Times New Roman"/>
          <w:b/>
          <w:color w:val="000000"/>
          <w:szCs w:val="24"/>
          <w:lang w:eastAsia="ru-RU"/>
        </w:rPr>
        <w:t xml:space="preserve">6. </w:t>
      </w:r>
      <w:r w:rsidR="00DD726D" w:rsidRPr="00C2027B">
        <w:rPr>
          <w:rFonts w:eastAsia="Times New Roman" w:cs="Times New Roman"/>
          <w:b/>
          <w:color w:val="000000"/>
          <w:szCs w:val="24"/>
          <w:lang w:eastAsia="ru-RU"/>
        </w:rPr>
        <w:t>Форс-мажор</w:t>
      </w:r>
    </w:p>
    <w:p w14:paraId="49E0593F" w14:textId="57FA2484" w:rsidR="00C2027B" w:rsidRPr="00C2027B" w:rsidRDefault="00C2027B" w:rsidP="00C2027B">
      <w:pPr>
        <w:spacing w:after="0"/>
        <w:jc w:val="both"/>
        <w:rPr>
          <w:rFonts w:eastAsia="Calibri" w:cs="Calibri"/>
          <w:lang w:eastAsia="ru-RU"/>
        </w:rPr>
      </w:pPr>
      <w:r w:rsidRPr="00C2027B">
        <w:rPr>
          <w:rFonts w:eastAsia="Calibri" w:cs="Calibri"/>
          <w:lang w:eastAsia="ru-RU"/>
        </w:rPr>
        <w:lastRenderedPageBreak/>
        <w:t>6.1.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продолжительного выпадения осадков, диверсии, военных действий, блокад, изменения законодательства, препятствующ</w:t>
      </w:r>
      <w:r w:rsidR="0046780F">
        <w:rPr>
          <w:rFonts w:eastAsia="Calibri" w:cs="Calibri"/>
          <w:lang w:eastAsia="ru-RU"/>
        </w:rPr>
        <w:t>его</w:t>
      </w:r>
      <w:r w:rsidRPr="00C2027B">
        <w:rPr>
          <w:rFonts w:eastAsia="Calibri" w:cs="Calibri"/>
          <w:lang w:eastAsia="ru-RU"/>
        </w:rPr>
        <w:t xml:space="preserve">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3ECCAB57"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6.2.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3 (трех) рабочих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4CD60032"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6.3.  Если обстоятельства непреодолимой силы и их последствия сохраняются в течение 1 (одного) месяца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14:paraId="48D264F7"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6.4. </w:t>
      </w:r>
      <w:proofErr w:type="spellStart"/>
      <w:r w:rsidRPr="00C2027B">
        <w:rPr>
          <w:rFonts w:eastAsia="Calibri" w:cs="Calibri"/>
          <w:lang w:eastAsia="ru-RU"/>
        </w:rPr>
        <w:t>Неуведомление</w:t>
      </w:r>
      <w:proofErr w:type="spellEnd"/>
      <w:r w:rsidRPr="00C2027B">
        <w:rPr>
          <w:rFonts w:eastAsia="Calibri" w:cs="Calibri"/>
          <w:lang w:eastAsia="ru-RU"/>
        </w:rPr>
        <w:t xml:space="preserve">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14:paraId="0148F1BF" w14:textId="77777777" w:rsidR="00C2027B" w:rsidRPr="00C2027B" w:rsidRDefault="00C2027B" w:rsidP="00C2027B">
      <w:pPr>
        <w:spacing w:after="0"/>
        <w:ind w:firstLine="0"/>
        <w:jc w:val="both"/>
        <w:rPr>
          <w:rFonts w:eastAsia="Times New Roman" w:cs="Times New Roman"/>
          <w:szCs w:val="24"/>
          <w:lang w:eastAsia="ru-RU"/>
        </w:rPr>
      </w:pPr>
    </w:p>
    <w:p w14:paraId="666EEEB2" w14:textId="7C5E5A17" w:rsidR="00C2027B" w:rsidRPr="00C2027B" w:rsidRDefault="00C2027B" w:rsidP="00C2027B">
      <w:pPr>
        <w:pBdr>
          <w:top w:val="nil"/>
          <w:left w:val="nil"/>
          <w:bottom w:val="nil"/>
          <w:right w:val="nil"/>
          <w:between w:val="nil"/>
        </w:pBdr>
        <w:spacing w:after="0"/>
        <w:ind w:left="360" w:firstLine="0"/>
        <w:contextualSpacing/>
        <w:jc w:val="center"/>
        <w:rPr>
          <w:rFonts w:eastAsia="Times New Roman" w:cs="Times New Roman"/>
          <w:b/>
          <w:color w:val="000000"/>
          <w:szCs w:val="24"/>
          <w:lang w:eastAsia="ru-RU"/>
        </w:rPr>
      </w:pPr>
      <w:r w:rsidRPr="00C2027B">
        <w:rPr>
          <w:rFonts w:eastAsia="Times New Roman" w:cs="Times New Roman"/>
          <w:b/>
          <w:color w:val="000000"/>
          <w:szCs w:val="24"/>
          <w:lang w:eastAsia="ru-RU"/>
        </w:rPr>
        <w:t xml:space="preserve">7. </w:t>
      </w:r>
      <w:r w:rsidR="00DD726D" w:rsidRPr="00C2027B">
        <w:rPr>
          <w:rFonts w:eastAsia="Times New Roman" w:cs="Times New Roman"/>
          <w:b/>
          <w:color w:val="000000"/>
          <w:szCs w:val="24"/>
          <w:lang w:eastAsia="ru-RU"/>
        </w:rPr>
        <w:t>Порядок изменения и расторжения договора</w:t>
      </w:r>
    </w:p>
    <w:p w14:paraId="48C8195A"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7.1. Любые изменения и дополнения к настоящему Договору имеют силу только в том случае, если они оформлены в письменном виде и подписаны обеими сторонами. Дополнительные соглашения к Договору являются его неотъемлемой частью и вступают в силу с момента их подписания Сторонами. </w:t>
      </w:r>
    </w:p>
    <w:p w14:paraId="3F816C36" w14:textId="77777777" w:rsidR="00C2027B" w:rsidRPr="00C2027B" w:rsidRDefault="00C2027B" w:rsidP="00C2027B">
      <w:pPr>
        <w:spacing w:after="0"/>
        <w:jc w:val="both"/>
        <w:rPr>
          <w:rFonts w:eastAsia="Calibri" w:cs="Calibri"/>
          <w:lang w:eastAsia="ru-RU"/>
        </w:rPr>
      </w:pPr>
      <w:r w:rsidRPr="00C2027B">
        <w:rPr>
          <w:rFonts w:eastAsia="Times New Roman" w:cs="Times New Roman"/>
          <w:szCs w:val="24"/>
          <w:lang w:eastAsia="ru-RU"/>
        </w:rPr>
        <w:t xml:space="preserve">7.2. </w:t>
      </w:r>
      <w:r w:rsidRPr="00C2027B">
        <w:rPr>
          <w:rFonts w:eastAsia="Calibri" w:cs="Calibri"/>
          <w:lang w:eastAsia="ru-RU"/>
        </w:rPr>
        <w:t>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действующим законодательством и настоящим Договором.</w:t>
      </w:r>
    </w:p>
    <w:p w14:paraId="63211747" w14:textId="77777777" w:rsidR="00C2027B" w:rsidRPr="00C2027B" w:rsidRDefault="00C2027B" w:rsidP="00C2027B">
      <w:pPr>
        <w:spacing w:after="0"/>
        <w:jc w:val="both"/>
        <w:rPr>
          <w:rFonts w:eastAsia="Times New Roman" w:cs="Times New Roman"/>
          <w:szCs w:val="24"/>
          <w:lang w:eastAsia="ru-RU"/>
        </w:rPr>
      </w:pPr>
      <w:r w:rsidRPr="00C2027B">
        <w:rPr>
          <w:rFonts w:eastAsia="Times New Roman" w:cs="Times New Roman"/>
          <w:szCs w:val="24"/>
          <w:lang w:eastAsia="ru-RU"/>
        </w:rPr>
        <w:t xml:space="preserve">7.3. Заказчик вправе принять решение об одностороннем отказе от исполнения Договора </w:t>
      </w:r>
      <w:bookmarkStart w:id="14" w:name="_Hlk169259005"/>
      <w:r w:rsidRPr="00C2027B">
        <w:rPr>
          <w:rFonts w:eastAsia="Times New Roman" w:cs="Times New Roman"/>
          <w:szCs w:val="24"/>
          <w:lang w:eastAsia="ru-RU"/>
        </w:rPr>
        <w:t>путем направления Исполнителю письменного уведомления по основаниям, предусмотренным Гражданским Кодексом Российской Федерации для одностороннего отказа от исполнения договора оказания услуг, в том числе в следующих случаях:</w:t>
      </w:r>
    </w:p>
    <w:p w14:paraId="0786D976" w14:textId="77777777" w:rsidR="00C2027B" w:rsidRPr="00C2027B" w:rsidRDefault="00C2027B" w:rsidP="00C2027B">
      <w:pPr>
        <w:spacing w:after="0"/>
        <w:jc w:val="both"/>
        <w:rPr>
          <w:rFonts w:eastAsia="Times New Roman" w:cs="Times New Roman"/>
          <w:szCs w:val="24"/>
          <w:lang w:eastAsia="ru-RU"/>
        </w:rPr>
      </w:pPr>
      <w:r w:rsidRPr="00C2027B">
        <w:rPr>
          <w:rFonts w:eastAsia="Times New Roman" w:cs="Times New Roman"/>
          <w:szCs w:val="24"/>
          <w:lang w:eastAsia="ru-RU"/>
        </w:rPr>
        <w:t>7.3.1. Оказание Исполнителем услуг ненадлежащего качества, если недостатки не могут быть устранены в приемлемый для Заказчика срок.</w:t>
      </w:r>
    </w:p>
    <w:p w14:paraId="5B512F19" w14:textId="77777777" w:rsidR="00C2027B" w:rsidRPr="00C2027B" w:rsidRDefault="00C2027B" w:rsidP="00C2027B">
      <w:pPr>
        <w:spacing w:after="0"/>
        <w:jc w:val="both"/>
        <w:rPr>
          <w:rFonts w:eastAsia="Times New Roman" w:cs="Times New Roman"/>
          <w:szCs w:val="24"/>
          <w:lang w:eastAsia="ru-RU"/>
        </w:rPr>
      </w:pPr>
      <w:r w:rsidRPr="00C2027B">
        <w:rPr>
          <w:rFonts w:eastAsia="Times New Roman" w:cs="Times New Roman"/>
          <w:szCs w:val="24"/>
          <w:lang w:eastAsia="ru-RU"/>
        </w:rPr>
        <w:t xml:space="preserve">7.3.2. Неоднократное нарушение Исполнителем сроков и объемов оказываемых услуг. </w:t>
      </w:r>
    </w:p>
    <w:p w14:paraId="5488CADE" w14:textId="77777777" w:rsidR="00C2027B" w:rsidRPr="00C2027B" w:rsidRDefault="00C2027B" w:rsidP="00C2027B">
      <w:pPr>
        <w:spacing w:after="0"/>
        <w:jc w:val="both"/>
        <w:rPr>
          <w:rFonts w:eastAsia="Times New Roman" w:cs="Times New Roman"/>
          <w:szCs w:val="24"/>
          <w:lang w:eastAsia="ru-RU"/>
        </w:rPr>
      </w:pPr>
      <w:r w:rsidRPr="00C2027B">
        <w:rPr>
          <w:rFonts w:eastAsia="Times New Roman" w:cs="Times New Roman"/>
          <w:szCs w:val="24"/>
          <w:lang w:eastAsia="ru-RU"/>
        </w:rPr>
        <w:t>7.3.3. Исполнитель не приступает своевременно к исполнению Договора или оказывает услуги настолько медленно, что окончание их к сроку становится явно невозможным.</w:t>
      </w:r>
    </w:p>
    <w:p w14:paraId="1EDB78FF"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7.3.4. Если во время оказания услуг станет очевидным, что они не будут оказаны надлежащим образом,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Договора. </w:t>
      </w:r>
    </w:p>
    <w:p w14:paraId="64BD9A03" w14:textId="77777777" w:rsidR="00C2027B" w:rsidRPr="00C2027B" w:rsidRDefault="00C2027B" w:rsidP="00C2027B">
      <w:pPr>
        <w:spacing w:after="0"/>
        <w:jc w:val="both"/>
        <w:rPr>
          <w:rFonts w:eastAsia="Times New Roman" w:cs="Times New Roman"/>
          <w:szCs w:val="24"/>
          <w:lang w:eastAsia="ru-RU"/>
        </w:rPr>
      </w:pPr>
      <w:r w:rsidRPr="00C2027B">
        <w:rPr>
          <w:rFonts w:eastAsia="Times New Roman" w:cs="Times New Roman"/>
          <w:szCs w:val="24"/>
          <w:lang w:eastAsia="ru-RU"/>
        </w:rPr>
        <w:t xml:space="preserve">7.3.5. Если отступления от условий Договора или иные недостатки результата услуг в установленный Заказчиком разумный срок не были устранены Исполнителем либо являются существенными и неустранимыми. </w:t>
      </w:r>
    </w:p>
    <w:bookmarkEnd w:id="14"/>
    <w:p w14:paraId="58CA5AF3"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7.4. В случае неоднократного нарушения сроков оплаты оказанных услуг, а также в случае неоднократного необоснованного отказа Заказчика от приемки оказанных услуг, Исполнитель вправе отказаться от исполнения обязательств по Договору путем направления Заказчику письменного уведомления.</w:t>
      </w:r>
    </w:p>
    <w:p w14:paraId="661011C3" w14:textId="01C3FFFF" w:rsidR="00C2027B" w:rsidRPr="00C2027B" w:rsidRDefault="00C2027B" w:rsidP="00C2027B">
      <w:pPr>
        <w:spacing w:after="0"/>
        <w:jc w:val="both"/>
        <w:rPr>
          <w:rFonts w:eastAsia="Calibri" w:cs="Calibri"/>
          <w:lang w:eastAsia="ru-RU"/>
        </w:rPr>
      </w:pPr>
      <w:r w:rsidRPr="00C2027B">
        <w:rPr>
          <w:rFonts w:eastAsia="Calibri" w:cs="Calibri"/>
          <w:lang w:eastAsia="ru-RU"/>
        </w:rPr>
        <w:lastRenderedPageBreak/>
        <w:t xml:space="preserve">7.5. </w:t>
      </w:r>
      <w:bookmarkStart w:id="15" w:name="_Hlk190334213"/>
      <w:r w:rsidRPr="00C2027B">
        <w:rPr>
          <w:rFonts w:eastAsia="Times New Roman" w:cs="Times New Roman"/>
          <w:szCs w:val="24"/>
          <w:lang w:eastAsia="ru-RU"/>
        </w:rPr>
        <w:t xml:space="preserve">Решение Стороны об одностороннем отказе от исполнения </w:t>
      </w:r>
      <w:r w:rsidR="0089106F">
        <w:rPr>
          <w:rFonts w:eastAsia="Times New Roman" w:cs="Times New Roman"/>
          <w:szCs w:val="24"/>
          <w:lang w:eastAsia="ru-RU"/>
        </w:rPr>
        <w:t>Договора</w:t>
      </w:r>
      <w:r w:rsidRPr="00C2027B">
        <w:rPr>
          <w:rFonts w:eastAsia="Times New Roman" w:cs="Times New Roman"/>
          <w:szCs w:val="24"/>
          <w:lang w:eastAsia="ru-RU"/>
        </w:rPr>
        <w:t xml:space="preserve"> вступает в силу и </w:t>
      </w:r>
      <w:r w:rsidR="0089106F">
        <w:rPr>
          <w:rFonts w:eastAsia="Times New Roman" w:cs="Times New Roman"/>
          <w:szCs w:val="24"/>
          <w:lang w:eastAsia="ru-RU"/>
        </w:rPr>
        <w:t>Договор</w:t>
      </w:r>
      <w:r w:rsidRPr="00C2027B">
        <w:rPr>
          <w:rFonts w:eastAsia="Times New Roman" w:cs="Times New Roman"/>
          <w:szCs w:val="24"/>
          <w:lang w:eastAsia="ru-RU"/>
        </w:rPr>
        <w:t xml:space="preserve"> считается расторгнутым через </w:t>
      </w:r>
      <w:r w:rsidR="00800D7F">
        <w:rPr>
          <w:rFonts w:eastAsia="Times New Roman" w:cs="Times New Roman"/>
          <w:szCs w:val="24"/>
          <w:lang w:eastAsia="ru-RU"/>
        </w:rPr>
        <w:t>5 (пять) рабочих</w:t>
      </w:r>
      <w:r w:rsidRPr="00C2027B">
        <w:rPr>
          <w:rFonts w:eastAsia="Times New Roman" w:cs="Times New Roman"/>
          <w:szCs w:val="24"/>
          <w:lang w:eastAsia="ru-RU"/>
        </w:rPr>
        <w:t xml:space="preserve"> дней с даты надлежащего уведомления </w:t>
      </w:r>
      <w:r w:rsidR="00800D7F">
        <w:rPr>
          <w:rFonts w:eastAsia="Times New Roman" w:cs="Times New Roman"/>
          <w:szCs w:val="24"/>
          <w:lang w:eastAsia="ru-RU"/>
        </w:rPr>
        <w:t>другой Стороны</w:t>
      </w:r>
      <w:r w:rsidRPr="00C2027B">
        <w:rPr>
          <w:rFonts w:eastAsia="Times New Roman" w:cs="Times New Roman"/>
          <w:szCs w:val="24"/>
          <w:lang w:eastAsia="ru-RU"/>
        </w:rPr>
        <w:t xml:space="preserve"> об одностороннем отказе от исполнения Договора.</w:t>
      </w:r>
      <w:bookmarkEnd w:id="15"/>
    </w:p>
    <w:p w14:paraId="11865EDA" w14:textId="0570B013" w:rsidR="00C2027B" w:rsidRPr="00C2027B" w:rsidRDefault="00C2027B" w:rsidP="00C2027B">
      <w:pPr>
        <w:spacing w:after="0"/>
        <w:jc w:val="both"/>
        <w:rPr>
          <w:rFonts w:eastAsia="Times New Roman" w:cs="Times New Roman"/>
          <w:szCs w:val="24"/>
          <w:lang w:eastAsia="ru-RU"/>
        </w:rPr>
      </w:pPr>
      <w:r w:rsidRPr="00C2027B">
        <w:rPr>
          <w:rFonts w:eastAsia="Times New Roman" w:cs="Times New Roman"/>
          <w:szCs w:val="24"/>
          <w:lang w:eastAsia="ru-RU"/>
        </w:rPr>
        <w:t xml:space="preserve">7.6. </w:t>
      </w:r>
      <w:r w:rsidRPr="00C2027B">
        <w:rPr>
          <w:rFonts w:eastAsia="Calibri" w:cs="Calibri"/>
          <w:lang w:eastAsia="ru-RU"/>
        </w:rPr>
        <w:t xml:space="preserve">При расторжении Договора в связи с односторонним отказом Стороны Договора от исполнения Договора другая </w:t>
      </w:r>
      <w:r w:rsidR="006E1837">
        <w:rPr>
          <w:rFonts w:eastAsia="Calibri" w:cs="Calibri"/>
          <w:lang w:eastAsia="ru-RU"/>
        </w:rPr>
        <w:t>Сторона</w:t>
      </w:r>
      <w:r w:rsidRPr="00C2027B">
        <w:rPr>
          <w:rFonts w:eastAsia="Calibri" w:cs="Calibri"/>
          <w:lang w:eastAsia="ru-RU"/>
        </w:rPr>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6AF19215" w14:textId="77777777" w:rsidR="00C2027B" w:rsidRPr="00C2027B" w:rsidRDefault="00C2027B" w:rsidP="00C2027B">
      <w:pPr>
        <w:spacing w:after="0"/>
        <w:jc w:val="both"/>
        <w:rPr>
          <w:rFonts w:eastAsia="Times New Roman" w:cs="Times New Roman"/>
          <w:szCs w:val="24"/>
          <w:lang w:eastAsia="ru-RU"/>
        </w:rPr>
      </w:pPr>
      <w:r w:rsidRPr="00C2027B">
        <w:rPr>
          <w:rFonts w:eastAsia="Times New Roman" w:cs="Times New Roman"/>
          <w:szCs w:val="24"/>
          <w:lang w:eastAsia="ru-RU"/>
        </w:rPr>
        <w:t xml:space="preserve">7.7. Порядок одностороннего отказа Сторонами от исполнения настоящего Договора предусмотрен и осуществляется в соответствии частями 8-11, 13-19, 21-23 статьи 95 Федерального Закона от 05.04.2013 г. № 44-ФЗ «О контрактной системе в сфере закупок товаров, работ, услуг для обеспечения государственных и муниципальных нужд». </w:t>
      </w:r>
    </w:p>
    <w:p w14:paraId="68DA32C3" w14:textId="72248507" w:rsidR="00663972" w:rsidRDefault="00663972" w:rsidP="00903B06">
      <w:pPr>
        <w:pBdr>
          <w:top w:val="nil"/>
          <w:left w:val="nil"/>
          <w:bottom w:val="nil"/>
          <w:right w:val="nil"/>
          <w:between w:val="nil"/>
        </w:pBdr>
        <w:spacing w:after="0"/>
        <w:ind w:firstLine="0"/>
        <w:rPr>
          <w:rFonts w:eastAsia="Times New Roman" w:cs="Times New Roman"/>
          <w:b/>
          <w:color w:val="000000"/>
          <w:szCs w:val="24"/>
          <w:lang w:eastAsia="ru-RU"/>
        </w:rPr>
      </w:pPr>
    </w:p>
    <w:p w14:paraId="7E105FFD" w14:textId="77777777" w:rsidR="00903B06" w:rsidRDefault="00903B06" w:rsidP="00903B06">
      <w:pPr>
        <w:pBdr>
          <w:top w:val="nil"/>
          <w:left w:val="nil"/>
          <w:bottom w:val="nil"/>
          <w:right w:val="nil"/>
          <w:between w:val="nil"/>
        </w:pBdr>
        <w:spacing w:after="0"/>
        <w:ind w:firstLine="0"/>
        <w:rPr>
          <w:rFonts w:eastAsia="Times New Roman" w:cs="Times New Roman"/>
          <w:b/>
          <w:color w:val="000000"/>
          <w:szCs w:val="24"/>
          <w:lang w:eastAsia="ru-RU"/>
        </w:rPr>
      </w:pPr>
    </w:p>
    <w:p w14:paraId="0FF8BE6D" w14:textId="2162ED98" w:rsidR="00C2027B" w:rsidRPr="00C2027B" w:rsidRDefault="00C2027B" w:rsidP="00C2027B">
      <w:pPr>
        <w:pBdr>
          <w:top w:val="nil"/>
          <w:left w:val="nil"/>
          <w:bottom w:val="nil"/>
          <w:right w:val="nil"/>
          <w:between w:val="nil"/>
        </w:pBdr>
        <w:spacing w:after="0"/>
        <w:ind w:left="720" w:firstLine="0"/>
        <w:jc w:val="center"/>
        <w:rPr>
          <w:rFonts w:eastAsia="Times New Roman" w:cs="Times New Roman"/>
          <w:b/>
          <w:color w:val="000000"/>
          <w:szCs w:val="24"/>
          <w:lang w:eastAsia="ru-RU"/>
        </w:rPr>
      </w:pPr>
      <w:r w:rsidRPr="00C2027B">
        <w:rPr>
          <w:rFonts w:eastAsia="Times New Roman" w:cs="Times New Roman"/>
          <w:b/>
          <w:color w:val="000000"/>
          <w:szCs w:val="24"/>
          <w:lang w:eastAsia="ru-RU"/>
        </w:rPr>
        <w:t xml:space="preserve">8. </w:t>
      </w:r>
      <w:r w:rsidR="00900843" w:rsidRPr="00900843">
        <w:rPr>
          <w:b/>
          <w:bCs/>
          <w:szCs w:val="24"/>
          <w:lang w:eastAsia="ru-RU"/>
        </w:rPr>
        <w:t>Авторские права и интеллектуальная собственность</w:t>
      </w:r>
    </w:p>
    <w:p w14:paraId="5C713D4A" w14:textId="1CF2A6DE" w:rsidR="00900843" w:rsidRPr="00900843" w:rsidRDefault="00C2027B" w:rsidP="00900843">
      <w:pPr>
        <w:pStyle w:val="a3"/>
        <w:rPr>
          <w:szCs w:val="24"/>
          <w:lang w:eastAsia="ru-RU"/>
        </w:rPr>
      </w:pPr>
      <w:r w:rsidRPr="00B8548F">
        <w:rPr>
          <w:szCs w:val="24"/>
          <w:lang w:eastAsia="ru-RU"/>
        </w:rPr>
        <w:t xml:space="preserve">8.1. </w:t>
      </w:r>
      <w:r w:rsidR="00900843" w:rsidRPr="00900843">
        <w:rPr>
          <w:szCs w:val="24"/>
          <w:lang w:eastAsia="ru-RU"/>
        </w:rPr>
        <w:t xml:space="preserve">Стороны соглашаются, что ни факт заключения Сторонами Договора, ни факт раскрытия Заказчиком Исполнителю конфиденциальной информации и/или информации, составляющей коммерческую тайну, не будут означать или подразумевать передачу Заказчиком Исполнителю </w:t>
      </w:r>
      <w:r w:rsidR="0049780B" w:rsidRPr="00900843">
        <w:rPr>
          <w:szCs w:val="24"/>
          <w:lang w:eastAsia="ru-RU"/>
        </w:rPr>
        <w:t>каких-либо</w:t>
      </w:r>
      <w:r w:rsidR="00900843" w:rsidRPr="00900843">
        <w:rPr>
          <w:szCs w:val="24"/>
          <w:lang w:eastAsia="ru-RU"/>
        </w:rPr>
        <w:t xml:space="preserve"> прав на объекты интеллектуальной собственности Заказчика или на конфиденциальную информацию и/или информацию, составляющую коммерческую тайну Заказчика. Вышесказанное, в том числе означает, что Исполнитель не будет иметь права использовать или включать в рекламные материалы, а также разрешать другим лицам использовать товарные знаки и фирменные наименования Заказчика без предварительного письменного согласия последнего.</w:t>
      </w:r>
    </w:p>
    <w:p w14:paraId="7F491FB6" w14:textId="6ECAF428" w:rsidR="00900843" w:rsidRPr="00900843" w:rsidRDefault="0049780B" w:rsidP="00900843">
      <w:pPr>
        <w:pStyle w:val="a3"/>
        <w:rPr>
          <w:szCs w:val="24"/>
          <w:lang w:eastAsia="ru-RU"/>
        </w:rPr>
      </w:pPr>
      <w:r>
        <w:rPr>
          <w:szCs w:val="24"/>
          <w:lang w:eastAsia="ru-RU"/>
        </w:rPr>
        <w:t>8</w:t>
      </w:r>
      <w:r w:rsidR="00900843" w:rsidRPr="00900843">
        <w:rPr>
          <w:szCs w:val="24"/>
          <w:lang w:eastAsia="ru-RU"/>
        </w:rPr>
        <w:t xml:space="preserve">.2. Стороны соглашаются, что ни факт заключения Сторонами Договора, ни факт раскрытия Исполнителем Заказчику конфиденциальной информации и/или информации, составляющей коммерческую тайну, не будут означать или подразумевать передачу Исполнителем Заказчику </w:t>
      </w:r>
      <w:r w:rsidRPr="00900843">
        <w:rPr>
          <w:szCs w:val="24"/>
          <w:lang w:eastAsia="ru-RU"/>
        </w:rPr>
        <w:t>каких-либо</w:t>
      </w:r>
      <w:r w:rsidR="00900843" w:rsidRPr="00900843">
        <w:rPr>
          <w:szCs w:val="24"/>
          <w:lang w:eastAsia="ru-RU"/>
        </w:rPr>
        <w:t xml:space="preserve"> прав на объекты интеллектуальной собственности Исполнителя или на конфиденциальную информацию и/или информацию, составляющую коммерческую тайну Исполнителя. Вышесказанное, в том числе означает, что Заказчик не будет иметь права использовать или включать в рекламные материалы, а также разрешать другим лицам использовать программы, товарные знаки и фирменные наименования Исполнителя без предварительного письменного согласия последнего.</w:t>
      </w:r>
    </w:p>
    <w:p w14:paraId="33529589" w14:textId="15F851D8" w:rsidR="00900843" w:rsidRPr="00900843" w:rsidRDefault="00900843" w:rsidP="00900843">
      <w:pPr>
        <w:pStyle w:val="a3"/>
        <w:rPr>
          <w:szCs w:val="24"/>
          <w:lang w:eastAsia="ru-RU"/>
        </w:rPr>
      </w:pPr>
      <w:r w:rsidRPr="00900843">
        <w:rPr>
          <w:szCs w:val="24"/>
          <w:lang w:eastAsia="ru-RU"/>
        </w:rPr>
        <w:t xml:space="preserve">Указанный пункт не касается прав на объекты интеллектуальной собственности Исполнителя, возникающие при выполнении задания </w:t>
      </w:r>
      <w:r w:rsidR="0049780B" w:rsidRPr="00900843">
        <w:rPr>
          <w:szCs w:val="24"/>
          <w:lang w:eastAsia="ru-RU"/>
        </w:rPr>
        <w:t>Заказчика и</w:t>
      </w:r>
      <w:r w:rsidRPr="00900843">
        <w:rPr>
          <w:szCs w:val="24"/>
          <w:lang w:eastAsia="ru-RU"/>
        </w:rPr>
        <w:t xml:space="preserve"> </w:t>
      </w:r>
      <w:r w:rsidR="0049780B" w:rsidRPr="00900843">
        <w:rPr>
          <w:szCs w:val="24"/>
          <w:lang w:eastAsia="ru-RU"/>
        </w:rPr>
        <w:t>исключительные права,</w:t>
      </w:r>
      <w:r w:rsidRPr="00900843">
        <w:rPr>
          <w:szCs w:val="24"/>
          <w:lang w:eastAsia="ru-RU"/>
        </w:rPr>
        <w:t xml:space="preserve"> на которые переходят к Заказчику в полном объеме с даты подписания акта приема-передачи результатов услуг</w:t>
      </w:r>
      <w:r w:rsidR="0049780B">
        <w:rPr>
          <w:szCs w:val="24"/>
          <w:lang w:eastAsia="ru-RU"/>
        </w:rPr>
        <w:t xml:space="preserve"> </w:t>
      </w:r>
      <w:r w:rsidRPr="00900843">
        <w:rPr>
          <w:szCs w:val="24"/>
          <w:lang w:eastAsia="ru-RU"/>
        </w:rPr>
        <w:t>(работ).</w:t>
      </w:r>
    </w:p>
    <w:p w14:paraId="023F6B89" w14:textId="3158D35E" w:rsidR="00900843" w:rsidRPr="00900843" w:rsidRDefault="0049780B" w:rsidP="00900843">
      <w:pPr>
        <w:pStyle w:val="a3"/>
        <w:rPr>
          <w:szCs w:val="24"/>
          <w:lang w:eastAsia="ru-RU"/>
        </w:rPr>
      </w:pPr>
      <w:r>
        <w:rPr>
          <w:szCs w:val="24"/>
          <w:lang w:eastAsia="ru-RU"/>
        </w:rPr>
        <w:t>8</w:t>
      </w:r>
      <w:r w:rsidR="00900843" w:rsidRPr="00900843">
        <w:rPr>
          <w:szCs w:val="24"/>
          <w:lang w:eastAsia="ru-RU"/>
        </w:rPr>
        <w:t>.3. Стороны также гарантируют друг другу, что в случае, если в ходе исполнения Договора и Приложений к Договору у какой-либо из Сторон возникнет необходимость использования фирменного стиля другой Стороны или его отдельных элементов, то Стороны предварительно согласуют такое использование, в том числе способы использования.</w:t>
      </w:r>
    </w:p>
    <w:p w14:paraId="118D61D8" w14:textId="21E4FBBC" w:rsidR="00201029" w:rsidRDefault="00201029" w:rsidP="00C2027B">
      <w:pPr>
        <w:spacing w:after="0"/>
        <w:jc w:val="both"/>
        <w:rPr>
          <w:rFonts w:eastAsia="Times New Roman" w:cs="Times New Roman"/>
          <w:szCs w:val="24"/>
          <w:lang w:eastAsia="ru-RU"/>
        </w:rPr>
      </w:pPr>
    </w:p>
    <w:p w14:paraId="4300448C" w14:textId="4F8A6109" w:rsidR="00DC7DED" w:rsidRPr="00774863" w:rsidRDefault="00DE5F67" w:rsidP="00774863">
      <w:pPr>
        <w:spacing w:after="0"/>
        <w:jc w:val="center"/>
        <w:rPr>
          <w:rFonts w:eastAsia="Times New Roman" w:cs="Times New Roman"/>
          <w:b/>
          <w:bCs/>
          <w:szCs w:val="24"/>
          <w:lang w:eastAsia="ru-RU"/>
        </w:rPr>
      </w:pPr>
      <w:r w:rsidRPr="00DE5F67">
        <w:rPr>
          <w:rFonts w:eastAsia="Times New Roman" w:cs="Times New Roman"/>
          <w:b/>
          <w:bCs/>
          <w:szCs w:val="24"/>
          <w:lang w:eastAsia="ru-RU"/>
        </w:rPr>
        <w:t>9. Заключительные положения</w:t>
      </w:r>
    </w:p>
    <w:p w14:paraId="0D498093" w14:textId="77777777" w:rsidR="004B360E" w:rsidRPr="004B360E" w:rsidRDefault="004B360E" w:rsidP="004B360E">
      <w:pPr>
        <w:spacing w:after="0"/>
        <w:jc w:val="both"/>
        <w:rPr>
          <w:rFonts w:eastAsia="Times New Roman" w:cs="Times New Roman"/>
          <w:bCs/>
          <w:color w:val="000000"/>
          <w:szCs w:val="24"/>
          <w:lang w:eastAsia="ru-RU"/>
        </w:rPr>
      </w:pPr>
      <w:r w:rsidRPr="004B360E">
        <w:rPr>
          <w:rFonts w:eastAsia="Times New Roman" w:cs="Times New Roman"/>
          <w:bCs/>
          <w:color w:val="000000"/>
          <w:szCs w:val="24"/>
          <w:lang w:eastAsia="ru-RU"/>
        </w:rPr>
        <w:t>9.1. Стороны обязуются не разглашать условия и информацию по настоящему Договору третьим лицам, не связанным с исполнением настоящего Договора.</w:t>
      </w:r>
    </w:p>
    <w:p w14:paraId="57D63D93" w14:textId="77777777" w:rsidR="004B360E" w:rsidRPr="004B360E" w:rsidRDefault="004B360E" w:rsidP="004B360E">
      <w:pPr>
        <w:spacing w:after="0"/>
        <w:jc w:val="both"/>
        <w:rPr>
          <w:rFonts w:eastAsia="Times New Roman" w:cs="Times New Roman"/>
          <w:bCs/>
          <w:color w:val="000000"/>
          <w:szCs w:val="24"/>
          <w:lang w:eastAsia="ru-RU"/>
        </w:rPr>
      </w:pPr>
      <w:r w:rsidRPr="004B360E">
        <w:rPr>
          <w:rFonts w:eastAsia="Times New Roman" w:cs="Times New Roman"/>
          <w:bCs/>
          <w:color w:val="000000"/>
          <w:szCs w:val="24"/>
          <w:lang w:eastAsia="ru-RU"/>
        </w:rPr>
        <w:t>9.2. В случае изменения наименования, адреса места нахождения или банковских реквизитов Стороны, одна Сторона письменно извещает об этом другую Сторону в течение 3 (трех) рабочих дней с даты такого изменения.</w:t>
      </w:r>
    </w:p>
    <w:p w14:paraId="510516C1" w14:textId="77777777" w:rsidR="004B360E" w:rsidRPr="004B360E" w:rsidRDefault="004B360E" w:rsidP="004B360E">
      <w:pPr>
        <w:spacing w:after="0"/>
        <w:jc w:val="both"/>
        <w:rPr>
          <w:rFonts w:eastAsia="Times New Roman" w:cs="Times New Roman"/>
          <w:bCs/>
          <w:color w:val="000000"/>
          <w:szCs w:val="24"/>
          <w:lang w:eastAsia="ru-RU"/>
        </w:rPr>
      </w:pPr>
      <w:r w:rsidRPr="004B360E">
        <w:rPr>
          <w:rFonts w:eastAsia="Times New Roman" w:cs="Times New Roman"/>
          <w:bCs/>
          <w:color w:val="000000"/>
          <w:szCs w:val="24"/>
          <w:lang w:eastAsia="ru-RU"/>
        </w:rPr>
        <w:t>9.3. Ни одна из Сторон не вправе передавать третьей Стороне свои права по настоящему Договору, за исключением случаев, предусмотренных действующим законодательством Российской Федерации.</w:t>
      </w:r>
    </w:p>
    <w:p w14:paraId="4B46C899" w14:textId="77777777" w:rsidR="004B360E" w:rsidRPr="004B360E" w:rsidRDefault="004B360E" w:rsidP="004B360E">
      <w:pPr>
        <w:spacing w:after="0"/>
        <w:jc w:val="both"/>
        <w:rPr>
          <w:rFonts w:eastAsia="Times New Roman" w:cs="Times New Roman"/>
          <w:bCs/>
          <w:color w:val="000000"/>
          <w:szCs w:val="24"/>
          <w:lang w:eastAsia="ru-RU"/>
        </w:rPr>
      </w:pPr>
      <w:r w:rsidRPr="004B360E">
        <w:rPr>
          <w:rFonts w:eastAsia="Times New Roman" w:cs="Times New Roman"/>
          <w:bCs/>
          <w:color w:val="000000"/>
          <w:szCs w:val="24"/>
          <w:lang w:eastAsia="ru-RU"/>
        </w:rPr>
        <w:t xml:space="preserve">9.4. Подписание юридически значимых документов, а также обмен юридически значимыми документами (в том числе договором, счетами, актами оказанных услуг) может </w:t>
      </w:r>
      <w:r w:rsidRPr="004B360E">
        <w:rPr>
          <w:rFonts w:eastAsia="Times New Roman" w:cs="Times New Roman"/>
          <w:bCs/>
          <w:color w:val="000000"/>
          <w:szCs w:val="24"/>
          <w:lang w:eastAsia="ru-RU"/>
        </w:rPr>
        <w:lastRenderedPageBreak/>
        <w:t>осуществляться через систему электронного документооборота. Оформление бумажных версий документов в данном случае не требуется. Электронные документы признаются равнозначными документам на бумажных носителях, подписанным собственноручной подписью уполномоченных представителей Сторон, при условии, что электронные документы заверены усиленной квалифицированной электронной подписью уполномоченных лиц Сторон.</w:t>
      </w:r>
    </w:p>
    <w:p w14:paraId="758A714B" w14:textId="77777777" w:rsidR="004B360E" w:rsidRPr="004B360E" w:rsidRDefault="004B360E" w:rsidP="004B360E">
      <w:pPr>
        <w:spacing w:after="0"/>
        <w:jc w:val="both"/>
        <w:rPr>
          <w:rFonts w:eastAsia="Times New Roman" w:cs="Times New Roman"/>
          <w:bCs/>
          <w:color w:val="000000"/>
          <w:szCs w:val="24"/>
          <w:lang w:eastAsia="ru-RU"/>
        </w:rPr>
      </w:pPr>
      <w:r w:rsidRPr="004B360E">
        <w:rPr>
          <w:rFonts w:eastAsia="Times New Roman" w:cs="Times New Roman"/>
          <w:bCs/>
          <w:color w:val="000000"/>
          <w:szCs w:val="24"/>
          <w:lang w:eastAsia="ru-RU"/>
        </w:rPr>
        <w:t>9.5. Все вопросы и пожелания по поводу возможных изменений и дополнений Договора, а также вся переписка, связанная с выполнением условий Договора, будет осуществляться посредством телефонной, электронной связи, по телефонам, адресам, указанным в разделе 10 настоящего Договора.</w:t>
      </w:r>
    </w:p>
    <w:p w14:paraId="5B2930AC" w14:textId="77777777" w:rsidR="004B360E" w:rsidRPr="004B360E" w:rsidRDefault="004B360E" w:rsidP="004B360E">
      <w:pPr>
        <w:spacing w:after="0"/>
        <w:jc w:val="both"/>
        <w:rPr>
          <w:rFonts w:eastAsia="Times New Roman" w:cs="Times New Roman"/>
          <w:bCs/>
          <w:color w:val="000000"/>
          <w:szCs w:val="24"/>
          <w:lang w:eastAsia="ru-RU"/>
        </w:rPr>
      </w:pPr>
      <w:r w:rsidRPr="004B360E">
        <w:rPr>
          <w:rFonts w:eastAsia="Times New Roman" w:cs="Times New Roman"/>
          <w:bCs/>
          <w:color w:val="000000"/>
          <w:szCs w:val="24"/>
          <w:lang w:eastAsia="ru-RU"/>
        </w:rPr>
        <w:t>9.6. Настоящий Договор составлен в двух экземплярах, имеющих одинаковую юридическую силу, по одному экземпляру для каждой из Сторон.</w:t>
      </w:r>
    </w:p>
    <w:p w14:paraId="563D1C03" w14:textId="643D66EF" w:rsidR="004B360E" w:rsidRDefault="004B360E" w:rsidP="004B360E">
      <w:pPr>
        <w:spacing w:after="0"/>
        <w:jc w:val="both"/>
        <w:rPr>
          <w:rFonts w:eastAsia="Times New Roman" w:cs="Times New Roman"/>
          <w:bCs/>
          <w:color w:val="000000"/>
          <w:szCs w:val="24"/>
          <w:lang w:eastAsia="ru-RU"/>
        </w:rPr>
      </w:pPr>
      <w:r w:rsidRPr="004B360E">
        <w:rPr>
          <w:rFonts w:eastAsia="Times New Roman" w:cs="Times New Roman"/>
          <w:bCs/>
          <w:color w:val="000000"/>
          <w:szCs w:val="24"/>
          <w:lang w:eastAsia="ru-RU"/>
        </w:rPr>
        <w:t>9.7. Во всем остальном, что не предусмотрено Договором, Стороны руководствуются действующим законодательством Российской Федерации.</w:t>
      </w:r>
    </w:p>
    <w:p w14:paraId="22A2D43D" w14:textId="45A9C010" w:rsidR="00900843" w:rsidRPr="004B360E" w:rsidRDefault="00900843" w:rsidP="004B360E">
      <w:pPr>
        <w:spacing w:after="0"/>
        <w:jc w:val="both"/>
        <w:rPr>
          <w:rFonts w:eastAsia="Times New Roman" w:cs="Times New Roman"/>
          <w:bCs/>
          <w:color w:val="000000"/>
          <w:szCs w:val="24"/>
          <w:lang w:eastAsia="ru-RU"/>
        </w:rPr>
      </w:pPr>
      <w:r>
        <w:rPr>
          <w:rFonts w:eastAsia="Times New Roman" w:cs="Times New Roman"/>
          <w:bCs/>
          <w:color w:val="000000"/>
          <w:szCs w:val="24"/>
          <w:lang w:eastAsia="ru-RU"/>
        </w:rPr>
        <w:t>9.8.</w:t>
      </w:r>
      <w:bookmarkStart w:id="16" w:name="_Hlk219192520"/>
      <w:r w:rsidRPr="00900843">
        <w:rPr>
          <w:szCs w:val="24"/>
          <w:lang w:eastAsia="ru-RU"/>
        </w:rPr>
        <w:t xml:space="preserve"> </w:t>
      </w:r>
      <w:r w:rsidRPr="00B8548F">
        <w:rPr>
          <w:szCs w:val="24"/>
          <w:lang w:eastAsia="ru-RU"/>
        </w:rPr>
        <w:t>Настоящий Договор вступает в силу с момента его подписания и действует по 31.12.2026, а в части выполнения взятых на себя Сторонами обязательств – до полного их исполнения.</w:t>
      </w:r>
      <w:bookmarkEnd w:id="16"/>
    </w:p>
    <w:p w14:paraId="14A7B757" w14:textId="19E769B1" w:rsidR="00DC7DED" w:rsidRPr="00DC7DED" w:rsidRDefault="00DC7DED" w:rsidP="00DC7DED">
      <w:pPr>
        <w:spacing w:after="0"/>
        <w:jc w:val="both"/>
        <w:rPr>
          <w:rFonts w:eastAsia="Times New Roman" w:cs="Times New Roman"/>
          <w:bCs/>
          <w:color w:val="000000"/>
          <w:szCs w:val="24"/>
          <w:lang w:eastAsia="ru-RU"/>
        </w:rPr>
      </w:pPr>
      <w:r w:rsidRPr="00DC7DED">
        <w:rPr>
          <w:rFonts w:eastAsia="Times New Roman" w:cs="Times New Roman"/>
          <w:bCs/>
          <w:color w:val="000000"/>
          <w:szCs w:val="24"/>
          <w:lang w:eastAsia="ru-RU"/>
        </w:rPr>
        <w:t>9.</w:t>
      </w:r>
      <w:r w:rsidR="00900843">
        <w:rPr>
          <w:rFonts w:eastAsia="Times New Roman" w:cs="Times New Roman"/>
          <w:bCs/>
          <w:color w:val="000000"/>
          <w:szCs w:val="24"/>
          <w:lang w:eastAsia="ru-RU"/>
        </w:rPr>
        <w:t>9</w:t>
      </w:r>
      <w:r w:rsidRPr="00DC7DED">
        <w:rPr>
          <w:rFonts w:eastAsia="Times New Roman" w:cs="Times New Roman"/>
          <w:bCs/>
          <w:color w:val="000000"/>
          <w:szCs w:val="24"/>
          <w:lang w:eastAsia="ru-RU"/>
        </w:rPr>
        <w:t>. Неотъемлемой частью настоящего Договора является:</w:t>
      </w:r>
    </w:p>
    <w:p w14:paraId="09DE66AE" w14:textId="3A46F6BC" w:rsidR="00900843" w:rsidRDefault="00900843" w:rsidP="00303788">
      <w:pPr>
        <w:numPr>
          <w:ilvl w:val="0"/>
          <w:numId w:val="4"/>
        </w:numPr>
        <w:spacing w:after="0"/>
        <w:jc w:val="both"/>
        <w:rPr>
          <w:rFonts w:eastAsia="Times New Roman" w:cs="Times New Roman"/>
          <w:bCs/>
          <w:color w:val="000000"/>
          <w:szCs w:val="24"/>
          <w:lang w:eastAsia="ru-RU"/>
        </w:rPr>
      </w:pPr>
      <w:r>
        <w:rPr>
          <w:rFonts w:eastAsia="Times New Roman" w:cs="Times New Roman"/>
          <w:bCs/>
          <w:color w:val="000000"/>
          <w:szCs w:val="24"/>
          <w:lang w:eastAsia="ru-RU"/>
        </w:rPr>
        <w:t>Техническое задание (Приложение №1);</w:t>
      </w:r>
    </w:p>
    <w:p w14:paraId="2B66B3F7" w14:textId="0B6A58D4" w:rsidR="00DC7DED" w:rsidRPr="00303788" w:rsidRDefault="00F45694" w:rsidP="00303788">
      <w:pPr>
        <w:numPr>
          <w:ilvl w:val="0"/>
          <w:numId w:val="4"/>
        </w:numPr>
        <w:spacing w:after="0"/>
        <w:jc w:val="both"/>
        <w:rPr>
          <w:rFonts w:eastAsia="Times New Roman" w:cs="Times New Roman"/>
          <w:bCs/>
          <w:color w:val="000000"/>
          <w:szCs w:val="24"/>
          <w:lang w:eastAsia="ru-RU"/>
        </w:rPr>
      </w:pPr>
      <w:r>
        <w:rPr>
          <w:rFonts w:eastAsia="Times New Roman" w:cs="Times New Roman"/>
          <w:bCs/>
          <w:color w:val="000000"/>
          <w:szCs w:val="24"/>
          <w:lang w:eastAsia="ru-RU"/>
        </w:rPr>
        <w:t>Расчет цены договора</w:t>
      </w:r>
      <w:r w:rsidR="00DC7DED" w:rsidRPr="00DC7DED">
        <w:rPr>
          <w:rFonts w:eastAsia="Times New Roman" w:cs="Times New Roman"/>
          <w:bCs/>
          <w:color w:val="000000"/>
          <w:szCs w:val="24"/>
          <w:lang w:eastAsia="ru-RU"/>
        </w:rPr>
        <w:t xml:space="preserve"> (Приложение</w:t>
      </w:r>
      <w:r w:rsidR="00900843">
        <w:rPr>
          <w:rFonts w:eastAsia="Times New Roman" w:cs="Times New Roman"/>
          <w:bCs/>
          <w:color w:val="000000"/>
          <w:szCs w:val="24"/>
          <w:lang w:eastAsia="ru-RU"/>
        </w:rPr>
        <w:t xml:space="preserve"> №2</w:t>
      </w:r>
      <w:r w:rsidR="00DC7DED" w:rsidRPr="00DC7DED">
        <w:rPr>
          <w:rFonts w:eastAsia="Times New Roman" w:cs="Times New Roman"/>
          <w:bCs/>
          <w:color w:val="000000"/>
          <w:szCs w:val="24"/>
          <w:lang w:eastAsia="ru-RU"/>
        </w:rPr>
        <w:t xml:space="preserve">). </w:t>
      </w:r>
      <w:bookmarkEnd w:id="12"/>
    </w:p>
    <w:p w14:paraId="62483157" w14:textId="77777777" w:rsidR="00C2027B" w:rsidRPr="00C2027B" w:rsidRDefault="00C2027B" w:rsidP="009E37CD">
      <w:pPr>
        <w:spacing w:after="0"/>
        <w:ind w:firstLine="0"/>
        <w:jc w:val="both"/>
        <w:rPr>
          <w:rFonts w:eastAsia="Times New Roman" w:cs="Times New Roman"/>
          <w:szCs w:val="24"/>
          <w:lang w:eastAsia="ru-RU"/>
        </w:rPr>
      </w:pPr>
    </w:p>
    <w:p w14:paraId="531B1FAD" w14:textId="3C82E4E6" w:rsidR="00C2027B" w:rsidRPr="00313377" w:rsidRDefault="00DC7DED" w:rsidP="00313377">
      <w:pPr>
        <w:pBdr>
          <w:top w:val="nil"/>
          <w:left w:val="nil"/>
          <w:bottom w:val="nil"/>
          <w:right w:val="nil"/>
          <w:between w:val="nil"/>
        </w:pBdr>
        <w:spacing w:after="0"/>
        <w:ind w:left="1080" w:firstLine="0"/>
        <w:jc w:val="center"/>
        <w:rPr>
          <w:rFonts w:eastAsia="Times New Roman" w:cs="Times New Roman"/>
          <w:b/>
          <w:color w:val="000000"/>
          <w:szCs w:val="24"/>
          <w:lang w:eastAsia="ru-RU"/>
        </w:rPr>
      </w:pPr>
      <w:bookmarkStart w:id="17" w:name="_Hlk219206342"/>
      <w:r>
        <w:rPr>
          <w:rFonts w:eastAsia="Times New Roman" w:cs="Times New Roman"/>
          <w:b/>
          <w:color w:val="000000"/>
          <w:szCs w:val="24"/>
          <w:lang w:eastAsia="ru-RU"/>
        </w:rPr>
        <w:t>10</w:t>
      </w:r>
      <w:r w:rsidR="00C2027B" w:rsidRPr="00C2027B">
        <w:rPr>
          <w:rFonts w:eastAsia="Times New Roman" w:cs="Times New Roman"/>
          <w:b/>
          <w:color w:val="000000"/>
          <w:szCs w:val="24"/>
          <w:lang w:eastAsia="ru-RU"/>
        </w:rPr>
        <w:t xml:space="preserve">. </w:t>
      </w:r>
      <w:r w:rsidR="00303788" w:rsidRPr="00C2027B">
        <w:rPr>
          <w:rFonts w:eastAsia="Times New Roman" w:cs="Times New Roman"/>
          <w:b/>
          <w:color w:val="000000"/>
          <w:szCs w:val="24"/>
          <w:lang w:eastAsia="ru-RU"/>
        </w:rPr>
        <w:t>Адреса, реквизиты и подписи сторон</w:t>
      </w:r>
    </w:p>
    <w:tbl>
      <w:tblPr>
        <w:tblW w:w="9930" w:type="dxa"/>
        <w:tblLayout w:type="fixed"/>
        <w:tblLook w:val="0600" w:firstRow="0" w:lastRow="0" w:firstColumn="0" w:lastColumn="0" w:noHBand="1" w:noVBand="1"/>
      </w:tblPr>
      <w:tblGrid>
        <w:gridCol w:w="4395"/>
        <w:gridCol w:w="5535"/>
      </w:tblGrid>
      <w:tr w:rsidR="00C2027B" w:rsidRPr="00C2027B" w14:paraId="00C37F8F" w14:textId="77777777" w:rsidTr="009B5E42">
        <w:tc>
          <w:tcPr>
            <w:tcW w:w="4395" w:type="dxa"/>
            <w:shd w:val="clear" w:color="auto" w:fill="auto"/>
            <w:tcMar>
              <w:top w:w="100" w:type="dxa"/>
              <w:left w:w="100" w:type="dxa"/>
              <w:bottom w:w="100" w:type="dxa"/>
              <w:right w:w="100" w:type="dxa"/>
            </w:tcMar>
          </w:tcPr>
          <w:p w14:paraId="529B1E97" w14:textId="77777777" w:rsidR="00C2027B" w:rsidRPr="00C2027B" w:rsidRDefault="00C2027B" w:rsidP="00463F74">
            <w:pPr>
              <w:spacing w:after="0"/>
              <w:ind w:firstLine="0"/>
              <w:jc w:val="center"/>
              <w:rPr>
                <w:rFonts w:eastAsia="Times New Roman" w:cs="Times New Roman"/>
                <w:b/>
                <w:szCs w:val="24"/>
                <w:lang w:eastAsia="ru-RU"/>
              </w:rPr>
            </w:pPr>
            <w:r w:rsidRPr="00C2027B">
              <w:rPr>
                <w:rFonts w:eastAsia="Times New Roman" w:cs="Times New Roman"/>
                <w:b/>
                <w:szCs w:val="24"/>
                <w:lang w:eastAsia="ru-RU"/>
              </w:rPr>
              <w:t>Исполнитель:</w:t>
            </w:r>
          </w:p>
        </w:tc>
        <w:tc>
          <w:tcPr>
            <w:tcW w:w="5535" w:type="dxa"/>
            <w:shd w:val="clear" w:color="auto" w:fill="auto"/>
            <w:tcMar>
              <w:top w:w="100" w:type="dxa"/>
              <w:left w:w="100" w:type="dxa"/>
              <w:bottom w:w="100" w:type="dxa"/>
              <w:right w:w="100" w:type="dxa"/>
            </w:tcMar>
          </w:tcPr>
          <w:p w14:paraId="23F17288" w14:textId="77777777" w:rsidR="00C2027B" w:rsidRPr="00C2027B" w:rsidRDefault="00C2027B" w:rsidP="00463F74">
            <w:pPr>
              <w:shd w:val="clear" w:color="auto" w:fill="FFFFFF"/>
              <w:spacing w:after="0"/>
              <w:ind w:firstLine="0"/>
              <w:jc w:val="center"/>
              <w:rPr>
                <w:rFonts w:eastAsia="Times New Roman" w:cs="Times New Roman"/>
                <w:b/>
                <w:szCs w:val="24"/>
                <w:lang w:eastAsia="ru-RU"/>
              </w:rPr>
            </w:pPr>
            <w:r w:rsidRPr="00C2027B">
              <w:rPr>
                <w:rFonts w:eastAsia="Times New Roman" w:cs="Times New Roman"/>
                <w:b/>
                <w:szCs w:val="24"/>
                <w:lang w:eastAsia="ru-RU"/>
              </w:rPr>
              <w:t>Заказчик:</w:t>
            </w:r>
          </w:p>
        </w:tc>
      </w:tr>
      <w:tr w:rsidR="00C2027B" w:rsidRPr="00C2027B" w14:paraId="3BBF7A5A" w14:textId="77777777" w:rsidTr="009B5E42">
        <w:tc>
          <w:tcPr>
            <w:tcW w:w="4395" w:type="dxa"/>
            <w:tcMar>
              <w:top w:w="100" w:type="dxa"/>
              <w:left w:w="100" w:type="dxa"/>
              <w:bottom w:w="100" w:type="dxa"/>
              <w:right w:w="100" w:type="dxa"/>
            </w:tcMar>
          </w:tcPr>
          <w:p w14:paraId="3917BF56" w14:textId="6CB3A746" w:rsidR="00C2027B" w:rsidRDefault="00C2027B" w:rsidP="00C2027B">
            <w:pPr>
              <w:widowControl w:val="0"/>
              <w:spacing w:after="0"/>
              <w:ind w:firstLine="0"/>
              <w:rPr>
                <w:rFonts w:eastAsia="Times New Roman" w:cs="Times New Roman"/>
                <w:bCs/>
                <w:szCs w:val="24"/>
                <w:lang w:eastAsia="ru-RU"/>
              </w:rPr>
            </w:pPr>
          </w:p>
          <w:p w14:paraId="432525DC" w14:textId="77777777" w:rsidR="00236BDA" w:rsidRPr="00C2027B" w:rsidRDefault="00236BDA" w:rsidP="00C2027B">
            <w:pPr>
              <w:widowControl w:val="0"/>
              <w:spacing w:after="0"/>
              <w:ind w:firstLine="0"/>
              <w:rPr>
                <w:rFonts w:eastAsia="Times New Roman" w:cs="Times New Roman"/>
                <w:b/>
                <w:sz w:val="22"/>
                <w:lang w:eastAsia="ru-RU"/>
              </w:rPr>
            </w:pPr>
          </w:p>
          <w:p w14:paraId="5F14234D" w14:textId="77777777" w:rsidR="00C2027B" w:rsidRPr="00C2027B" w:rsidRDefault="00C2027B" w:rsidP="00C2027B">
            <w:pPr>
              <w:widowControl w:val="0"/>
              <w:spacing w:after="0"/>
              <w:ind w:firstLine="0"/>
              <w:rPr>
                <w:rFonts w:eastAsia="Times New Roman" w:cs="Times New Roman"/>
                <w:b/>
                <w:sz w:val="22"/>
                <w:lang w:eastAsia="ru-RU"/>
              </w:rPr>
            </w:pPr>
          </w:p>
          <w:p w14:paraId="229B31BE" w14:textId="77777777" w:rsidR="00C2027B" w:rsidRPr="00C2027B" w:rsidRDefault="00C2027B" w:rsidP="00C2027B">
            <w:pPr>
              <w:widowControl w:val="0"/>
              <w:spacing w:after="0"/>
              <w:ind w:firstLine="0"/>
              <w:rPr>
                <w:rFonts w:eastAsia="Times New Roman" w:cs="Times New Roman"/>
                <w:szCs w:val="24"/>
                <w:lang w:eastAsia="ru-RU"/>
              </w:rPr>
            </w:pPr>
          </w:p>
          <w:p w14:paraId="36D007A9" w14:textId="77777777" w:rsidR="00C2027B" w:rsidRPr="00C2027B" w:rsidRDefault="00C2027B" w:rsidP="00C2027B">
            <w:pPr>
              <w:widowControl w:val="0"/>
              <w:spacing w:after="0"/>
              <w:ind w:firstLine="0"/>
              <w:rPr>
                <w:rFonts w:eastAsia="Times New Roman" w:cs="Times New Roman"/>
                <w:b/>
                <w:szCs w:val="24"/>
                <w:lang w:eastAsia="ru-RU"/>
              </w:rPr>
            </w:pPr>
          </w:p>
        </w:tc>
        <w:tc>
          <w:tcPr>
            <w:tcW w:w="5535" w:type="dxa"/>
            <w:shd w:val="clear" w:color="auto" w:fill="auto"/>
            <w:tcMar>
              <w:top w:w="100" w:type="dxa"/>
              <w:left w:w="100" w:type="dxa"/>
              <w:bottom w:w="100" w:type="dxa"/>
              <w:right w:w="100" w:type="dxa"/>
            </w:tcMar>
          </w:tcPr>
          <w:p w14:paraId="457A75F7" w14:textId="77777777" w:rsidR="00FD66A3" w:rsidRDefault="00422CEB" w:rsidP="00C2027B">
            <w:pPr>
              <w:shd w:val="clear" w:color="auto" w:fill="FFFFFF"/>
              <w:spacing w:after="0"/>
              <w:ind w:firstLine="0"/>
              <w:rPr>
                <w:rFonts w:eastAsia="Times New Roman" w:cs="Times New Roman"/>
                <w:szCs w:val="24"/>
                <w:lang w:eastAsia="ru-RU"/>
              </w:rPr>
            </w:pPr>
            <w:r w:rsidRPr="00422CEB">
              <w:rPr>
                <w:rFonts w:eastAsia="Times New Roman" w:cs="Times New Roman"/>
                <w:szCs w:val="24"/>
                <w:lang w:eastAsia="ru-RU"/>
              </w:rPr>
              <w:t xml:space="preserve">Муниципальное казенное учреждение «Центр культуры и спорта» муниципального образования «Муринское городское поселение» </w:t>
            </w:r>
          </w:p>
          <w:p w14:paraId="62408103" w14:textId="60E82904" w:rsidR="00C2027B" w:rsidRPr="00C2027B" w:rsidRDefault="00422CEB" w:rsidP="00C2027B">
            <w:pPr>
              <w:shd w:val="clear" w:color="auto" w:fill="FFFFFF"/>
              <w:spacing w:after="0"/>
              <w:ind w:firstLine="0"/>
              <w:rPr>
                <w:rFonts w:eastAsia="Times New Roman" w:cs="Times New Roman"/>
                <w:szCs w:val="24"/>
                <w:lang w:eastAsia="ru-RU"/>
              </w:rPr>
            </w:pPr>
            <w:r w:rsidRPr="00422CEB">
              <w:rPr>
                <w:rFonts w:eastAsia="Times New Roman" w:cs="Times New Roman"/>
                <w:szCs w:val="24"/>
                <w:lang w:eastAsia="ru-RU"/>
              </w:rPr>
              <w:t xml:space="preserve">Всеволожского муниципального района Ленинградской области </w:t>
            </w:r>
          </w:p>
          <w:p w14:paraId="1295C716" w14:textId="77777777"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Юр. адрес: 188678, Российская Федерация, Ленинградская область, Всеволожский район, город Мурино, улица Парковая, дом 1-А, к. 1.</w:t>
            </w:r>
          </w:p>
          <w:p w14:paraId="170350B1" w14:textId="77777777"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 xml:space="preserve">тел./факс: 812 309-78-12; </w:t>
            </w:r>
          </w:p>
          <w:p w14:paraId="753B4487" w14:textId="77777777"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 xml:space="preserve">ОГРН: 1114703004624; </w:t>
            </w:r>
          </w:p>
          <w:p w14:paraId="7DC0F204" w14:textId="77777777"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 xml:space="preserve">ОКПО 90334354; </w:t>
            </w:r>
          </w:p>
          <w:p w14:paraId="6E1170C5" w14:textId="3B4660CA"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ОКТМО 41612103</w:t>
            </w:r>
            <w:r w:rsidR="00991D56">
              <w:rPr>
                <w:rFonts w:eastAsia="Times New Roman" w:cs="Times New Roman"/>
                <w:szCs w:val="24"/>
                <w:lang w:eastAsia="ru-RU"/>
              </w:rPr>
              <w:t>;</w:t>
            </w:r>
          </w:p>
          <w:p w14:paraId="2E20365F" w14:textId="7D2ADA04"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ИНН: 4703123613</w:t>
            </w:r>
            <w:r w:rsidR="00991D56">
              <w:rPr>
                <w:rFonts w:eastAsia="Times New Roman" w:cs="Times New Roman"/>
                <w:szCs w:val="24"/>
                <w:lang w:eastAsia="ru-RU"/>
              </w:rPr>
              <w:t>;</w:t>
            </w:r>
          </w:p>
          <w:p w14:paraId="24D29748" w14:textId="77777777"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 xml:space="preserve">КПП: 470301001; </w:t>
            </w:r>
          </w:p>
          <w:p w14:paraId="3E02648C" w14:textId="1FAA0CA8"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 xml:space="preserve">КФ администрации Всеволожского муниципального района (МКУ «Центр </w:t>
            </w:r>
            <w:r w:rsidR="00422CEB">
              <w:rPr>
                <w:rFonts w:eastAsia="Times New Roman" w:cs="Times New Roman"/>
                <w:szCs w:val="24"/>
                <w:lang w:eastAsia="ru-RU"/>
              </w:rPr>
              <w:t>культуры и спорта</w:t>
            </w:r>
            <w:r w:rsidRPr="009B5E42">
              <w:rPr>
                <w:rFonts w:eastAsia="Times New Roman" w:cs="Times New Roman"/>
                <w:szCs w:val="24"/>
                <w:lang w:eastAsia="ru-RU"/>
              </w:rPr>
              <w:t>»)</w:t>
            </w:r>
          </w:p>
          <w:p w14:paraId="7CD81BF5" w14:textId="77777777"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 xml:space="preserve">Номер казначейского счета: 03231643416121034500; </w:t>
            </w:r>
          </w:p>
          <w:p w14:paraId="09B582B0" w14:textId="77777777"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 xml:space="preserve">ОКЦ № 1 СЗГУ Банка России//УФК по Ленинградской области г Санкт-Петербург </w:t>
            </w:r>
          </w:p>
          <w:p w14:paraId="13635702" w14:textId="77777777"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БИК 044030098;</w:t>
            </w:r>
          </w:p>
          <w:p w14:paraId="650D9CA0" w14:textId="77777777"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 xml:space="preserve">Единый казначейский счёт: 40102810745370000098; </w:t>
            </w:r>
          </w:p>
          <w:p w14:paraId="0B37D779" w14:textId="360867B8" w:rsidR="009B5E42" w:rsidRPr="002D12A3"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val="en-US" w:eastAsia="ru-RU"/>
              </w:rPr>
              <w:t>E</w:t>
            </w:r>
            <w:r w:rsidRPr="002D12A3">
              <w:rPr>
                <w:rFonts w:eastAsia="Times New Roman" w:cs="Times New Roman"/>
                <w:szCs w:val="24"/>
                <w:lang w:eastAsia="ru-RU"/>
              </w:rPr>
              <w:t>-</w:t>
            </w:r>
            <w:r w:rsidRPr="009B5E42">
              <w:rPr>
                <w:rFonts w:eastAsia="Times New Roman" w:cs="Times New Roman"/>
                <w:szCs w:val="24"/>
                <w:lang w:val="en-US" w:eastAsia="ru-RU"/>
              </w:rPr>
              <w:t>mail</w:t>
            </w:r>
            <w:r w:rsidRPr="002D12A3">
              <w:rPr>
                <w:rFonts w:eastAsia="Times New Roman" w:cs="Times New Roman"/>
                <w:szCs w:val="24"/>
                <w:lang w:eastAsia="ru-RU"/>
              </w:rPr>
              <w:t xml:space="preserve">: </w:t>
            </w:r>
            <w:proofErr w:type="spellStart"/>
            <w:r w:rsidRPr="009B5E42">
              <w:rPr>
                <w:rFonts w:eastAsia="Times New Roman" w:cs="Times New Roman"/>
                <w:szCs w:val="24"/>
                <w:lang w:val="en-US" w:eastAsia="ru-RU"/>
              </w:rPr>
              <w:t>mky</w:t>
            </w:r>
            <w:proofErr w:type="spellEnd"/>
            <w:r w:rsidRPr="002D12A3">
              <w:rPr>
                <w:rFonts w:eastAsia="Times New Roman" w:cs="Times New Roman"/>
                <w:szCs w:val="24"/>
                <w:lang w:eastAsia="ru-RU"/>
              </w:rPr>
              <w:t>_</w:t>
            </w:r>
            <w:proofErr w:type="spellStart"/>
            <w:r w:rsidRPr="009B5E42">
              <w:rPr>
                <w:rFonts w:eastAsia="Times New Roman" w:cs="Times New Roman"/>
                <w:szCs w:val="24"/>
                <w:lang w:val="en-US" w:eastAsia="ru-RU"/>
              </w:rPr>
              <w:t>murino</w:t>
            </w:r>
            <w:proofErr w:type="spellEnd"/>
            <w:r w:rsidRPr="002D12A3">
              <w:rPr>
                <w:rFonts w:eastAsia="Times New Roman" w:cs="Times New Roman"/>
                <w:szCs w:val="24"/>
                <w:lang w:eastAsia="ru-RU"/>
              </w:rPr>
              <w:t>@</w:t>
            </w:r>
            <w:r w:rsidRPr="009B5E42">
              <w:rPr>
                <w:rFonts w:eastAsia="Times New Roman" w:cs="Times New Roman"/>
                <w:szCs w:val="24"/>
                <w:lang w:val="en-US" w:eastAsia="ru-RU"/>
              </w:rPr>
              <w:t>mail</w:t>
            </w:r>
            <w:r w:rsidRPr="002D12A3">
              <w:rPr>
                <w:rFonts w:eastAsia="Times New Roman" w:cs="Times New Roman"/>
                <w:szCs w:val="24"/>
                <w:lang w:eastAsia="ru-RU"/>
              </w:rPr>
              <w:t>.</w:t>
            </w:r>
            <w:proofErr w:type="spellStart"/>
            <w:r w:rsidRPr="009B5E42">
              <w:rPr>
                <w:rFonts w:eastAsia="Times New Roman" w:cs="Times New Roman"/>
                <w:szCs w:val="24"/>
                <w:lang w:val="en-US" w:eastAsia="ru-RU"/>
              </w:rPr>
              <w:t>ru</w:t>
            </w:r>
            <w:proofErr w:type="spellEnd"/>
          </w:p>
          <w:p w14:paraId="5FCFA37A" w14:textId="5586F888" w:rsidR="00C2027B" w:rsidRPr="00C2027B" w:rsidRDefault="00C2027B" w:rsidP="009B5E42">
            <w:pPr>
              <w:shd w:val="clear" w:color="auto" w:fill="FFFFFF"/>
              <w:spacing w:after="0"/>
              <w:ind w:firstLine="0"/>
              <w:rPr>
                <w:rFonts w:eastAsia="Times New Roman" w:cs="Times New Roman"/>
                <w:szCs w:val="24"/>
                <w:lang w:eastAsia="ru-RU"/>
              </w:rPr>
            </w:pPr>
            <w:r w:rsidRPr="00236BDA">
              <w:rPr>
                <w:rFonts w:eastAsia="Times New Roman" w:cs="Times New Roman"/>
                <w:szCs w:val="24"/>
                <w:lang w:eastAsia="ru-RU"/>
              </w:rPr>
              <w:t>Ответственное лицо:</w:t>
            </w:r>
            <w:r w:rsidR="007907CB" w:rsidRPr="00236BDA">
              <w:rPr>
                <w:rFonts w:eastAsia="Times New Roman" w:cs="Times New Roman"/>
                <w:szCs w:val="24"/>
                <w:lang w:eastAsia="ru-RU"/>
              </w:rPr>
              <w:t xml:space="preserve"> </w:t>
            </w:r>
            <w:r w:rsidR="00236BDA" w:rsidRPr="00236BDA">
              <w:rPr>
                <w:rFonts w:eastAsia="Times New Roman" w:cs="Times New Roman"/>
                <w:szCs w:val="24"/>
                <w:lang w:eastAsia="ru-RU"/>
              </w:rPr>
              <w:t>Барышникова Е.В.</w:t>
            </w:r>
          </w:p>
        </w:tc>
      </w:tr>
      <w:tr w:rsidR="00C2027B" w:rsidRPr="00C2027B" w14:paraId="4AF0A644" w14:textId="77777777" w:rsidTr="009B5E42">
        <w:tc>
          <w:tcPr>
            <w:tcW w:w="4395" w:type="dxa"/>
            <w:shd w:val="clear" w:color="auto" w:fill="auto"/>
            <w:tcMar>
              <w:top w:w="100" w:type="dxa"/>
              <w:left w:w="100" w:type="dxa"/>
              <w:bottom w:w="100" w:type="dxa"/>
              <w:right w:w="100" w:type="dxa"/>
            </w:tcMar>
          </w:tcPr>
          <w:p w14:paraId="2A5510A1" w14:textId="7923A32E" w:rsidR="00C2027B" w:rsidRDefault="00C2027B" w:rsidP="00C2027B">
            <w:pPr>
              <w:spacing w:after="0"/>
              <w:ind w:firstLine="0"/>
              <w:rPr>
                <w:rFonts w:eastAsia="Times New Roman" w:cs="Times New Roman"/>
                <w:szCs w:val="24"/>
                <w:lang w:eastAsia="ru-RU"/>
              </w:rPr>
            </w:pPr>
          </w:p>
          <w:p w14:paraId="67380F66" w14:textId="77777777" w:rsidR="00236BDA" w:rsidRPr="00C2027B" w:rsidRDefault="00236BDA" w:rsidP="00C2027B">
            <w:pPr>
              <w:spacing w:after="0"/>
              <w:ind w:firstLine="0"/>
              <w:rPr>
                <w:rFonts w:eastAsia="Times New Roman" w:cs="Times New Roman"/>
                <w:szCs w:val="24"/>
                <w:lang w:eastAsia="ru-RU"/>
              </w:rPr>
            </w:pPr>
          </w:p>
          <w:p w14:paraId="1C6BCB3B" w14:textId="77777777" w:rsidR="00C2027B" w:rsidRPr="00C2027B" w:rsidRDefault="00C2027B" w:rsidP="00C2027B">
            <w:pPr>
              <w:spacing w:after="0"/>
              <w:ind w:firstLine="0"/>
              <w:rPr>
                <w:rFonts w:eastAsia="Times New Roman" w:cs="Times New Roman"/>
                <w:szCs w:val="24"/>
                <w:lang w:eastAsia="ru-RU"/>
              </w:rPr>
            </w:pPr>
            <w:r w:rsidRPr="00C2027B">
              <w:rPr>
                <w:rFonts w:eastAsia="Times New Roman" w:cs="Times New Roman"/>
                <w:szCs w:val="24"/>
                <w:lang w:eastAsia="ru-RU"/>
              </w:rPr>
              <w:lastRenderedPageBreak/>
              <w:t>________________/</w:t>
            </w:r>
          </w:p>
          <w:p w14:paraId="6E6048A2" w14:textId="77777777" w:rsidR="00C2027B" w:rsidRPr="00C2027B" w:rsidRDefault="00C2027B" w:rsidP="00C2027B">
            <w:pPr>
              <w:spacing w:after="0"/>
              <w:ind w:firstLine="0"/>
              <w:rPr>
                <w:rFonts w:eastAsia="Times New Roman" w:cs="Times New Roman"/>
                <w:szCs w:val="24"/>
                <w:lang w:eastAsia="ru-RU"/>
              </w:rPr>
            </w:pPr>
            <w:r w:rsidRPr="00C2027B">
              <w:rPr>
                <w:rFonts w:eastAsia="Times New Roman" w:cs="Times New Roman"/>
                <w:szCs w:val="24"/>
                <w:lang w:eastAsia="ru-RU"/>
              </w:rPr>
              <w:t>М.П.</w:t>
            </w:r>
          </w:p>
        </w:tc>
        <w:tc>
          <w:tcPr>
            <w:tcW w:w="5535" w:type="dxa"/>
            <w:shd w:val="clear" w:color="auto" w:fill="auto"/>
            <w:tcMar>
              <w:top w:w="100" w:type="dxa"/>
              <w:left w:w="100" w:type="dxa"/>
              <w:bottom w:w="100" w:type="dxa"/>
              <w:right w:w="100" w:type="dxa"/>
            </w:tcMar>
          </w:tcPr>
          <w:p w14:paraId="7ECF6383" w14:textId="40831D4A" w:rsidR="00C2027B" w:rsidRPr="00C2027B" w:rsidRDefault="00C2027B" w:rsidP="00C2027B">
            <w:pPr>
              <w:spacing w:after="0"/>
              <w:ind w:firstLine="0"/>
              <w:rPr>
                <w:rFonts w:eastAsia="Times New Roman" w:cs="Times New Roman"/>
                <w:szCs w:val="24"/>
                <w:lang w:eastAsia="ru-RU"/>
              </w:rPr>
            </w:pPr>
            <w:r w:rsidRPr="00C2027B">
              <w:rPr>
                <w:rFonts w:eastAsia="Times New Roman" w:cs="Times New Roman"/>
                <w:szCs w:val="24"/>
                <w:lang w:eastAsia="ru-RU"/>
              </w:rPr>
              <w:lastRenderedPageBreak/>
              <w:t>Директор МКУ «Ц</w:t>
            </w:r>
            <w:r w:rsidR="00F06360">
              <w:rPr>
                <w:rFonts w:eastAsia="Times New Roman" w:cs="Times New Roman"/>
                <w:szCs w:val="24"/>
                <w:lang w:eastAsia="ru-RU"/>
              </w:rPr>
              <w:t>КС</w:t>
            </w:r>
            <w:r w:rsidRPr="00C2027B">
              <w:rPr>
                <w:rFonts w:eastAsia="Times New Roman" w:cs="Times New Roman"/>
                <w:szCs w:val="24"/>
                <w:lang w:eastAsia="ru-RU"/>
              </w:rPr>
              <w:t>»</w:t>
            </w:r>
          </w:p>
          <w:p w14:paraId="752991BF" w14:textId="77777777" w:rsidR="00C2027B" w:rsidRPr="00C2027B" w:rsidRDefault="00C2027B" w:rsidP="00C2027B">
            <w:pPr>
              <w:spacing w:after="0"/>
              <w:ind w:firstLine="0"/>
              <w:rPr>
                <w:rFonts w:eastAsia="Times New Roman" w:cs="Times New Roman"/>
                <w:szCs w:val="24"/>
                <w:lang w:eastAsia="ru-RU"/>
              </w:rPr>
            </w:pPr>
            <w:r w:rsidRPr="00C2027B">
              <w:rPr>
                <w:rFonts w:eastAsia="Times New Roman" w:cs="Times New Roman"/>
                <w:szCs w:val="24"/>
                <w:lang w:eastAsia="ru-RU"/>
              </w:rPr>
              <w:t xml:space="preserve">                </w:t>
            </w:r>
          </w:p>
          <w:p w14:paraId="56C941A6" w14:textId="77777777" w:rsidR="00C2027B" w:rsidRPr="00C2027B" w:rsidRDefault="00C2027B" w:rsidP="00C2027B">
            <w:pPr>
              <w:spacing w:after="0"/>
              <w:ind w:firstLine="0"/>
              <w:rPr>
                <w:rFonts w:eastAsia="Times New Roman" w:cs="Times New Roman"/>
                <w:szCs w:val="24"/>
                <w:lang w:eastAsia="ru-RU"/>
              </w:rPr>
            </w:pPr>
            <w:r w:rsidRPr="00C2027B">
              <w:rPr>
                <w:rFonts w:eastAsia="Times New Roman" w:cs="Times New Roman"/>
                <w:szCs w:val="24"/>
                <w:lang w:eastAsia="ru-RU"/>
              </w:rPr>
              <w:lastRenderedPageBreak/>
              <w:t>________________ /С.В. Назарова</w:t>
            </w:r>
          </w:p>
          <w:p w14:paraId="01E8617D" w14:textId="77777777" w:rsidR="00C2027B" w:rsidRPr="00C2027B" w:rsidRDefault="00C2027B" w:rsidP="00C2027B">
            <w:pPr>
              <w:spacing w:after="0"/>
              <w:ind w:firstLine="0"/>
              <w:rPr>
                <w:rFonts w:eastAsia="Times New Roman" w:cs="Times New Roman"/>
                <w:szCs w:val="24"/>
                <w:lang w:eastAsia="ru-RU"/>
              </w:rPr>
            </w:pPr>
            <w:r w:rsidRPr="00C2027B">
              <w:rPr>
                <w:rFonts w:eastAsia="Times New Roman" w:cs="Times New Roman"/>
                <w:szCs w:val="24"/>
                <w:lang w:eastAsia="ru-RU"/>
              </w:rPr>
              <w:t>М.П.</w:t>
            </w:r>
          </w:p>
        </w:tc>
      </w:tr>
    </w:tbl>
    <w:p w14:paraId="3A6E2A4F" w14:textId="7184FA82" w:rsidR="00C2027B" w:rsidRPr="00C2027B" w:rsidRDefault="00C2027B" w:rsidP="00C2027B">
      <w:pPr>
        <w:spacing w:after="200" w:line="276" w:lineRule="auto"/>
        <w:ind w:firstLine="0"/>
        <w:rPr>
          <w:rFonts w:eastAsia="Times New Roman" w:cs="Times New Roman"/>
          <w:color w:val="000000"/>
          <w:szCs w:val="24"/>
          <w:lang w:eastAsia="ru-RU"/>
        </w:rPr>
      </w:pPr>
      <w:bookmarkStart w:id="18" w:name="_heading=h.1fob9te" w:colFirst="0" w:colLast="0"/>
      <w:bookmarkEnd w:id="17"/>
      <w:bookmarkEnd w:id="18"/>
    </w:p>
    <w:p w14:paraId="14D95340" w14:textId="781A3B36" w:rsidR="009E37CD" w:rsidRDefault="009E37CD">
      <w:pPr>
        <w:spacing w:line="259" w:lineRule="auto"/>
        <w:ind w:firstLine="0"/>
        <w:rPr>
          <w:rFonts w:eastAsia="Times New Roman" w:cs="Times New Roman"/>
          <w:color w:val="000000"/>
          <w:szCs w:val="24"/>
          <w:lang w:eastAsia="ru-RU"/>
        </w:rPr>
      </w:pPr>
    </w:p>
    <w:p w14:paraId="514DC042" w14:textId="77777777" w:rsidR="004A0974" w:rsidRDefault="004A0974">
      <w:pPr>
        <w:spacing w:line="259" w:lineRule="auto"/>
        <w:ind w:firstLine="0"/>
        <w:rPr>
          <w:kern w:val="2"/>
          <w:szCs w:val="20"/>
          <w:lang w:eastAsia="ru-RU"/>
          <w14:ligatures w14:val="standardContextual"/>
        </w:rPr>
      </w:pPr>
      <w:r>
        <w:rPr>
          <w:szCs w:val="20"/>
          <w:lang w:eastAsia="ru-RU"/>
        </w:rPr>
        <w:br w:type="page"/>
      </w:r>
    </w:p>
    <w:p w14:paraId="284C9DD7" w14:textId="0FBFEF58" w:rsidR="00700A14" w:rsidRPr="00700A14" w:rsidRDefault="00700A14" w:rsidP="00700A14">
      <w:pPr>
        <w:pStyle w:val="a3"/>
        <w:jc w:val="right"/>
        <w:rPr>
          <w:szCs w:val="20"/>
          <w:lang w:eastAsia="ru-RU"/>
        </w:rPr>
      </w:pPr>
      <w:r w:rsidRPr="00700A14">
        <w:rPr>
          <w:szCs w:val="20"/>
          <w:lang w:eastAsia="ru-RU"/>
        </w:rPr>
        <w:lastRenderedPageBreak/>
        <w:t>Приложение</w:t>
      </w:r>
      <w:r>
        <w:rPr>
          <w:szCs w:val="20"/>
          <w:lang w:eastAsia="ru-RU"/>
        </w:rPr>
        <w:t xml:space="preserve"> № 1</w:t>
      </w:r>
    </w:p>
    <w:p w14:paraId="26361F44" w14:textId="01129401" w:rsidR="00700A14" w:rsidRDefault="00700A14" w:rsidP="00700A14">
      <w:pPr>
        <w:pStyle w:val="a3"/>
        <w:jc w:val="right"/>
        <w:rPr>
          <w:szCs w:val="20"/>
          <w:lang w:eastAsia="ru-RU"/>
        </w:rPr>
      </w:pPr>
      <w:r w:rsidRPr="00700A14">
        <w:rPr>
          <w:szCs w:val="20"/>
          <w:lang w:eastAsia="ru-RU"/>
        </w:rPr>
        <w:t>к договору №_____ от ________ 20__ г.</w:t>
      </w:r>
    </w:p>
    <w:p w14:paraId="40C4A961" w14:textId="77777777" w:rsidR="00700A14" w:rsidRPr="00700A14" w:rsidRDefault="00700A14" w:rsidP="00700A14">
      <w:pPr>
        <w:pStyle w:val="a3"/>
        <w:jc w:val="center"/>
        <w:rPr>
          <w:lang w:eastAsia="ru-RU"/>
        </w:rPr>
      </w:pPr>
    </w:p>
    <w:p w14:paraId="5F1B12B3" w14:textId="6489C8CC" w:rsidR="00700A14" w:rsidRDefault="00700A14" w:rsidP="00700A14">
      <w:pPr>
        <w:pStyle w:val="a3"/>
        <w:jc w:val="center"/>
        <w:rPr>
          <w:rFonts w:eastAsia="Times New Roman" w:cs="Times New Roman"/>
          <w:b/>
          <w:bCs/>
          <w:color w:val="000000"/>
          <w:szCs w:val="24"/>
          <w:lang w:eastAsia="ru-RU"/>
        </w:rPr>
      </w:pPr>
      <w:r w:rsidRPr="00F8742B">
        <w:rPr>
          <w:rFonts w:eastAsia="Times New Roman" w:cs="Times New Roman"/>
          <w:b/>
          <w:bCs/>
          <w:color w:val="000000"/>
          <w:szCs w:val="24"/>
          <w:lang w:eastAsia="ru-RU"/>
        </w:rPr>
        <w:t>Техническое задание</w:t>
      </w:r>
    </w:p>
    <w:p w14:paraId="419B8BAE" w14:textId="77777777" w:rsidR="00F8742B" w:rsidRPr="00F8742B" w:rsidRDefault="00F8742B" w:rsidP="00F8742B">
      <w:pPr>
        <w:pStyle w:val="a3"/>
        <w:rPr>
          <w:rFonts w:eastAsia="Times New Roman" w:cs="Times New Roman"/>
          <w:color w:val="000000"/>
          <w:szCs w:val="24"/>
          <w:lang w:eastAsia="ru-RU"/>
        </w:rPr>
      </w:pPr>
    </w:p>
    <w:p w14:paraId="4FEDBEDE" w14:textId="4B4D1E0A" w:rsidR="00F8742B" w:rsidRDefault="00F8742B" w:rsidP="00264E62">
      <w:pPr>
        <w:pStyle w:val="a3"/>
        <w:rPr>
          <w:lang w:eastAsia="ru-RU"/>
        </w:rPr>
      </w:pPr>
      <w:bookmarkStart w:id="19" w:name="_Hlk230179449"/>
      <w:r w:rsidRPr="00F8742B">
        <w:rPr>
          <w:lang w:eastAsia="ru-RU"/>
        </w:rPr>
        <w:t xml:space="preserve">1. Сайт </w:t>
      </w:r>
      <w:r w:rsidR="00567919">
        <w:rPr>
          <w:lang w:eastAsia="ru-RU"/>
        </w:rPr>
        <w:t>м</w:t>
      </w:r>
      <w:r w:rsidR="002E4A04" w:rsidRPr="002E4A04">
        <w:rPr>
          <w:lang w:eastAsia="ru-RU"/>
        </w:rPr>
        <w:t>униципально</w:t>
      </w:r>
      <w:r w:rsidR="002E4A04">
        <w:rPr>
          <w:lang w:eastAsia="ru-RU"/>
        </w:rPr>
        <w:t>го</w:t>
      </w:r>
      <w:r w:rsidR="002E4A04" w:rsidRPr="002E4A04">
        <w:rPr>
          <w:lang w:eastAsia="ru-RU"/>
        </w:rPr>
        <w:t xml:space="preserve"> казенно</w:t>
      </w:r>
      <w:r w:rsidR="002E4A04">
        <w:rPr>
          <w:lang w:eastAsia="ru-RU"/>
        </w:rPr>
        <w:t>го</w:t>
      </w:r>
      <w:r w:rsidR="002E4A04" w:rsidRPr="002E4A04">
        <w:rPr>
          <w:lang w:eastAsia="ru-RU"/>
        </w:rPr>
        <w:t xml:space="preserve"> учреждени</w:t>
      </w:r>
      <w:r w:rsidR="002E4A04">
        <w:rPr>
          <w:lang w:eastAsia="ru-RU"/>
        </w:rPr>
        <w:t>я</w:t>
      </w:r>
      <w:r w:rsidR="002E4A04" w:rsidRPr="002E4A04">
        <w:rPr>
          <w:lang w:eastAsia="ru-RU"/>
        </w:rPr>
        <w:t xml:space="preserve"> «Центр культуры и спорта» муниципального образования «Муринское городское поселение» Всеволожского муниципального района Ленинградской области</w:t>
      </w:r>
      <w:r w:rsidR="002E4A04">
        <w:rPr>
          <w:lang w:eastAsia="ru-RU"/>
        </w:rPr>
        <w:t xml:space="preserve"> разрабатывается </w:t>
      </w:r>
      <w:r w:rsidRPr="00F8742B">
        <w:rPr>
          <w:lang w:eastAsia="ru-RU"/>
        </w:rPr>
        <w:t>на платформе Тильда</w:t>
      </w:r>
      <w:r w:rsidR="00D617C1">
        <w:rPr>
          <w:lang w:eastAsia="ru-RU"/>
        </w:rPr>
        <w:t xml:space="preserve"> </w:t>
      </w:r>
      <w:r w:rsidR="00D617C1" w:rsidRPr="004A0974">
        <w:rPr>
          <w:lang w:eastAsia="ru-RU"/>
        </w:rPr>
        <w:t xml:space="preserve">(тариф </w:t>
      </w:r>
      <w:r w:rsidR="00927473" w:rsidRPr="004A0974">
        <w:rPr>
          <w:lang w:eastAsia="ru-RU"/>
        </w:rPr>
        <w:t>–</w:t>
      </w:r>
      <w:r w:rsidR="00D617C1" w:rsidRPr="004A0974">
        <w:rPr>
          <w:lang w:eastAsia="ru-RU"/>
        </w:rPr>
        <w:t xml:space="preserve"> Персональный</w:t>
      </w:r>
      <w:r w:rsidR="00927473" w:rsidRPr="004A0974">
        <w:rPr>
          <w:lang w:eastAsia="ru-RU"/>
        </w:rPr>
        <w:t xml:space="preserve">, подключается </w:t>
      </w:r>
      <w:r w:rsidR="00F42AFF" w:rsidRPr="004A0974">
        <w:rPr>
          <w:lang w:eastAsia="ru-RU"/>
        </w:rPr>
        <w:t>з</w:t>
      </w:r>
      <w:r w:rsidR="00927473" w:rsidRPr="004A0974">
        <w:rPr>
          <w:lang w:eastAsia="ru-RU"/>
        </w:rPr>
        <w:t xml:space="preserve">а счет Исполнителя на срок </w:t>
      </w:r>
      <w:r w:rsidR="001B4A5C" w:rsidRPr="004A0974">
        <w:rPr>
          <w:lang w:eastAsia="ru-RU"/>
        </w:rPr>
        <w:t>2</w:t>
      </w:r>
      <w:r w:rsidR="00927473" w:rsidRPr="004A0974">
        <w:rPr>
          <w:lang w:eastAsia="ru-RU"/>
        </w:rPr>
        <w:t xml:space="preserve"> календарны</w:t>
      </w:r>
      <w:r w:rsidR="001B4A5C" w:rsidRPr="004A0974">
        <w:rPr>
          <w:lang w:eastAsia="ru-RU"/>
        </w:rPr>
        <w:t>х</w:t>
      </w:r>
      <w:r w:rsidR="00927473" w:rsidRPr="004A0974">
        <w:rPr>
          <w:lang w:eastAsia="ru-RU"/>
        </w:rPr>
        <w:t xml:space="preserve"> год</w:t>
      </w:r>
      <w:r w:rsidR="001B4A5C" w:rsidRPr="004A0974">
        <w:rPr>
          <w:lang w:eastAsia="ru-RU"/>
        </w:rPr>
        <w:t>а</w:t>
      </w:r>
      <w:r w:rsidR="00D617C1" w:rsidRPr="004A0974">
        <w:rPr>
          <w:lang w:eastAsia="ru-RU"/>
        </w:rPr>
        <w:t>)</w:t>
      </w:r>
      <w:r w:rsidR="00CC25E6" w:rsidRPr="004A0974">
        <w:rPr>
          <w:lang w:eastAsia="ru-RU"/>
        </w:rPr>
        <w:t>,</w:t>
      </w:r>
      <w:r w:rsidR="00CC25E6">
        <w:rPr>
          <w:lang w:eastAsia="ru-RU"/>
        </w:rPr>
        <w:t xml:space="preserve"> включая </w:t>
      </w:r>
      <w:r w:rsidR="006D7774">
        <w:rPr>
          <w:lang w:eastAsia="ru-RU"/>
        </w:rPr>
        <w:t>р</w:t>
      </w:r>
      <w:r w:rsidR="00CC25E6">
        <w:rPr>
          <w:lang w:eastAsia="ru-RU"/>
        </w:rPr>
        <w:t>азработку интерфейса уникального шаблона сайта</w:t>
      </w:r>
      <w:r w:rsidR="006D7774">
        <w:rPr>
          <w:lang w:eastAsia="ru-RU"/>
        </w:rPr>
        <w:t>, в</w:t>
      </w:r>
      <w:r w:rsidR="00CC25E6">
        <w:rPr>
          <w:lang w:eastAsia="ru-RU"/>
        </w:rPr>
        <w:t>ёрстк</w:t>
      </w:r>
      <w:r w:rsidR="006D7774">
        <w:rPr>
          <w:lang w:eastAsia="ru-RU"/>
        </w:rPr>
        <w:t>у</w:t>
      </w:r>
      <w:r w:rsidR="00CC25E6">
        <w:rPr>
          <w:lang w:eastAsia="ru-RU"/>
        </w:rPr>
        <w:t xml:space="preserve"> главной и второстепенных страниц сайта с</w:t>
      </w:r>
      <w:r w:rsidR="00264E62">
        <w:rPr>
          <w:lang w:eastAsia="ru-RU"/>
        </w:rPr>
        <w:t xml:space="preserve"> </w:t>
      </w:r>
      <w:r w:rsidR="00CC25E6">
        <w:rPr>
          <w:lang w:eastAsia="ru-RU"/>
        </w:rPr>
        <w:t>их первичным наполнением</w:t>
      </w:r>
      <w:r w:rsidR="00264E62">
        <w:rPr>
          <w:lang w:eastAsia="ru-RU"/>
        </w:rPr>
        <w:t>, а</w:t>
      </w:r>
      <w:r w:rsidR="00CC25E6">
        <w:rPr>
          <w:lang w:eastAsia="ru-RU"/>
        </w:rPr>
        <w:t>даптаци</w:t>
      </w:r>
      <w:r w:rsidR="00567919">
        <w:rPr>
          <w:lang w:eastAsia="ru-RU"/>
        </w:rPr>
        <w:t>ю</w:t>
      </w:r>
      <w:r w:rsidR="00CC25E6">
        <w:rPr>
          <w:lang w:eastAsia="ru-RU"/>
        </w:rPr>
        <w:t xml:space="preserve"> шаблона сайта для ПК,</w:t>
      </w:r>
      <w:r w:rsidR="00264E62">
        <w:rPr>
          <w:lang w:eastAsia="ru-RU"/>
        </w:rPr>
        <w:t xml:space="preserve"> </w:t>
      </w:r>
      <w:r w:rsidR="00CC25E6">
        <w:rPr>
          <w:lang w:eastAsia="ru-RU"/>
        </w:rPr>
        <w:t>планшетов и смартфонов (мобильная</w:t>
      </w:r>
      <w:r w:rsidR="00264E62">
        <w:rPr>
          <w:lang w:eastAsia="ru-RU"/>
        </w:rPr>
        <w:t xml:space="preserve"> </w:t>
      </w:r>
      <w:r w:rsidR="00CC25E6">
        <w:rPr>
          <w:lang w:eastAsia="ru-RU"/>
        </w:rPr>
        <w:t>версия)</w:t>
      </w:r>
      <w:r w:rsidR="00264E62">
        <w:rPr>
          <w:lang w:eastAsia="ru-RU"/>
        </w:rPr>
        <w:t xml:space="preserve">. </w:t>
      </w:r>
    </w:p>
    <w:p w14:paraId="0452B463" w14:textId="6ECD7D00" w:rsidR="00264E62" w:rsidRPr="00F8742B" w:rsidRDefault="00264E62" w:rsidP="00260167">
      <w:pPr>
        <w:pStyle w:val="a3"/>
        <w:rPr>
          <w:lang w:eastAsia="ru-RU"/>
        </w:rPr>
      </w:pPr>
      <w:r>
        <w:rPr>
          <w:lang w:eastAsia="ru-RU"/>
        </w:rPr>
        <w:t xml:space="preserve">2. </w:t>
      </w:r>
      <w:r w:rsidR="000141D4">
        <w:rPr>
          <w:lang w:eastAsia="ru-RU"/>
        </w:rPr>
        <w:t>Исполнитель</w:t>
      </w:r>
      <w:r>
        <w:rPr>
          <w:lang w:eastAsia="ru-RU"/>
        </w:rPr>
        <w:t xml:space="preserve"> созда</w:t>
      </w:r>
      <w:r w:rsidR="000141D4">
        <w:rPr>
          <w:lang w:eastAsia="ru-RU"/>
        </w:rPr>
        <w:t xml:space="preserve">ет </w:t>
      </w:r>
      <w:r>
        <w:rPr>
          <w:lang w:eastAsia="ru-RU"/>
        </w:rPr>
        <w:t>и обраб</w:t>
      </w:r>
      <w:r w:rsidR="000141D4">
        <w:rPr>
          <w:lang w:eastAsia="ru-RU"/>
        </w:rPr>
        <w:t xml:space="preserve">атывает </w:t>
      </w:r>
      <w:r>
        <w:rPr>
          <w:lang w:eastAsia="ru-RU"/>
        </w:rPr>
        <w:t>текстов</w:t>
      </w:r>
      <w:r w:rsidR="000141D4">
        <w:rPr>
          <w:lang w:eastAsia="ru-RU"/>
        </w:rPr>
        <w:t>ый</w:t>
      </w:r>
      <w:r>
        <w:rPr>
          <w:lang w:eastAsia="ru-RU"/>
        </w:rPr>
        <w:t xml:space="preserve"> контент, а также</w:t>
      </w:r>
      <w:r w:rsidR="000141D4">
        <w:rPr>
          <w:lang w:eastAsia="ru-RU"/>
        </w:rPr>
        <w:t xml:space="preserve"> </w:t>
      </w:r>
      <w:proofErr w:type="spellStart"/>
      <w:r>
        <w:rPr>
          <w:lang w:eastAsia="ru-RU"/>
        </w:rPr>
        <w:t>seo-оптимизаци</w:t>
      </w:r>
      <w:r w:rsidR="000141D4">
        <w:rPr>
          <w:lang w:eastAsia="ru-RU"/>
        </w:rPr>
        <w:t>рует</w:t>
      </w:r>
      <w:proofErr w:type="spellEnd"/>
      <w:r>
        <w:rPr>
          <w:lang w:eastAsia="ru-RU"/>
        </w:rPr>
        <w:t xml:space="preserve"> уже имеющ</w:t>
      </w:r>
      <w:r w:rsidR="000141D4">
        <w:rPr>
          <w:lang w:eastAsia="ru-RU"/>
        </w:rPr>
        <w:t>ийся</w:t>
      </w:r>
      <w:r>
        <w:rPr>
          <w:lang w:eastAsia="ru-RU"/>
        </w:rPr>
        <w:t xml:space="preserve"> у</w:t>
      </w:r>
      <w:r w:rsidR="000141D4">
        <w:rPr>
          <w:lang w:eastAsia="ru-RU"/>
        </w:rPr>
        <w:t xml:space="preserve"> З</w:t>
      </w:r>
      <w:r>
        <w:rPr>
          <w:lang w:eastAsia="ru-RU"/>
        </w:rPr>
        <w:t>аказчика текстов</w:t>
      </w:r>
      <w:r w:rsidR="000141D4">
        <w:rPr>
          <w:lang w:eastAsia="ru-RU"/>
        </w:rPr>
        <w:t>ый</w:t>
      </w:r>
      <w:r>
        <w:rPr>
          <w:lang w:eastAsia="ru-RU"/>
        </w:rPr>
        <w:t xml:space="preserve"> контент </w:t>
      </w:r>
      <w:r w:rsidR="00E13226">
        <w:rPr>
          <w:lang w:eastAsia="ru-RU"/>
        </w:rPr>
        <w:t xml:space="preserve">и размещает их на </w:t>
      </w:r>
      <w:r>
        <w:rPr>
          <w:lang w:eastAsia="ru-RU"/>
        </w:rPr>
        <w:t>соответств</w:t>
      </w:r>
      <w:r w:rsidR="00E13226">
        <w:rPr>
          <w:lang w:eastAsia="ru-RU"/>
        </w:rPr>
        <w:t>ующие</w:t>
      </w:r>
      <w:r>
        <w:rPr>
          <w:lang w:eastAsia="ru-RU"/>
        </w:rPr>
        <w:t xml:space="preserve"> раздел</w:t>
      </w:r>
      <w:r w:rsidR="00E13226">
        <w:rPr>
          <w:lang w:eastAsia="ru-RU"/>
        </w:rPr>
        <w:t>ы</w:t>
      </w:r>
      <w:r>
        <w:rPr>
          <w:lang w:eastAsia="ru-RU"/>
        </w:rPr>
        <w:t xml:space="preserve"> сайта</w:t>
      </w:r>
      <w:r w:rsidR="00E13226">
        <w:rPr>
          <w:lang w:eastAsia="ru-RU"/>
        </w:rPr>
        <w:t xml:space="preserve">. Исполнитель </w:t>
      </w:r>
      <w:r>
        <w:rPr>
          <w:lang w:eastAsia="ru-RU"/>
        </w:rPr>
        <w:t>созда</w:t>
      </w:r>
      <w:r w:rsidR="00F770AB">
        <w:rPr>
          <w:lang w:eastAsia="ru-RU"/>
        </w:rPr>
        <w:t>ет</w:t>
      </w:r>
      <w:r>
        <w:rPr>
          <w:lang w:eastAsia="ru-RU"/>
        </w:rPr>
        <w:t xml:space="preserve"> и</w:t>
      </w:r>
      <w:r w:rsidR="00F770AB">
        <w:rPr>
          <w:lang w:eastAsia="ru-RU"/>
        </w:rPr>
        <w:t xml:space="preserve"> </w:t>
      </w:r>
      <w:r>
        <w:rPr>
          <w:lang w:eastAsia="ru-RU"/>
        </w:rPr>
        <w:t>обраб</w:t>
      </w:r>
      <w:r w:rsidR="00F770AB">
        <w:rPr>
          <w:lang w:eastAsia="ru-RU"/>
        </w:rPr>
        <w:t>атывает</w:t>
      </w:r>
      <w:r>
        <w:rPr>
          <w:lang w:eastAsia="ru-RU"/>
        </w:rPr>
        <w:t xml:space="preserve"> графическ</w:t>
      </w:r>
      <w:r w:rsidR="00F770AB">
        <w:rPr>
          <w:lang w:eastAsia="ru-RU"/>
        </w:rPr>
        <w:t>ий</w:t>
      </w:r>
      <w:r>
        <w:rPr>
          <w:lang w:eastAsia="ru-RU"/>
        </w:rPr>
        <w:t xml:space="preserve"> контент</w:t>
      </w:r>
      <w:r w:rsidR="00F770AB">
        <w:rPr>
          <w:lang w:eastAsia="ru-RU"/>
        </w:rPr>
        <w:t xml:space="preserve"> </w:t>
      </w:r>
      <w:r>
        <w:rPr>
          <w:lang w:eastAsia="ru-RU"/>
        </w:rPr>
        <w:t xml:space="preserve">(фото, графика, видео) </w:t>
      </w:r>
      <w:r w:rsidR="00F770AB">
        <w:rPr>
          <w:lang w:eastAsia="ru-RU"/>
        </w:rPr>
        <w:t>и размещает</w:t>
      </w:r>
      <w:r w:rsidR="00260167">
        <w:rPr>
          <w:lang w:eastAsia="ru-RU"/>
        </w:rPr>
        <w:t xml:space="preserve"> его </w:t>
      </w:r>
      <w:r w:rsidR="00260167" w:rsidRPr="00260167">
        <w:rPr>
          <w:lang w:eastAsia="ru-RU"/>
        </w:rPr>
        <w:t>на соответствующие разделы сайта.</w:t>
      </w:r>
      <w:r w:rsidR="00260167">
        <w:rPr>
          <w:lang w:eastAsia="ru-RU"/>
        </w:rPr>
        <w:t xml:space="preserve"> В услуги включено в</w:t>
      </w:r>
      <w:r>
        <w:rPr>
          <w:lang w:eastAsia="ru-RU"/>
        </w:rPr>
        <w:t>несение изменений (доработка)</w:t>
      </w:r>
      <w:r w:rsidR="00260167">
        <w:rPr>
          <w:lang w:eastAsia="ru-RU"/>
        </w:rPr>
        <w:t xml:space="preserve"> </w:t>
      </w:r>
      <w:r>
        <w:rPr>
          <w:lang w:eastAsia="ru-RU"/>
        </w:rPr>
        <w:t xml:space="preserve">фирменного логотипа </w:t>
      </w:r>
      <w:r w:rsidR="00260167">
        <w:rPr>
          <w:lang w:eastAsia="ru-RU"/>
        </w:rPr>
        <w:t>учреждени</w:t>
      </w:r>
      <w:r w:rsidR="00567919">
        <w:rPr>
          <w:lang w:eastAsia="ru-RU"/>
        </w:rPr>
        <w:t>я</w:t>
      </w:r>
      <w:r w:rsidR="00260167">
        <w:rPr>
          <w:lang w:eastAsia="ru-RU"/>
        </w:rPr>
        <w:t xml:space="preserve"> и </w:t>
      </w:r>
      <w:r w:rsidR="009D2C98">
        <w:rPr>
          <w:lang w:eastAsia="ru-RU"/>
        </w:rPr>
        <w:t xml:space="preserve">разработка </w:t>
      </w:r>
      <w:r w:rsidR="00260167" w:rsidRPr="004A0974">
        <w:rPr>
          <w:lang w:eastAsia="ru-RU"/>
        </w:rPr>
        <w:t>фирменны</w:t>
      </w:r>
      <w:r w:rsidR="009D2C98" w:rsidRPr="004A0974">
        <w:rPr>
          <w:lang w:eastAsia="ru-RU"/>
        </w:rPr>
        <w:t>х</w:t>
      </w:r>
      <w:r w:rsidR="00260167" w:rsidRPr="004A0974">
        <w:rPr>
          <w:lang w:eastAsia="ru-RU"/>
        </w:rPr>
        <w:t xml:space="preserve"> узнаваемы</w:t>
      </w:r>
      <w:r w:rsidR="009D2C98" w:rsidRPr="004A0974">
        <w:rPr>
          <w:lang w:eastAsia="ru-RU"/>
        </w:rPr>
        <w:t xml:space="preserve">х </w:t>
      </w:r>
      <w:r w:rsidR="00260167" w:rsidRPr="004A0974">
        <w:rPr>
          <w:lang w:eastAsia="ru-RU"/>
        </w:rPr>
        <w:t>графически</w:t>
      </w:r>
      <w:r w:rsidR="009D2C98" w:rsidRPr="004A0974">
        <w:rPr>
          <w:lang w:eastAsia="ru-RU"/>
        </w:rPr>
        <w:t xml:space="preserve">х </w:t>
      </w:r>
      <w:r w:rsidR="00260167" w:rsidRPr="004A0974">
        <w:rPr>
          <w:lang w:eastAsia="ru-RU"/>
        </w:rPr>
        <w:t>элемент</w:t>
      </w:r>
      <w:r w:rsidR="009D2C98" w:rsidRPr="004A0974">
        <w:rPr>
          <w:lang w:eastAsia="ru-RU"/>
        </w:rPr>
        <w:t>ов.</w:t>
      </w:r>
      <w:r w:rsidR="009D2C98">
        <w:rPr>
          <w:lang w:eastAsia="ru-RU"/>
        </w:rPr>
        <w:t xml:space="preserve"> </w:t>
      </w:r>
    </w:p>
    <w:p w14:paraId="6EC03C76" w14:textId="1D05ED19" w:rsidR="00F8742B" w:rsidRPr="00F8742B" w:rsidRDefault="00260167" w:rsidP="002E4A04">
      <w:pPr>
        <w:pStyle w:val="a3"/>
        <w:rPr>
          <w:lang w:eastAsia="ru-RU"/>
        </w:rPr>
      </w:pPr>
      <w:r>
        <w:rPr>
          <w:lang w:eastAsia="ru-RU"/>
        </w:rPr>
        <w:t>3</w:t>
      </w:r>
      <w:r w:rsidR="00F8742B" w:rsidRPr="00F8742B">
        <w:rPr>
          <w:lang w:eastAsia="ru-RU"/>
        </w:rPr>
        <w:t>. Структура сайта.</w:t>
      </w:r>
    </w:p>
    <w:p w14:paraId="4D439A05" w14:textId="10B12FE3" w:rsidR="00260167" w:rsidRDefault="00F8742B" w:rsidP="00260167">
      <w:pPr>
        <w:pStyle w:val="a3"/>
        <w:rPr>
          <w:lang w:eastAsia="ru-RU"/>
        </w:rPr>
      </w:pPr>
      <w:r w:rsidRPr="00F8742B">
        <w:rPr>
          <w:lang w:eastAsia="ru-RU"/>
        </w:rPr>
        <w:t xml:space="preserve">На главной странице - имиджевый баннер </w:t>
      </w:r>
      <w:r w:rsidR="002C0A6C">
        <w:rPr>
          <w:lang w:eastAsia="ru-RU"/>
        </w:rPr>
        <w:t>из</w:t>
      </w:r>
      <w:r w:rsidR="000879F7">
        <w:rPr>
          <w:lang w:eastAsia="ru-RU"/>
        </w:rPr>
        <w:t xml:space="preserve"> слайд-шоу </w:t>
      </w:r>
      <w:r w:rsidR="002C0A6C">
        <w:rPr>
          <w:lang w:eastAsia="ru-RU"/>
        </w:rPr>
        <w:t xml:space="preserve">с </w:t>
      </w:r>
      <w:r w:rsidR="000879F7">
        <w:rPr>
          <w:lang w:eastAsia="ru-RU"/>
        </w:rPr>
        <w:t>фотографи</w:t>
      </w:r>
      <w:r w:rsidR="002C0A6C">
        <w:rPr>
          <w:lang w:eastAsia="ru-RU"/>
        </w:rPr>
        <w:t>ями</w:t>
      </w:r>
      <w:r w:rsidR="00B656F3">
        <w:rPr>
          <w:lang w:eastAsia="ru-RU"/>
        </w:rPr>
        <w:t xml:space="preserve">, текстовое описание о порядке работы учреждения </w:t>
      </w:r>
      <w:r w:rsidRPr="00F8742B">
        <w:rPr>
          <w:lang w:eastAsia="ru-RU"/>
        </w:rPr>
        <w:t>и плашка меню с разделами</w:t>
      </w:r>
      <w:r w:rsidR="009B4DD8">
        <w:rPr>
          <w:lang w:eastAsia="ru-RU"/>
        </w:rPr>
        <w:t xml:space="preserve"> и выпадающими подразделами</w:t>
      </w:r>
      <w:r w:rsidR="000879F7">
        <w:rPr>
          <w:lang w:eastAsia="ru-RU"/>
        </w:rPr>
        <w:t>:</w:t>
      </w:r>
    </w:p>
    <w:p w14:paraId="059A6D9D" w14:textId="1C24DD1E" w:rsidR="00F8742B" w:rsidRPr="00F8742B" w:rsidRDefault="00F8742B" w:rsidP="00260167">
      <w:pPr>
        <w:pStyle w:val="a3"/>
        <w:numPr>
          <w:ilvl w:val="0"/>
          <w:numId w:val="10"/>
        </w:numPr>
        <w:rPr>
          <w:lang w:eastAsia="ru-RU"/>
        </w:rPr>
      </w:pPr>
      <w:r w:rsidRPr="00F8742B">
        <w:rPr>
          <w:lang w:eastAsia="ru-RU"/>
        </w:rPr>
        <w:t xml:space="preserve">Клубные формирования </w:t>
      </w:r>
    </w:p>
    <w:p w14:paraId="174103D8" w14:textId="2ADCAC21" w:rsidR="000879F7" w:rsidRDefault="00F8742B" w:rsidP="000879F7">
      <w:pPr>
        <w:pStyle w:val="a3"/>
        <w:numPr>
          <w:ilvl w:val="0"/>
          <w:numId w:val="5"/>
        </w:numPr>
        <w:rPr>
          <w:lang w:eastAsia="ru-RU"/>
        </w:rPr>
      </w:pPr>
      <w:r w:rsidRPr="00F8742B">
        <w:rPr>
          <w:lang w:eastAsia="ru-RU"/>
        </w:rPr>
        <w:t>Клуб активной жизни и досуга</w:t>
      </w:r>
    </w:p>
    <w:p w14:paraId="125F089F" w14:textId="7BAF4707" w:rsidR="00F8742B" w:rsidRPr="00F8742B" w:rsidRDefault="00F8742B" w:rsidP="000879F7">
      <w:pPr>
        <w:pStyle w:val="a3"/>
        <w:numPr>
          <w:ilvl w:val="0"/>
          <w:numId w:val="5"/>
        </w:numPr>
        <w:rPr>
          <w:lang w:eastAsia="ru-RU"/>
        </w:rPr>
      </w:pPr>
      <w:r w:rsidRPr="00F8742B">
        <w:rPr>
          <w:lang w:eastAsia="ru-RU"/>
        </w:rPr>
        <w:t xml:space="preserve">Хореографический ансамбль </w:t>
      </w:r>
      <w:r w:rsidR="000879F7">
        <w:rPr>
          <w:lang w:eastAsia="ru-RU"/>
        </w:rPr>
        <w:t>«</w:t>
      </w:r>
      <w:r w:rsidRPr="00F8742B">
        <w:rPr>
          <w:lang w:eastAsia="ru-RU"/>
        </w:rPr>
        <w:t>Первоцвет</w:t>
      </w:r>
      <w:r w:rsidR="000879F7">
        <w:rPr>
          <w:lang w:eastAsia="ru-RU"/>
        </w:rPr>
        <w:t>»</w:t>
      </w:r>
    </w:p>
    <w:p w14:paraId="62DA6BDD" w14:textId="5C5FC0E4" w:rsidR="00F8742B" w:rsidRPr="00F8742B" w:rsidRDefault="00F8742B" w:rsidP="000879F7">
      <w:pPr>
        <w:pStyle w:val="a3"/>
        <w:numPr>
          <w:ilvl w:val="0"/>
          <w:numId w:val="5"/>
        </w:numPr>
        <w:rPr>
          <w:lang w:eastAsia="ru-RU"/>
        </w:rPr>
      </w:pPr>
      <w:r w:rsidRPr="00F8742B">
        <w:rPr>
          <w:lang w:eastAsia="ru-RU"/>
        </w:rPr>
        <w:t xml:space="preserve">Клуб </w:t>
      </w:r>
      <w:r w:rsidR="000879F7">
        <w:rPr>
          <w:lang w:eastAsia="ru-RU"/>
        </w:rPr>
        <w:t>«</w:t>
      </w:r>
      <w:r w:rsidRPr="00F8742B">
        <w:rPr>
          <w:lang w:eastAsia="ru-RU"/>
        </w:rPr>
        <w:t>Здоровая нация</w:t>
      </w:r>
      <w:r w:rsidR="000879F7">
        <w:rPr>
          <w:lang w:eastAsia="ru-RU"/>
        </w:rPr>
        <w:t>»</w:t>
      </w:r>
    </w:p>
    <w:p w14:paraId="7068EEA6" w14:textId="43FCB5C6" w:rsidR="00F8742B" w:rsidRPr="00F8742B" w:rsidRDefault="00F8742B" w:rsidP="000879F7">
      <w:pPr>
        <w:pStyle w:val="a3"/>
        <w:numPr>
          <w:ilvl w:val="0"/>
          <w:numId w:val="5"/>
        </w:numPr>
        <w:rPr>
          <w:lang w:eastAsia="ru-RU"/>
        </w:rPr>
      </w:pPr>
      <w:r w:rsidRPr="00F8742B">
        <w:rPr>
          <w:lang w:eastAsia="ru-RU"/>
        </w:rPr>
        <w:t xml:space="preserve">Хор </w:t>
      </w:r>
      <w:r w:rsidR="000879F7">
        <w:rPr>
          <w:lang w:eastAsia="ru-RU"/>
        </w:rPr>
        <w:t>«</w:t>
      </w:r>
      <w:r w:rsidRPr="00F8742B">
        <w:rPr>
          <w:lang w:eastAsia="ru-RU"/>
        </w:rPr>
        <w:t>Ивушки</w:t>
      </w:r>
      <w:r w:rsidR="000879F7">
        <w:rPr>
          <w:lang w:eastAsia="ru-RU"/>
        </w:rPr>
        <w:t>»</w:t>
      </w:r>
    </w:p>
    <w:p w14:paraId="04984FB1" w14:textId="56A5F1F9" w:rsidR="00F8742B" w:rsidRPr="00F8742B" w:rsidRDefault="00F8742B" w:rsidP="000879F7">
      <w:pPr>
        <w:pStyle w:val="a3"/>
        <w:numPr>
          <w:ilvl w:val="0"/>
          <w:numId w:val="5"/>
        </w:numPr>
        <w:rPr>
          <w:lang w:eastAsia="ru-RU"/>
        </w:rPr>
      </w:pPr>
      <w:r w:rsidRPr="00F8742B">
        <w:rPr>
          <w:lang w:eastAsia="ru-RU"/>
        </w:rPr>
        <w:t xml:space="preserve">Вокальный ансамбль </w:t>
      </w:r>
      <w:r w:rsidR="000879F7">
        <w:rPr>
          <w:lang w:eastAsia="ru-RU"/>
        </w:rPr>
        <w:t>«</w:t>
      </w:r>
      <w:r w:rsidRPr="00F8742B">
        <w:rPr>
          <w:lang w:eastAsia="ru-RU"/>
        </w:rPr>
        <w:t>Ручеек</w:t>
      </w:r>
      <w:r w:rsidR="000879F7">
        <w:rPr>
          <w:lang w:eastAsia="ru-RU"/>
        </w:rPr>
        <w:t>»</w:t>
      </w:r>
    </w:p>
    <w:p w14:paraId="6235F6AA" w14:textId="2D10DE69" w:rsidR="00F8742B" w:rsidRPr="00F8742B" w:rsidRDefault="00F8742B" w:rsidP="000879F7">
      <w:pPr>
        <w:pStyle w:val="a3"/>
        <w:numPr>
          <w:ilvl w:val="0"/>
          <w:numId w:val="5"/>
        </w:numPr>
        <w:rPr>
          <w:lang w:eastAsia="ru-RU"/>
        </w:rPr>
      </w:pPr>
      <w:r w:rsidRPr="00F8742B">
        <w:rPr>
          <w:lang w:eastAsia="ru-RU"/>
        </w:rPr>
        <w:t xml:space="preserve">Вокальный ансамбль </w:t>
      </w:r>
      <w:r w:rsidR="000879F7">
        <w:rPr>
          <w:lang w:eastAsia="ru-RU"/>
        </w:rPr>
        <w:t>«</w:t>
      </w:r>
      <w:r w:rsidRPr="00F8742B">
        <w:rPr>
          <w:lang w:eastAsia="ru-RU"/>
        </w:rPr>
        <w:t>Камертон</w:t>
      </w:r>
      <w:r w:rsidR="000879F7">
        <w:rPr>
          <w:lang w:eastAsia="ru-RU"/>
        </w:rPr>
        <w:t>»</w:t>
      </w:r>
    </w:p>
    <w:p w14:paraId="1FA8CB63" w14:textId="35E4B490" w:rsidR="00B656F3" w:rsidRPr="00F8742B" w:rsidRDefault="00F8742B" w:rsidP="002C0A6C">
      <w:pPr>
        <w:pStyle w:val="a3"/>
        <w:numPr>
          <w:ilvl w:val="0"/>
          <w:numId w:val="5"/>
        </w:numPr>
        <w:rPr>
          <w:lang w:eastAsia="ru-RU"/>
        </w:rPr>
      </w:pPr>
      <w:r w:rsidRPr="00F8742B">
        <w:rPr>
          <w:lang w:eastAsia="ru-RU"/>
        </w:rPr>
        <w:t xml:space="preserve">Театральная студия </w:t>
      </w:r>
      <w:r w:rsidR="000879F7">
        <w:rPr>
          <w:lang w:eastAsia="ru-RU"/>
        </w:rPr>
        <w:t>«</w:t>
      </w:r>
      <w:r w:rsidRPr="00F8742B">
        <w:rPr>
          <w:lang w:eastAsia="ru-RU"/>
        </w:rPr>
        <w:t>Чердак</w:t>
      </w:r>
      <w:r w:rsidR="000879F7">
        <w:rPr>
          <w:lang w:eastAsia="ru-RU"/>
        </w:rPr>
        <w:t>»</w:t>
      </w:r>
    </w:p>
    <w:p w14:paraId="29C1F9B0" w14:textId="3ABD326A" w:rsidR="00F8742B" w:rsidRPr="00F8742B" w:rsidRDefault="00F8742B" w:rsidP="00260167">
      <w:pPr>
        <w:pStyle w:val="a3"/>
        <w:numPr>
          <w:ilvl w:val="0"/>
          <w:numId w:val="10"/>
        </w:numPr>
        <w:rPr>
          <w:lang w:eastAsia="ru-RU"/>
        </w:rPr>
      </w:pPr>
      <w:r w:rsidRPr="00F8742B">
        <w:rPr>
          <w:lang w:eastAsia="ru-RU"/>
        </w:rPr>
        <w:t>Афиша</w:t>
      </w:r>
    </w:p>
    <w:p w14:paraId="79C97DFC" w14:textId="74329B5D" w:rsidR="00B656F3" w:rsidRPr="00F8742B" w:rsidRDefault="00F8742B" w:rsidP="002C0A6C">
      <w:pPr>
        <w:pStyle w:val="a3"/>
        <w:numPr>
          <w:ilvl w:val="0"/>
          <w:numId w:val="6"/>
        </w:numPr>
        <w:rPr>
          <w:lang w:eastAsia="ru-RU"/>
        </w:rPr>
      </w:pPr>
      <w:r w:rsidRPr="00F8742B">
        <w:rPr>
          <w:lang w:eastAsia="ru-RU"/>
        </w:rPr>
        <w:t xml:space="preserve">интеграция афиши из </w:t>
      </w:r>
      <w:r w:rsidR="00B656F3">
        <w:rPr>
          <w:lang w:eastAsia="ru-RU"/>
        </w:rPr>
        <w:t xml:space="preserve">официального сообщества </w:t>
      </w:r>
      <w:r w:rsidR="00FD0B5F">
        <w:rPr>
          <w:lang w:eastAsia="ru-RU"/>
        </w:rPr>
        <w:t>учреждения</w:t>
      </w:r>
      <w:r w:rsidR="00B656F3">
        <w:rPr>
          <w:lang w:eastAsia="ru-RU"/>
        </w:rPr>
        <w:t xml:space="preserve"> в социальной сети </w:t>
      </w:r>
      <w:proofErr w:type="spellStart"/>
      <w:r w:rsidRPr="00F8742B">
        <w:rPr>
          <w:lang w:eastAsia="ru-RU"/>
        </w:rPr>
        <w:t>ВК</w:t>
      </w:r>
      <w:r w:rsidR="00B656F3">
        <w:rPr>
          <w:lang w:eastAsia="ru-RU"/>
        </w:rPr>
        <w:t>онтакте</w:t>
      </w:r>
      <w:proofErr w:type="spellEnd"/>
    </w:p>
    <w:p w14:paraId="0FEDBAE0" w14:textId="03A7ABBA" w:rsidR="00F8742B" w:rsidRPr="00F8742B" w:rsidRDefault="00F8742B" w:rsidP="00260167">
      <w:pPr>
        <w:pStyle w:val="a3"/>
        <w:numPr>
          <w:ilvl w:val="0"/>
          <w:numId w:val="10"/>
        </w:numPr>
        <w:rPr>
          <w:lang w:eastAsia="ru-RU"/>
        </w:rPr>
      </w:pPr>
      <w:r w:rsidRPr="00F8742B">
        <w:rPr>
          <w:lang w:eastAsia="ru-RU"/>
        </w:rPr>
        <w:t>Коворкинг</w:t>
      </w:r>
    </w:p>
    <w:p w14:paraId="2E26CCE3" w14:textId="1312E2BE" w:rsidR="00F8742B" w:rsidRDefault="00C01813" w:rsidP="00C01813">
      <w:pPr>
        <w:pStyle w:val="a3"/>
        <w:numPr>
          <w:ilvl w:val="0"/>
          <w:numId w:val="6"/>
        </w:numPr>
        <w:rPr>
          <w:lang w:eastAsia="ru-RU"/>
        </w:rPr>
      </w:pPr>
      <w:r>
        <w:rPr>
          <w:lang w:eastAsia="ru-RU"/>
        </w:rPr>
        <w:t>порядок работы молодежного коворкинг-центра «</w:t>
      </w:r>
      <w:proofErr w:type="spellStart"/>
      <w:r>
        <w:rPr>
          <w:lang w:eastAsia="ru-RU"/>
        </w:rPr>
        <w:t>МуриУм</w:t>
      </w:r>
      <w:proofErr w:type="spellEnd"/>
      <w:r>
        <w:rPr>
          <w:lang w:eastAsia="ru-RU"/>
        </w:rPr>
        <w:t>»</w:t>
      </w:r>
    </w:p>
    <w:p w14:paraId="48D888F4" w14:textId="2465D693" w:rsidR="00C01813" w:rsidRPr="00F8742B" w:rsidRDefault="00C01813" w:rsidP="002C0A6C">
      <w:pPr>
        <w:pStyle w:val="a3"/>
        <w:numPr>
          <w:ilvl w:val="0"/>
          <w:numId w:val="6"/>
        </w:numPr>
        <w:rPr>
          <w:lang w:eastAsia="ru-RU"/>
        </w:rPr>
      </w:pPr>
      <w:r>
        <w:rPr>
          <w:lang w:eastAsia="ru-RU"/>
        </w:rPr>
        <w:t>бронирование рабочего места (</w:t>
      </w:r>
      <w:r w:rsidRPr="004A0974">
        <w:rPr>
          <w:lang w:eastAsia="ru-RU"/>
        </w:rPr>
        <w:t>и</w:t>
      </w:r>
      <w:r w:rsidR="00F8742B" w:rsidRPr="004A0974">
        <w:rPr>
          <w:lang w:eastAsia="ru-RU"/>
        </w:rPr>
        <w:t>нтегр</w:t>
      </w:r>
      <w:r w:rsidR="0028118A" w:rsidRPr="004A0974">
        <w:rPr>
          <w:lang w:eastAsia="ru-RU"/>
        </w:rPr>
        <w:t>ация</w:t>
      </w:r>
      <w:r w:rsidR="00F8742B" w:rsidRPr="004A0974">
        <w:rPr>
          <w:lang w:eastAsia="ru-RU"/>
        </w:rPr>
        <w:t xml:space="preserve"> сервис</w:t>
      </w:r>
      <w:r w:rsidR="0028118A" w:rsidRPr="004A0974">
        <w:rPr>
          <w:lang w:eastAsia="ru-RU"/>
        </w:rPr>
        <w:t>а</w:t>
      </w:r>
      <w:r w:rsidR="00F8742B" w:rsidRPr="004A0974">
        <w:rPr>
          <w:lang w:eastAsia="ru-RU"/>
        </w:rPr>
        <w:t xml:space="preserve"> </w:t>
      </w:r>
      <w:proofErr w:type="spellStart"/>
      <w:r w:rsidR="00A15E12" w:rsidRPr="004A0974">
        <w:rPr>
          <w:lang w:eastAsia="ru-RU"/>
        </w:rPr>
        <w:t>Yandex</w:t>
      </w:r>
      <w:proofErr w:type="spellEnd"/>
      <w:r w:rsidR="00A15E12" w:rsidRPr="004A0974">
        <w:rPr>
          <w:lang w:eastAsia="ru-RU"/>
        </w:rPr>
        <w:t xml:space="preserve"> </w:t>
      </w:r>
      <w:proofErr w:type="spellStart"/>
      <w:r w:rsidR="00A15E12" w:rsidRPr="004A0974">
        <w:rPr>
          <w:lang w:eastAsia="ru-RU"/>
        </w:rPr>
        <w:t>Clients</w:t>
      </w:r>
      <w:proofErr w:type="spellEnd"/>
      <w:r w:rsidR="00A15E12" w:rsidRPr="00A15E12">
        <w:rPr>
          <w:lang w:eastAsia="ru-RU"/>
        </w:rPr>
        <w:t xml:space="preserve"> </w:t>
      </w:r>
      <w:r w:rsidR="00F8742B" w:rsidRPr="00F8742B">
        <w:rPr>
          <w:lang w:eastAsia="ru-RU"/>
        </w:rPr>
        <w:t>для бронирования</w:t>
      </w:r>
      <w:r w:rsidR="009B48F1">
        <w:rPr>
          <w:lang w:eastAsia="ru-RU"/>
        </w:rPr>
        <w:t xml:space="preserve"> рабочего места)</w:t>
      </w:r>
    </w:p>
    <w:p w14:paraId="03032C95" w14:textId="06AEDD16" w:rsidR="00F8742B" w:rsidRDefault="00F8742B" w:rsidP="00260167">
      <w:pPr>
        <w:pStyle w:val="a3"/>
        <w:numPr>
          <w:ilvl w:val="0"/>
          <w:numId w:val="10"/>
        </w:numPr>
        <w:rPr>
          <w:lang w:eastAsia="ru-RU"/>
        </w:rPr>
      </w:pPr>
      <w:r w:rsidRPr="00F8742B">
        <w:rPr>
          <w:lang w:eastAsia="ru-RU"/>
        </w:rPr>
        <w:t>Библиотека</w:t>
      </w:r>
    </w:p>
    <w:p w14:paraId="742D9AF5" w14:textId="46B0BA04" w:rsidR="005658A9" w:rsidRDefault="009B48F1" w:rsidP="005658A9">
      <w:pPr>
        <w:pStyle w:val="a3"/>
        <w:numPr>
          <w:ilvl w:val="0"/>
          <w:numId w:val="7"/>
        </w:numPr>
        <w:rPr>
          <w:lang w:eastAsia="ru-RU"/>
        </w:rPr>
      </w:pPr>
      <w:r w:rsidRPr="009B48F1">
        <w:rPr>
          <w:lang w:eastAsia="ru-RU"/>
        </w:rPr>
        <w:t>порядок работы</w:t>
      </w:r>
      <w:r>
        <w:rPr>
          <w:lang w:eastAsia="ru-RU"/>
        </w:rPr>
        <w:t xml:space="preserve"> </w:t>
      </w:r>
      <w:r w:rsidR="005C17C8">
        <w:rPr>
          <w:lang w:eastAsia="ru-RU"/>
        </w:rPr>
        <w:t>Б</w:t>
      </w:r>
      <w:r>
        <w:rPr>
          <w:lang w:eastAsia="ru-RU"/>
        </w:rPr>
        <w:t>иблиотеки</w:t>
      </w:r>
    </w:p>
    <w:p w14:paraId="2A4A00B4" w14:textId="034ADACE" w:rsidR="009B48F1" w:rsidRPr="00562D75" w:rsidRDefault="005658A9" w:rsidP="002C0A6C">
      <w:pPr>
        <w:pStyle w:val="a3"/>
        <w:numPr>
          <w:ilvl w:val="0"/>
          <w:numId w:val="7"/>
        </w:numPr>
        <w:rPr>
          <w:lang w:eastAsia="ru-RU"/>
        </w:rPr>
      </w:pPr>
      <w:r w:rsidRPr="00562D75">
        <w:rPr>
          <w:lang w:eastAsia="ru-RU"/>
        </w:rPr>
        <w:t>э</w:t>
      </w:r>
      <w:r w:rsidR="00F8742B" w:rsidRPr="00562D75">
        <w:rPr>
          <w:lang w:eastAsia="ru-RU"/>
        </w:rPr>
        <w:t>лектронный каталог</w:t>
      </w:r>
      <w:r w:rsidR="00B04C62" w:rsidRPr="00562D75">
        <w:rPr>
          <w:lang w:eastAsia="ru-RU"/>
        </w:rPr>
        <w:t xml:space="preserve"> (</w:t>
      </w:r>
      <w:r w:rsidR="00B04C62" w:rsidRPr="002E32CF">
        <w:rPr>
          <w:lang w:eastAsia="ru-RU"/>
        </w:rPr>
        <w:t>интеграция системы ИРБИС,</w:t>
      </w:r>
      <w:r w:rsidR="00B04C62" w:rsidRPr="00562D75">
        <w:rPr>
          <w:lang w:eastAsia="ru-RU"/>
        </w:rPr>
        <w:t xml:space="preserve"> </w:t>
      </w:r>
      <w:r w:rsidR="00562D75" w:rsidRPr="00562D75">
        <w:rPr>
          <w:lang w:eastAsia="ru-RU"/>
        </w:rPr>
        <w:t>функционирующе</w:t>
      </w:r>
      <w:r w:rsidR="00567919">
        <w:rPr>
          <w:lang w:eastAsia="ru-RU"/>
        </w:rPr>
        <w:t>й</w:t>
      </w:r>
      <w:r w:rsidR="00562D75" w:rsidRPr="00562D75">
        <w:rPr>
          <w:lang w:eastAsia="ru-RU"/>
        </w:rPr>
        <w:t xml:space="preserve"> на базе учреждения)</w:t>
      </w:r>
    </w:p>
    <w:p w14:paraId="059132AC" w14:textId="6F82922F" w:rsidR="000879F7" w:rsidRPr="00562D75" w:rsidRDefault="00F8742B" w:rsidP="00260167">
      <w:pPr>
        <w:pStyle w:val="a3"/>
        <w:numPr>
          <w:ilvl w:val="0"/>
          <w:numId w:val="10"/>
        </w:numPr>
        <w:rPr>
          <w:lang w:eastAsia="ru-RU"/>
        </w:rPr>
      </w:pPr>
      <w:r w:rsidRPr="00562D75">
        <w:rPr>
          <w:lang w:eastAsia="ru-RU"/>
        </w:rPr>
        <w:t>Документы</w:t>
      </w:r>
    </w:p>
    <w:p w14:paraId="0135B82D" w14:textId="76EA51B9" w:rsidR="00F8742B" w:rsidRPr="00562D75" w:rsidRDefault="00F8742B" w:rsidP="00260167">
      <w:pPr>
        <w:pStyle w:val="a3"/>
        <w:numPr>
          <w:ilvl w:val="0"/>
          <w:numId w:val="10"/>
        </w:numPr>
        <w:rPr>
          <w:lang w:eastAsia="ru-RU"/>
        </w:rPr>
      </w:pPr>
      <w:r w:rsidRPr="00562D75">
        <w:rPr>
          <w:lang w:eastAsia="ru-RU"/>
        </w:rPr>
        <w:t>Контакты</w:t>
      </w:r>
    </w:p>
    <w:p w14:paraId="04E756B7" w14:textId="1BC13559" w:rsidR="00F8742B" w:rsidRPr="00F8742B" w:rsidRDefault="00F8742B" w:rsidP="00A15E12">
      <w:pPr>
        <w:pStyle w:val="a3"/>
        <w:numPr>
          <w:ilvl w:val="0"/>
          <w:numId w:val="9"/>
        </w:numPr>
        <w:rPr>
          <w:lang w:eastAsia="ru-RU"/>
        </w:rPr>
      </w:pPr>
      <w:r w:rsidRPr="00F8742B">
        <w:rPr>
          <w:lang w:eastAsia="ru-RU"/>
        </w:rPr>
        <w:t>адрес</w:t>
      </w:r>
    </w:p>
    <w:p w14:paraId="39F65F15" w14:textId="641F7EC4" w:rsidR="00F8742B" w:rsidRPr="00F8742B" w:rsidRDefault="00A15E12" w:rsidP="00A15E12">
      <w:pPr>
        <w:pStyle w:val="a3"/>
        <w:numPr>
          <w:ilvl w:val="0"/>
          <w:numId w:val="9"/>
        </w:numPr>
        <w:rPr>
          <w:lang w:eastAsia="ru-RU"/>
        </w:rPr>
      </w:pPr>
      <w:r>
        <w:rPr>
          <w:lang w:eastAsia="ru-RU"/>
        </w:rPr>
        <w:t>т</w:t>
      </w:r>
      <w:r w:rsidR="00F8742B" w:rsidRPr="00F8742B">
        <w:rPr>
          <w:lang w:eastAsia="ru-RU"/>
        </w:rPr>
        <w:t>елефоны</w:t>
      </w:r>
    </w:p>
    <w:p w14:paraId="3BAA7B3C" w14:textId="1FF3B422" w:rsidR="00F8742B" w:rsidRPr="00F8742B" w:rsidRDefault="00F8742B" w:rsidP="00A15E12">
      <w:pPr>
        <w:pStyle w:val="a3"/>
        <w:numPr>
          <w:ilvl w:val="0"/>
          <w:numId w:val="9"/>
        </w:numPr>
        <w:rPr>
          <w:lang w:eastAsia="ru-RU"/>
        </w:rPr>
      </w:pPr>
      <w:r w:rsidRPr="00F8742B">
        <w:rPr>
          <w:lang w:eastAsia="ru-RU"/>
        </w:rPr>
        <w:t>карта</w:t>
      </w:r>
    </w:p>
    <w:p w14:paraId="164675C8" w14:textId="62DF2B3D" w:rsidR="00F8742B" w:rsidRPr="00F8742B" w:rsidRDefault="00F8742B" w:rsidP="00A15E12">
      <w:pPr>
        <w:pStyle w:val="a3"/>
        <w:numPr>
          <w:ilvl w:val="0"/>
          <w:numId w:val="9"/>
        </w:numPr>
        <w:rPr>
          <w:lang w:eastAsia="ru-RU"/>
        </w:rPr>
      </w:pPr>
      <w:r w:rsidRPr="00F8742B">
        <w:rPr>
          <w:lang w:eastAsia="ru-RU"/>
        </w:rPr>
        <w:t>эл. почта</w:t>
      </w:r>
    </w:p>
    <w:p w14:paraId="282129FD" w14:textId="304E084F" w:rsidR="00F8742B" w:rsidRDefault="00F8742B" w:rsidP="00A15E12">
      <w:pPr>
        <w:pStyle w:val="a3"/>
        <w:numPr>
          <w:ilvl w:val="0"/>
          <w:numId w:val="9"/>
        </w:numPr>
        <w:rPr>
          <w:lang w:eastAsia="ru-RU"/>
        </w:rPr>
      </w:pPr>
      <w:r w:rsidRPr="00F8742B">
        <w:rPr>
          <w:lang w:eastAsia="ru-RU"/>
        </w:rPr>
        <w:t>ВК, Макс</w:t>
      </w:r>
    </w:p>
    <w:p w14:paraId="5683AE50" w14:textId="77777777" w:rsidR="00A15E12" w:rsidRPr="00F8742B" w:rsidRDefault="00A15E12" w:rsidP="002E4A04">
      <w:pPr>
        <w:pStyle w:val="a3"/>
        <w:rPr>
          <w:lang w:eastAsia="ru-RU"/>
        </w:rPr>
      </w:pPr>
    </w:p>
    <w:p w14:paraId="52C7ACE5" w14:textId="3D73FABC" w:rsidR="002C0A6C" w:rsidRDefault="00F8742B" w:rsidP="00A15E12">
      <w:pPr>
        <w:pStyle w:val="a3"/>
        <w:rPr>
          <w:lang w:eastAsia="ru-RU"/>
        </w:rPr>
      </w:pPr>
      <w:r w:rsidRPr="00F8742B">
        <w:rPr>
          <w:lang w:eastAsia="ru-RU"/>
        </w:rPr>
        <w:t>3. Функциональность сайта: обратная связь с раздела «Контакты», активные кнопки соц.</w:t>
      </w:r>
      <w:r w:rsidR="00A15E12">
        <w:rPr>
          <w:lang w:eastAsia="ru-RU"/>
        </w:rPr>
        <w:t xml:space="preserve"> </w:t>
      </w:r>
      <w:r w:rsidRPr="00F8742B">
        <w:rPr>
          <w:lang w:eastAsia="ru-RU"/>
        </w:rPr>
        <w:t>сетей, счетчик</w:t>
      </w:r>
      <w:r w:rsidR="00A15E12">
        <w:rPr>
          <w:lang w:eastAsia="ru-RU"/>
        </w:rPr>
        <w:t xml:space="preserve"> </w:t>
      </w:r>
      <w:r w:rsidRPr="00F8742B">
        <w:rPr>
          <w:lang w:eastAsia="ru-RU"/>
        </w:rPr>
        <w:t xml:space="preserve">посещений для статистики с еженедельным автоматическим отчётом, </w:t>
      </w:r>
      <w:r w:rsidRPr="00F8742B">
        <w:rPr>
          <w:lang w:eastAsia="ru-RU"/>
        </w:rPr>
        <w:lastRenderedPageBreak/>
        <w:t>интегрированный электронный</w:t>
      </w:r>
      <w:r w:rsidR="00A15E12">
        <w:rPr>
          <w:lang w:eastAsia="ru-RU"/>
        </w:rPr>
        <w:t xml:space="preserve"> </w:t>
      </w:r>
      <w:r w:rsidRPr="00F8742B">
        <w:rPr>
          <w:lang w:eastAsia="ru-RU"/>
        </w:rPr>
        <w:t xml:space="preserve">каталог </w:t>
      </w:r>
      <w:r w:rsidR="00A15E12">
        <w:rPr>
          <w:lang w:eastAsia="ru-RU"/>
        </w:rPr>
        <w:t>«</w:t>
      </w:r>
      <w:r w:rsidRPr="00F8742B">
        <w:rPr>
          <w:lang w:eastAsia="ru-RU"/>
        </w:rPr>
        <w:t>Библиотека</w:t>
      </w:r>
      <w:r w:rsidR="00A15E12">
        <w:rPr>
          <w:lang w:eastAsia="ru-RU"/>
        </w:rPr>
        <w:t xml:space="preserve">» </w:t>
      </w:r>
      <w:r w:rsidRPr="00F8742B">
        <w:rPr>
          <w:lang w:eastAsia="ru-RU"/>
        </w:rPr>
        <w:t xml:space="preserve">(готовый сервис), Афиша из группы ВК на странице </w:t>
      </w:r>
      <w:r w:rsidR="00A15E12">
        <w:rPr>
          <w:lang w:eastAsia="ru-RU"/>
        </w:rPr>
        <w:t>«</w:t>
      </w:r>
      <w:r w:rsidRPr="00F8742B">
        <w:rPr>
          <w:lang w:eastAsia="ru-RU"/>
        </w:rPr>
        <w:t>Афиша</w:t>
      </w:r>
      <w:r w:rsidR="00A15E12">
        <w:rPr>
          <w:lang w:eastAsia="ru-RU"/>
        </w:rPr>
        <w:t>»</w:t>
      </w:r>
      <w:r w:rsidRPr="00F8742B">
        <w:rPr>
          <w:lang w:eastAsia="ru-RU"/>
        </w:rPr>
        <w:t xml:space="preserve"> и интеграция сервиса</w:t>
      </w:r>
      <w:r w:rsidR="00A15E12">
        <w:rPr>
          <w:lang w:eastAsia="ru-RU"/>
        </w:rPr>
        <w:t xml:space="preserve"> </w:t>
      </w:r>
      <w:r w:rsidRPr="00F8742B">
        <w:rPr>
          <w:lang w:eastAsia="ru-RU"/>
        </w:rPr>
        <w:t xml:space="preserve">бронирования </w:t>
      </w:r>
      <w:bookmarkStart w:id="20" w:name="_Hlk230180328"/>
      <w:proofErr w:type="spellStart"/>
      <w:r w:rsidRPr="00F8742B">
        <w:rPr>
          <w:lang w:eastAsia="ru-RU"/>
        </w:rPr>
        <w:t>Yandex</w:t>
      </w:r>
      <w:proofErr w:type="spellEnd"/>
      <w:r w:rsidRPr="00F8742B">
        <w:rPr>
          <w:lang w:eastAsia="ru-RU"/>
        </w:rPr>
        <w:t xml:space="preserve"> </w:t>
      </w:r>
      <w:proofErr w:type="spellStart"/>
      <w:r w:rsidRPr="00F8742B">
        <w:rPr>
          <w:lang w:eastAsia="ru-RU"/>
        </w:rPr>
        <w:t>Clients</w:t>
      </w:r>
      <w:proofErr w:type="spellEnd"/>
      <w:r w:rsidRPr="00F8742B">
        <w:rPr>
          <w:lang w:eastAsia="ru-RU"/>
        </w:rPr>
        <w:t xml:space="preserve"> </w:t>
      </w:r>
      <w:bookmarkEnd w:id="20"/>
      <w:r w:rsidRPr="00F8742B">
        <w:rPr>
          <w:lang w:eastAsia="ru-RU"/>
        </w:rPr>
        <w:t xml:space="preserve">в разделе </w:t>
      </w:r>
      <w:r w:rsidR="00A15E12">
        <w:rPr>
          <w:lang w:eastAsia="ru-RU"/>
        </w:rPr>
        <w:t>«</w:t>
      </w:r>
      <w:r w:rsidRPr="00F8742B">
        <w:rPr>
          <w:lang w:eastAsia="ru-RU"/>
        </w:rPr>
        <w:t>Коворкинг</w:t>
      </w:r>
      <w:r w:rsidR="00A15E12">
        <w:rPr>
          <w:lang w:eastAsia="ru-RU"/>
        </w:rPr>
        <w:t>»</w:t>
      </w:r>
      <w:r w:rsidRPr="00F8742B">
        <w:rPr>
          <w:lang w:eastAsia="ru-RU"/>
        </w:rPr>
        <w:t>.</w:t>
      </w:r>
    </w:p>
    <w:p w14:paraId="2566D165" w14:textId="2E96DA9A" w:rsidR="002C0A6C" w:rsidRDefault="0070146C" w:rsidP="00A15E12">
      <w:pPr>
        <w:pStyle w:val="a3"/>
        <w:rPr>
          <w:lang w:eastAsia="ru-RU"/>
        </w:rPr>
      </w:pPr>
      <w:r>
        <w:rPr>
          <w:lang w:eastAsia="ru-RU"/>
        </w:rPr>
        <w:t xml:space="preserve"> </w:t>
      </w:r>
      <w:r w:rsidR="002C0A6C" w:rsidRPr="002E32CF">
        <w:rPr>
          <w:lang w:eastAsia="ru-RU"/>
        </w:rPr>
        <w:t xml:space="preserve">4. Работа </w:t>
      </w:r>
      <w:r w:rsidR="009B4DD8" w:rsidRPr="002E32CF">
        <w:rPr>
          <w:lang w:eastAsia="ru-RU"/>
        </w:rPr>
        <w:t>И</w:t>
      </w:r>
      <w:r w:rsidR="002C0A6C" w:rsidRPr="002E32CF">
        <w:rPr>
          <w:lang w:eastAsia="ru-RU"/>
        </w:rPr>
        <w:t xml:space="preserve">сполнителя включает в себя услуги </w:t>
      </w:r>
      <w:r w:rsidR="006948C3" w:rsidRPr="002E32CF">
        <w:rPr>
          <w:lang w:eastAsia="ru-RU"/>
        </w:rPr>
        <w:t xml:space="preserve">по настройке алгоритма </w:t>
      </w:r>
      <w:r w:rsidR="002C0A6C" w:rsidRPr="002E32CF">
        <w:rPr>
          <w:lang w:eastAsia="ru-RU"/>
        </w:rPr>
        <w:t>продвижения сайта</w:t>
      </w:r>
      <w:r w:rsidR="00F2779A" w:rsidRPr="002E32CF">
        <w:rPr>
          <w:lang w:eastAsia="ru-RU"/>
        </w:rPr>
        <w:t xml:space="preserve"> и официального сообщества учреждения в социальной сети </w:t>
      </w:r>
      <w:proofErr w:type="spellStart"/>
      <w:r w:rsidR="00F2779A" w:rsidRPr="002E32CF">
        <w:rPr>
          <w:lang w:eastAsia="ru-RU"/>
        </w:rPr>
        <w:t>ВКонтакте</w:t>
      </w:r>
      <w:proofErr w:type="spellEnd"/>
      <w:r w:rsidR="006948C3" w:rsidRPr="002E32CF">
        <w:rPr>
          <w:lang w:eastAsia="ru-RU"/>
        </w:rPr>
        <w:t>,</w:t>
      </w:r>
      <w:r w:rsidR="00F2779A" w:rsidRPr="002E32CF">
        <w:rPr>
          <w:lang w:eastAsia="ru-RU"/>
        </w:rPr>
        <w:t xml:space="preserve"> в порядке, предварительно согласованном с Заказчиком.</w:t>
      </w:r>
      <w:r w:rsidR="00F2779A">
        <w:rPr>
          <w:lang w:eastAsia="ru-RU"/>
        </w:rPr>
        <w:t xml:space="preserve"> </w:t>
      </w:r>
    </w:p>
    <w:p w14:paraId="387A0DE6" w14:textId="77777777" w:rsidR="002C0A6C" w:rsidRDefault="002C0A6C" w:rsidP="002C0A6C">
      <w:pPr>
        <w:pStyle w:val="a3"/>
        <w:ind w:firstLine="0"/>
        <w:rPr>
          <w:lang w:eastAsia="ru-RU"/>
        </w:rPr>
      </w:pPr>
    </w:p>
    <w:p w14:paraId="7612D393" w14:textId="3811538C" w:rsidR="00700A14" w:rsidRDefault="00700A14" w:rsidP="002C0A6C">
      <w:pPr>
        <w:pStyle w:val="a3"/>
        <w:ind w:firstLine="0"/>
        <w:rPr>
          <w:lang w:eastAsia="ru-RU"/>
        </w:rPr>
      </w:pPr>
    </w:p>
    <w:tbl>
      <w:tblPr>
        <w:tblW w:w="9915" w:type="dxa"/>
        <w:tblLayout w:type="fixed"/>
        <w:tblLook w:val="0400" w:firstRow="0" w:lastRow="0" w:firstColumn="0" w:lastColumn="0" w:noHBand="0" w:noVBand="1"/>
      </w:tblPr>
      <w:tblGrid>
        <w:gridCol w:w="6030"/>
        <w:gridCol w:w="3885"/>
      </w:tblGrid>
      <w:tr w:rsidR="009B4DD8" w:rsidRPr="00C2027B" w14:paraId="03F38CC8" w14:textId="77777777" w:rsidTr="00751553">
        <w:trPr>
          <w:trHeight w:val="247"/>
        </w:trPr>
        <w:tc>
          <w:tcPr>
            <w:tcW w:w="6030" w:type="dxa"/>
            <w:tcMar>
              <w:top w:w="0" w:type="dxa"/>
              <w:left w:w="0" w:type="dxa"/>
              <w:bottom w:w="0" w:type="dxa"/>
              <w:right w:w="0" w:type="dxa"/>
            </w:tcMar>
          </w:tcPr>
          <w:p w14:paraId="099350BC" w14:textId="77777777" w:rsidR="009B4DD8" w:rsidRPr="00C2027B" w:rsidRDefault="009B4DD8" w:rsidP="00751553">
            <w:pPr>
              <w:spacing w:after="0"/>
              <w:jc w:val="both"/>
              <w:rPr>
                <w:rFonts w:eastAsia="Calibri" w:cs="Calibri"/>
                <w:lang w:eastAsia="ru-RU"/>
              </w:rPr>
            </w:pPr>
            <w:r w:rsidRPr="00C2027B">
              <w:rPr>
                <w:rFonts w:eastAsia="Calibri" w:cs="Calibri"/>
                <w:lang w:eastAsia="ru-RU"/>
              </w:rPr>
              <w:t>Исполнитель</w:t>
            </w:r>
          </w:p>
        </w:tc>
        <w:tc>
          <w:tcPr>
            <w:tcW w:w="3885" w:type="dxa"/>
          </w:tcPr>
          <w:p w14:paraId="738D0486" w14:textId="77777777" w:rsidR="009B4DD8" w:rsidRPr="00C2027B" w:rsidRDefault="009B4DD8" w:rsidP="00751553">
            <w:pPr>
              <w:spacing w:after="0"/>
              <w:jc w:val="both"/>
              <w:rPr>
                <w:rFonts w:eastAsia="Calibri" w:cs="Calibri"/>
                <w:lang w:eastAsia="ru-RU"/>
              </w:rPr>
            </w:pPr>
            <w:r w:rsidRPr="00C2027B">
              <w:rPr>
                <w:rFonts w:eastAsia="Calibri" w:cs="Calibri"/>
                <w:lang w:eastAsia="ru-RU"/>
              </w:rPr>
              <w:t>Заказчик</w:t>
            </w:r>
          </w:p>
        </w:tc>
      </w:tr>
      <w:tr w:rsidR="009B4DD8" w:rsidRPr="00C2027B" w14:paraId="781C8179" w14:textId="77777777" w:rsidTr="00751553">
        <w:trPr>
          <w:trHeight w:val="743"/>
        </w:trPr>
        <w:tc>
          <w:tcPr>
            <w:tcW w:w="6030" w:type="dxa"/>
            <w:tcMar>
              <w:top w:w="0" w:type="dxa"/>
              <w:left w:w="0" w:type="dxa"/>
              <w:bottom w:w="0" w:type="dxa"/>
              <w:right w:w="0" w:type="dxa"/>
            </w:tcMar>
          </w:tcPr>
          <w:p w14:paraId="2D084281" w14:textId="78A002E7" w:rsidR="009B4DD8" w:rsidRDefault="009B4DD8" w:rsidP="00751553">
            <w:pPr>
              <w:spacing w:after="0"/>
              <w:jc w:val="both"/>
              <w:rPr>
                <w:rFonts w:eastAsia="Calibri" w:cs="Calibri"/>
                <w:lang w:eastAsia="ru-RU"/>
              </w:rPr>
            </w:pPr>
          </w:p>
          <w:p w14:paraId="2D9C532D" w14:textId="77777777" w:rsidR="009B4DD8" w:rsidRPr="00C2027B" w:rsidRDefault="009B4DD8" w:rsidP="00751553">
            <w:pPr>
              <w:spacing w:after="0"/>
              <w:jc w:val="both"/>
              <w:rPr>
                <w:rFonts w:eastAsia="Calibri" w:cs="Calibri"/>
                <w:lang w:eastAsia="ru-RU"/>
              </w:rPr>
            </w:pPr>
          </w:p>
          <w:p w14:paraId="30EC2C73" w14:textId="77777777" w:rsidR="009B4DD8" w:rsidRPr="00C2027B" w:rsidRDefault="009B4DD8" w:rsidP="00751553">
            <w:pPr>
              <w:spacing w:after="0"/>
              <w:ind w:firstLine="0"/>
              <w:jc w:val="both"/>
              <w:rPr>
                <w:rFonts w:eastAsia="Calibri" w:cs="Calibri"/>
                <w:lang w:eastAsia="ru-RU"/>
              </w:rPr>
            </w:pPr>
            <w:r w:rsidRPr="00C2027B">
              <w:rPr>
                <w:rFonts w:eastAsia="Calibri" w:cs="Calibri"/>
                <w:lang w:eastAsia="ru-RU"/>
              </w:rPr>
              <w:t xml:space="preserve">_____________________/ </w:t>
            </w:r>
          </w:p>
          <w:p w14:paraId="6F720C98" w14:textId="77777777" w:rsidR="009B4DD8" w:rsidRPr="00C2027B" w:rsidRDefault="009B4DD8" w:rsidP="00751553">
            <w:pPr>
              <w:spacing w:after="0"/>
              <w:ind w:firstLine="0"/>
              <w:jc w:val="both"/>
              <w:rPr>
                <w:rFonts w:eastAsia="Calibri" w:cs="Calibri"/>
                <w:lang w:eastAsia="ru-RU"/>
              </w:rPr>
            </w:pPr>
            <w:r w:rsidRPr="00C2027B">
              <w:rPr>
                <w:rFonts w:eastAsia="Calibri" w:cs="Calibri"/>
                <w:lang w:eastAsia="ru-RU"/>
              </w:rPr>
              <w:t>М.П.</w:t>
            </w:r>
          </w:p>
          <w:p w14:paraId="055A14BD" w14:textId="77777777" w:rsidR="009B4DD8" w:rsidRPr="00C2027B" w:rsidRDefault="009B4DD8" w:rsidP="00751553">
            <w:pPr>
              <w:spacing w:after="0"/>
              <w:jc w:val="both"/>
              <w:rPr>
                <w:rFonts w:eastAsia="Calibri" w:cs="Calibri"/>
                <w:lang w:eastAsia="ru-RU"/>
              </w:rPr>
            </w:pPr>
          </w:p>
        </w:tc>
        <w:tc>
          <w:tcPr>
            <w:tcW w:w="3885" w:type="dxa"/>
          </w:tcPr>
          <w:p w14:paraId="6BDA5154" w14:textId="77777777" w:rsidR="009B4DD8" w:rsidRPr="00C2027B" w:rsidRDefault="009B4DD8" w:rsidP="00751553">
            <w:pPr>
              <w:spacing w:after="0"/>
              <w:ind w:firstLine="0"/>
              <w:jc w:val="both"/>
              <w:rPr>
                <w:rFonts w:eastAsia="Calibri" w:cs="Calibri"/>
                <w:lang w:eastAsia="ru-RU"/>
              </w:rPr>
            </w:pPr>
            <w:r w:rsidRPr="00C2027B">
              <w:rPr>
                <w:rFonts w:eastAsia="Calibri" w:cs="Calibri"/>
                <w:lang w:eastAsia="ru-RU"/>
              </w:rPr>
              <w:t>Директор МКУ «Ц</w:t>
            </w:r>
            <w:r>
              <w:rPr>
                <w:rFonts w:eastAsia="Calibri" w:cs="Calibri"/>
                <w:lang w:eastAsia="ru-RU"/>
              </w:rPr>
              <w:t>КС</w:t>
            </w:r>
            <w:r w:rsidRPr="00C2027B">
              <w:rPr>
                <w:rFonts w:eastAsia="Calibri" w:cs="Calibri"/>
                <w:lang w:eastAsia="ru-RU"/>
              </w:rPr>
              <w:t xml:space="preserve">»                    </w:t>
            </w:r>
          </w:p>
          <w:p w14:paraId="316EE5F9" w14:textId="77777777" w:rsidR="009B4DD8" w:rsidRPr="00C2027B" w:rsidRDefault="009B4DD8" w:rsidP="00751553">
            <w:pPr>
              <w:spacing w:after="0"/>
              <w:jc w:val="both"/>
              <w:rPr>
                <w:rFonts w:eastAsia="Calibri" w:cs="Calibri"/>
                <w:lang w:eastAsia="ru-RU"/>
              </w:rPr>
            </w:pPr>
            <w:r w:rsidRPr="00C2027B">
              <w:rPr>
                <w:rFonts w:eastAsia="Calibri" w:cs="Calibri"/>
                <w:lang w:eastAsia="ru-RU"/>
              </w:rPr>
              <w:t xml:space="preserve">  </w:t>
            </w:r>
          </w:p>
          <w:p w14:paraId="06794F03" w14:textId="77777777" w:rsidR="009B4DD8" w:rsidRPr="00C2027B" w:rsidRDefault="009B4DD8" w:rsidP="00751553">
            <w:pPr>
              <w:spacing w:after="0"/>
              <w:ind w:firstLine="0"/>
              <w:jc w:val="both"/>
              <w:rPr>
                <w:rFonts w:eastAsia="Calibri" w:cs="Calibri"/>
                <w:lang w:eastAsia="ru-RU"/>
              </w:rPr>
            </w:pPr>
            <w:r w:rsidRPr="00C2027B">
              <w:rPr>
                <w:rFonts w:eastAsia="Calibri" w:cs="Calibri"/>
                <w:lang w:eastAsia="ru-RU"/>
              </w:rPr>
              <w:t xml:space="preserve">________________/ С.В. Назарова </w:t>
            </w:r>
          </w:p>
          <w:p w14:paraId="76D8D97D" w14:textId="77777777" w:rsidR="009B4DD8" w:rsidRPr="00C2027B" w:rsidRDefault="009B4DD8" w:rsidP="00751553">
            <w:pPr>
              <w:spacing w:after="0"/>
              <w:ind w:firstLine="0"/>
              <w:jc w:val="both"/>
              <w:rPr>
                <w:rFonts w:eastAsia="Calibri" w:cs="Calibri"/>
                <w:lang w:eastAsia="ru-RU"/>
              </w:rPr>
            </w:pPr>
            <w:r w:rsidRPr="00C2027B">
              <w:rPr>
                <w:rFonts w:eastAsia="Calibri" w:cs="Calibri"/>
                <w:lang w:eastAsia="ru-RU"/>
              </w:rPr>
              <w:t>М.П</w:t>
            </w:r>
          </w:p>
        </w:tc>
      </w:tr>
    </w:tbl>
    <w:p w14:paraId="64F39EEE" w14:textId="77777777" w:rsidR="009B4DD8" w:rsidRDefault="009B4DD8">
      <w:pPr>
        <w:spacing w:line="259" w:lineRule="auto"/>
        <w:ind w:firstLine="0"/>
        <w:rPr>
          <w:rFonts w:eastAsia="Times New Roman" w:cs="Times New Roman"/>
          <w:color w:val="000000"/>
          <w:szCs w:val="24"/>
          <w:lang w:eastAsia="ru-RU"/>
        </w:rPr>
      </w:pPr>
      <w:r>
        <w:rPr>
          <w:rFonts w:eastAsia="Times New Roman" w:cs="Times New Roman"/>
          <w:color w:val="000000"/>
          <w:szCs w:val="24"/>
          <w:lang w:eastAsia="ru-RU"/>
        </w:rPr>
        <w:br w:type="page"/>
      </w:r>
    </w:p>
    <w:p w14:paraId="2F59E820" w14:textId="7886C2FF" w:rsidR="00C2027B" w:rsidRPr="00C2027B" w:rsidRDefault="00C2027B" w:rsidP="00C2027B">
      <w:pPr>
        <w:widowControl w:val="0"/>
        <w:pBdr>
          <w:top w:val="nil"/>
          <w:left w:val="nil"/>
          <w:bottom w:val="nil"/>
          <w:right w:val="nil"/>
          <w:between w:val="nil"/>
        </w:pBdr>
        <w:spacing w:after="0"/>
        <w:ind w:firstLine="0"/>
        <w:jc w:val="right"/>
        <w:rPr>
          <w:rFonts w:eastAsia="Times New Roman" w:cs="Times New Roman"/>
          <w:color w:val="000000"/>
          <w:szCs w:val="24"/>
          <w:lang w:eastAsia="ru-RU"/>
        </w:rPr>
      </w:pPr>
      <w:r w:rsidRPr="00C2027B">
        <w:rPr>
          <w:rFonts w:eastAsia="Times New Roman" w:cs="Times New Roman"/>
          <w:color w:val="000000"/>
          <w:szCs w:val="24"/>
          <w:lang w:eastAsia="ru-RU"/>
        </w:rPr>
        <w:lastRenderedPageBreak/>
        <w:t xml:space="preserve">Приложение </w:t>
      </w:r>
      <w:r w:rsidR="00700A14">
        <w:rPr>
          <w:rFonts w:eastAsia="Times New Roman" w:cs="Times New Roman"/>
          <w:color w:val="000000"/>
          <w:szCs w:val="24"/>
          <w:lang w:eastAsia="ru-RU"/>
        </w:rPr>
        <w:t>№ 2</w:t>
      </w:r>
    </w:p>
    <w:p w14:paraId="272ADBC8" w14:textId="66249A4C" w:rsidR="00C2027B" w:rsidRPr="00C2027B" w:rsidRDefault="00C2027B" w:rsidP="00C2027B">
      <w:pPr>
        <w:widowControl w:val="0"/>
        <w:pBdr>
          <w:top w:val="nil"/>
          <w:left w:val="nil"/>
          <w:bottom w:val="nil"/>
          <w:right w:val="nil"/>
          <w:between w:val="nil"/>
        </w:pBdr>
        <w:spacing w:after="0"/>
        <w:ind w:firstLine="0"/>
        <w:jc w:val="right"/>
        <w:rPr>
          <w:rFonts w:eastAsia="Times New Roman" w:cs="Times New Roman"/>
          <w:color w:val="000000"/>
          <w:szCs w:val="24"/>
          <w:lang w:eastAsia="ru-RU"/>
        </w:rPr>
      </w:pPr>
      <w:r w:rsidRPr="00C2027B">
        <w:rPr>
          <w:rFonts w:eastAsia="Times New Roman" w:cs="Times New Roman"/>
          <w:color w:val="000000"/>
          <w:szCs w:val="24"/>
          <w:lang w:eastAsia="ru-RU"/>
        </w:rPr>
        <w:t>к договору №_____ от ________ 20</w:t>
      </w:r>
      <w:r w:rsidR="00A36F1F">
        <w:rPr>
          <w:rFonts w:eastAsia="Times New Roman" w:cs="Times New Roman"/>
          <w:color w:val="000000"/>
          <w:szCs w:val="24"/>
          <w:lang w:eastAsia="ru-RU"/>
        </w:rPr>
        <w:t>__</w:t>
      </w:r>
      <w:r w:rsidRPr="00C2027B">
        <w:rPr>
          <w:rFonts w:eastAsia="Times New Roman" w:cs="Times New Roman"/>
          <w:color w:val="000000"/>
          <w:szCs w:val="24"/>
          <w:lang w:eastAsia="ru-RU"/>
        </w:rPr>
        <w:t xml:space="preserve"> г. </w:t>
      </w:r>
    </w:p>
    <w:bookmarkEnd w:id="19"/>
    <w:p w14:paraId="323E5E6D" w14:textId="77777777" w:rsidR="00C2027B" w:rsidRPr="00C2027B" w:rsidRDefault="00C2027B" w:rsidP="00A50F1D">
      <w:pPr>
        <w:widowControl w:val="0"/>
        <w:pBdr>
          <w:top w:val="nil"/>
          <w:left w:val="nil"/>
          <w:bottom w:val="nil"/>
          <w:right w:val="nil"/>
          <w:between w:val="nil"/>
        </w:pBdr>
        <w:spacing w:after="0"/>
        <w:ind w:firstLine="0"/>
        <w:jc w:val="center"/>
        <w:rPr>
          <w:rFonts w:eastAsia="Times New Roman" w:cs="Times New Roman"/>
          <w:color w:val="000000"/>
          <w:szCs w:val="24"/>
          <w:lang w:eastAsia="ru-RU"/>
        </w:rPr>
      </w:pPr>
    </w:p>
    <w:p w14:paraId="1213F1E5" w14:textId="70D41771" w:rsidR="00A50F1D" w:rsidRDefault="00C2027B" w:rsidP="00A50F1D">
      <w:pPr>
        <w:widowControl w:val="0"/>
        <w:pBdr>
          <w:top w:val="nil"/>
          <w:left w:val="nil"/>
          <w:bottom w:val="nil"/>
          <w:right w:val="nil"/>
          <w:between w:val="nil"/>
        </w:pBdr>
        <w:spacing w:after="0"/>
        <w:ind w:firstLine="0"/>
        <w:jc w:val="center"/>
        <w:rPr>
          <w:rFonts w:eastAsia="Times New Roman" w:cs="Times New Roman"/>
          <w:b/>
          <w:color w:val="000000"/>
          <w:szCs w:val="24"/>
          <w:lang w:eastAsia="ru-RU"/>
        </w:rPr>
      </w:pPr>
      <w:r w:rsidRPr="00A50F1D">
        <w:rPr>
          <w:rFonts w:eastAsia="Times New Roman" w:cs="Times New Roman"/>
          <w:b/>
          <w:color w:val="000000"/>
          <w:szCs w:val="24"/>
          <w:lang w:eastAsia="ru-RU"/>
        </w:rPr>
        <w:t>Расчёт цены договора</w:t>
      </w:r>
    </w:p>
    <w:p w14:paraId="13943E1E" w14:textId="18691B31" w:rsidR="006948C3" w:rsidRPr="00A50F1D" w:rsidRDefault="006948C3" w:rsidP="00A50F1D">
      <w:pPr>
        <w:widowControl w:val="0"/>
        <w:pBdr>
          <w:top w:val="nil"/>
          <w:left w:val="nil"/>
          <w:bottom w:val="nil"/>
          <w:right w:val="nil"/>
          <w:between w:val="nil"/>
        </w:pBdr>
        <w:spacing w:after="0"/>
        <w:ind w:firstLine="0"/>
        <w:jc w:val="center"/>
        <w:rPr>
          <w:rFonts w:eastAsia="Times New Roman" w:cs="Times New Roman"/>
          <w:b/>
          <w:color w:val="000000"/>
          <w:szCs w:val="24"/>
          <w:lang w:eastAsia="ru-RU"/>
        </w:rPr>
      </w:pPr>
      <w:r w:rsidRPr="006948C3">
        <w:rPr>
          <w:rFonts w:eastAsia="Times New Roman" w:cs="Times New Roman"/>
          <w:b/>
          <w:bCs/>
          <w:color w:val="000000"/>
          <w:szCs w:val="24"/>
          <w:lang w:eastAsia="ru-RU"/>
        </w:rPr>
        <w:t>по разработке, наполнению и продвижению сайта МКУ «ЦКС»</w:t>
      </w:r>
    </w:p>
    <w:p w14:paraId="560482C4" w14:textId="53F6C2F6" w:rsidR="00C2027B" w:rsidRDefault="00C2027B" w:rsidP="00117D3D">
      <w:pPr>
        <w:spacing w:after="0"/>
        <w:ind w:firstLine="0"/>
        <w:rPr>
          <w:rFonts w:eastAsia="Times New Roman" w:cs="Times New Roman"/>
          <w:b/>
          <w:szCs w:val="24"/>
          <w:lang w:eastAsia="ru-RU"/>
        </w:rPr>
      </w:pPr>
    </w:p>
    <w:p w14:paraId="3CA238C6" w14:textId="77777777" w:rsidR="006948C3" w:rsidRDefault="006948C3" w:rsidP="00117D3D">
      <w:pPr>
        <w:spacing w:after="0"/>
        <w:ind w:firstLine="0"/>
        <w:rPr>
          <w:rFonts w:eastAsia="Times New Roman" w:cs="Times New Roman"/>
          <w:b/>
          <w:szCs w:val="24"/>
          <w:lang w:eastAsia="ru-RU"/>
        </w:rPr>
      </w:pPr>
    </w:p>
    <w:tbl>
      <w:tblPr>
        <w:tblpPr w:leftFromText="180" w:rightFromText="180" w:vertAnchor="text" w:tblpY="80"/>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
        <w:gridCol w:w="4400"/>
        <w:gridCol w:w="1701"/>
        <w:gridCol w:w="1418"/>
        <w:gridCol w:w="1559"/>
      </w:tblGrid>
      <w:tr w:rsidR="00117D3D" w:rsidRPr="00117D3D" w14:paraId="352C614C" w14:textId="77777777" w:rsidTr="00A069A4">
        <w:trPr>
          <w:trHeight w:val="506"/>
        </w:trPr>
        <w:tc>
          <w:tcPr>
            <w:tcW w:w="840" w:type="dxa"/>
          </w:tcPr>
          <w:p w14:paraId="2E2041F3" w14:textId="77777777" w:rsidR="00117D3D" w:rsidRPr="00117D3D" w:rsidRDefault="00117D3D" w:rsidP="00117D3D">
            <w:pPr>
              <w:widowControl w:val="0"/>
              <w:spacing w:after="200" w:line="276" w:lineRule="auto"/>
              <w:ind w:firstLine="0"/>
              <w:jc w:val="center"/>
              <w:rPr>
                <w:rFonts w:eastAsia="Times New Roman" w:cs="Times New Roman"/>
                <w:b/>
                <w:szCs w:val="24"/>
                <w:lang w:eastAsia="ru-RU"/>
              </w:rPr>
            </w:pPr>
            <w:bookmarkStart w:id="21" w:name="_Hlk230250531"/>
            <w:r w:rsidRPr="00117D3D">
              <w:rPr>
                <w:rFonts w:eastAsia="Times New Roman" w:cs="Times New Roman"/>
                <w:b/>
                <w:szCs w:val="24"/>
                <w:lang w:eastAsia="ru-RU"/>
              </w:rPr>
              <w:t>№п/п</w:t>
            </w:r>
          </w:p>
        </w:tc>
        <w:tc>
          <w:tcPr>
            <w:tcW w:w="4400" w:type="dxa"/>
          </w:tcPr>
          <w:p w14:paraId="268EC0AD" w14:textId="77777777" w:rsidR="00117D3D" w:rsidRPr="00117D3D" w:rsidRDefault="00117D3D" w:rsidP="00117D3D">
            <w:pPr>
              <w:widowControl w:val="0"/>
              <w:spacing w:after="200" w:line="276" w:lineRule="auto"/>
              <w:ind w:firstLine="0"/>
              <w:jc w:val="center"/>
              <w:rPr>
                <w:rFonts w:eastAsia="Times New Roman" w:cs="Times New Roman"/>
                <w:b/>
                <w:szCs w:val="24"/>
                <w:lang w:eastAsia="ru-RU"/>
              </w:rPr>
            </w:pPr>
            <w:r w:rsidRPr="00117D3D">
              <w:rPr>
                <w:rFonts w:eastAsia="Times New Roman" w:cs="Times New Roman"/>
                <w:b/>
                <w:szCs w:val="24"/>
                <w:lang w:eastAsia="ru-RU"/>
              </w:rPr>
              <w:t xml:space="preserve">Наименование услуги </w:t>
            </w:r>
          </w:p>
        </w:tc>
        <w:tc>
          <w:tcPr>
            <w:tcW w:w="1701" w:type="dxa"/>
          </w:tcPr>
          <w:p w14:paraId="4D826591" w14:textId="77777777" w:rsidR="00117D3D" w:rsidRPr="00117D3D" w:rsidRDefault="00117D3D" w:rsidP="00117D3D">
            <w:pPr>
              <w:widowControl w:val="0"/>
              <w:spacing w:after="200" w:line="276" w:lineRule="auto"/>
              <w:ind w:firstLine="0"/>
              <w:jc w:val="center"/>
              <w:rPr>
                <w:rFonts w:eastAsia="Times New Roman" w:cs="Times New Roman"/>
                <w:szCs w:val="24"/>
                <w:lang w:eastAsia="ru-RU"/>
              </w:rPr>
            </w:pPr>
            <w:r w:rsidRPr="00117D3D">
              <w:rPr>
                <w:rFonts w:eastAsia="Times New Roman" w:cs="Times New Roman"/>
                <w:b/>
                <w:szCs w:val="24"/>
                <w:lang w:eastAsia="ru-RU"/>
              </w:rPr>
              <w:t>Ед. изм., количество</w:t>
            </w:r>
          </w:p>
        </w:tc>
        <w:tc>
          <w:tcPr>
            <w:tcW w:w="1418" w:type="dxa"/>
          </w:tcPr>
          <w:p w14:paraId="1E7F58C6" w14:textId="77777777" w:rsidR="00117D3D" w:rsidRPr="00117D3D" w:rsidRDefault="00117D3D" w:rsidP="00117D3D">
            <w:pPr>
              <w:widowControl w:val="0"/>
              <w:spacing w:after="200" w:line="276" w:lineRule="auto"/>
              <w:ind w:firstLine="0"/>
              <w:jc w:val="center"/>
              <w:rPr>
                <w:rFonts w:eastAsia="Times New Roman" w:cs="Times New Roman"/>
                <w:b/>
                <w:szCs w:val="24"/>
                <w:lang w:eastAsia="ru-RU"/>
              </w:rPr>
            </w:pPr>
            <w:r w:rsidRPr="00117D3D">
              <w:rPr>
                <w:rFonts w:eastAsia="Times New Roman" w:cs="Times New Roman"/>
                <w:b/>
                <w:szCs w:val="24"/>
                <w:lang w:eastAsia="ru-RU"/>
              </w:rPr>
              <w:t>Цена за ед.</w:t>
            </w:r>
          </w:p>
          <w:p w14:paraId="167D6964" w14:textId="77777777" w:rsidR="00117D3D" w:rsidRPr="00117D3D" w:rsidRDefault="00117D3D" w:rsidP="00117D3D">
            <w:pPr>
              <w:widowControl w:val="0"/>
              <w:spacing w:after="200" w:line="276" w:lineRule="auto"/>
              <w:ind w:firstLine="0"/>
              <w:jc w:val="center"/>
              <w:rPr>
                <w:rFonts w:eastAsia="Times New Roman" w:cs="Times New Roman"/>
                <w:szCs w:val="24"/>
                <w:lang w:eastAsia="ru-RU"/>
              </w:rPr>
            </w:pPr>
            <w:r w:rsidRPr="00117D3D">
              <w:rPr>
                <w:rFonts w:eastAsia="Times New Roman" w:cs="Times New Roman"/>
                <w:b/>
                <w:szCs w:val="24"/>
                <w:lang w:eastAsia="ru-RU"/>
              </w:rPr>
              <w:t>(руб.)</w:t>
            </w:r>
          </w:p>
        </w:tc>
        <w:tc>
          <w:tcPr>
            <w:tcW w:w="1559" w:type="dxa"/>
          </w:tcPr>
          <w:p w14:paraId="6440E36A" w14:textId="77777777" w:rsidR="00117D3D" w:rsidRPr="00117D3D" w:rsidRDefault="00117D3D" w:rsidP="00117D3D">
            <w:pPr>
              <w:widowControl w:val="0"/>
              <w:spacing w:after="200" w:line="276" w:lineRule="auto"/>
              <w:ind w:firstLine="0"/>
              <w:jc w:val="center"/>
              <w:rPr>
                <w:rFonts w:eastAsia="Times New Roman" w:cs="Times New Roman"/>
                <w:b/>
                <w:szCs w:val="24"/>
                <w:lang w:eastAsia="ru-RU"/>
              </w:rPr>
            </w:pPr>
            <w:r w:rsidRPr="00117D3D">
              <w:rPr>
                <w:rFonts w:eastAsia="Times New Roman" w:cs="Times New Roman"/>
                <w:b/>
                <w:szCs w:val="24"/>
                <w:lang w:eastAsia="ru-RU"/>
              </w:rPr>
              <w:t>Стоимость</w:t>
            </w:r>
          </w:p>
          <w:p w14:paraId="28613B4A" w14:textId="77777777" w:rsidR="00117D3D" w:rsidRPr="00117D3D" w:rsidRDefault="00117D3D" w:rsidP="00117D3D">
            <w:pPr>
              <w:widowControl w:val="0"/>
              <w:spacing w:after="200" w:line="276" w:lineRule="auto"/>
              <w:ind w:firstLine="0"/>
              <w:jc w:val="center"/>
              <w:rPr>
                <w:rFonts w:eastAsia="Times New Roman" w:cs="Times New Roman"/>
                <w:szCs w:val="24"/>
                <w:lang w:eastAsia="ru-RU"/>
              </w:rPr>
            </w:pPr>
            <w:r w:rsidRPr="00117D3D">
              <w:rPr>
                <w:rFonts w:eastAsia="Times New Roman" w:cs="Times New Roman"/>
                <w:b/>
                <w:szCs w:val="24"/>
                <w:lang w:eastAsia="ru-RU"/>
              </w:rPr>
              <w:t>(руб.)</w:t>
            </w:r>
          </w:p>
        </w:tc>
      </w:tr>
      <w:tr w:rsidR="00117D3D" w:rsidRPr="00117D3D" w14:paraId="693070FD" w14:textId="77777777" w:rsidTr="001C5D38">
        <w:trPr>
          <w:trHeight w:val="647"/>
        </w:trPr>
        <w:tc>
          <w:tcPr>
            <w:tcW w:w="840" w:type="dxa"/>
          </w:tcPr>
          <w:p w14:paraId="029D6B2B" w14:textId="6974D3D1" w:rsidR="00117D3D" w:rsidRPr="00117D3D" w:rsidRDefault="001B4A5C" w:rsidP="00117D3D">
            <w:pPr>
              <w:widowControl w:val="0"/>
              <w:spacing w:after="200" w:line="276" w:lineRule="auto"/>
              <w:ind w:firstLine="0"/>
              <w:jc w:val="both"/>
              <w:rPr>
                <w:rFonts w:eastAsia="Times New Roman" w:cs="Times New Roman"/>
                <w:szCs w:val="24"/>
                <w:lang w:eastAsia="ru-RU"/>
              </w:rPr>
            </w:pPr>
            <w:r>
              <w:rPr>
                <w:rFonts w:eastAsia="Times New Roman" w:cs="Times New Roman"/>
                <w:szCs w:val="24"/>
                <w:lang w:eastAsia="ru-RU"/>
              </w:rPr>
              <w:t>1.</w:t>
            </w:r>
          </w:p>
        </w:tc>
        <w:tc>
          <w:tcPr>
            <w:tcW w:w="4400" w:type="dxa"/>
          </w:tcPr>
          <w:p w14:paraId="6C24F9D4" w14:textId="00A25170" w:rsidR="00117D3D" w:rsidRPr="00117D3D" w:rsidRDefault="006948C3" w:rsidP="001C5D38">
            <w:pPr>
              <w:pStyle w:val="a3"/>
              <w:ind w:firstLine="0"/>
              <w:rPr>
                <w:lang w:eastAsia="ru-RU"/>
              </w:rPr>
            </w:pPr>
            <w:r>
              <w:rPr>
                <w:lang w:eastAsia="ru-RU"/>
              </w:rPr>
              <w:t>Разработка</w:t>
            </w:r>
            <w:r w:rsidRPr="006948C3">
              <w:rPr>
                <w:lang w:eastAsia="ru-RU"/>
              </w:rPr>
              <w:t>, наполнени</w:t>
            </w:r>
            <w:r>
              <w:rPr>
                <w:lang w:eastAsia="ru-RU"/>
              </w:rPr>
              <w:t>е</w:t>
            </w:r>
            <w:r w:rsidRPr="006948C3">
              <w:rPr>
                <w:lang w:eastAsia="ru-RU"/>
              </w:rPr>
              <w:t xml:space="preserve"> и продвижени</w:t>
            </w:r>
            <w:r>
              <w:rPr>
                <w:lang w:eastAsia="ru-RU"/>
              </w:rPr>
              <w:t>е</w:t>
            </w:r>
            <w:r w:rsidRPr="006948C3">
              <w:rPr>
                <w:lang w:eastAsia="ru-RU"/>
              </w:rPr>
              <w:t xml:space="preserve"> сайта МКУ «ЦКС»</w:t>
            </w:r>
          </w:p>
        </w:tc>
        <w:tc>
          <w:tcPr>
            <w:tcW w:w="1701" w:type="dxa"/>
          </w:tcPr>
          <w:p w14:paraId="61913679" w14:textId="77777777" w:rsidR="00117D3D" w:rsidRPr="00117D3D" w:rsidRDefault="00117D3D" w:rsidP="00117D3D">
            <w:pPr>
              <w:widowControl w:val="0"/>
              <w:spacing w:after="200" w:line="276" w:lineRule="auto"/>
              <w:ind w:firstLine="0"/>
              <w:jc w:val="center"/>
              <w:rPr>
                <w:rFonts w:eastAsia="Times New Roman" w:cs="Times New Roman"/>
                <w:szCs w:val="24"/>
                <w:lang w:eastAsia="ru-RU"/>
              </w:rPr>
            </w:pPr>
            <w:r w:rsidRPr="00117D3D">
              <w:rPr>
                <w:rFonts w:eastAsia="Times New Roman" w:cs="Times New Roman"/>
                <w:szCs w:val="24"/>
                <w:lang w:eastAsia="ru-RU"/>
              </w:rPr>
              <w:t xml:space="preserve">1 </w:t>
            </w:r>
            <w:proofErr w:type="spellStart"/>
            <w:r w:rsidRPr="00117D3D">
              <w:rPr>
                <w:rFonts w:eastAsia="Times New Roman" w:cs="Times New Roman"/>
                <w:szCs w:val="24"/>
                <w:lang w:eastAsia="ru-RU"/>
              </w:rPr>
              <w:t>усл</w:t>
            </w:r>
            <w:proofErr w:type="spellEnd"/>
            <w:r w:rsidRPr="00117D3D">
              <w:rPr>
                <w:rFonts w:eastAsia="Times New Roman" w:cs="Times New Roman"/>
                <w:szCs w:val="24"/>
                <w:lang w:eastAsia="ru-RU"/>
              </w:rPr>
              <w:t>. ед.</w:t>
            </w:r>
          </w:p>
        </w:tc>
        <w:tc>
          <w:tcPr>
            <w:tcW w:w="1418" w:type="dxa"/>
          </w:tcPr>
          <w:p w14:paraId="1AE3A57D" w14:textId="4924DBAF" w:rsidR="00117D3D" w:rsidRPr="00117D3D" w:rsidRDefault="0092258B" w:rsidP="00117D3D">
            <w:pPr>
              <w:widowControl w:val="0"/>
              <w:spacing w:after="200" w:line="276" w:lineRule="auto"/>
              <w:ind w:firstLine="0"/>
              <w:jc w:val="center"/>
              <w:rPr>
                <w:rFonts w:eastAsia="Times New Roman" w:cs="Times New Roman"/>
                <w:szCs w:val="24"/>
                <w:lang w:eastAsia="ru-RU"/>
              </w:rPr>
            </w:pPr>
            <w:r>
              <w:rPr>
                <w:rFonts w:eastAsia="Times New Roman" w:cs="Times New Roman"/>
                <w:szCs w:val="24"/>
                <w:lang w:eastAsia="ru-RU"/>
              </w:rPr>
              <w:t>1</w:t>
            </w:r>
            <w:r w:rsidR="00562D75">
              <w:rPr>
                <w:rFonts w:eastAsia="Times New Roman" w:cs="Times New Roman"/>
                <w:szCs w:val="24"/>
                <w:lang w:eastAsia="ru-RU"/>
              </w:rPr>
              <w:t>60</w:t>
            </w:r>
            <w:r>
              <w:rPr>
                <w:rFonts w:eastAsia="Times New Roman" w:cs="Times New Roman"/>
                <w:szCs w:val="24"/>
                <w:lang w:eastAsia="ru-RU"/>
              </w:rPr>
              <w:t> </w:t>
            </w:r>
            <w:r w:rsidR="00562D75">
              <w:rPr>
                <w:rFonts w:eastAsia="Times New Roman" w:cs="Times New Roman"/>
                <w:szCs w:val="24"/>
                <w:lang w:eastAsia="ru-RU"/>
              </w:rPr>
              <w:t>095</w:t>
            </w:r>
            <w:r>
              <w:rPr>
                <w:rFonts w:eastAsia="Times New Roman" w:cs="Times New Roman"/>
                <w:szCs w:val="24"/>
                <w:lang w:eastAsia="ru-RU"/>
              </w:rPr>
              <w:t>,00</w:t>
            </w:r>
          </w:p>
        </w:tc>
        <w:tc>
          <w:tcPr>
            <w:tcW w:w="1559" w:type="dxa"/>
          </w:tcPr>
          <w:p w14:paraId="2A50649C" w14:textId="0BB4E701" w:rsidR="00117D3D" w:rsidRPr="00117D3D" w:rsidRDefault="001B4A5C" w:rsidP="00117D3D">
            <w:pPr>
              <w:widowControl w:val="0"/>
              <w:spacing w:after="200" w:line="276" w:lineRule="auto"/>
              <w:ind w:firstLine="0"/>
              <w:jc w:val="center"/>
              <w:rPr>
                <w:rFonts w:eastAsia="Times New Roman" w:cs="Times New Roman"/>
                <w:szCs w:val="24"/>
                <w:lang w:eastAsia="ru-RU"/>
              </w:rPr>
            </w:pPr>
            <w:r>
              <w:rPr>
                <w:rFonts w:eastAsia="Times New Roman" w:cs="Times New Roman"/>
                <w:szCs w:val="24"/>
                <w:lang w:eastAsia="ru-RU"/>
              </w:rPr>
              <w:t>160 095</w:t>
            </w:r>
            <w:r w:rsidR="00E34A44">
              <w:rPr>
                <w:rFonts w:eastAsia="Times New Roman" w:cs="Times New Roman"/>
                <w:szCs w:val="24"/>
                <w:lang w:eastAsia="ru-RU"/>
              </w:rPr>
              <w:t>,00</w:t>
            </w:r>
          </w:p>
        </w:tc>
      </w:tr>
      <w:tr w:rsidR="00117D3D" w:rsidRPr="00117D3D" w14:paraId="59FBEC45" w14:textId="77777777" w:rsidTr="00A069A4">
        <w:tc>
          <w:tcPr>
            <w:tcW w:w="8359" w:type="dxa"/>
            <w:gridSpan w:val="4"/>
          </w:tcPr>
          <w:p w14:paraId="026B7C38" w14:textId="37EC5483" w:rsidR="00117D3D" w:rsidRPr="00117D3D" w:rsidRDefault="00117D3D" w:rsidP="00117D3D">
            <w:pPr>
              <w:widowControl w:val="0"/>
              <w:spacing w:after="200" w:line="276" w:lineRule="auto"/>
              <w:ind w:firstLine="0"/>
              <w:jc w:val="right"/>
              <w:rPr>
                <w:rFonts w:eastAsia="Times New Roman" w:cs="Times New Roman"/>
                <w:b/>
                <w:szCs w:val="24"/>
                <w:lang w:eastAsia="ru-RU"/>
              </w:rPr>
            </w:pPr>
            <w:r w:rsidRPr="00117D3D">
              <w:rPr>
                <w:rFonts w:eastAsia="Times New Roman" w:cs="Times New Roman"/>
                <w:b/>
                <w:szCs w:val="24"/>
                <w:lang w:eastAsia="ru-RU"/>
              </w:rPr>
              <w:t>ИТОГО</w:t>
            </w:r>
            <w:r w:rsidR="001B2CEF">
              <w:rPr>
                <w:rFonts w:eastAsia="Times New Roman" w:cs="Times New Roman"/>
                <w:b/>
                <w:szCs w:val="24"/>
                <w:lang w:eastAsia="ru-RU"/>
              </w:rPr>
              <w:t xml:space="preserve"> </w:t>
            </w:r>
            <w:r w:rsidR="001B2CEF" w:rsidRPr="001B2CEF">
              <w:rPr>
                <w:rFonts w:eastAsia="Times New Roman" w:cs="Times New Roman"/>
                <w:b/>
                <w:szCs w:val="24"/>
                <w:highlight w:val="yellow"/>
                <w:lang w:eastAsia="ru-RU"/>
              </w:rPr>
              <w:t>НМЦК</w:t>
            </w:r>
          </w:p>
        </w:tc>
        <w:tc>
          <w:tcPr>
            <w:tcW w:w="1559" w:type="dxa"/>
          </w:tcPr>
          <w:p w14:paraId="70892FCE" w14:textId="65B33F1F" w:rsidR="00117D3D" w:rsidRPr="00117D3D" w:rsidRDefault="001B4A5C" w:rsidP="00117D3D">
            <w:pPr>
              <w:widowControl w:val="0"/>
              <w:spacing w:after="200" w:line="276" w:lineRule="auto"/>
              <w:ind w:firstLine="0"/>
              <w:jc w:val="center"/>
              <w:rPr>
                <w:rFonts w:eastAsia="Times New Roman" w:cs="Times New Roman"/>
                <w:b/>
                <w:szCs w:val="24"/>
                <w:lang w:eastAsia="ru-RU"/>
              </w:rPr>
            </w:pPr>
            <w:r>
              <w:rPr>
                <w:rFonts w:eastAsia="Times New Roman" w:cs="Times New Roman"/>
                <w:b/>
                <w:szCs w:val="24"/>
                <w:lang w:eastAsia="ru-RU"/>
              </w:rPr>
              <w:t>160 095</w:t>
            </w:r>
            <w:r w:rsidR="00E34A44">
              <w:rPr>
                <w:rFonts w:eastAsia="Times New Roman" w:cs="Times New Roman"/>
                <w:b/>
                <w:szCs w:val="24"/>
                <w:lang w:eastAsia="ru-RU"/>
              </w:rPr>
              <w:t>,00</w:t>
            </w:r>
          </w:p>
        </w:tc>
      </w:tr>
      <w:bookmarkEnd w:id="21"/>
    </w:tbl>
    <w:p w14:paraId="22863FCE" w14:textId="77777777" w:rsidR="00117D3D" w:rsidRPr="00C2027B" w:rsidRDefault="00117D3D" w:rsidP="00117D3D">
      <w:pPr>
        <w:spacing w:after="0"/>
        <w:ind w:firstLine="0"/>
        <w:rPr>
          <w:rFonts w:eastAsia="Times New Roman" w:cs="Times New Roman"/>
          <w:b/>
          <w:szCs w:val="24"/>
          <w:lang w:eastAsia="ru-RU"/>
        </w:rPr>
      </w:pPr>
    </w:p>
    <w:p w14:paraId="0D45D670" w14:textId="51011CBF" w:rsidR="00C2027B" w:rsidRPr="00C2027B" w:rsidRDefault="00C2027B" w:rsidP="00C2027B">
      <w:pPr>
        <w:spacing w:after="0"/>
        <w:ind w:firstLine="0"/>
        <w:jc w:val="both"/>
        <w:rPr>
          <w:rFonts w:eastAsia="Calibri" w:cs="Calibri"/>
          <w:b/>
          <w:bCs/>
          <w:lang w:eastAsia="ru-RU"/>
        </w:rPr>
      </w:pPr>
      <w:r w:rsidRPr="00A50F1D">
        <w:rPr>
          <w:rFonts w:eastAsia="Calibri" w:cs="Calibri"/>
          <w:lang w:eastAsia="ru-RU"/>
        </w:rPr>
        <w:t>1.</w:t>
      </w:r>
      <w:r w:rsidRPr="00C2027B">
        <w:rPr>
          <w:rFonts w:eastAsia="Calibri" w:cs="Calibri"/>
          <w:b/>
          <w:bCs/>
          <w:lang w:eastAsia="ru-RU"/>
        </w:rPr>
        <w:t xml:space="preserve"> Место, дата и время оказания услуг: </w:t>
      </w:r>
      <w:r w:rsidR="001B4A5C" w:rsidRPr="001B4A5C">
        <w:rPr>
          <w:rFonts w:eastAsia="Calibri" w:cs="Calibri"/>
          <w:lang w:eastAsia="ru-RU"/>
        </w:rPr>
        <w:t>Ленинградская область, Всеволожский район, г. Мурино, не позднее 15 июля 2026 года.</w:t>
      </w:r>
    </w:p>
    <w:p w14:paraId="1F23B2DB" w14:textId="77777777" w:rsidR="00C2027B" w:rsidRPr="00C2027B" w:rsidRDefault="00C2027B" w:rsidP="00C2027B">
      <w:pPr>
        <w:widowControl w:val="0"/>
        <w:spacing w:after="0"/>
        <w:ind w:left="360" w:firstLine="0"/>
        <w:contextualSpacing/>
        <w:jc w:val="both"/>
        <w:rPr>
          <w:rFonts w:eastAsia="Times New Roman" w:cs="Times New Roman"/>
          <w:color w:val="000000"/>
          <w:szCs w:val="24"/>
          <w:highlight w:val="yellow"/>
          <w:lang w:eastAsia="ru-RU"/>
        </w:rPr>
      </w:pPr>
    </w:p>
    <w:p w14:paraId="37913B79" w14:textId="49F1C286" w:rsidR="00C2027B" w:rsidRPr="00C2027B" w:rsidRDefault="00C2027B" w:rsidP="00C2027B">
      <w:pPr>
        <w:spacing w:after="0"/>
        <w:ind w:firstLine="0"/>
        <w:jc w:val="both"/>
        <w:rPr>
          <w:rFonts w:eastAsia="Calibri" w:cs="Calibri"/>
          <w:lang w:eastAsia="ru-RU"/>
        </w:rPr>
      </w:pPr>
      <w:r w:rsidRPr="00A50F1D">
        <w:rPr>
          <w:rFonts w:eastAsia="Calibri" w:cs="Calibri"/>
          <w:lang w:eastAsia="ru-RU"/>
        </w:rPr>
        <w:t>2.</w:t>
      </w:r>
      <w:r w:rsidRPr="00C2027B">
        <w:rPr>
          <w:rFonts w:eastAsia="Calibri" w:cs="Calibri"/>
          <w:b/>
          <w:bCs/>
          <w:lang w:eastAsia="ru-RU"/>
        </w:rPr>
        <w:t xml:space="preserve"> Стоимость</w:t>
      </w:r>
      <w:r w:rsidRPr="00C2027B">
        <w:rPr>
          <w:rFonts w:eastAsia="Calibri" w:cs="Calibri"/>
          <w:lang w:eastAsia="ru-RU"/>
        </w:rPr>
        <w:t xml:space="preserve"> оказываемых услуг составляет: </w:t>
      </w:r>
      <w:bookmarkStart w:id="22" w:name="_Hlk230250543"/>
      <w:r w:rsidR="001B2CEF" w:rsidRPr="001B2CEF">
        <w:rPr>
          <w:rFonts w:eastAsia="Calibri" w:cs="Calibri"/>
          <w:highlight w:val="yellow"/>
          <w:lang w:eastAsia="ru-RU"/>
        </w:rPr>
        <w:t>НМЦК</w:t>
      </w:r>
      <w:r w:rsidR="001B2CEF">
        <w:rPr>
          <w:rFonts w:eastAsia="Calibri" w:cs="Calibri"/>
          <w:lang w:eastAsia="ru-RU"/>
        </w:rPr>
        <w:t xml:space="preserve"> </w:t>
      </w:r>
      <w:r w:rsidR="001B4A5C" w:rsidRPr="001B4A5C">
        <w:rPr>
          <w:rFonts w:eastAsia="Calibri" w:cs="Calibri"/>
          <w:lang w:eastAsia="ru-RU"/>
        </w:rPr>
        <w:t xml:space="preserve">160 095 (сто </w:t>
      </w:r>
      <w:r w:rsidR="00567919">
        <w:rPr>
          <w:rFonts w:eastAsia="Calibri" w:cs="Calibri"/>
          <w:lang w:eastAsia="ru-RU"/>
        </w:rPr>
        <w:t xml:space="preserve">шестьдесят </w:t>
      </w:r>
      <w:r w:rsidR="001B4A5C" w:rsidRPr="001B4A5C">
        <w:rPr>
          <w:rFonts w:eastAsia="Calibri" w:cs="Calibri"/>
          <w:lang w:eastAsia="ru-RU"/>
        </w:rPr>
        <w:t xml:space="preserve">тысяч </w:t>
      </w:r>
      <w:r w:rsidR="00567919">
        <w:rPr>
          <w:rFonts w:eastAsia="Calibri" w:cs="Calibri"/>
          <w:lang w:eastAsia="ru-RU"/>
        </w:rPr>
        <w:t>девяносто пять</w:t>
      </w:r>
      <w:r w:rsidR="001B4A5C" w:rsidRPr="001B4A5C">
        <w:rPr>
          <w:rFonts w:eastAsia="Calibri" w:cs="Calibri"/>
          <w:lang w:eastAsia="ru-RU"/>
        </w:rPr>
        <w:t>) рублей 00 копеек</w:t>
      </w:r>
      <w:r w:rsidR="0092258B" w:rsidRPr="0092258B">
        <w:rPr>
          <w:rFonts w:eastAsia="Calibri" w:cs="Calibri"/>
          <w:lang w:eastAsia="ru-RU"/>
        </w:rPr>
        <w:t>,</w:t>
      </w:r>
      <w:bookmarkEnd w:id="22"/>
      <w:r w:rsidR="0092258B" w:rsidRPr="0092258B">
        <w:rPr>
          <w:rFonts w:eastAsia="Calibri" w:cs="Calibri"/>
          <w:lang w:eastAsia="ru-RU"/>
        </w:rPr>
        <w:t xml:space="preserve"> </w:t>
      </w:r>
      <w:r w:rsidRPr="0092258B">
        <w:rPr>
          <w:rFonts w:eastAsia="Calibri" w:cs="Calibri"/>
          <w:lang w:eastAsia="ru-RU"/>
        </w:rPr>
        <w:t>НДС не облагается в связи с применением упрощенной системы налогообложения в соответствии с гл. 26.2 НК РФ.</w:t>
      </w:r>
      <w:r w:rsidRPr="00C2027B">
        <w:rPr>
          <w:rFonts w:eastAsia="Calibri" w:cs="Calibri"/>
          <w:lang w:eastAsia="ru-RU"/>
        </w:rPr>
        <w:t xml:space="preserve"> </w:t>
      </w:r>
    </w:p>
    <w:p w14:paraId="2CA93070" w14:textId="77777777" w:rsidR="00C2027B" w:rsidRPr="00C2027B" w:rsidRDefault="00C2027B" w:rsidP="00C2027B">
      <w:pPr>
        <w:spacing w:after="0"/>
        <w:ind w:firstLine="0"/>
        <w:jc w:val="both"/>
        <w:rPr>
          <w:rFonts w:eastAsia="Calibri" w:cs="Calibri"/>
          <w:b/>
          <w:lang w:eastAsia="ru-RU"/>
        </w:rPr>
      </w:pPr>
    </w:p>
    <w:p w14:paraId="71B3FB72" w14:textId="73DAAEE2" w:rsidR="00C2027B" w:rsidRPr="00C2027B" w:rsidRDefault="001B4A5C" w:rsidP="00C2027B">
      <w:pPr>
        <w:spacing w:after="0"/>
        <w:ind w:firstLine="0"/>
        <w:jc w:val="both"/>
        <w:rPr>
          <w:rFonts w:eastAsia="Calibri" w:cs="Calibri"/>
          <w:lang w:eastAsia="ru-RU"/>
        </w:rPr>
      </w:pPr>
      <w:r>
        <w:rPr>
          <w:rFonts w:eastAsia="Calibri" w:cs="Calibri"/>
          <w:lang w:eastAsia="ru-RU"/>
        </w:rPr>
        <w:t>3</w:t>
      </w:r>
      <w:r w:rsidR="00C2027B" w:rsidRPr="00C2027B">
        <w:rPr>
          <w:rFonts w:eastAsia="Calibri" w:cs="Calibri"/>
          <w:lang w:eastAsia="ru-RU"/>
        </w:rPr>
        <w:t xml:space="preserve">. Исполнитель обязуется предоставить Заказчику услуги в объеме, предусмотренном настоящим Приложением и договором. </w:t>
      </w:r>
    </w:p>
    <w:p w14:paraId="20C23E8D" w14:textId="77777777" w:rsidR="00C2027B" w:rsidRPr="00C2027B" w:rsidRDefault="00C2027B" w:rsidP="00C2027B">
      <w:pPr>
        <w:widowControl w:val="0"/>
        <w:pBdr>
          <w:top w:val="nil"/>
          <w:left w:val="nil"/>
          <w:bottom w:val="nil"/>
          <w:right w:val="nil"/>
          <w:between w:val="nil"/>
        </w:pBdr>
        <w:spacing w:after="0"/>
        <w:ind w:firstLine="720"/>
        <w:jc w:val="both"/>
        <w:rPr>
          <w:rFonts w:eastAsia="Times New Roman" w:cs="Times New Roman"/>
          <w:color w:val="000000"/>
          <w:szCs w:val="24"/>
          <w:lang w:eastAsia="ru-RU"/>
        </w:rPr>
      </w:pPr>
    </w:p>
    <w:p w14:paraId="56E65DB2" w14:textId="77777777" w:rsidR="00C2027B" w:rsidRPr="00C2027B" w:rsidRDefault="00C2027B" w:rsidP="00C2027B">
      <w:pPr>
        <w:spacing w:after="200" w:line="276" w:lineRule="auto"/>
        <w:ind w:firstLine="0"/>
        <w:rPr>
          <w:rFonts w:eastAsia="Times New Roman" w:cs="Times New Roman"/>
          <w:b/>
          <w:szCs w:val="24"/>
          <w:lang w:eastAsia="ru-RU"/>
        </w:rPr>
      </w:pPr>
      <w:bookmarkStart w:id="23" w:name="_heading=h.elp888xiqmqf" w:colFirst="0" w:colLast="0"/>
      <w:bookmarkEnd w:id="23"/>
    </w:p>
    <w:tbl>
      <w:tblPr>
        <w:tblW w:w="9915" w:type="dxa"/>
        <w:tblLayout w:type="fixed"/>
        <w:tblLook w:val="0400" w:firstRow="0" w:lastRow="0" w:firstColumn="0" w:lastColumn="0" w:noHBand="0" w:noVBand="1"/>
      </w:tblPr>
      <w:tblGrid>
        <w:gridCol w:w="6030"/>
        <w:gridCol w:w="3885"/>
      </w:tblGrid>
      <w:tr w:rsidR="00C2027B" w:rsidRPr="00C2027B" w14:paraId="28FE6135" w14:textId="77777777" w:rsidTr="0077201B">
        <w:trPr>
          <w:trHeight w:val="247"/>
        </w:trPr>
        <w:tc>
          <w:tcPr>
            <w:tcW w:w="6030" w:type="dxa"/>
            <w:tcMar>
              <w:top w:w="0" w:type="dxa"/>
              <w:left w:w="0" w:type="dxa"/>
              <w:bottom w:w="0" w:type="dxa"/>
              <w:right w:w="0" w:type="dxa"/>
            </w:tcMar>
          </w:tcPr>
          <w:p w14:paraId="5EA55186" w14:textId="77777777" w:rsidR="00C2027B" w:rsidRPr="00C2027B" w:rsidRDefault="00C2027B" w:rsidP="00C2027B">
            <w:pPr>
              <w:spacing w:after="0"/>
              <w:jc w:val="both"/>
              <w:rPr>
                <w:rFonts w:eastAsia="Calibri" w:cs="Calibri"/>
                <w:lang w:eastAsia="ru-RU"/>
              </w:rPr>
            </w:pPr>
            <w:bookmarkStart w:id="24" w:name="_Hlk230181563"/>
            <w:r w:rsidRPr="00C2027B">
              <w:rPr>
                <w:rFonts w:eastAsia="Calibri" w:cs="Calibri"/>
                <w:lang w:eastAsia="ru-RU"/>
              </w:rPr>
              <w:t>Исполнитель</w:t>
            </w:r>
          </w:p>
        </w:tc>
        <w:tc>
          <w:tcPr>
            <w:tcW w:w="3885" w:type="dxa"/>
          </w:tcPr>
          <w:p w14:paraId="0735760C"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Заказчик</w:t>
            </w:r>
          </w:p>
        </w:tc>
      </w:tr>
      <w:tr w:rsidR="00C2027B" w:rsidRPr="00C2027B" w14:paraId="3BB92F4B" w14:textId="77777777" w:rsidTr="0077201B">
        <w:trPr>
          <w:trHeight w:val="743"/>
        </w:trPr>
        <w:tc>
          <w:tcPr>
            <w:tcW w:w="6030" w:type="dxa"/>
            <w:tcMar>
              <w:top w:w="0" w:type="dxa"/>
              <w:left w:w="0" w:type="dxa"/>
              <w:bottom w:w="0" w:type="dxa"/>
              <w:right w:w="0" w:type="dxa"/>
            </w:tcMar>
          </w:tcPr>
          <w:p w14:paraId="63DDD4FA" w14:textId="2773FC41" w:rsidR="00C2027B" w:rsidRDefault="00C2027B" w:rsidP="00C2027B">
            <w:pPr>
              <w:spacing w:after="0"/>
              <w:jc w:val="both"/>
              <w:rPr>
                <w:rFonts w:eastAsia="Calibri" w:cs="Calibri"/>
                <w:lang w:eastAsia="ru-RU"/>
              </w:rPr>
            </w:pPr>
          </w:p>
          <w:p w14:paraId="27A10FAC" w14:textId="77777777" w:rsidR="001B4A5C" w:rsidRPr="00C2027B" w:rsidRDefault="001B4A5C" w:rsidP="00C2027B">
            <w:pPr>
              <w:spacing w:after="0"/>
              <w:jc w:val="both"/>
              <w:rPr>
                <w:rFonts w:eastAsia="Calibri" w:cs="Calibri"/>
                <w:lang w:eastAsia="ru-RU"/>
              </w:rPr>
            </w:pPr>
          </w:p>
          <w:p w14:paraId="504059E7" w14:textId="19D2D699"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 xml:space="preserve">_____________________/ </w:t>
            </w:r>
          </w:p>
          <w:p w14:paraId="4FC5E003" w14:textId="77777777"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М.П.</w:t>
            </w:r>
          </w:p>
          <w:p w14:paraId="752FBEE9" w14:textId="77777777" w:rsidR="00C2027B" w:rsidRPr="00C2027B" w:rsidRDefault="00C2027B" w:rsidP="00C2027B">
            <w:pPr>
              <w:spacing w:after="0"/>
              <w:jc w:val="both"/>
              <w:rPr>
                <w:rFonts w:eastAsia="Calibri" w:cs="Calibri"/>
                <w:lang w:eastAsia="ru-RU"/>
              </w:rPr>
            </w:pPr>
          </w:p>
        </w:tc>
        <w:tc>
          <w:tcPr>
            <w:tcW w:w="3885" w:type="dxa"/>
          </w:tcPr>
          <w:p w14:paraId="43BBD918" w14:textId="558C54DD"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Директор МКУ «Ц</w:t>
            </w:r>
            <w:r w:rsidR="00F06360">
              <w:rPr>
                <w:rFonts w:eastAsia="Calibri" w:cs="Calibri"/>
                <w:lang w:eastAsia="ru-RU"/>
              </w:rPr>
              <w:t>КС</w:t>
            </w:r>
            <w:r w:rsidRPr="00C2027B">
              <w:rPr>
                <w:rFonts w:eastAsia="Calibri" w:cs="Calibri"/>
                <w:lang w:eastAsia="ru-RU"/>
              </w:rPr>
              <w:t xml:space="preserve">»                    </w:t>
            </w:r>
          </w:p>
          <w:p w14:paraId="18844FA7"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  </w:t>
            </w:r>
          </w:p>
          <w:p w14:paraId="26F07CA8" w14:textId="77777777"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 xml:space="preserve">________________/ С.В. Назарова </w:t>
            </w:r>
          </w:p>
          <w:p w14:paraId="72EAFB57" w14:textId="77777777"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М.П</w:t>
            </w:r>
          </w:p>
        </w:tc>
      </w:tr>
      <w:bookmarkEnd w:id="24"/>
    </w:tbl>
    <w:p w14:paraId="4A581F4C" w14:textId="56453610" w:rsidR="00C2027B" w:rsidRPr="00C2027B" w:rsidRDefault="00C2027B" w:rsidP="00C2027B">
      <w:pPr>
        <w:spacing w:after="200" w:line="276" w:lineRule="auto"/>
        <w:ind w:firstLine="0"/>
        <w:rPr>
          <w:rFonts w:eastAsia="Times New Roman" w:cs="Times New Roman"/>
          <w:b/>
          <w:szCs w:val="24"/>
          <w:lang w:eastAsia="ru-RU"/>
        </w:rPr>
      </w:pPr>
    </w:p>
    <w:sectPr w:rsidR="00C2027B" w:rsidRPr="00C2027B">
      <w:footerReference w:type="default" r:id="rId7"/>
      <w:footerReference w:type="first" r:id="rId8"/>
      <w:pgSz w:w="11906" w:h="16838"/>
      <w:pgMar w:top="1134" w:right="567" w:bottom="1134" w:left="1418" w:header="0"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5F0814" w14:textId="77777777" w:rsidR="00040481" w:rsidRDefault="00040481">
      <w:pPr>
        <w:spacing w:after="0"/>
      </w:pPr>
      <w:r>
        <w:separator/>
      </w:r>
    </w:p>
  </w:endnote>
  <w:endnote w:type="continuationSeparator" w:id="0">
    <w:p w14:paraId="42F08FA3" w14:textId="77777777" w:rsidR="00040481" w:rsidRDefault="0004048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C32026" w14:textId="77777777" w:rsidR="008A29AE" w:rsidRDefault="00040481">
    <w:pP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AB86DD" w14:textId="77777777" w:rsidR="008A29AE" w:rsidRDefault="00040481">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65B5BA" w14:textId="77777777" w:rsidR="00040481" w:rsidRDefault="00040481">
      <w:pPr>
        <w:spacing w:after="0"/>
      </w:pPr>
      <w:r>
        <w:separator/>
      </w:r>
    </w:p>
  </w:footnote>
  <w:footnote w:type="continuationSeparator" w:id="0">
    <w:p w14:paraId="42C2B557" w14:textId="77777777" w:rsidR="00040481" w:rsidRDefault="0004048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5B791B"/>
    <w:multiLevelType w:val="hybridMultilevel"/>
    <w:tmpl w:val="07FE13D0"/>
    <w:lvl w:ilvl="0" w:tplc="B8BA39E2">
      <w:start w:val="6"/>
      <w:numFmt w:val="decimal"/>
      <w:lvlText w:val="%1."/>
      <w:lvlJc w:val="left"/>
      <w:pPr>
        <w:ind w:left="3" w:hanging="360"/>
      </w:pPr>
      <w:rPr>
        <w:rFonts w:hint="default"/>
        <w:b/>
      </w:rPr>
    </w:lvl>
    <w:lvl w:ilvl="1" w:tplc="04190019" w:tentative="1">
      <w:start w:val="1"/>
      <w:numFmt w:val="lowerLetter"/>
      <w:lvlText w:val="%2."/>
      <w:lvlJc w:val="left"/>
      <w:pPr>
        <w:ind w:left="723" w:hanging="360"/>
      </w:pPr>
    </w:lvl>
    <w:lvl w:ilvl="2" w:tplc="0419001B" w:tentative="1">
      <w:start w:val="1"/>
      <w:numFmt w:val="lowerRoman"/>
      <w:lvlText w:val="%3."/>
      <w:lvlJc w:val="right"/>
      <w:pPr>
        <w:ind w:left="1443" w:hanging="180"/>
      </w:pPr>
    </w:lvl>
    <w:lvl w:ilvl="3" w:tplc="0419000F" w:tentative="1">
      <w:start w:val="1"/>
      <w:numFmt w:val="decimal"/>
      <w:lvlText w:val="%4."/>
      <w:lvlJc w:val="left"/>
      <w:pPr>
        <w:ind w:left="2163" w:hanging="360"/>
      </w:pPr>
    </w:lvl>
    <w:lvl w:ilvl="4" w:tplc="04190019" w:tentative="1">
      <w:start w:val="1"/>
      <w:numFmt w:val="lowerLetter"/>
      <w:lvlText w:val="%5."/>
      <w:lvlJc w:val="left"/>
      <w:pPr>
        <w:ind w:left="2883" w:hanging="360"/>
      </w:pPr>
    </w:lvl>
    <w:lvl w:ilvl="5" w:tplc="0419001B" w:tentative="1">
      <w:start w:val="1"/>
      <w:numFmt w:val="lowerRoman"/>
      <w:lvlText w:val="%6."/>
      <w:lvlJc w:val="right"/>
      <w:pPr>
        <w:ind w:left="3603" w:hanging="180"/>
      </w:pPr>
    </w:lvl>
    <w:lvl w:ilvl="6" w:tplc="0419000F" w:tentative="1">
      <w:start w:val="1"/>
      <w:numFmt w:val="decimal"/>
      <w:lvlText w:val="%7."/>
      <w:lvlJc w:val="left"/>
      <w:pPr>
        <w:ind w:left="4323" w:hanging="360"/>
      </w:pPr>
    </w:lvl>
    <w:lvl w:ilvl="7" w:tplc="04190019" w:tentative="1">
      <w:start w:val="1"/>
      <w:numFmt w:val="lowerLetter"/>
      <w:lvlText w:val="%8."/>
      <w:lvlJc w:val="left"/>
      <w:pPr>
        <w:ind w:left="5043" w:hanging="360"/>
      </w:pPr>
    </w:lvl>
    <w:lvl w:ilvl="8" w:tplc="0419001B" w:tentative="1">
      <w:start w:val="1"/>
      <w:numFmt w:val="lowerRoman"/>
      <w:lvlText w:val="%9."/>
      <w:lvlJc w:val="right"/>
      <w:pPr>
        <w:ind w:left="5763" w:hanging="180"/>
      </w:pPr>
    </w:lvl>
  </w:abstractNum>
  <w:abstractNum w:abstractNumId="1" w15:restartNumberingAfterBreak="0">
    <w:nsid w:val="23E673F3"/>
    <w:multiLevelType w:val="hybridMultilevel"/>
    <w:tmpl w:val="4D3A17DC"/>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 w15:restartNumberingAfterBreak="0">
    <w:nsid w:val="2AF70488"/>
    <w:multiLevelType w:val="hybridMultilevel"/>
    <w:tmpl w:val="0A42F580"/>
    <w:lvl w:ilvl="0" w:tplc="105E530A">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 w15:restartNumberingAfterBreak="0">
    <w:nsid w:val="38362FF0"/>
    <w:multiLevelType w:val="hybridMultilevel"/>
    <w:tmpl w:val="6A04990C"/>
    <w:lvl w:ilvl="0" w:tplc="105E530A">
      <w:start w:val="1"/>
      <w:numFmt w:val="bullet"/>
      <w:lvlText w:val=""/>
      <w:lvlJc w:val="left"/>
      <w:pPr>
        <w:ind w:left="1353" w:hanging="360"/>
      </w:pPr>
      <w:rPr>
        <w:rFonts w:ascii="Symbol" w:hAnsi="Symbol"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4" w15:restartNumberingAfterBreak="0">
    <w:nsid w:val="3AAD46F5"/>
    <w:multiLevelType w:val="hybridMultilevel"/>
    <w:tmpl w:val="E6222DE8"/>
    <w:lvl w:ilvl="0" w:tplc="105E530A">
      <w:start w:val="1"/>
      <w:numFmt w:val="bullet"/>
      <w:lvlText w:val=""/>
      <w:lvlJc w:val="left"/>
      <w:pPr>
        <w:ind w:left="1353" w:hanging="360"/>
      </w:pPr>
      <w:rPr>
        <w:rFonts w:ascii="Symbol" w:hAnsi="Symbol"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5" w15:restartNumberingAfterBreak="0">
    <w:nsid w:val="3DFA4EA8"/>
    <w:multiLevelType w:val="hybridMultilevel"/>
    <w:tmpl w:val="6C14B402"/>
    <w:lvl w:ilvl="0" w:tplc="105E530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4BD871B6"/>
    <w:multiLevelType w:val="hybridMultilevel"/>
    <w:tmpl w:val="6A48B1FE"/>
    <w:lvl w:ilvl="0" w:tplc="105E530A">
      <w:start w:val="1"/>
      <w:numFmt w:val="bullet"/>
      <w:lvlText w:val=""/>
      <w:lvlJc w:val="left"/>
      <w:pPr>
        <w:ind w:left="1353" w:hanging="360"/>
      </w:pPr>
      <w:rPr>
        <w:rFonts w:ascii="Symbol" w:hAnsi="Symbol"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7" w15:restartNumberingAfterBreak="0">
    <w:nsid w:val="52110F38"/>
    <w:multiLevelType w:val="multilevel"/>
    <w:tmpl w:val="21D4188C"/>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 w15:restartNumberingAfterBreak="0">
    <w:nsid w:val="5F950F8D"/>
    <w:multiLevelType w:val="hybridMultilevel"/>
    <w:tmpl w:val="8DFC6F04"/>
    <w:lvl w:ilvl="0" w:tplc="105E530A">
      <w:start w:val="1"/>
      <w:numFmt w:val="bullet"/>
      <w:lvlText w:val=""/>
      <w:lvlJc w:val="left"/>
      <w:pPr>
        <w:ind w:left="1353" w:hanging="360"/>
      </w:pPr>
      <w:rPr>
        <w:rFonts w:ascii="Symbol" w:hAnsi="Symbol"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9" w15:restartNumberingAfterBreak="0">
    <w:nsid w:val="61704980"/>
    <w:multiLevelType w:val="hybridMultilevel"/>
    <w:tmpl w:val="FA320D18"/>
    <w:lvl w:ilvl="0" w:tplc="105E530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7"/>
  </w:num>
  <w:num w:numId="2">
    <w:abstractNumId w:val="0"/>
  </w:num>
  <w:num w:numId="3">
    <w:abstractNumId w:val="5"/>
  </w:num>
  <w:num w:numId="4">
    <w:abstractNumId w:val="9"/>
  </w:num>
  <w:num w:numId="5">
    <w:abstractNumId w:val="6"/>
  </w:num>
  <w:num w:numId="6">
    <w:abstractNumId w:val="4"/>
  </w:num>
  <w:num w:numId="7">
    <w:abstractNumId w:val="8"/>
  </w:num>
  <w:num w:numId="8">
    <w:abstractNumId w:val="2"/>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27B"/>
    <w:rsid w:val="000141D4"/>
    <w:rsid w:val="00014298"/>
    <w:rsid w:val="000163B7"/>
    <w:rsid w:val="000211CD"/>
    <w:rsid w:val="00040481"/>
    <w:rsid w:val="00044645"/>
    <w:rsid w:val="0006602C"/>
    <w:rsid w:val="00070E81"/>
    <w:rsid w:val="000879F7"/>
    <w:rsid w:val="000B0784"/>
    <w:rsid w:val="000D320B"/>
    <w:rsid w:val="00106E56"/>
    <w:rsid w:val="00117D3D"/>
    <w:rsid w:val="001219AB"/>
    <w:rsid w:val="0016770F"/>
    <w:rsid w:val="00170885"/>
    <w:rsid w:val="00181FFB"/>
    <w:rsid w:val="001B2CEF"/>
    <w:rsid w:val="001B4A5C"/>
    <w:rsid w:val="001C5D38"/>
    <w:rsid w:val="001D5BD1"/>
    <w:rsid w:val="00201029"/>
    <w:rsid w:val="00224431"/>
    <w:rsid w:val="00236BDA"/>
    <w:rsid w:val="002438D3"/>
    <w:rsid w:val="00260167"/>
    <w:rsid w:val="00262BE5"/>
    <w:rsid w:val="00264E62"/>
    <w:rsid w:val="0028118A"/>
    <w:rsid w:val="00295290"/>
    <w:rsid w:val="002C0A6C"/>
    <w:rsid w:val="002D12A3"/>
    <w:rsid w:val="002E32CF"/>
    <w:rsid w:val="002E4A04"/>
    <w:rsid w:val="00300FC3"/>
    <w:rsid w:val="00303788"/>
    <w:rsid w:val="00313377"/>
    <w:rsid w:val="00316D02"/>
    <w:rsid w:val="00345764"/>
    <w:rsid w:val="00386C3F"/>
    <w:rsid w:val="00394F46"/>
    <w:rsid w:val="003950E7"/>
    <w:rsid w:val="00396112"/>
    <w:rsid w:val="003C4E98"/>
    <w:rsid w:val="003D0CFC"/>
    <w:rsid w:val="003F1BA6"/>
    <w:rsid w:val="00422CEB"/>
    <w:rsid w:val="00436CC7"/>
    <w:rsid w:val="0044590C"/>
    <w:rsid w:val="00452CED"/>
    <w:rsid w:val="00463F74"/>
    <w:rsid w:val="00464A19"/>
    <w:rsid w:val="0046780F"/>
    <w:rsid w:val="00484342"/>
    <w:rsid w:val="00494C33"/>
    <w:rsid w:val="0049780B"/>
    <w:rsid w:val="004A0974"/>
    <w:rsid w:val="004B0264"/>
    <w:rsid w:val="004B360E"/>
    <w:rsid w:val="00520F9F"/>
    <w:rsid w:val="00562D75"/>
    <w:rsid w:val="005658A9"/>
    <w:rsid w:val="00567919"/>
    <w:rsid w:val="00576881"/>
    <w:rsid w:val="005B3D88"/>
    <w:rsid w:val="005C17C8"/>
    <w:rsid w:val="00663972"/>
    <w:rsid w:val="0068595D"/>
    <w:rsid w:val="006948C3"/>
    <w:rsid w:val="006A16F5"/>
    <w:rsid w:val="006A6D75"/>
    <w:rsid w:val="006B277D"/>
    <w:rsid w:val="006C55A5"/>
    <w:rsid w:val="006D53A9"/>
    <w:rsid w:val="006D7774"/>
    <w:rsid w:val="006E1837"/>
    <w:rsid w:val="00700A14"/>
    <w:rsid w:val="0070146C"/>
    <w:rsid w:val="00774863"/>
    <w:rsid w:val="007907CB"/>
    <w:rsid w:val="007A5CA6"/>
    <w:rsid w:val="007E0F97"/>
    <w:rsid w:val="007E1D0B"/>
    <w:rsid w:val="00800D7F"/>
    <w:rsid w:val="008056D6"/>
    <w:rsid w:val="00823750"/>
    <w:rsid w:val="00847A97"/>
    <w:rsid w:val="00850299"/>
    <w:rsid w:val="0089106F"/>
    <w:rsid w:val="008B333D"/>
    <w:rsid w:val="008C6EC2"/>
    <w:rsid w:val="008D12D4"/>
    <w:rsid w:val="00900843"/>
    <w:rsid w:val="00903B06"/>
    <w:rsid w:val="00921BEF"/>
    <w:rsid w:val="0092258B"/>
    <w:rsid w:val="00927473"/>
    <w:rsid w:val="0096454B"/>
    <w:rsid w:val="009725FC"/>
    <w:rsid w:val="00991D56"/>
    <w:rsid w:val="009A7C25"/>
    <w:rsid w:val="009B48F1"/>
    <w:rsid w:val="009B4DD8"/>
    <w:rsid w:val="009B5E42"/>
    <w:rsid w:val="009D2C98"/>
    <w:rsid w:val="009E0156"/>
    <w:rsid w:val="009E37CD"/>
    <w:rsid w:val="009E5356"/>
    <w:rsid w:val="00A15E12"/>
    <w:rsid w:val="00A36F1F"/>
    <w:rsid w:val="00A50F1D"/>
    <w:rsid w:val="00A54E7E"/>
    <w:rsid w:val="00A5613A"/>
    <w:rsid w:val="00A65967"/>
    <w:rsid w:val="00A74A54"/>
    <w:rsid w:val="00A96E1D"/>
    <w:rsid w:val="00B04C62"/>
    <w:rsid w:val="00B14E91"/>
    <w:rsid w:val="00B16CCB"/>
    <w:rsid w:val="00B46DB1"/>
    <w:rsid w:val="00B54754"/>
    <w:rsid w:val="00B656F3"/>
    <w:rsid w:val="00B740AB"/>
    <w:rsid w:val="00B8548F"/>
    <w:rsid w:val="00B95AA3"/>
    <w:rsid w:val="00BA2371"/>
    <w:rsid w:val="00BD215B"/>
    <w:rsid w:val="00C01813"/>
    <w:rsid w:val="00C2027B"/>
    <w:rsid w:val="00C802B7"/>
    <w:rsid w:val="00C85ED2"/>
    <w:rsid w:val="00C932CE"/>
    <w:rsid w:val="00CB53F7"/>
    <w:rsid w:val="00CC25E6"/>
    <w:rsid w:val="00CD3599"/>
    <w:rsid w:val="00CE51E6"/>
    <w:rsid w:val="00CE5E53"/>
    <w:rsid w:val="00D00724"/>
    <w:rsid w:val="00D12636"/>
    <w:rsid w:val="00D52A57"/>
    <w:rsid w:val="00D533C4"/>
    <w:rsid w:val="00D617C1"/>
    <w:rsid w:val="00D733E1"/>
    <w:rsid w:val="00DB7232"/>
    <w:rsid w:val="00DB7C66"/>
    <w:rsid w:val="00DC7DED"/>
    <w:rsid w:val="00DD726D"/>
    <w:rsid w:val="00DE5F67"/>
    <w:rsid w:val="00E10331"/>
    <w:rsid w:val="00E13226"/>
    <w:rsid w:val="00E24F00"/>
    <w:rsid w:val="00E34A44"/>
    <w:rsid w:val="00E433A7"/>
    <w:rsid w:val="00E744F9"/>
    <w:rsid w:val="00E937CA"/>
    <w:rsid w:val="00E95C48"/>
    <w:rsid w:val="00EB1D91"/>
    <w:rsid w:val="00F06360"/>
    <w:rsid w:val="00F06854"/>
    <w:rsid w:val="00F2779A"/>
    <w:rsid w:val="00F42AFF"/>
    <w:rsid w:val="00F43B82"/>
    <w:rsid w:val="00F45694"/>
    <w:rsid w:val="00F60B3F"/>
    <w:rsid w:val="00F74712"/>
    <w:rsid w:val="00F770AB"/>
    <w:rsid w:val="00F87415"/>
    <w:rsid w:val="00F8742B"/>
    <w:rsid w:val="00FA111D"/>
    <w:rsid w:val="00FB1664"/>
    <w:rsid w:val="00FB6E86"/>
    <w:rsid w:val="00FC467D"/>
    <w:rsid w:val="00FD0B5F"/>
    <w:rsid w:val="00FD66A3"/>
    <w:rsid w:val="00FF04BC"/>
    <w:rsid w:val="00FF1C9B"/>
    <w:rsid w:val="00FF77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E1D0C"/>
  <w15:chartTrackingRefBased/>
  <w15:docId w15:val="{9C67FF1A-15DE-41B8-8FAB-E043BD084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B4DD8"/>
    <w:pPr>
      <w:spacing w:line="240" w:lineRule="auto"/>
      <w:ind w:firstLine="709"/>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00A14"/>
    <w:pPr>
      <w:spacing w:after="0" w:line="240" w:lineRule="auto"/>
      <w:ind w:firstLine="709"/>
      <w:jc w:val="both"/>
    </w:pPr>
    <w:rPr>
      <w:rFonts w:ascii="Times New Roman" w:hAnsi="Times New Roman"/>
      <w:kern w:val="2"/>
      <w:sz w:val="24"/>
      <w14:ligatures w14:val="standardContextual"/>
    </w:rPr>
  </w:style>
  <w:style w:type="character" w:styleId="a4">
    <w:name w:val="Hyperlink"/>
    <w:basedOn w:val="a0"/>
    <w:uiPriority w:val="99"/>
    <w:unhideWhenUsed/>
    <w:rsid w:val="009B5E42"/>
    <w:rPr>
      <w:color w:val="0563C1" w:themeColor="hyperlink"/>
      <w:u w:val="single"/>
    </w:rPr>
  </w:style>
  <w:style w:type="character" w:styleId="a5">
    <w:name w:val="Unresolved Mention"/>
    <w:basedOn w:val="a0"/>
    <w:uiPriority w:val="99"/>
    <w:semiHidden/>
    <w:unhideWhenUsed/>
    <w:rsid w:val="009B5E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235</TotalTime>
  <Pages>11</Pages>
  <Words>3978</Words>
  <Characters>22680</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анастасия соколова</dc:creator>
  <cp:keywords/>
  <dc:description/>
  <cp:lastModifiedBy>Открытый</cp:lastModifiedBy>
  <cp:revision>9</cp:revision>
  <dcterms:created xsi:type="dcterms:W3CDTF">2026-05-20T12:22:00Z</dcterms:created>
  <dcterms:modified xsi:type="dcterms:W3CDTF">2026-06-03T12:36:00Z</dcterms:modified>
</cp:coreProperties>
</file>