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7903" w:rsidRDefault="00A34756">
      <w:pPr>
        <w:widowControl w:val="0"/>
        <w:spacing w:after="0" w:line="240" w:lineRule="auto"/>
        <w:contextualSpacing/>
        <w:jc w:val="right"/>
        <w:rPr>
          <w:rFonts w:ascii="Times New Roman" w:hAnsi="Times New Roman"/>
          <w:b/>
          <w:lang w:eastAsia="ar-SA"/>
        </w:rPr>
      </w:pPr>
      <w:r>
        <w:rPr>
          <w:rFonts w:ascii="Times New Roman" w:hAnsi="Times New Roman"/>
        </w:rPr>
        <w:t>Проект</w:t>
      </w:r>
    </w:p>
    <w:p w:rsidR="008B7903" w:rsidRDefault="008B7903">
      <w:pPr>
        <w:widowControl w:val="0"/>
        <w:spacing w:after="0" w:line="240" w:lineRule="auto"/>
        <w:contextualSpacing/>
        <w:jc w:val="center"/>
        <w:rPr>
          <w:rFonts w:ascii="Times New Roman" w:hAnsi="Times New Roman"/>
          <w:b/>
          <w:lang w:eastAsia="ar-SA"/>
        </w:rPr>
      </w:pPr>
    </w:p>
    <w:p w:rsidR="008B7903" w:rsidRDefault="00A34756">
      <w:pPr>
        <w:widowControl w:val="0"/>
        <w:spacing w:after="0" w:line="240" w:lineRule="auto"/>
        <w:contextualSpacing/>
        <w:jc w:val="center"/>
        <w:rPr>
          <w:rFonts w:ascii="Times New Roman" w:hAnsi="Times New Roman"/>
          <w:b/>
          <w:lang w:eastAsia="ar-SA"/>
        </w:rPr>
      </w:pPr>
      <w:r>
        <w:rPr>
          <w:rFonts w:ascii="Times New Roman" w:hAnsi="Times New Roman"/>
          <w:b/>
          <w:lang w:eastAsia="ar-SA"/>
        </w:rPr>
        <w:t xml:space="preserve">КОНТРАКТ № </w:t>
      </w:r>
    </w:p>
    <w:p w:rsidR="008B7903" w:rsidRDefault="00A34756">
      <w:pPr>
        <w:widowControl w:val="0"/>
        <w:spacing w:after="0" w:line="240" w:lineRule="auto"/>
        <w:jc w:val="center"/>
        <w:rPr>
          <w:rFonts w:ascii="Times New Roman" w:hAnsi="Times New Roman"/>
          <w:b/>
          <w:bCs/>
        </w:rPr>
      </w:pPr>
      <w:r>
        <w:rPr>
          <w:rFonts w:ascii="Times New Roman" w:hAnsi="Times New Roman"/>
          <w:b/>
        </w:rPr>
        <w:t xml:space="preserve">на </w:t>
      </w:r>
      <w:r w:rsidRPr="000B227E">
        <w:rPr>
          <w:rFonts w:ascii="Times New Roman" w:hAnsi="Times New Roman"/>
          <w:b/>
          <w:bCs/>
        </w:rPr>
        <w:t xml:space="preserve">оказание услуг по техническому обслуживанию туалетного мобильного павильона </w:t>
      </w:r>
      <w:r w:rsidR="000B227E">
        <w:rPr>
          <w:rFonts w:ascii="Times New Roman" w:hAnsi="Times New Roman"/>
          <w:b/>
          <w:bCs/>
        </w:rPr>
        <w:t xml:space="preserve">в </w:t>
      </w:r>
      <w:proofErr w:type="spellStart"/>
      <w:r w:rsidR="000B227E" w:rsidRPr="000B227E">
        <w:rPr>
          <w:rFonts w:ascii="Times New Roman" w:hAnsi="Times New Roman"/>
          <w:b/>
          <w:bCs/>
        </w:rPr>
        <w:t>Приютинск</w:t>
      </w:r>
      <w:r w:rsidR="000B227E">
        <w:rPr>
          <w:rFonts w:ascii="Times New Roman" w:hAnsi="Times New Roman"/>
          <w:b/>
          <w:bCs/>
        </w:rPr>
        <w:t>ом</w:t>
      </w:r>
      <w:proofErr w:type="spellEnd"/>
      <w:r w:rsidR="000B227E" w:rsidRPr="000B227E">
        <w:rPr>
          <w:rFonts w:ascii="Times New Roman" w:hAnsi="Times New Roman"/>
          <w:b/>
          <w:bCs/>
        </w:rPr>
        <w:t xml:space="preserve"> филиал</w:t>
      </w:r>
      <w:r w:rsidR="000B227E">
        <w:rPr>
          <w:rFonts w:ascii="Times New Roman" w:hAnsi="Times New Roman"/>
          <w:b/>
          <w:bCs/>
        </w:rPr>
        <w:t>е</w:t>
      </w:r>
      <w:r w:rsidR="000B227E" w:rsidRPr="000B227E">
        <w:rPr>
          <w:rFonts w:ascii="Times New Roman" w:hAnsi="Times New Roman"/>
          <w:b/>
          <w:bCs/>
        </w:rPr>
        <w:t xml:space="preserve"> ГБУК ЛО «Музейное агентство» – Литературно-художественный музей-усадьба «</w:t>
      </w:r>
      <w:proofErr w:type="spellStart"/>
      <w:r w:rsidR="000B227E" w:rsidRPr="000B227E">
        <w:rPr>
          <w:rFonts w:ascii="Times New Roman" w:hAnsi="Times New Roman"/>
          <w:b/>
          <w:bCs/>
        </w:rPr>
        <w:t>Приютино</w:t>
      </w:r>
      <w:proofErr w:type="spellEnd"/>
      <w:r w:rsidR="000B227E" w:rsidRPr="000B227E">
        <w:rPr>
          <w:rFonts w:ascii="Times New Roman" w:hAnsi="Times New Roman"/>
          <w:b/>
          <w:bCs/>
        </w:rPr>
        <w:t>»</w:t>
      </w:r>
    </w:p>
    <w:p w:rsidR="000B227E" w:rsidRDefault="000B227E">
      <w:pPr>
        <w:widowControl w:val="0"/>
        <w:spacing w:after="0" w:line="240" w:lineRule="auto"/>
        <w:jc w:val="center"/>
        <w:rPr>
          <w:rFonts w:ascii="Times New Roman" w:hAnsi="Times New Roman"/>
          <w:b/>
        </w:rPr>
      </w:pPr>
    </w:p>
    <w:p w:rsidR="008B7903" w:rsidRDefault="00A34756">
      <w:pPr>
        <w:widowControl w:val="0"/>
        <w:spacing w:after="0" w:line="240" w:lineRule="auto"/>
        <w:rPr>
          <w:rFonts w:ascii="Times New Roman" w:hAnsi="Times New Roman"/>
        </w:rPr>
      </w:pPr>
      <w:r>
        <w:rPr>
          <w:rFonts w:ascii="Times New Roman" w:hAnsi="Times New Roman"/>
        </w:rPr>
        <w:t>г. Санкт-Петербург                                                                                                   ______________202</w:t>
      </w:r>
      <w:r w:rsidR="000B227E">
        <w:rPr>
          <w:rFonts w:ascii="Times New Roman" w:hAnsi="Times New Roman"/>
        </w:rPr>
        <w:t>6</w:t>
      </w:r>
      <w:r>
        <w:rPr>
          <w:rFonts w:ascii="Times New Roman" w:hAnsi="Times New Roman"/>
        </w:rPr>
        <w:t xml:space="preserve"> г.</w:t>
      </w:r>
    </w:p>
    <w:p w:rsidR="008B7903" w:rsidRDefault="008B7903">
      <w:pPr>
        <w:widowControl w:val="0"/>
        <w:spacing w:after="0" w:line="240" w:lineRule="auto"/>
        <w:contextualSpacing/>
        <w:jc w:val="both"/>
        <w:rPr>
          <w:rFonts w:ascii="Times New Roman" w:hAnsi="Times New Roman"/>
          <w:lang w:eastAsia="ar-SA"/>
        </w:rPr>
      </w:pPr>
    </w:p>
    <w:p w:rsidR="008B7903" w:rsidRDefault="00A34756">
      <w:pPr>
        <w:widowControl w:val="0"/>
        <w:spacing w:after="0" w:line="240" w:lineRule="auto"/>
        <w:ind w:firstLine="709"/>
        <w:jc w:val="both"/>
        <w:rPr>
          <w:rFonts w:ascii="Times New Roman" w:hAnsi="Times New Roman"/>
        </w:rPr>
      </w:pPr>
      <w:r>
        <w:rPr>
          <w:rFonts w:ascii="Times New Roman" w:hAnsi="Times New Roman"/>
          <w:b/>
        </w:rPr>
        <w:t>Государственное бюджетное учреждение культуры Ленинградской области «Музейное агентство» (ГБУК ЛО «Музейное агентство»)</w:t>
      </w:r>
      <w:r>
        <w:rPr>
          <w:rFonts w:ascii="Times New Roman" w:hAnsi="Times New Roman"/>
        </w:rPr>
        <w:t>, именуемое в дальнейшем «</w:t>
      </w:r>
      <w:r>
        <w:rPr>
          <w:rFonts w:ascii="Times New Roman" w:hAnsi="Times New Roman"/>
          <w:b/>
        </w:rPr>
        <w:t>Заказчик</w:t>
      </w:r>
      <w:r>
        <w:rPr>
          <w:rFonts w:ascii="Times New Roman" w:hAnsi="Times New Roman"/>
        </w:rPr>
        <w:t xml:space="preserve">», в лице директора </w:t>
      </w:r>
      <w:proofErr w:type="spellStart"/>
      <w:r>
        <w:rPr>
          <w:rFonts w:ascii="Times New Roman" w:hAnsi="Times New Roman"/>
          <w:b/>
        </w:rPr>
        <w:t>Юруть</w:t>
      </w:r>
      <w:proofErr w:type="spellEnd"/>
      <w:r>
        <w:rPr>
          <w:rFonts w:ascii="Times New Roman" w:hAnsi="Times New Roman"/>
          <w:b/>
        </w:rPr>
        <w:t xml:space="preserve"> Юрия Игоревича</w:t>
      </w:r>
      <w:r>
        <w:rPr>
          <w:rFonts w:ascii="Times New Roman" w:hAnsi="Times New Roman"/>
        </w:rPr>
        <w:t>, действующего на основании Устава, с одной стороны, и                                                                              , именуемое в дальнейшем «</w:t>
      </w:r>
      <w:r>
        <w:rPr>
          <w:rFonts w:ascii="Times New Roman" w:hAnsi="Times New Roman"/>
          <w:b/>
        </w:rPr>
        <w:t>Исполнитель</w:t>
      </w:r>
      <w:r>
        <w:rPr>
          <w:rFonts w:ascii="Times New Roman" w:hAnsi="Times New Roman"/>
        </w:rPr>
        <w:t xml:space="preserve">», в лице                                                ,  действующего на основании                                      , с другой стороны, совместно именуемые «Стороны», и каждый в отдельности «Сторона»,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 (идентификационный код закупки: </w:t>
      </w:r>
      <w:r w:rsidR="000B227E" w:rsidRPr="000B227E">
        <w:rPr>
          <w:rFonts w:ascii="Times New Roman" w:hAnsi="Times New Roman"/>
          <w:bCs/>
        </w:rPr>
        <w:t>262782541460847050100100010000000244</w:t>
      </w:r>
      <w:r>
        <w:rPr>
          <w:rFonts w:ascii="Times New Roman" w:hAnsi="Times New Roman"/>
        </w:rPr>
        <w:t>)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8B7903" w:rsidRDefault="008B7903">
      <w:pPr>
        <w:widowControl w:val="0"/>
        <w:spacing w:after="0" w:line="240" w:lineRule="auto"/>
        <w:ind w:firstLine="709"/>
        <w:jc w:val="both"/>
        <w:rPr>
          <w:rFonts w:ascii="Times New Roman" w:hAnsi="Times New Roman"/>
          <w:lang w:eastAsia="ar-SA"/>
        </w:rPr>
      </w:pPr>
    </w:p>
    <w:p w:rsidR="008B7903" w:rsidRDefault="00A34756">
      <w:pPr>
        <w:widowControl w:val="0"/>
        <w:numPr>
          <w:ilvl w:val="0"/>
          <w:numId w:val="1"/>
        </w:numPr>
        <w:spacing w:after="0" w:line="240" w:lineRule="auto"/>
        <w:ind w:left="357" w:hanging="357"/>
        <w:jc w:val="center"/>
        <w:rPr>
          <w:rFonts w:ascii="Times New Roman" w:hAnsi="Times New Roman"/>
          <w:b/>
          <w:lang w:eastAsia="ar-SA"/>
        </w:rPr>
      </w:pPr>
      <w:r>
        <w:rPr>
          <w:rFonts w:ascii="Times New Roman" w:hAnsi="Times New Roman"/>
          <w:b/>
          <w:lang w:eastAsia="ar-SA"/>
        </w:rPr>
        <w:t>ПРЕДМЕТ КОНТРАКТА</w:t>
      </w:r>
    </w:p>
    <w:p w:rsidR="008B7903" w:rsidRDefault="008B7903">
      <w:pPr>
        <w:widowControl w:val="0"/>
        <w:spacing w:after="0" w:line="240" w:lineRule="auto"/>
        <w:ind w:left="357"/>
        <w:rPr>
          <w:rFonts w:ascii="Times New Roman" w:hAnsi="Times New Roman"/>
          <w:b/>
          <w:lang w:eastAsia="ar-SA"/>
        </w:rPr>
      </w:pPr>
    </w:p>
    <w:p w:rsidR="008B7903" w:rsidRDefault="00A34756">
      <w:pPr>
        <w:pStyle w:val="aff6"/>
        <w:numPr>
          <w:ilvl w:val="1"/>
          <w:numId w:val="1"/>
        </w:numPr>
        <w:autoSpaceDE w:val="0"/>
        <w:autoSpaceDN w:val="0"/>
        <w:adjustRightInd w:val="0"/>
        <w:ind w:left="0" w:firstLine="0"/>
        <w:jc w:val="both"/>
        <w:rPr>
          <w:rFonts w:ascii="Times New Roman" w:hAnsi="Times New Roman"/>
        </w:rPr>
      </w:pPr>
      <w:r>
        <w:rPr>
          <w:rFonts w:ascii="Times New Roman" w:hAnsi="Times New Roman"/>
          <w:color w:val="000000"/>
        </w:rPr>
        <w:t xml:space="preserve"> Заказчик поручает, а </w:t>
      </w:r>
      <w:r>
        <w:rPr>
          <w:rFonts w:ascii="Times New Roman" w:hAnsi="Times New Roman"/>
        </w:rPr>
        <w:t xml:space="preserve">Исполнитель обязуется оказать услуги </w:t>
      </w:r>
      <w:r w:rsidR="000B227E" w:rsidRPr="000B227E">
        <w:rPr>
          <w:rFonts w:ascii="Times New Roman" w:hAnsi="Times New Roman"/>
          <w:bCs/>
        </w:rPr>
        <w:t xml:space="preserve">по техническому обслуживанию туалетного мобильного павильона в </w:t>
      </w:r>
      <w:proofErr w:type="spellStart"/>
      <w:r w:rsidR="000B227E" w:rsidRPr="000B227E">
        <w:rPr>
          <w:rFonts w:ascii="Times New Roman" w:hAnsi="Times New Roman"/>
          <w:bCs/>
        </w:rPr>
        <w:t>Приютинском</w:t>
      </w:r>
      <w:proofErr w:type="spellEnd"/>
      <w:r w:rsidR="000B227E" w:rsidRPr="000B227E">
        <w:rPr>
          <w:rFonts w:ascii="Times New Roman" w:hAnsi="Times New Roman"/>
          <w:bCs/>
        </w:rPr>
        <w:t xml:space="preserve"> филиале ГБУК ЛО «Музейное агентство» – Литературно-художественный музей-усадьба «</w:t>
      </w:r>
      <w:proofErr w:type="spellStart"/>
      <w:r w:rsidR="000B227E" w:rsidRPr="000B227E">
        <w:rPr>
          <w:rFonts w:ascii="Times New Roman" w:hAnsi="Times New Roman"/>
          <w:bCs/>
        </w:rPr>
        <w:t>Приютино</w:t>
      </w:r>
      <w:proofErr w:type="spellEnd"/>
      <w:r w:rsidR="000B227E">
        <w:rPr>
          <w:rFonts w:ascii="Times New Roman" w:hAnsi="Times New Roman"/>
          <w:bCs/>
        </w:rPr>
        <w:t>»</w:t>
      </w:r>
      <w:r>
        <w:rPr>
          <w:rFonts w:ascii="Times New Roman" w:hAnsi="Times New Roman"/>
        </w:rPr>
        <w:t xml:space="preserve"> (далее - Услуги), а Заказчик обязуется принять и оплатить оказанные Услуги в соответствии с положениями Контракта. </w:t>
      </w:r>
    </w:p>
    <w:p w:rsidR="008B7903" w:rsidRDefault="00A34756">
      <w:pPr>
        <w:pStyle w:val="aff6"/>
        <w:numPr>
          <w:ilvl w:val="1"/>
          <w:numId w:val="1"/>
        </w:numPr>
        <w:autoSpaceDE w:val="0"/>
        <w:autoSpaceDN w:val="0"/>
        <w:adjustRightInd w:val="0"/>
        <w:ind w:left="0" w:firstLine="0"/>
        <w:jc w:val="both"/>
        <w:rPr>
          <w:rFonts w:ascii="Times New Roman" w:hAnsi="Times New Roman"/>
        </w:rPr>
      </w:pPr>
      <w:r>
        <w:rPr>
          <w:rFonts w:ascii="Times New Roman" w:hAnsi="Times New Roman"/>
        </w:rPr>
        <w:t xml:space="preserve">Услуги оказываются Исполнителем в день получения заявки Заказчика, направленной последним по адресу электронной </w:t>
      </w:r>
      <w:proofErr w:type="gramStart"/>
      <w:r>
        <w:rPr>
          <w:rFonts w:ascii="Times New Roman" w:hAnsi="Times New Roman"/>
        </w:rPr>
        <w:t>почты:_</w:t>
      </w:r>
      <w:proofErr w:type="gramEnd"/>
      <w:r>
        <w:rPr>
          <w:rFonts w:ascii="Times New Roman" w:hAnsi="Times New Roman"/>
        </w:rPr>
        <w:t>______________ или тел.: ______________________.</w:t>
      </w:r>
    </w:p>
    <w:p w:rsidR="008B7903" w:rsidRDefault="00A34756">
      <w:pPr>
        <w:pStyle w:val="aff6"/>
        <w:numPr>
          <w:ilvl w:val="1"/>
          <w:numId w:val="1"/>
        </w:numPr>
        <w:autoSpaceDE w:val="0"/>
        <w:autoSpaceDN w:val="0"/>
        <w:adjustRightInd w:val="0"/>
        <w:ind w:left="0" w:firstLine="0"/>
        <w:jc w:val="both"/>
        <w:rPr>
          <w:rFonts w:ascii="Times New Roman" w:hAnsi="Times New Roman"/>
        </w:rPr>
      </w:pPr>
      <w:r>
        <w:rPr>
          <w:rFonts w:ascii="Times New Roman" w:hAnsi="Times New Roman"/>
        </w:rPr>
        <w:t>Услуги по Контракту оказываются Исполнителем в соответствии с законодательством Российской Федерации для данного вида Услуг.</w:t>
      </w:r>
    </w:p>
    <w:p w:rsidR="008B7903" w:rsidRDefault="008B7903">
      <w:pPr>
        <w:pStyle w:val="aff6"/>
        <w:widowControl w:val="0"/>
        <w:autoSpaceDE w:val="0"/>
        <w:ind w:left="360"/>
        <w:jc w:val="both"/>
        <w:rPr>
          <w:rFonts w:ascii="Times New Roman" w:hAnsi="Times New Roman"/>
          <w:lang w:eastAsia="ar-SA"/>
        </w:rPr>
      </w:pPr>
    </w:p>
    <w:p w:rsidR="008B7903" w:rsidRDefault="00A34756">
      <w:pPr>
        <w:pStyle w:val="aff6"/>
        <w:widowControl w:val="0"/>
        <w:numPr>
          <w:ilvl w:val="0"/>
          <w:numId w:val="2"/>
        </w:numPr>
        <w:autoSpaceDE w:val="0"/>
        <w:jc w:val="center"/>
        <w:rPr>
          <w:rFonts w:ascii="Times New Roman" w:hAnsi="Times New Roman"/>
          <w:b/>
          <w:lang w:eastAsia="ar-SA"/>
        </w:rPr>
      </w:pPr>
      <w:r>
        <w:rPr>
          <w:rFonts w:ascii="Times New Roman" w:hAnsi="Times New Roman"/>
          <w:b/>
          <w:lang w:eastAsia="ar-SA"/>
        </w:rPr>
        <w:t>СРОКИ И МЕСТО ОКАЗАНИЯ УСЛУГ</w:t>
      </w:r>
    </w:p>
    <w:p w:rsidR="008B7903" w:rsidRDefault="00A34756">
      <w:pPr>
        <w:pStyle w:val="aff6"/>
        <w:numPr>
          <w:ilvl w:val="1"/>
          <w:numId w:val="2"/>
        </w:numPr>
        <w:autoSpaceDE w:val="0"/>
        <w:autoSpaceDN w:val="0"/>
        <w:adjustRightInd w:val="0"/>
        <w:ind w:left="0" w:firstLine="0"/>
        <w:jc w:val="both"/>
        <w:rPr>
          <w:rFonts w:ascii="Times New Roman" w:hAnsi="Times New Roman"/>
          <w:color w:val="000000"/>
        </w:rPr>
      </w:pPr>
      <w:bookmarkStart w:id="0" w:name="bookmark2"/>
      <w:bookmarkStart w:id="1" w:name="Par0"/>
      <w:r>
        <w:rPr>
          <w:rFonts w:ascii="Times New Roman" w:hAnsi="Times New Roman"/>
        </w:rPr>
        <w:t xml:space="preserve">Сроки оказания услуг: </w:t>
      </w:r>
      <w:bookmarkStart w:id="2" w:name="_Hlk109508390"/>
      <w:r w:rsidR="000B227E">
        <w:rPr>
          <w:rFonts w:ascii="Times New Roman" w:hAnsi="Times New Roman"/>
          <w:color w:val="000000"/>
        </w:rPr>
        <w:t>с даты заключения Контракта</w:t>
      </w:r>
      <w:r>
        <w:rPr>
          <w:rFonts w:ascii="Times New Roman" w:hAnsi="Times New Roman"/>
          <w:color w:val="000000"/>
        </w:rPr>
        <w:t xml:space="preserve"> по 3</w:t>
      </w:r>
      <w:r w:rsidR="000B227E">
        <w:rPr>
          <w:rFonts w:ascii="Times New Roman" w:hAnsi="Times New Roman"/>
          <w:color w:val="000000"/>
        </w:rPr>
        <w:t>1</w:t>
      </w:r>
      <w:r>
        <w:rPr>
          <w:rFonts w:ascii="Times New Roman" w:hAnsi="Times New Roman"/>
          <w:color w:val="000000"/>
        </w:rPr>
        <w:t>.</w:t>
      </w:r>
      <w:r w:rsidR="000B227E">
        <w:rPr>
          <w:rFonts w:ascii="Times New Roman" w:hAnsi="Times New Roman"/>
          <w:color w:val="000000"/>
        </w:rPr>
        <w:t xml:space="preserve">12.2026, </w:t>
      </w:r>
      <w:r>
        <w:rPr>
          <w:rFonts w:ascii="Times New Roman" w:hAnsi="Times New Roman"/>
          <w:color w:val="000000"/>
        </w:rPr>
        <w:t>по заявкам Заказчика</w:t>
      </w:r>
      <w:r>
        <w:rPr>
          <w:rFonts w:ascii="Times New Roman" w:hAnsi="Times New Roman"/>
        </w:rPr>
        <w:t>.</w:t>
      </w:r>
    </w:p>
    <w:bookmarkEnd w:id="2"/>
    <w:p w:rsidR="008B7903" w:rsidRDefault="00A34756">
      <w:pPr>
        <w:pStyle w:val="aff6"/>
        <w:numPr>
          <w:ilvl w:val="1"/>
          <w:numId w:val="2"/>
        </w:numPr>
        <w:autoSpaceDE w:val="0"/>
        <w:autoSpaceDN w:val="0"/>
        <w:adjustRightInd w:val="0"/>
        <w:ind w:left="0" w:firstLine="0"/>
        <w:jc w:val="both"/>
        <w:rPr>
          <w:rFonts w:ascii="Times New Roman" w:hAnsi="Times New Roman"/>
        </w:rPr>
      </w:pPr>
      <w:r>
        <w:rPr>
          <w:rFonts w:ascii="Times New Roman" w:hAnsi="Times New Roman"/>
        </w:rPr>
        <w:t xml:space="preserve"> Место оказания услуг: </w:t>
      </w:r>
      <w:r w:rsidR="000B227E" w:rsidRPr="000B227E">
        <w:rPr>
          <w:rFonts w:ascii="Times New Roman" w:eastAsia="Verdana" w:hAnsi="Times New Roman"/>
          <w:lang w:eastAsia="ru-RU"/>
        </w:rPr>
        <w:t>Ленинградская область, Всеволожский муниципальный район, г. Всеволожск, шоссе Дорога Жизни, д. 5 Д</w:t>
      </w:r>
      <w:r>
        <w:rPr>
          <w:rFonts w:ascii="Times New Roman" w:hAnsi="Times New Roman"/>
        </w:rPr>
        <w:t>.</w:t>
      </w:r>
    </w:p>
    <w:p w:rsidR="008B7903" w:rsidRDefault="008B7903">
      <w:pPr>
        <w:widowControl w:val="0"/>
        <w:spacing w:after="0" w:line="240" w:lineRule="auto"/>
        <w:ind w:firstLine="709"/>
        <w:jc w:val="both"/>
        <w:rPr>
          <w:rFonts w:ascii="Times New Roman" w:hAnsi="Times New Roman"/>
          <w:color w:val="000000"/>
          <w:lang w:eastAsia="ar-SA"/>
        </w:rPr>
      </w:pPr>
    </w:p>
    <w:p w:rsidR="008B7903" w:rsidRDefault="00A34756">
      <w:pPr>
        <w:widowControl w:val="0"/>
        <w:numPr>
          <w:ilvl w:val="0"/>
          <w:numId w:val="3"/>
        </w:numPr>
        <w:spacing w:after="0" w:line="240" w:lineRule="auto"/>
        <w:ind w:left="714" w:hanging="357"/>
        <w:jc w:val="center"/>
        <w:rPr>
          <w:rFonts w:ascii="Times New Roman" w:hAnsi="Times New Roman"/>
          <w:b/>
          <w:lang w:eastAsia="ar-SA"/>
        </w:rPr>
      </w:pPr>
      <w:r>
        <w:rPr>
          <w:rFonts w:ascii="Times New Roman" w:hAnsi="Times New Roman"/>
          <w:b/>
          <w:lang w:eastAsia="ar-SA"/>
        </w:rPr>
        <w:t>ЦЕНА УСЛУГ И ПОРЯДОК РАСЧЕТОВ</w:t>
      </w:r>
      <w:bookmarkEnd w:id="0"/>
    </w:p>
    <w:p w:rsidR="008B7903" w:rsidRDefault="008B7903">
      <w:pPr>
        <w:widowControl w:val="0"/>
        <w:spacing w:after="0" w:line="240" w:lineRule="auto"/>
        <w:ind w:left="714"/>
        <w:rPr>
          <w:rFonts w:ascii="Times New Roman" w:hAnsi="Times New Roman"/>
          <w:b/>
          <w:lang w:eastAsia="ar-SA"/>
        </w:rPr>
      </w:pPr>
    </w:p>
    <w:p w:rsidR="008B7903" w:rsidRDefault="00A34756">
      <w:pPr>
        <w:pStyle w:val="LBGovstyle2"/>
        <w:spacing w:before="0" w:after="0"/>
        <w:rPr>
          <w:lang w:val="ru-RU" w:eastAsia="ar-SA"/>
        </w:rPr>
      </w:pPr>
      <w:r>
        <w:rPr>
          <w:lang w:val="ru-RU" w:eastAsia="ar-SA"/>
        </w:rPr>
        <w:t xml:space="preserve">3.1. Максимальное значение цены Контракта составляет </w:t>
      </w:r>
      <w:r w:rsidR="000B227E" w:rsidRPr="000B227E">
        <w:rPr>
          <w:lang w:val="ru-RU" w:eastAsia="ar-SA"/>
        </w:rPr>
        <w:t xml:space="preserve">36 675 </w:t>
      </w:r>
      <w:r>
        <w:rPr>
          <w:lang w:val="ru-RU" w:eastAsia="ar-SA"/>
        </w:rPr>
        <w:t>(</w:t>
      </w:r>
      <w:r w:rsidR="000B227E">
        <w:rPr>
          <w:lang w:val="ru-RU" w:eastAsia="ar-SA"/>
        </w:rPr>
        <w:t>тридцать шесть тысяч шестьсот семьдесят пять</w:t>
      </w:r>
      <w:r>
        <w:rPr>
          <w:lang w:val="ru-RU" w:eastAsia="ar-SA"/>
        </w:rPr>
        <w:t xml:space="preserve">) рублей 00 копеек, </w:t>
      </w:r>
      <w:r>
        <w:rPr>
          <w:lang w:val="ru-RU"/>
        </w:rPr>
        <w:t xml:space="preserve">в том числе НДС _________(__________) рублей __ копеек (или указанная сумма не облагается НДС в соответствии с пунктом __ статьи __ Налогового кодекса Российской Федерации. </w:t>
      </w:r>
      <w:r>
        <w:rPr>
          <w:lang w:val="ru-RU" w:eastAsia="ar-SA"/>
        </w:rPr>
        <w:t>Цена единицы Услуги и сумма цен единиц Услуг установлены в приложении № 1 «Расчет стоимости Услуг».</w:t>
      </w:r>
    </w:p>
    <w:p w:rsidR="008B7903" w:rsidRDefault="00A34756">
      <w:pPr>
        <w:pStyle w:val="LBGovstyle2"/>
        <w:spacing w:before="0" w:after="0"/>
        <w:rPr>
          <w:lang w:val="ru-RU"/>
        </w:rPr>
      </w:pPr>
      <w:r>
        <w:rPr>
          <w:lang w:val="ru-RU"/>
        </w:rPr>
        <w:t>Оплата по Контракту осуществляется за счет:</w:t>
      </w:r>
    </w:p>
    <w:p w:rsidR="008B7903" w:rsidRDefault="00A34756">
      <w:pPr>
        <w:pStyle w:val="LBBodyText2"/>
        <w:spacing w:before="0" w:after="0"/>
        <w:ind w:left="0"/>
        <w:rPr>
          <w:szCs w:val="22"/>
        </w:rPr>
      </w:pPr>
      <w:r>
        <w:rPr>
          <w:szCs w:val="22"/>
        </w:rPr>
        <w:t>- бюджетных учреждений, а именно:</w:t>
      </w:r>
    </w:p>
    <w:p w:rsidR="008B7903" w:rsidRDefault="00A34756">
      <w:pPr>
        <w:widowControl w:val="0"/>
        <w:spacing w:after="0" w:line="240" w:lineRule="auto"/>
        <w:contextualSpacing/>
        <w:jc w:val="both"/>
        <w:rPr>
          <w:rFonts w:ascii="Times New Roman" w:hAnsi="Times New Roman"/>
          <w:lang w:eastAsia="ar-SA"/>
        </w:rPr>
      </w:pPr>
      <w:r>
        <w:rPr>
          <w:rFonts w:ascii="Times New Roman" w:hAnsi="Times New Roman"/>
        </w:rPr>
        <w:t xml:space="preserve">- за счет </w:t>
      </w:r>
      <w:r>
        <w:rPr>
          <w:rFonts w:ascii="Times New Roman" w:hAnsi="Times New Roman"/>
          <w:lang w:eastAsia="ar-SA"/>
        </w:rPr>
        <w:t>средств на выполнение государственного задания</w:t>
      </w:r>
      <w:r>
        <w:rPr>
          <w:rFonts w:ascii="Times New Roman" w:hAnsi="Times New Roman"/>
        </w:rPr>
        <w:t xml:space="preserve"> на 2026 г</w:t>
      </w:r>
      <w:r>
        <w:rPr>
          <w:rFonts w:ascii="Times New Roman" w:hAnsi="Times New Roman"/>
          <w:lang w:eastAsia="ar-SA"/>
        </w:rPr>
        <w:t>.</w:t>
      </w:r>
    </w:p>
    <w:p w:rsidR="008B7903" w:rsidRDefault="00A34756">
      <w:pPr>
        <w:widowControl w:val="0"/>
        <w:spacing w:after="0" w:line="240" w:lineRule="auto"/>
        <w:contextualSpacing/>
        <w:jc w:val="both"/>
        <w:rPr>
          <w:rFonts w:ascii="Times New Roman" w:hAnsi="Times New Roman"/>
        </w:rPr>
      </w:pPr>
      <w:r>
        <w:rPr>
          <w:rFonts w:ascii="Times New Roman" w:hAnsi="Times New Roman"/>
          <w:lang w:eastAsia="ar-SA"/>
        </w:rPr>
        <w:t>Авансирование не предусмотрено.</w:t>
      </w:r>
    </w:p>
    <w:p w:rsidR="008B7903" w:rsidRDefault="00A34756">
      <w:pPr>
        <w:widowControl w:val="0"/>
        <w:spacing w:after="0" w:line="240" w:lineRule="auto"/>
        <w:contextualSpacing/>
        <w:jc w:val="both"/>
        <w:rPr>
          <w:rFonts w:ascii="Times New Roman" w:hAnsi="Times New Roman"/>
          <w:bCs/>
        </w:rPr>
      </w:pPr>
      <w:r>
        <w:rPr>
          <w:rFonts w:ascii="Times New Roman" w:hAnsi="Times New Roman"/>
        </w:rPr>
        <w:t xml:space="preserve">3.2. Максимальное значение </w:t>
      </w:r>
      <w:r>
        <w:rPr>
          <w:rFonts w:ascii="Times New Roman" w:hAnsi="Times New Roman"/>
          <w:bCs/>
          <w:color w:val="000000"/>
        </w:rPr>
        <w:t xml:space="preserve">цены </w:t>
      </w:r>
      <w:proofErr w:type="gramStart"/>
      <w:r>
        <w:rPr>
          <w:rFonts w:ascii="Times New Roman" w:hAnsi="Times New Roman"/>
          <w:bCs/>
          <w:color w:val="000000"/>
        </w:rPr>
        <w:t>Контракта</w:t>
      </w:r>
      <w:proofErr w:type="gramEnd"/>
      <w:r>
        <w:rPr>
          <w:rFonts w:ascii="Times New Roman" w:hAnsi="Times New Roman"/>
          <w:bCs/>
          <w:color w:val="000000"/>
        </w:rPr>
        <w:t xml:space="preserve"> и цена единицы Услуги устанавливаются в рублях Российской Федерации. Цена единицы Услуги и сумма цен единиц Услуг является твердой и определяется на весь срок исполнения Контракта, за исключением случаев, установленных действующим законодательством Российской Федерации. </w:t>
      </w:r>
      <w:r>
        <w:rPr>
          <w:rFonts w:ascii="Times New Roman" w:hAnsi="Times New Roman"/>
          <w:lang w:eastAsia="ar-SA"/>
        </w:rPr>
        <w:t>Цена Контракта включает в себя стоимость Услуг, уплату пошлин, налогов, сборов и других обязательных платежей, а также иных затрат Исполнителя, связанных с оказанием Услуг.</w:t>
      </w:r>
    </w:p>
    <w:p w:rsidR="008B7903" w:rsidRDefault="00A34756">
      <w:pPr>
        <w:widowControl w:val="0"/>
        <w:spacing w:after="0" w:line="240" w:lineRule="auto"/>
        <w:contextualSpacing/>
        <w:jc w:val="both"/>
        <w:rPr>
          <w:rFonts w:ascii="Times New Roman" w:hAnsi="Times New Roman"/>
          <w:lang w:eastAsia="en-US"/>
        </w:rPr>
      </w:pPr>
      <w:r>
        <w:rPr>
          <w:rFonts w:ascii="Times New Roman" w:hAnsi="Times New Roman"/>
          <w:bCs/>
        </w:rPr>
        <w:t xml:space="preserve">3.3. </w:t>
      </w:r>
      <w:r>
        <w:rPr>
          <w:rFonts w:ascii="Times New Roman" w:hAnsi="Times New Roman"/>
          <w:lang w:eastAsia="en-US"/>
        </w:rPr>
        <w:t>Оплата Услуг, оказанных Исполнителем по заявкам Заказчика, производится в течение 10 (десяти) рабочих дней после подписания Сторонами Акта сдачи-приемки оказанных Услуг по соответствующей заявке (Приложение № 2 к Контракту) в порядке, предусмотренном разделом 3 Контракта, на основании подписанного Сторонами Акта сдачи-приемки оказанных Услуг (Приложение № 2 к Контракту), оригинала счета и счета-фактуры (при необходимости), при отсутствии у Заказчика претензий по объему и качеству оказанных Услуг, путем безналичного перечисления денежных средств на расчетный счет Исполнителя.</w:t>
      </w:r>
    </w:p>
    <w:p w:rsidR="008B7903" w:rsidRDefault="00A34756">
      <w:pPr>
        <w:widowControl w:val="0"/>
        <w:spacing w:after="0" w:line="240" w:lineRule="auto"/>
        <w:contextualSpacing/>
        <w:jc w:val="both"/>
        <w:rPr>
          <w:rFonts w:ascii="Times New Roman" w:hAnsi="Times New Roman"/>
          <w:lang w:eastAsia="en-US"/>
        </w:rPr>
      </w:pPr>
      <w:r>
        <w:rPr>
          <w:rFonts w:ascii="Times New Roman" w:hAnsi="Times New Roman"/>
          <w:lang w:eastAsia="en-US"/>
        </w:rPr>
        <w:lastRenderedPageBreak/>
        <w:t>Обязательства Заказчика по оплате считаются исполненными с момента списания денежных средств в размере, установленном Контрактом, с лицевого счета Заказчика, но не более цены Контракта. За дальнейшее прохождение денежных средств Заказчик ответственности не несет.</w:t>
      </w:r>
      <w:r>
        <w:rPr>
          <w:rFonts w:ascii="Times New Roman" w:hAnsi="Times New Roman"/>
        </w:rPr>
        <w:t xml:space="preserve"> </w:t>
      </w:r>
    </w:p>
    <w:p w:rsidR="008B7903" w:rsidRDefault="00A34756">
      <w:pPr>
        <w:widowControl w:val="0"/>
        <w:spacing w:after="0" w:line="240" w:lineRule="auto"/>
        <w:contextualSpacing/>
        <w:jc w:val="both"/>
        <w:rPr>
          <w:rFonts w:ascii="Times New Roman" w:hAnsi="Times New Roman"/>
        </w:rPr>
      </w:pPr>
      <w:r>
        <w:rPr>
          <w:rFonts w:ascii="Times New Roman" w:eastAsia="Calibri" w:hAnsi="Times New Roman"/>
          <w:lang w:eastAsia="ar-SA"/>
        </w:rPr>
        <w:t xml:space="preserve">3.4. </w:t>
      </w:r>
      <w:r>
        <w:rPr>
          <w:rFonts w:ascii="Times New Roman" w:hAnsi="Times New Roman"/>
        </w:rPr>
        <w:t>Услуги, оказанные Исполнителем с отклонениями от требований нормативно-правовых актов, условий Контракта и иных исходных данных или с иными недостатками не подлежат оплате Заказчиком до устранения Исполнителем обнаруженных недостатков.</w:t>
      </w:r>
    </w:p>
    <w:p w:rsidR="008B7903" w:rsidRDefault="00A34756">
      <w:pPr>
        <w:widowControl w:val="0"/>
        <w:spacing w:after="0" w:line="240" w:lineRule="auto"/>
        <w:contextualSpacing/>
        <w:jc w:val="both"/>
        <w:rPr>
          <w:rFonts w:ascii="Times New Roman" w:hAnsi="Times New Roman"/>
          <w:lang w:eastAsia="en-US"/>
        </w:rPr>
      </w:pPr>
      <w:r>
        <w:rPr>
          <w:rFonts w:ascii="Times New Roman" w:hAnsi="Times New Roman"/>
        </w:rPr>
        <w:t>3.5. Заказчик вправе осуществить оплату за оказанные Услуги за вычетом сумм, подлежащих взысканию с Исполнителя в качестве неустойки (штрафа, пеней) в случае нарушения Исполнителем условий Контракта</w:t>
      </w:r>
      <w:r>
        <w:rPr>
          <w:rFonts w:ascii="Times New Roman" w:hAnsi="Times New Roman"/>
          <w:lang w:eastAsia="ar-SA"/>
        </w:rPr>
        <w:t>.</w:t>
      </w:r>
    </w:p>
    <w:p w:rsidR="008B7903" w:rsidRDefault="00A34756">
      <w:pPr>
        <w:widowControl w:val="0"/>
        <w:shd w:val="clear" w:color="auto" w:fill="FFFFFF"/>
        <w:autoSpaceDE w:val="0"/>
        <w:autoSpaceDN w:val="0"/>
        <w:adjustRightInd w:val="0"/>
        <w:spacing w:after="0" w:line="240" w:lineRule="auto"/>
        <w:jc w:val="both"/>
        <w:rPr>
          <w:rFonts w:ascii="Times New Roman" w:hAnsi="Times New Roman"/>
          <w:lang w:eastAsia="ar-SA"/>
        </w:rPr>
      </w:pPr>
      <w:r>
        <w:rPr>
          <w:rFonts w:ascii="Times New Roman" w:hAnsi="Times New Roman"/>
          <w:lang w:eastAsia="ar-SA"/>
        </w:rPr>
        <w:t>3.6. В случае неисполнения или ненадлежащего исполнения обязательств, предусмотренных Контрактом, в т. ч. нарушения сроков их исполнения, и принятия Заказчиком решения о взыскании предусмотренных Контрактом штрафных санкций, Заказчик имеет право в соответствии со ст. 330, 410 ГК РФ произвести оплату по Контракту за вычетом соответствующего размера неустойки (штрафа, пени). В этом случае оплата по Контракту осуществляется на основании уведомления, в котором указываются: сумма, подлежащая оплате в соответствии с условиями заключенного Контракта, ранее выплаченные Исполнителю суммы,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rsidR="008B7903" w:rsidRDefault="00A34756">
      <w:pPr>
        <w:widowControl w:val="0"/>
        <w:shd w:val="clear" w:color="auto" w:fill="FFFFFF"/>
        <w:autoSpaceDE w:val="0"/>
        <w:autoSpaceDN w:val="0"/>
        <w:adjustRightInd w:val="0"/>
        <w:spacing w:after="0" w:line="240" w:lineRule="auto"/>
        <w:jc w:val="both"/>
        <w:rPr>
          <w:rFonts w:ascii="Times New Roman" w:hAnsi="Times New Roman"/>
          <w:lang w:eastAsia="ar-SA"/>
        </w:rPr>
      </w:pPr>
      <w:r>
        <w:rPr>
          <w:rFonts w:ascii="Times New Roman" w:hAnsi="Times New Roman"/>
          <w:lang w:eastAsia="ar-SA"/>
        </w:rPr>
        <w:t>При этом итоговая сумма, подлежащая оплате Исполнителю, исчисляется путем вычитания из суммы, подлежащей оплате в соответствии с условиями заключенного Контракта суммы неустойки (штрафа, пени), подлежащей взысканию, а также ранее выплаченных Исполнителю сумм.</w:t>
      </w:r>
    </w:p>
    <w:p w:rsidR="008B7903" w:rsidRDefault="00A34756">
      <w:pPr>
        <w:widowControl w:val="0"/>
        <w:shd w:val="clear" w:color="auto" w:fill="FFFFFF"/>
        <w:autoSpaceDE w:val="0"/>
        <w:autoSpaceDN w:val="0"/>
        <w:adjustRightInd w:val="0"/>
        <w:spacing w:after="0" w:line="240" w:lineRule="auto"/>
        <w:jc w:val="both"/>
        <w:rPr>
          <w:rFonts w:ascii="Times New Roman" w:hAnsi="Times New Roman"/>
          <w:lang w:eastAsia="ar-SA"/>
        </w:rPr>
      </w:pPr>
      <w:r>
        <w:rPr>
          <w:rFonts w:ascii="Times New Roman" w:hAnsi="Times New Roman"/>
          <w:lang w:eastAsia="ar-SA"/>
        </w:rPr>
        <w:t>Если величина штрафных санкций и ранее выплаченных Исполнителю сумм превышает размер итоговой суммы, то в уведомлении должна быть указана сумма денежных средств, которую Исполнитель обязан перечислить Заказчику (с выделением суммы, подлежащей перечислению Заказчику в качестве штрафных санкций и суммы, подлежащий перечислению Заказчику в качестве возврата авансового платежа или его части – при наличии). Суммы, подлежащие перечислению Заказчику, выплачиваются Исполнителем на основании соответствующих счетов, выставленных Заказчиком, в течение 5(пяти) рабочих дней с момента их получения.</w:t>
      </w:r>
    </w:p>
    <w:p w:rsidR="008B7903" w:rsidRDefault="008B7903">
      <w:pPr>
        <w:widowControl w:val="0"/>
        <w:spacing w:after="0" w:line="240" w:lineRule="auto"/>
        <w:ind w:left="709"/>
        <w:contextualSpacing/>
        <w:jc w:val="both"/>
        <w:rPr>
          <w:rFonts w:ascii="Times New Roman" w:hAnsi="Times New Roman"/>
          <w:bCs/>
          <w:lang w:eastAsia="ar-SA"/>
        </w:rPr>
      </w:pPr>
    </w:p>
    <w:p w:rsidR="008B7903" w:rsidRDefault="00A34756">
      <w:pPr>
        <w:widowControl w:val="0"/>
        <w:numPr>
          <w:ilvl w:val="0"/>
          <w:numId w:val="3"/>
        </w:numPr>
        <w:spacing w:after="0" w:line="240" w:lineRule="auto"/>
        <w:ind w:left="357" w:hanging="357"/>
        <w:jc w:val="center"/>
        <w:rPr>
          <w:rFonts w:ascii="Times New Roman" w:hAnsi="Times New Roman"/>
          <w:b/>
          <w:lang w:eastAsia="ar-SA"/>
        </w:rPr>
      </w:pPr>
      <w:r>
        <w:rPr>
          <w:rFonts w:ascii="Times New Roman" w:hAnsi="Times New Roman"/>
          <w:b/>
          <w:lang w:eastAsia="ar-SA"/>
        </w:rPr>
        <w:t>ПРАВА И ОБЯЗАННОСТИ СТОРОН</w:t>
      </w:r>
    </w:p>
    <w:p w:rsidR="008B7903" w:rsidRDefault="00A34756">
      <w:pPr>
        <w:autoSpaceDE w:val="0"/>
        <w:autoSpaceDN w:val="0"/>
        <w:adjustRightInd w:val="0"/>
        <w:spacing w:after="0" w:line="240" w:lineRule="auto"/>
        <w:jc w:val="both"/>
        <w:rPr>
          <w:rFonts w:ascii="Times New Roman" w:hAnsi="Times New Roman"/>
          <w:b/>
          <w:bCs/>
          <w:color w:val="000000"/>
        </w:rPr>
      </w:pPr>
      <w:r>
        <w:rPr>
          <w:rFonts w:ascii="Times New Roman" w:hAnsi="Times New Roman"/>
          <w:lang w:eastAsia="ar-SA"/>
        </w:rPr>
        <w:t>4.1.</w:t>
      </w:r>
      <w:r>
        <w:rPr>
          <w:rFonts w:ascii="Times New Roman" w:hAnsi="Times New Roman"/>
          <w:b/>
          <w:lang w:eastAsia="ar-SA"/>
        </w:rPr>
        <w:t xml:space="preserve"> </w:t>
      </w:r>
      <w:r>
        <w:rPr>
          <w:rFonts w:ascii="Times New Roman" w:hAnsi="Times New Roman"/>
          <w:b/>
          <w:bCs/>
          <w:color w:val="000000"/>
        </w:rPr>
        <w:t>Заказчик вправе:</w:t>
      </w:r>
    </w:p>
    <w:p w:rsidR="008B7903" w:rsidRDefault="00A34756">
      <w:pPr>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 xml:space="preserve">4.1.1.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 </w:t>
      </w:r>
    </w:p>
    <w:p w:rsidR="008B7903" w:rsidRDefault="00A34756">
      <w:pPr>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 xml:space="preserve">4.1.2. Требовать от Исполнителя представления надлежащим образом оформленных документов, указанных в разделе 5 Контракта. </w:t>
      </w:r>
    </w:p>
    <w:p w:rsidR="008B7903" w:rsidRDefault="00A34756">
      <w:pPr>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 xml:space="preserve">4.1.3. Запрашивать у Исполнителя информацию о ходе оказываемых Услуг. </w:t>
      </w:r>
    </w:p>
    <w:p w:rsidR="008B7903" w:rsidRDefault="00A34756">
      <w:pPr>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4.1.4. Осуществлять контроль и надзор за качеством, порядком и сроками оказания Услуг, давать указания о способе оказания Услуг, не вмешиваясь при этом в оперативно</w:t>
      </w:r>
      <w:r>
        <w:rPr>
          <w:rFonts w:ascii="Times New Roman" w:hAnsi="Times New Roman"/>
          <w:color w:val="000000"/>
        </w:rPr>
        <w:softHyphen/>
        <w:t xml:space="preserve"> хозяйственную деятельность Исполнителя. </w:t>
      </w:r>
    </w:p>
    <w:p w:rsidR="008B7903" w:rsidRDefault="00A34756">
      <w:pPr>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 xml:space="preserve">4.1.5. Принять решение об одностороннем отказе от исполнения Контракта в соответствии с Законом о контрактной системе. </w:t>
      </w:r>
    </w:p>
    <w:p w:rsidR="008B7903" w:rsidRDefault="00A34756">
      <w:pPr>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 xml:space="preserve">4.1.6. По соглашению с Исполнителем изменить существенные условия Контракта в случаях, установленных Законом о контрактной системе. </w:t>
      </w:r>
    </w:p>
    <w:p w:rsidR="008B7903" w:rsidRDefault="00A34756">
      <w:pPr>
        <w:autoSpaceDE w:val="0"/>
        <w:autoSpaceDN w:val="0"/>
        <w:adjustRightInd w:val="0"/>
        <w:spacing w:after="0" w:line="240" w:lineRule="auto"/>
        <w:jc w:val="both"/>
        <w:rPr>
          <w:rFonts w:ascii="Times New Roman" w:hAnsi="Times New Roman"/>
          <w:color w:val="5B5B5B"/>
        </w:rPr>
      </w:pPr>
      <w:r>
        <w:rPr>
          <w:rFonts w:ascii="Times New Roman" w:hAnsi="Times New Roman"/>
          <w:color w:val="000000"/>
        </w:rPr>
        <w:t>4.1.7. Пользоваться иными правами, установленными Контрактом и законодательством Российской Федерации.</w:t>
      </w:r>
    </w:p>
    <w:p w:rsidR="008B7903" w:rsidRDefault="00A34756">
      <w:pPr>
        <w:autoSpaceDE w:val="0"/>
        <w:autoSpaceDN w:val="0"/>
        <w:adjustRightInd w:val="0"/>
        <w:spacing w:after="0" w:line="240" w:lineRule="auto"/>
        <w:rPr>
          <w:rFonts w:ascii="Times New Roman" w:hAnsi="Times New Roman"/>
          <w:b/>
          <w:bCs/>
          <w:color w:val="000000"/>
        </w:rPr>
      </w:pPr>
      <w:r>
        <w:rPr>
          <w:rFonts w:ascii="Times New Roman" w:hAnsi="Times New Roman"/>
          <w:color w:val="000000"/>
        </w:rPr>
        <w:t>4.2.</w:t>
      </w:r>
      <w:r>
        <w:rPr>
          <w:rFonts w:ascii="Times New Roman" w:hAnsi="Times New Roman"/>
          <w:b/>
          <w:bCs/>
          <w:color w:val="000000"/>
        </w:rPr>
        <w:t xml:space="preserve"> Заказчик обязан:</w:t>
      </w:r>
    </w:p>
    <w:p w:rsidR="008B7903" w:rsidRDefault="00A34756">
      <w:pPr>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4.2.1. Оплатить надлежащим образом оказанные Услуги в порядке, предусмотренном Контрактом, при условии предоставлении Исполнителем оригинала счета.</w:t>
      </w:r>
    </w:p>
    <w:p w:rsidR="008B7903" w:rsidRDefault="00A34756">
      <w:pPr>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 xml:space="preserve">4.2.2. В случае необходимости досрочного расторжения Контракта, не менее чем за 10 (десяти) дней уведомить об этом Исполнителя. </w:t>
      </w:r>
    </w:p>
    <w:p w:rsidR="008B7903" w:rsidRDefault="00A34756">
      <w:pPr>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 xml:space="preserve">4.2.3. Обнаружив при осуществлении контроля и надзора за ходом оказания Услуг отступления от условий Контракта, которые могут ухудшить качество Услуг, или иные их недостатки, в течение 3 (трех) дней заявить об этом Исполнителю в письменной форме. </w:t>
      </w:r>
    </w:p>
    <w:p w:rsidR="008B7903" w:rsidRDefault="00A34756">
      <w:pPr>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 xml:space="preserve">4.2.4. Своевременно подписывать Акты сдачи-приемки оказанных Услуг на основании представленных Исполнителем документов, указанных в разделе 5 Контракта, при условии отсутствия у Заказчика претензий к оказанным Услугам. </w:t>
      </w:r>
    </w:p>
    <w:p w:rsidR="008B7903" w:rsidRDefault="00A34756">
      <w:pPr>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4.2.5. Исполнять иные обязанности, предусмотренные законодательством Российской Федерации и условиями Контракта.</w:t>
      </w:r>
    </w:p>
    <w:p w:rsidR="008B7903" w:rsidRDefault="00A34756">
      <w:pPr>
        <w:autoSpaceDE w:val="0"/>
        <w:autoSpaceDN w:val="0"/>
        <w:adjustRightInd w:val="0"/>
        <w:spacing w:after="0" w:line="240" w:lineRule="auto"/>
        <w:rPr>
          <w:rFonts w:ascii="Times New Roman" w:hAnsi="Times New Roman"/>
          <w:b/>
          <w:bCs/>
          <w:color w:val="000000"/>
        </w:rPr>
      </w:pPr>
      <w:r>
        <w:rPr>
          <w:rFonts w:ascii="Times New Roman" w:hAnsi="Times New Roman"/>
          <w:color w:val="000000"/>
        </w:rPr>
        <w:lastRenderedPageBreak/>
        <w:t>4.3.</w:t>
      </w:r>
      <w:r>
        <w:rPr>
          <w:rFonts w:ascii="Times New Roman" w:hAnsi="Times New Roman"/>
          <w:b/>
          <w:bCs/>
          <w:color w:val="000000"/>
        </w:rPr>
        <w:t xml:space="preserve"> Исполнитель вправе:</w:t>
      </w:r>
    </w:p>
    <w:p w:rsidR="008B7903" w:rsidRDefault="00A34756">
      <w:pPr>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 xml:space="preserve">4.3.1. Требовать своевременного подписания Заказчиком Актов сдачи-приемки оказанных Услуг (Приложение № 2 к Контракту) по Контракту на основании представленных Исполнителем документов, указанных в разделе 5 Контракта, при условии отсутствия у Заказчика претензий к оказанным Услугам. </w:t>
      </w:r>
    </w:p>
    <w:p w:rsidR="008B7903" w:rsidRDefault="00A34756">
      <w:pPr>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 xml:space="preserve">4.3.2. Требовать своевременной оплаты надлежащим образом оказанных Услуг в соответствии с условиями Контракта. </w:t>
      </w:r>
    </w:p>
    <w:p w:rsidR="008B7903" w:rsidRDefault="00A34756">
      <w:pPr>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 xml:space="preserve">4.3.3. Запрашивать у Заказчика разъяснения и уточнения относительно оказания Услуг в рамках Контракта. </w:t>
      </w:r>
    </w:p>
    <w:p w:rsidR="008B7903" w:rsidRDefault="00A34756">
      <w:pPr>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4.3.4. Пользоваться иными правами, установленными Контрактом и законодательством Российской Федерации.</w:t>
      </w:r>
    </w:p>
    <w:p w:rsidR="008B7903" w:rsidRDefault="00A34756">
      <w:pPr>
        <w:autoSpaceDE w:val="0"/>
        <w:autoSpaceDN w:val="0"/>
        <w:adjustRightInd w:val="0"/>
        <w:spacing w:after="0" w:line="240" w:lineRule="auto"/>
        <w:jc w:val="both"/>
        <w:rPr>
          <w:rFonts w:ascii="Times New Roman" w:hAnsi="Times New Roman"/>
          <w:b/>
          <w:bCs/>
          <w:color w:val="000000"/>
        </w:rPr>
      </w:pPr>
      <w:r>
        <w:rPr>
          <w:rFonts w:ascii="Times New Roman" w:hAnsi="Times New Roman"/>
          <w:color w:val="000000"/>
        </w:rPr>
        <w:t>4.4.</w:t>
      </w:r>
      <w:r>
        <w:rPr>
          <w:rFonts w:ascii="Times New Roman" w:hAnsi="Times New Roman"/>
          <w:b/>
          <w:bCs/>
          <w:color w:val="000000"/>
        </w:rPr>
        <w:t xml:space="preserve"> Исполнитель обязан:</w:t>
      </w:r>
    </w:p>
    <w:p w:rsidR="008B7903" w:rsidRDefault="00A34756">
      <w:pPr>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 xml:space="preserve">4.4.1. Своевременно и качественно оказывать услуги в соответствии с условиями Контракта и в рамках законодательства Российской Федерации и в соответствии с его требованиями. </w:t>
      </w:r>
    </w:p>
    <w:p w:rsidR="008B7903" w:rsidRDefault="00A34756">
      <w:pPr>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4.4.2. Обеспечивать выполнение принятых на себя обязательств по Контракту специалистами Исполнителя.</w:t>
      </w:r>
    </w:p>
    <w:p w:rsidR="008B7903" w:rsidRDefault="00A34756">
      <w:pPr>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 xml:space="preserve">4.4.3. Обладать всем необходимым оборудованием, техникой, помещениями и инструментами для оказания услуг по Контракту. </w:t>
      </w:r>
    </w:p>
    <w:p w:rsidR="008B7903" w:rsidRDefault="00A34756">
      <w:pPr>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 xml:space="preserve">4.4.4. Своевременно и надлежащим образом исполнять обязательства в соответствии с условиями Контракта и представить Заказчику документы, указанные в разделе 5 Контракта. </w:t>
      </w:r>
    </w:p>
    <w:p w:rsidR="008B7903" w:rsidRDefault="00A34756">
      <w:pPr>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 xml:space="preserve">4.4.5. Обеспечить устранение недостатков, выявленных при приемке Заказчиком Услуг, за свой счет и в сроки, установленные Заказчиком. </w:t>
      </w:r>
    </w:p>
    <w:p w:rsidR="008B7903" w:rsidRDefault="00A34756">
      <w:pPr>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 xml:space="preserve">4.4.6. Приостановить оказание Услуг в случае обнаружения независящих от Исполнителя обстоятельств,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 и сообщить об этом Заказчику в течение 1 (одного) рабочего дня после приостановления оказания Услуг. 4.4.7. Представить Заказчику сведения об изменении своего фактического местонахождения в срок не позднее чем за 5 (пять) рабочих дней до дня соответствующего изменения. </w:t>
      </w:r>
    </w:p>
    <w:p w:rsidR="008B7903" w:rsidRDefault="00A34756">
      <w:pPr>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4.4.8. Исполнять иные обязанности, предусмотренные законодательством Российской Федерации и Контрактом.</w:t>
      </w:r>
    </w:p>
    <w:p w:rsidR="008B7903" w:rsidRDefault="008B7903">
      <w:pPr>
        <w:autoSpaceDE w:val="0"/>
        <w:autoSpaceDN w:val="0"/>
        <w:adjustRightInd w:val="0"/>
        <w:spacing w:after="0" w:line="240" w:lineRule="auto"/>
        <w:jc w:val="both"/>
        <w:rPr>
          <w:rFonts w:ascii="Times New Roman" w:hAnsi="Times New Roman"/>
          <w:color w:val="000000"/>
        </w:rPr>
      </w:pPr>
    </w:p>
    <w:p w:rsidR="008B7903" w:rsidRDefault="00A34756">
      <w:pPr>
        <w:widowControl w:val="0"/>
        <w:numPr>
          <w:ilvl w:val="0"/>
          <w:numId w:val="3"/>
        </w:numPr>
        <w:autoSpaceDE w:val="0"/>
        <w:autoSpaceDN w:val="0"/>
        <w:adjustRightInd w:val="0"/>
        <w:spacing w:after="0" w:line="240" w:lineRule="auto"/>
        <w:ind w:left="714" w:hanging="357"/>
        <w:jc w:val="center"/>
        <w:rPr>
          <w:rFonts w:ascii="Times New Roman" w:hAnsi="Times New Roman"/>
          <w:b/>
          <w:lang w:eastAsia="ar-SA"/>
        </w:rPr>
      </w:pPr>
      <w:r>
        <w:rPr>
          <w:rFonts w:ascii="Times New Roman" w:hAnsi="Times New Roman"/>
          <w:b/>
          <w:caps/>
          <w:lang w:eastAsia="ar-SA"/>
        </w:rPr>
        <w:t>Порядок сдачи оказанных Услуг</w:t>
      </w:r>
    </w:p>
    <w:p w:rsidR="008B7903" w:rsidRDefault="00A34756">
      <w:pPr>
        <w:widowControl w:val="0"/>
        <w:spacing w:after="0" w:line="240" w:lineRule="auto"/>
        <w:ind w:firstLine="709"/>
        <w:jc w:val="both"/>
        <w:rPr>
          <w:rFonts w:ascii="Times New Roman" w:hAnsi="Times New Roman"/>
          <w:lang w:eastAsia="ar-SA"/>
        </w:rPr>
      </w:pPr>
      <w:r>
        <w:rPr>
          <w:rFonts w:ascii="Times New Roman" w:hAnsi="Times New Roman"/>
          <w:lang w:eastAsia="ar-SA"/>
        </w:rPr>
        <w:t>5.1. Сдача и приемка оказанных Услуг производится в порядке, установленном Контрактом.</w:t>
      </w:r>
    </w:p>
    <w:p w:rsidR="008B7903" w:rsidRDefault="00A34756">
      <w:pPr>
        <w:widowControl w:val="0"/>
        <w:spacing w:after="0" w:line="240" w:lineRule="auto"/>
        <w:ind w:firstLine="709"/>
        <w:jc w:val="both"/>
        <w:rPr>
          <w:rFonts w:ascii="Times New Roman" w:hAnsi="Times New Roman"/>
        </w:rPr>
      </w:pPr>
      <w:r>
        <w:rPr>
          <w:rFonts w:ascii="Times New Roman" w:hAnsi="Times New Roman"/>
          <w:lang w:eastAsia="ar-SA"/>
        </w:rPr>
        <w:t xml:space="preserve">5.2. </w:t>
      </w:r>
      <w:r>
        <w:rPr>
          <w:rFonts w:ascii="Times New Roman" w:hAnsi="Times New Roman"/>
        </w:rPr>
        <w:t>В течение 5 (пяти) рабочих дней после окончания оказания Услуг по заявке Заказчика Исполнитель направляет в адрес Заказчика Акт сдачи-приёмки оказанных Услуг (Приложение № 2 к Контракту), надлежащим образом оформленный оригинал счета и счет-фактуру (при необходимости).</w:t>
      </w:r>
    </w:p>
    <w:p w:rsidR="008B7903" w:rsidRDefault="00A34756">
      <w:pPr>
        <w:widowControl w:val="0"/>
        <w:spacing w:after="0" w:line="240" w:lineRule="auto"/>
        <w:ind w:firstLine="709"/>
        <w:jc w:val="both"/>
        <w:rPr>
          <w:rFonts w:ascii="Times New Roman" w:hAnsi="Times New Roman"/>
          <w:lang w:eastAsia="ar-SA"/>
        </w:rPr>
      </w:pPr>
      <w:r>
        <w:rPr>
          <w:rFonts w:ascii="Times New Roman" w:hAnsi="Times New Roman"/>
          <w:lang w:eastAsia="ar-SA"/>
        </w:rPr>
        <w:t>5.3. Документы, указанные в п. 5.2 Контракта, предоставляются только вместе с сопроводительным письмом, содержащим перечень предоставляемых документов, Заказчику по адресу: 191311, Санкт-Петербург, ул. Смольного, д. 3, лит. А.</w:t>
      </w:r>
    </w:p>
    <w:p w:rsidR="008B7903" w:rsidRDefault="00A34756">
      <w:pPr>
        <w:widowControl w:val="0"/>
        <w:spacing w:after="0" w:line="240" w:lineRule="auto"/>
        <w:ind w:firstLine="709"/>
        <w:jc w:val="both"/>
        <w:rPr>
          <w:rFonts w:ascii="Times New Roman" w:hAnsi="Times New Roman"/>
          <w:lang w:eastAsia="ar-SA"/>
        </w:rPr>
      </w:pPr>
      <w:r>
        <w:rPr>
          <w:rFonts w:ascii="Times New Roman" w:hAnsi="Times New Roman"/>
          <w:lang w:eastAsia="ar-SA"/>
        </w:rPr>
        <w:t>5.4. Документы, переданные Заказчику иным способом или направленные без сопроводительного письма, не считаются врученными Заказчику. Заказчик имеет право отказаться от принятия таких документов и отправить их обратно Исполнителю.</w:t>
      </w:r>
    </w:p>
    <w:p w:rsidR="008B7903" w:rsidRDefault="00A34756">
      <w:pPr>
        <w:widowControl w:val="0"/>
        <w:spacing w:after="0" w:line="240" w:lineRule="auto"/>
        <w:ind w:firstLine="709"/>
        <w:jc w:val="both"/>
        <w:rPr>
          <w:rFonts w:ascii="Times New Roman" w:hAnsi="Times New Roman"/>
          <w:lang w:eastAsia="ar-SA"/>
        </w:rPr>
      </w:pPr>
      <w:r>
        <w:rPr>
          <w:rFonts w:ascii="Times New Roman" w:hAnsi="Times New Roman"/>
          <w:lang w:eastAsia="ar-SA"/>
        </w:rPr>
        <w:t>5.5. Заказчик в течение 10 (десяти) рабочих дней с даты получения от Исполнителя документов, указанных в 5 разделе Контракта, осуществляет приемку оказанных Услуг, включая проведение экспертизы оказанных Услуг, с вынесением заключения по результатам экспертизы, подписывает Акты сдачи-приемки оказанных Услуг (Приложение № 2 к Контракту) и направляет 1 (один) экземпляр Исполнителю, либо Исполнителю в тот же срок направляется в письменной форме мотивированный отказ от приемки оказанных Услуг и подписания Акта сдачи-приемки оказанных Услуг (Приложение № 2 к Контракту).</w:t>
      </w:r>
    </w:p>
    <w:p w:rsidR="008B7903" w:rsidRDefault="00A34756">
      <w:pPr>
        <w:widowControl w:val="0"/>
        <w:autoSpaceDE w:val="0"/>
        <w:autoSpaceDN w:val="0"/>
        <w:adjustRightInd w:val="0"/>
        <w:spacing w:after="0" w:line="240" w:lineRule="auto"/>
        <w:ind w:firstLine="709"/>
        <w:jc w:val="both"/>
        <w:rPr>
          <w:rFonts w:ascii="Times New Roman" w:hAnsi="Times New Roman"/>
          <w:lang w:eastAsia="ar-SA"/>
        </w:rPr>
      </w:pPr>
      <w:r>
        <w:rPr>
          <w:rFonts w:ascii="Times New Roman" w:hAnsi="Times New Roman"/>
          <w:lang w:eastAsia="ar-SA"/>
        </w:rPr>
        <w:t>5.6. Заказчик вправе отказаться от приемки</w:t>
      </w:r>
      <w:r>
        <w:rPr>
          <w:rFonts w:ascii="Times New Roman" w:hAnsi="Times New Roman"/>
          <w:b/>
          <w:i/>
          <w:lang w:eastAsia="ar-SA"/>
        </w:rPr>
        <w:t xml:space="preserve"> </w:t>
      </w:r>
      <w:r>
        <w:rPr>
          <w:rFonts w:ascii="Times New Roman" w:hAnsi="Times New Roman"/>
          <w:lang w:eastAsia="ar-SA"/>
        </w:rPr>
        <w:t>Услуг, направив Исполнителю мотивированный отказ в случае:</w:t>
      </w:r>
    </w:p>
    <w:p w:rsidR="008B7903" w:rsidRDefault="00A34756">
      <w:pPr>
        <w:widowControl w:val="0"/>
        <w:numPr>
          <w:ilvl w:val="0"/>
          <w:numId w:val="4"/>
        </w:numPr>
        <w:autoSpaceDE w:val="0"/>
        <w:autoSpaceDN w:val="0"/>
        <w:adjustRightInd w:val="0"/>
        <w:spacing w:after="0" w:line="240" w:lineRule="auto"/>
        <w:ind w:left="0" w:firstLine="709"/>
        <w:jc w:val="both"/>
        <w:rPr>
          <w:rFonts w:ascii="Times New Roman" w:hAnsi="Times New Roman"/>
          <w:lang w:eastAsia="ar-SA"/>
        </w:rPr>
      </w:pPr>
      <w:r>
        <w:rPr>
          <w:rFonts w:ascii="Times New Roman" w:hAnsi="Times New Roman"/>
          <w:lang w:eastAsia="ar-SA"/>
        </w:rPr>
        <w:t xml:space="preserve"> оказания Услуг </w:t>
      </w:r>
      <w:r>
        <w:rPr>
          <w:rFonts w:ascii="Times New Roman" w:hAnsi="Times New Roman"/>
          <w:lang w:val="zh-CN" w:eastAsia="ar-SA"/>
        </w:rPr>
        <w:t xml:space="preserve">по </w:t>
      </w:r>
      <w:r>
        <w:rPr>
          <w:rFonts w:ascii="Times New Roman" w:hAnsi="Times New Roman"/>
          <w:lang w:eastAsia="ar-SA"/>
        </w:rPr>
        <w:t>Контракту</w:t>
      </w:r>
      <w:r>
        <w:rPr>
          <w:rFonts w:ascii="Times New Roman" w:hAnsi="Times New Roman"/>
          <w:lang w:val="zh-CN" w:eastAsia="ar-SA"/>
        </w:rPr>
        <w:t xml:space="preserve"> не в полном объеме;</w:t>
      </w:r>
    </w:p>
    <w:p w:rsidR="008B7903" w:rsidRDefault="00A34756">
      <w:pPr>
        <w:widowControl w:val="0"/>
        <w:numPr>
          <w:ilvl w:val="0"/>
          <w:numId w:val="4"/>
        </w:numPr>
        <w:spacing w:after="0" w:line="240" w:lineRule="auto"/>
        <w:ind w:left="0" w:firstLine="709"/>
        <w:jc w:val="both"/>
        <w:rPr>
          <w:rFonts w:ascii="Times New Roman" w:hAnsi="Times New Roman"/>
          <w:lang w:val="zh-CN" w:eastAsia="ar-SA"/>
        </w:rPr>
      </w:pPr>
      <w:r>
        <w:rPr>
          <w:rFonts w:ascii="Times New Roman" w:hAnsi="Times New Roman"/>
          <w:lang w:eastAsia="ar-SA"/>
        </w:rPr>
        <w:t xml:space="preserve"> оказания Услуг</w:t>
      </w:r>
      <w:r>
        <w:rPr>
          <w:rFonts w:ascii="Times New Roman" w:hAnsi="Times New Roman"/>
          <w:lang w:val="zh-CN" w:eastAsia="ar-SA"/>
        </w:rPr>
        <w:t xml:space="preserve">, не предусмотренных </w:t>
      </w:r>
      <w:r>
        <w:rPr>
          <w:rFonts w:ascii="Times New Roman" w:hAnsi="Times New Roman"/>
          <w:lang w:eastAsia="ar-SA"/>
        </w:rPr>
        <w:t>Контрактом;</w:t>
      </w:r>
    </w:p>
    <w:p w:rsidR="008B7903" w:rsidRDefault="00A34756">
      <w:pPr>
        <w:widowControl w:val="0"/>
        <w:numPr>
          <w:ilvl w:val="0"/>
          <w:numId w:val="4"/>
        </w:numPr>
        <w:spacing w:after="0" w:line="240" w:lineRule="auto"/>
        <w:ind w:left="0" w:firstLine="709"/>
        <w:jc w:val="both"/>
        <w:rPr>
          <w:rFonts w:ascii="Times New Roman" w:hAnsi="Times New Roman"/>
          <w:lang w:val="zh-CN" w:eastAsia="ar-SA"/>
        </w:rPr>
      </w:pPr>
      <w:r>
        <w:rPr>
          <w:rFonts w:ascii="Times New Roman" w:hAnsi="Times New Roman"/>
          <w:lang w:eastAsia="ar-SA"/>
        </w:rPr>
        <w:t xml:space="preserve"> оказания Услуг </w:t>
      </w:r>
      <w:r>
        <w:rPr>
          <w:rFonts w:ascii="Times New Roman" w:hAnsi="Times New Roman"/>
          <w:lang w:val="zh-CN" w:eastAsia="ar-SA"/>
        </w:rPr>
        <w:t>с нарушением условий</w:t>
      </w:r>
      <w:r>
        <w:rPr>
          <w:rFonts w:ascii="Times New Roman" w:hAnsi="Times New Roman"/>
          <w:lang w:eastAsia="ar-SA"/>
        </w:rPr>
        <w:t xml:space="preserve"> Контракта</w:t>
      </w:r>
      <w:r>
        <w:rPr>
          <w:rFonts w:ascii="Times New Roman" w:hAnsi="Times New Roman"/>
          <w:lang w:val="zh-CN" w:eastAsia="ar-SA"/>
        </w:rPr>
        <w:t>;</w:t>
      </w:r>
    </w:p>
    <w:p w:rsidR="008B7903" w:rsidRDefault="00A34756">
      <w:pPr>
        <w:widowControl w:val="0"/>
        <w:numPr>
          <w:ilvl w:val="0"/>
          <w:numId w:val="4"/>
        </w:numPr>
        <w:spacing w:after="0" w:line="240" w:lineRule="auto"/>
        <w:ind w:left="0" w:firstLine="709"/>
        <w:jc w:val="both"/>
        <w:rPr>
          <w:rFonts w:ascii="Times New Roman" w:hAnsi="Times New Roman"/>
          <w:lang w:eastAsia="ar-SA"/>
        </w:rPr>
      </w:pPr>
      <w:r>
        <w:rPr>
          <w:rFonts w:ascii="Times New Roman" w:hAnsi="Times New Roman"/>
          <w:lang w:eastAsia="ar-SA"/>
        </w:rPr>
        <w:t xml:space="preserve"> в иных случаях, предусмотренных действующим законодательством Российской Федерации.</w:t>
      </w:r>
    </w:p>
    <w:p w:rsidR="008B7903" w:rsidRDefault="00A34756">
      <w:pPr>
        <w:widowControl w:val="0"/>
        <w:spacing w:after="0" w:line="240" w:lineRule="auto"/>
        <w:ind w:firstLine="709"/>
        <w:jc w:val="both"/>
        <w:rPr>
          <w:rFonts w:ascii="Times New Roman" w:hAnsi="Times New Roman"/>
          <w:lang w:eastAsia="ar-SA"/>
        </w:rPr>
      </w:pPr>
      <w:r>
        <w:rPr>
          <w:rFonts w:ascii="Times New Roman" w:hAnsi="Times New Roman"/>
          <w:lang w:eastAsia="ar-SA"/>
        </w:rPr>
        <w:t xml:space="preserve">5.7. Устранение недостатков производится Исполнителем за счет собственных средств без дополнительной оплаты в срок, указанный Заказчиком в мотивированном отказе от приемки оказанных Услуг и подписания Акта сдачи-приемки оказанных Услуг </w:t>
      </w:r>
      <w:r>
        <w:rPr>
          <w:rFonts w:ascii="Times New Roman" w:hAnsi="Times New Roman"/>
          <w:lang w:eastAsia="en-US"/>
        </w:rPr>
        <w:t xml:space="preserve">(Приложение № 2 к </w:t>
      </w:r>
      <w:r>
        <w:rPr>
          <w:rFonts w:ascii="Times New Roman" w:hAnsi="Times New Roman"/>
          <w:lang w:eastAsia="ar-SA"/>
        </w:rPr>
        <w:t>Контракту</w:t>
      </w:r>
      <w:r>
        <w:rPr>
          <w:rFonts w:ascii="Times New Roman" w:hAnsi="Times New Roman"/>
          <w:lang w:eastAsia="en-US"/>
        </w:rPr>
        <w:t>)</w:t>
      </w:r>
      <w:r>
        <w:rPr>
          <w:rFonts w:ascii="Times New Roman" w:hAnsi="Times New Roman"/>
          <w:lang w:eastAsia="ar-SA"/>
        </w:rPr>
        <w:t>. После устранения недостатков Исполнитель повторно направляет Заказчику документы, указанные в п. 5.2 Контракта. Заказчик в соответствии с настоящим разделом Контракта осуществляет проверку оказанных Исполнителем Услуг по Контракту, при этом устранение недостатков Исполнителем не является основанием для увеличения сроков оказания Услуг и/или освобождения Исполнителя от ответственности за несвоевременное оказание Услуг.</w:t>
      </w:r>
    </w:p>
    <w:p w:rsidR="008B7903" w:rsidRDefault="00A34756">
      <w:pPr>
        <w:widowControl w:val="0"/>
        <w:spacing w:after="0" w:line="240" w:lineRule="auto"/>
        <w:ind w:firstLine="709"/>
        <w:jc w:val="both"/>
        <w:rPr>
          <w:rFonts w:ascii="Times New Roman" w:hAnsi="Times New Roman"/>
          <w:lang w:eastAsia="ar-SA"/>
        </w:rPr>
      </w:pPr>
      <w:r>
        <w:rPr>
          <w:rFonts w:ascii="Times New Roman" w:hAnsi="Times New Roman"/>
          <w:lang w:eastAsia="ar-SA"/>
        </w:rPr>
        <w:t>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w:t>
      </w:r>
    </w:p>
    <w:p w:rsidR="008B7903" w:rsidRDefault="00A34756">
      <w:pPr>
        <w:widowControl w:val="0"/>
        <w:spacing w:after="0" w:line="240" w:lineRule="auto"/>
        <w:ind w:firstLine="709"/>
        <w:jc w:val="both"/>
        <w:rPr>
          <w:rFonts w:ascii="Times New Roman" w:hAnsi="Times New Roman"/>
        </w:rPr>
      </w:pPr>
      <w:r>
        <w:rPr>
          <w:rFonts w:ascii="Times New Roman" w:hAnsi="Times New Roman"/>
        </w:rPr>
        <w:t xml:space="preserve">5.8. В случае, если в силу характера Услуг устранение недостатков некачественных Услуг не представляется возможным, Исполнитель обязан предоставить Заказчику новый Акт сдачи-приемки оказанных Услуг </w:t>
      </w:r>
      <w:r>
        <w:rPr>
          <w:rFonts w:ascii="Times New Roman" w:hAnsi="Times New Roman"/>
          <w:lang w:eastAsia="en-US"/>
        </w:rPr>
        <w:t xml:space="preserve">(Приложение № 2 к </w:t>
      </w:r>
      <w:r>
        <w:rPr>
          <w:rFonts w:ascii="Times New Roman" w:hAnsi="Times New Roman"/>
        </w:rPr>
        <w:t>Контракту</w:t>
      </w:r>
      <w:r>
        <w:rPr>
          <w:rFonts w:ascii="Times New Roman" w:hAnsi="Times New Roman"/>
          <w:lang w:eastAsia="en-US"/>
        </w:rPr>
        <w:t>)</w:t>
      </w:r>
      <w:r>
        <w:rPr>
          <w:rFonts w:ascii="Times New Roman" w:hAnsi="Times New Roman"/>
        </w:rPr>
        <w:t>, исключив из него Услуги, от приемки которых Заказчик отказался, и уменьшив сумму Акта сдачи-приемки оказанных Услуг (Приложение № 2 к Контракту) на стоимость таких Услуг.</w:t>
      </w:r>
    </w:p>
    <w:p w:rsidR="008B7903" w:rsidRDefault="00A34756">
      <w:pPr>
        <w:widowControl w:val="0"/>
        <w:spacing w:after="0" w:line="240" w:lineRule="auto"/>
        <w:ind w:firstLine="709"/>
        <w:jc w:val="both"/>
        <w:rPr>
          <w:rFonts w:ascii="Times New Roman" w:hAnsi="Times New Roman"/>
          <w:lang w:eastAsia="ar-SA"/>
        </w:rPr>
      </w:pPr>
      <w:r>
        <w:rPr>
          <w:rFonts w:ascii="Times New Roman" w:hAnsi="Times New Roman"/>
          <w:lang w:eastAsia="ar-SA"/>
        </w:rPr>
        <w:t xml:space="preserve">5.9. </w:t>
      </w:r>
      <w:r>
        <w:rPr>
          <w:rFonts w:ascii="Times New Roman" w:hAnsi="Times New Roman"/>
          <w:color w:val="000000"/>
          <w:lang w:eastAsia="ar-SA"/>
        </w:rPr>
        <w:t xml:space="preserve">Подписание Сторонами без замечаний </w:t>
      </w:r>
      <w:r>
        <w:rPr>
          <w:rFonts w:ascii="Times New Roman" w:hAnsi="Times New Roman"/>
          <w:lang w:eastAsia="ar-SA"/>
        </w:rPr>
        <w:t xml:space="preserve">Акта сдачи-приемки оказанных Услуг </w:t>
      </w:r>
      <w:r>
        <w:rPr>
          <w:rFonts w:ascii="Times New Roman" w:hAnsi="Times New Roman"/>
          <w:lang w:eastAsia="en-US"/>
        </w:rPr>
        <w:t xml:space="preserve">(Приложение № 2 к </w:t>
      </w:r>
      <w:r>
        <w:rPr>
          <w:rFonts w:ascii="Times New Roman" w:hAnsi="Times New Roman"/>
          <w:lang w:eastAsia="ar-SA"/>
        </w:rPr>
        <w:t>Контракту</w:t>
      </w:r>
      <w:r>
        <w:rPr>
          <w:rFonts w:ascii="Times New Roman" w:hAnsi="Times New Roman"/>
          <w:lang w:eastAsia="en-US"/>
        </w:rPr>
        <w:t xml:space="preserve">) </w:t>
      </w:r>
      <w:r>
        <w:rPr>
          <w:rFonts w:ascii="Times New Roman" w:hAnsi="Times New Roman"/>
          <w:color w:val="000000"/>
          <w:lang w:eastAsia="ar-SA"/>
        </w:rPr>
        <w:t>является подтверждением надлежащего исполнения обязательств Исполнителем по оказанию Услуг по поданной Заказчиком заявке.</w:t>
      </w:r>
      <w:r>
        <w:rPr>
          <w:rFonts w:ascii="Times New Roman" w:hAnsi="Times New Roman"/>
          <w:lang w:eastAsia="ar-SA"/>
        </w:rPr>
        <w:t xml:space="preserve"> </w:t>
      </w:r>
    </w:p>
    <w:p w:rsidR="008B7903" w:rsidRDefault="00A34756">
      <w:pPr>
        <w:widowControl w:val="0"/>
        <w:spacing w:after="0" w:line="240" w:lineRule="auto"/>
        <w:ind w:firstLine="709"/>
        <w:jc w:val="both"/>
        <w:rPr>
          <w:rFonts w:ascii="Times New Roman" w:hAnsi="Times New Roman"/>
          <w:lang w:eastAsia="ar-SA"/>
        </w:rPr>
      </w:pPr>
      <w:r>
        <w:rPr>
          <w:rFonts w:ascii="Times New Roman" w:hAnsi="Times New Roman"/>
          <w:lang w:eastAsia="ar-SA"/>
        </w:rPr>
        <w:t>5.10. Моментом исполнения обязательств Исполнителя по оказанию Услуг считается дата подписания Заказчиком без замечаний всех Актов сдачи-приемки оказанных Услуг (Приложение № 2 к Контракту) по всем поданным Заказчиком заявкам, предусмотренных настоящим Контрактом.</w:t>
      </w:r>
    </w:p>
    <w:p w:rsidR="008B7903" w:rsidRDefault="008B7903">
      <w:pPr>
        <w:widowControl w:val="0"/>
        <w:spacing w:after="0" w:line="21" w:lineRule="atLeast"/>
        <w:jc w:val="both"/>
        <w:rPr>
          <w:rFonts w:ascii="Times New Roman" w:hAnsi="Times New Roman"/>
          <w:color w:val="000000"/>
          <w:lang w:eastAsia="ar-SA"/>
        </w:rPr>
      </w:pPr>
    </w:p>
    <w:p w:rsidR="008B7903" w:rsidRDefault="00A34756">
      <w:pPr>
        <w:widowControl w:val="0"/>
        <w:numPr>
          <w:ilvl w:val="0"/>
          <w:numId w:val="3"/>
        </w:numPr>
        <w:autoSpaceDE w:val="0"/>
        <w:autoSpaceDN w:val="0"/>
        <w:adjustRightInd w:val="0"/>
        <w:spacing w:after="0" w:line="240" w:lineRule="auto"/>
        <w:jc w:val="center"/>
        <w:rPr>
          <w:rFonts w:ascii="Times New Roman" w:hAnsi="Times New Roman"/>
          <w:b/>
          <w:caps/>
          <w:lang w:eastAsia="ar-SA"/>
        </w:rPr>
      </w:pPr>
      <w:r>
        <w:rPr>
          <w:rFonts w:ascii="Times New Roman" w:hAnsi="Times New Roman"/>
          <w:b/>
          <w:caps/>
          <w:lang w:eastAsia="ar-SA"/>
        </w:rPr>
        <w:t>Ответственность Сторон</w:t>
      </w:r>
    </w:p>
    <w:p w:rsidR="008B7903" w:rsidRDefault="008B7903">
      <w:pPr>
        <w:widowControl w:val="0"/>
        <w:autoSpaceDE w:val="0"/>
        <w:autoSpaceDN w:val="0"/>
        <w:adjustRightInd w:val="0"/>
        <w:spacing w:after="0" w:line="240" w:lineRule="auto"/>
        <w:ind w:left="720"/>
        <w:rPr>
          <w:rFonts w:ascii="Times New Roman" w:hAnsi="Times New Roman"/>
          <w:b/>
          <w:caps/>
          <w:lang w:eastAsia="ar-SA"/>
        </w:rPr>
      </w:pPr>
    </w:p>
    <w:p w:rsidR="008B7903" w:rsidRDefault="00A34756">
      <w:pPr>
        <w:pStyle w:val="aff6"/>
        <w:widowControl w:val="0"/>
        <w:numPr>
          <w:ilvl w:val="1"/>
          <w:numId w:val="3"/>
        </w:numPr>
        <w:ind w:left="0" w:firstLine="709"/>
        <w:jc w:val="both"/>
        <w:rPr>
          <w:rFonts w:ascii="Times New Roman" w:hAnsi="Times New Roman"/>
          <w:lang w:eastAsia="ar-SA"/>
        </w:rPr>
      </w:pPr>
      <w:r>
        <w:rPr>
          <w:rFonts w:ascii="Times New Roman" w:hAnsi="Times New Roman"/>
          <w:lang w:eastAsia="ar-SA"/>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постановлением Правительства Российской Федерации от 30.08.2017 № 1042 и Контрактом.</w:t>
      </w:r>
    </w:p>
    <w:p w:rsidR="008B7903" w:rsidRDefault="00A34756">
      <w:pPr>
        <w:pStyle w:val="aff6"/>
        <w:widowControl w:val="0"/>
        <w:numPr>
          <w:ilvl w:val="1"/>
          <w:numId w:val="3"/>
        </w:numPr>
        <w:ind w:left="0" w:firstLine="709"/>
        <w:jc w:val="both"/>
        <w:rPr>
          <w:rFonts w:ascii="Times New Roman" w:hAnsi="Times New Roman"/>
          <w:lang w:eastAsia="ar-SA"/>
        </w:rPr>
      </w:pPr>
      <w:r>
        <w:rPr>
          <w:rFonts w:ascii="Times New Roman" w:hAnsi="Times New Roman"/>
          <w:lang w:eastAsia="ar-SA"/>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8B7903" w:rsidRDefault="00A34756">
      <w:pPr>
        <w:pStyle w:val="aff6"/>
        <w:widowControl w:val="0"/>
        <w:numPr>
          <w:ilvl w:val="1"/>
          <w:numId w:val="3"/>
        </w:numPr>
        <w:ind w:left="0" w:firstLine="709"/>
        <w:jc w:val="both"/>
        <w:rPr>
          <w:rFonts w:ascii="Times New Roman" w:hAnsi="Times New Roman"/>
          <w:lang w:eastAsia="ar-SA"/>
        </w:rPr>
      </w:pPr>
      <w:r>
        <w:rPr>
          <w:rFonts w:ascii="Times New Roman" w:hAnsi="Times New Roman"/>
          <w:lang w:eastAsia="ar-SA"/>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устанавливается (при наличии в Контракте таких обязательств) в следующем порядке:</w:t>
      </w:r>
    </w:p>
    <w:p w:rsidR="008B7903" w:rsidRDefault="00A34756">
      <w:pPr>
        <w:widowControl w:val="0"/>
        <w:spacing w:after="0" w:line="240" w:lineRule="auto"/>
        <w:ind w:firstLine="709"/>
        <w:jc w:val="both"/>
        <w:rPr>
          <w:rFonts w:ascii="Times New Roman" w:hAnsi="Times New Roman"/>
          <w:lang w:eastAsia="ar-SA"/>
        </w:rPr>
      </w:pPr>
      <w:r>
        <w:rPr>
          <w:rFonts w:ascii="Times New Roman" w:hAnsi="Times New Roman"/>
          <w:lang w:eastAsia="ar-SA"/>
        </w:rPr>
        <w:t>а) 1000,00 рублей (одна тысяча рублей 00 копеек), если цена Контракта не превышает 3 млн. рублей.</w:t>
      </w:r>
    </w:p>
    <w:p w:rsidR="008B7903" w:rsidRDefault="00A34756">
      <w:pPr>
        <w:pStyle w:val="aff6"/>
        <w:widowControl w:val="0"/>
        <w:numPr>
          <w:ilvl w:val="1"/>
          <w:numId w:val="3"/>
        </w:numPr>
        <w:ind w:left="0" w:firstLine="709"/>
        <w:jc w:val="both"/>
        <w:rPr>
          <w:rFonts w:ascii="Times New Roman" w:hAnsi="Times New Roman"/>
          <w:lang w:eastAsia="ar-SA"/>
        </w:rPr>
      </w:pPr>
      <w:r>
        <w:rPr>
          <w:rFonts w:ascii="Times New Roman" w:hAnsi="Times New Roman"/>
          <w:lang w:eastAsia="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следующем порядке:</w:t>
      </w:r>
    </w:p>
    <w:p w:rsidR="008B7903" w:rsidRDefault="00A34756">
      <w:pPr>
        <w:widowControl w:val="0"/>
        <w:spacing w:after="0" w:line="240" w:lineRule="auto"/>
        <w:ind w:firstLine="709"/>
        <w:jc w:val="both"/>
        <w:rPr>
          <w:rFonts w:ascii="Times New Roman" w:hAnsi="Times New Roman"/>
          <w:lang w:eastAsia="ar-SA"/>
        </w:rPr>
      </w:pPr>
      <w:r>
        <w:rPr>
          <w:rFonts w:ascii="Times New Roman" w:hAnsi="Times New Roman"/>
          <w:lang w:eastAsia="ar-SA"/>
        </w:rPr>
        <w:t>а) 1000,00 рублей (одна тысяча рублей 00 копеек), если цена Контракта не превышает 3 млн. рублей (включительно).</w:t>
      </w:r>
    </w:p>
    <w:p w:rsidR="008B7903" w:rsidRDefault="00A34756">
      <w:pPr>
        <w:pStyle w:val="aff6"/>
        <w:widowControl w:val="0"/>
        <w:numPr>
          <w:ilvl w:val="1"/>
          <w:numId w:val="3"/>
        </w:numPr>
        <w:ind w:left="0" w:firstLine="709"/>
        <w:jc w:val="both"/>
        <w:rPr>
          <w:rFonts w:ascii="Times New Roman" w:hAnsi="Times New Roman"/>
          <w:lang w:eastAsia="ar-SA"/>
        </w:rPr>
      </w:pPr>
      <w:r>
        <w:rPr>
          <w:rFonts w:ascii="Times New Roman" w:hAnsi="Times New Roman"/>
          <w:lang w:eastAsia="ar-SA"/>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8B7903" w:rsidRDefault="00A34756">
      <w:pPr>
        <w:pStyle w:val="aff6"/>
        <w:widowControl w:val="0"/>
        <w:numPr>
          <w:ilvl w:val="1"/>
          <w:numId w:val="3"/>
        </w:numPr>
        <w:ind w:left="0" w:firstLine="709"/>
        <w:jc w:val="both"/>
        <w:rPr>
          <w:rFonts w:ascii="Times New Roman" w:hAnsi="Times New Roman"/>
          <w:lang w:eastAsia="ar-SA"/>
        </w:rPr>
      </w:pPr>
      <w:r>
        <w:rPr>
          <w:rFonts w:ascii="Times New Roman" w:hAnsi="Times New Roman"/>
          <w:lang w:eastAsia="ar-SA"/>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B7903" w:rsidRDefault="00A34756">
      <w:pPr>
        <w:pStyle w:val="aff6"/>
        <w:widowControl w:val="0"/>
        <w:numPr>
          <w:ilvl w:val="1"/>
          <w:numId w:val="3"/>
        </w:numPr>
        <w:ind w:left="0" w:firstLine="709"/>
        <w:jc w:val="both"/>
        <w:rPr>
          <w:rFonts w:ascii="Times New Roman" w:hAnsi="Times New Roman"/>
          <w:lang w:eastAsia="ar-SA"/>
        </w:rPr>
      </w:pPr>
      <w:r>
        <w:rPr>
          <w:rFonts w:ascii="Times New Roman" w:hAnsi="Times New Roman"/>
          <w:lang w:eastAsia="ar-SA"/>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B7903" w:rsidRDefault="00A34756">
      <w:pPr>
        <w:pStyle w:val="aff6"/>
        <w:widowControl w:val="0"/>
        <w:numPr>
          <w:ilvl w:val="1"/>
          <w:numId w:val="3"/>
        </w:numPr>
        <w:ind w:left="0" w:firstLine="709"/>
        <w:jc w:val="both"/>
        <w:rPr>
          <w:rFonts w:ascii="Times New Roman" w:hAnsi="Times New Roman"/>
          <w:lang w:eastAsia="ar-SA"/>
        </w:rPr>
      </w:pPr>
      <w:r>
        <w:rPr>
          <w:rFonts w:ascii="Times New Roman" w:hAnsi="Times New Roman"/>
          <w:lang w:eastAsia="ar-SA"/>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B7903" w:rsidRDefault="00A34756">
      <w:pPr>
        <w:pStyle w:val="aff6"/>
        <w:widowControl w:val="0"/>
        <w:numPr>
          <w:ilvl w:val="1"/>
          <w:numId w:val="3"/>
        </w:numPr>
        <w:ind w:left="0" w:firstLine="709"/>
        <w:jc w:val="both"/>
        <w:rPr>
          <w:rFonts w:ascii="Times New Roman" w:hAnsi="Times New Roman"/>
          <w:lang w:eastAsia="ar-SA"/>
        </w:rPr>
      </w:pPr>
      <w:r>
        <w:rPr>
          <w:rFonts w:ascii="Times New Roman" w:hAnsi="Times New Roman"/>
          <w:lang w:eastAsia="ar-SA"/>
        </w:rPr>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w:t>
      </w:r>
    </w:p>
    <w:p w:rsidR="008B7903" w:rsidRDefault="00A34756">
      <w:pPr>
        <w:pStyle w:val="aff6"/>
        <w:widowControl w:val="0"/>
        <w:numPr>
          <w:ilvl w:val="1"/>
          <w:numId w:val="3"/>
        </w:numPr>
        <w:ind w:left="0" w:firstLine="709"/>
        <w:jc w:val="both"/>
        <w:rPr>
          <w:rFonts w:ascii="Times New Roman" w:hAnsi="Times New Roman"/>
          <w:lang w:eastAsia="ar-SA"/>
        </w:rPr>
      </w:pPr>
      <w:r>
        <w:rPr>
          <w:rFonts w:ascii="Times New Roman" w:hAnsi="Times New Roman"/>
          <w:lang w:eastAsia="ar-SA"/>
        </w:rPr>
        <w:t>Уплата Стороной неустойки (штрафа, пени) не освобождает ее от исполнения обязательств по Контракту.</w:t>
      </w:r>
    </w:p>
    <w:p w:rsidR="008B7903" w:rsidRDefault="00A34756">
      <w:pPr>
        <w:pStyle w:val="aff6"/>
        <w:widowControl w:val="0"/>
        <w:numPr>
          <w:ilvl w:val="1"/>
          <w:numId w:val="3"/>
        </w:numPr>
        <w:ind w:left="0" w:firstLine="709"/>
        <w:jc w:val="both"/>
        <w:rPr>
          <w:rFonts w:ascii="Times New Roman" w:hAnsi="Times New Roman"/>
          <w:lang w:eastAsia="ar-SA"/>
        </w:rPr>
      </w:pPr>
      <w:r>
        <w:rPr>
          <w:rFonts w:ascii="Times New Roman" w:hAnsi="Times New Roman"/>
          <w:lang w:eastAsia="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rsidR="008B7903" w:rsidRDefault="00A34756">
      <w:pPr>
        <w:pStyle w:val="aff6"/>
        <w:widowControl w:val="0"/>
        <w:numPr>
          <w:ilvl w:val="1"/>
          <w:numId w:val="3"/>
        </w:numPr>
        <w:ind w:left="0" w:firstLine="709"/>
        <w:jc w:val="both"/>
        <w:rPr>
          <w:rFonts w:ascii="Times New Roman" w:hAnsi="Times New Roman"/>
          <w:lang w:eastAsia="ar-SA"/>
        </w:rPr>
      </w:pPr>
      <w:r>
        <w:rPr>
          <w:rFonts w:ascii="Times New Roman" w:hAnsi="Times New Roman"/>
          <w:lang w:eastAsia="ar-SA"/>
        </w:rPr>
        <w:t>В случае если Заказчик понес убытки вследствие ненадлежащего исполнения Исполнителем своих обязательств по настоящему контракту, Исполнитель обязан возместить такие убытки Заказчику независимо от уплаты неустойки.</w:t>
      </w:r>
    </w:p>
    <w:p w:rsidR="008B7903" w:rsidRDefault="00A34756">
      <w:pPr>
        <w:pStyle w:val="aff6"/>
        <w:widowControl w:val="0"/>
        <w:numPr>
          <w:ilvl w:val="1"/>
          <w:numId w:val="3"/>
        </w:numPr>
        <w:ind w:left="0" w:firstLine="709"/>
        <w:jc w:val="both"/>
        <w:rPr>
          <w:rFonts w:ascii="Times New Roman" w:hAnsi="Times New Roman"/>
          <w:lang w:eastAsia="ar-SA"/>
        </w:rPr>
      </w:pPr>
      <w:r>
        <w:rPr>
          <w:rFonts w:ascii="Times New Roman" w:hAnsi="Times New Roman"/>
          <w:lang w:eastAsia="ar-SA"/>
        </w:rPr>
        <w:t>Исполнитель несет ответственность за убытки, связанные с повреждением Товара и (или) отправлением его не по адресу вследствие неполноценной или неправильной маркировки и упаковки Товара или несоблюдения инструкции по его перевозке.</w:t>
      </w:r>
    </w:p>
    <w:p w:rsidR="008B7903" w:rsidRDefault="008B7903">
      <w:pPr>
        <w:pStyle w:val="aff6"/>
        <w:widowControl w:val="0"/>
        <w:ind w:left="1204"/>
        <w:jc w:val="both"/>
        <w:rPr>
          <w:rFonts w:ascii="Times New Roman" w:hAnsi="Times New Roman"/>
          <w:lang w:eastAsia="ar-SA"/>
        </w:rPr>
      </w:pPr>
    </w:p>
    <w:p w:rsidR="008B7903" w:rsidRDefault="00A34756">
      <w:pPr>
        <w:widowControl w:val="0"/>
        <w:numPr>
          <w:ilvl w:val="0"/>
          <w:numId w:val="3"/>
        </w:numPr>
        <w:spacing w:after="0" w:line="240" w:lineRule="auto"/>
        <w:ind w:left="714" w:hanging="357"/>
        <w:jc w:val="center"/>
        <w:rPr>
          <w:rFonts w:ascii="Times New Roman" w:hAnsi="Times New Roman"/>
          <w:b/>
          <w:lang w:eastAsia="ar-SA"/>
        </w:rPr>
      </w:pPr>
      <w:r>
        <w:rPr>
          <w:rFonts w:ascii="Times New Roman" w:hAnsi="Times New Roman"/>
          <w:b/>
          <w:lang w:eastAsia="ar-SA"/>
        </w:rPr>
        <w:t>ОБСТОЯТЕЛЬСТВА НЕПРЕОДОЛИМОЙ СИЛЫ</w:t>
      </w:r>
    </w:p>
    <w:p w:rsidR="008B7903" w:rsidRDefault="00A34756">
      <w:pPr>
        <w:pStyle w:val="aff6"/>
        <w:widowControl w:val="0"/>
        <w:numPr>
          <w:ilvl w:val="1"/>
          <w:numId w:val="3"/>
        </w:numPr>
        <w:ind w:left="0" w:firstLine="709"/>
        <w:jc w:val="both"/>
        <w:rPr>
          <w:rFonts w:ascii="Times New Roman" w:hAnsi="Times New Roman"/>
          <w:lang w:eastAsia="ar-SA"/>
        </w:rPr>
      </w:pPr>
      <w:r>
        <w:rPr>
          <w:rFonts w:ascii="Times New Roman" w:hAnsi="Times New Roman"/>
          <w:lang w:eastAsia="ar-SA"/>
        </w:rPr>
        <w:t>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8B7903" w:rsidRDefault="00A34756">
      <w:pPr>
        <w:pStyle w:val="aff6"/>
        <w:widowControl w:val="0"/>
        <w:numPr>
          <w:ilvl w:val="1"/>
          <w:numId w:val="3"/>
        </w:numPr>
        <w:ind w:left="0" w:firstLine="709"/>
        <w:jc w:val="both"/>
        <w:rPr>
          <w:rFonts w:ascii="Times New Roman" w:hAnsi="Times New Roman"/>
          <w:lang w:eastAsia="ar-SA"/>
        </w:rPr>
      </w:pPr>
      <w:r>
        <w:rPr>
          <w:rFonts w:ascii="Times New Roman" w:hAnsi="Times New Roman"/>
          <w:lang w:eastAsia="ar-SA"/>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5 (пяти) рабочих дней с момента возникновения.</w:t>
      </w:r>
    </w:p>
    <w:p w:rsidR="008B7903" w:rsidRDefault="00A34756">
      <w:pPr>
        <w:pStyle w:val="aff6"/>
        <w:widowControl w:val="0"/>
        <w:numPr>
          <w:ilvl w:val="1"/>
          <w:numId w:val="3"/>
        </w:numPr>
        <w:ind w:left="0" w:firstLine="709"/>
        <w:jc w:val="both"/>
        <w:rPr>
          <w:rFonts w:ascii="Times New Roman" w:hAnsi="Times New Roman"/>
          <w:lang w:eastAsia="ar-SA"/>
        </w:rPr>
      </w:pPr>
      <w:r>
        <w:rPr>
          <w:rFonts w:ascii="Times New Roman" w:hAnsi="Times New Roman"/>
          <w:lang w:eastAsia="ar-SA"/>
        </w:rPr>
        <w:t>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8B7903" w:rsidRDefault="00A34756">
      <w:pPr>
        <w:pStyle w:val="aff6"/>
        <w:widowControl w:val="0"/>
        <w:numPr>
          <w:ilvl w:val="1"/>
          <w:numId w:val="3"/>
        </w:numPr>
        <w:ind w:left="0" w:firstLine="709"/>
        <w:jc w:val="both"/>
        <w:rPr>
          <w:rFonts w:ascii="Times New Roman" w:hAnsi="Times New Roman"/>
          <w:lang w:eastAsia="ar-SA"/>
        </w:rPr>
      </w:pPr>
      <w:r>
        <w:rPr>
          <w:rFonts w:ascii="Times New Roman" w:hAnsi="Times New Roman"/>
          <w:lang w:eastAsia="ar-SA"/>
        </w:rPr>
        <w:t>В случае, когда обстоятельства непреодолимой силы действуют на протяжении более 30 (тридцати) дней и не обнаруживают признаков прекращения, Контракт может быть расторгнут Сторонами в порядке, установленном действующим законодательством.</w:t>
      </w:r>
    </w:p>
    <w:p w:rsidR="008B7903" w:rsidRDefault="008B7903">
      <w:pPr>
        <w:widowControl w:val="0"/>
        <w:spacing w:after="0" w:line="240" w:lineRule="auto"/>
        <w:ind w:firstLine="708"/>
        <w:jc w:val="both"/>
        <w:rPr>
          <w:rFonts w:ascii="Times New Roman" w:hAnsi="Times New Roman"/>
          <w:lang w:eastAsia="ar-SA"/>
        </w:rPr>
      </w:pPr>
    </w:p>
    <w:p w:rsidR="008B7903" w:rsidRDefault="00A34756">
      <w:pPr>
        <w:widowControl w:val="0"/>
        <w:numPr>
          <w:ilvl w:val="0"/>
          <w:numId w:val="3"/>
        </w:numPr>
        <w:spacing w:after="0" w:line="240" w:lineRule="auto"/>
        <w:jc w:val="center"/>
        <w:rPr>
          <w:rFonts w:ascii="Times New Roman" w:hAnsi="Times New Roman"/>
          <w:lang w:eastAsia="ar-SA"/>
        </w:rPr>
      </w:pPr>
      <w:r>
        <w:rPr>
          <w:rFonts w:ascii="Times New Roman" w:hAnsi="Times New Roman"/>
          <w:b/>
          <w:bCs/>
          <w:lang w:eastAsia="ar-SA"/>
        </w:rPr>
        <w:t>СРОК ДЕЙСТВИЯ КОНТРАКТА, ПОРЯДОК ИЗМЕНЕНИЯ И РАСТОРЖЕНИЯ КОНТРАКТА</w:t>
      </w:r>
    </w:p>
    <w:p w:rsidR="008B7903" w:rsidRDefault="008B7903">
      <w:pPr>
        <w:widowControl w:val="0"/>
        <w:spacing w:after="0" w:line="240" w:lineRule="auto"/>
        <w:ind w:left="720"/>
        <w:rPr>
          <w:rFonts w:ascii="Times New Roman" w:hAnsi="Times New Roman"/>
          <w:lang w:eastAsia="ar-SA"/>
        </w:rPr>
      </w:pPr>
    </w:p>
    <w:p w:rsidR="008B7903" w:rsidRDefault="00D45CBD">
      <w:pPr>
        <w:pStyle w:val="aff6"/>
        <w:widowControl w:val="0"/>
        <w:numPr>
          <w:ilvl w:val="1"/>
          <w:numId w:val="3"/>
        </w:numPr>
        <w:ind w:left="0" w:firstLine="709"/>
        <w:jc w:val="both"/>
        <w:rPr>
          <w:rFonts w:ascii="Times New Roman" w:hAnsi="Times New Roman"/>
          <w:lang w:eastAsia="ar-SA"/>
        </w:rPr>
      </w:pPr>
      <w:r w:rsidRPr="00D45CBD">
        <w:rPr>
          <w:rFonts w:ascii="Times New Roman" w:hAnsi="Times New Roman"/>
          <w:lang w:eastAsia="ar-SA" w:bidi="ru-RU"/>
        </w:rPr>
        <w:t>Контракт вступает в силу с момента его заключения Сторонами и действует до полного исполнения. Окончание срока действия Контракта не освобождает Стороны от ответственности за нарушение условий Контракта</w:t>
      </w:r>
      <w:r w:rsidR="00A34756">
        <w:rPr>
          <w:rFonts w:ascii="Times New Roman" w:hAnsi="Times New Roman"/>
          <w:lang w:eastAsia="ar-SA"/>
        </w:rPr>
        <w:t>.</w:t>
      </w:r>
    </w:p>
    <w:p w:rsidR="008B7903" w:rsidRDefault="00A34756">
      <w:pPr>
        <w:pStyle w:val="aff6"/>
        <w:widowControl w:val="0"/>
        <w:numPr>
          <w:ilvl w:val="1"/>
          <w:numId w:val="3"/>
        </w:numPr>
        <w:ind w:left="0" w:firstLine="709"/>
        <w:jc w:val="both"/>
        <w:rPr>
          <w:rFonts w:ascii="Times New Roman" w:hAnsi="Times New Roman"/>
          <w:strike/>
          <w:lang w:eastAsia="ar-SA"/>
        </w:rPr>
      </w:pPr>
      <w:r>
        <w:rPr>
          <w:rFonts w:ascii="Times New Roman" w:hAnsi="Times New Roman"/>
          <w:lang w:eastAsia="ar-SA"/>
        </w:rPr>
        <w:t>Контракт может быть изменен или дополнен в случае изменения действующего законодательства Российской Федерации, влияющего на условия Контракта, или по обоюдному согласию Сторон, оформленному в виде дополнительного соглашения к Контракту и подписанному Сторонами.</w:t>
      </w:r>
    </w:p>
    <w:p w:rsidR="008B7903" w:rsidRDefault="00A34756">
      <w:pPr>
        <w:pStyle w:val="aff6"/>
        <w:widowControl w:val="0"/>
        <w:numPr>
          <w:ilvl w:val="1"/>
          <w:numId w:val="3"/>
        </w:numPr>
        <w:ind w:left="0" w:firstLine="709"/>
        <w:jc w:val="both"/>
        <w:rPr>
          <w:rFonts w:ascii="Times New Roman" w:hAnsi="Times New Roman"/>
          <w:lang w:eastAsia="ar-SA"/>
        </w:rPr>
      </w:pPr>
      <w:r>
        <w:rPr>
          <w:rFonts w:ascii="Times New Roman" w:hAnsi="Times New Roman"/>
          <w:lang w:eastAsia="ar-SA"/>
        </w:rPr>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 При изменении действующего законодательства Стороны обязаны заключить дополнительное соглашение.</w:t>
      </w:r>
    </w:p>
    <w:p w:rsidR="008B7903" w:rsidRDefault="00A34756">
      <w:pPr>
        <w:pStyle w:val="aff6"/>
        <w:widowControl w:val="0"/>
        <w:numPr>
          <w:ilvl w:val="1"/>
          <w:numId w:val="3"/>
        </w:numPr>
        <w:ind w:left="0" w:firstLine="709"/>
        <w:jc w:val="both"/>
        <w:rPr>
          <w:rFonts w:ascii="Times New Roman" w:hAnsi="Times New Roman"/>
          <w:lang w:eastAsia="ar-SA"/>
        </w:rPr>
      </w:pPr>
      <w:r>
        <w:rPr>
          <w:rFonts w:ascii="Times New Roman" w:hAnsi="Times New Roman"/>
          <w:lang w:eastAsia="ar-SA"/>
        </w:rPr>
        <w:t>Контракт может быть расторгнут: по соглашению Сторон; по решению суда; в случае одностороннего отказа Стороны от исполнения Контракта.</w:t>
      </w:r>
    </w:p>
    <w:p w:rsidR="008B7903" w:rsidRDefault="00A34756">
      <w:pPr>
        <w:pStyle w:val="aff6"/>
        <w:widowControl w:val="0"/>
        <w:numPr>
          <w:ilvl w:val="1"/>
          <w:numId w:val="3"/>
        </w:numPr>
        <w:ind w:left="0" w:firstLine="709"/>
        <w:jc w:val="both"/>
        <w:rPr>
          <w:rFonts w:ascii="Times New Roman" w:hAnsi="Times New Roman"/>
          <w:lang w:eastAsia="ar-SA"/>
        </w:rPr>
      </w:pPr>
      <w:r>
        <w:rPr>
          <w:rFonts w:ascii="Times New Roman" w:hAnsi="Times New Roman"/>
          <w:lang w:eastAsia="ar-SA"/>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в том числе в следующих случаях:</w:t>
      </w:r>
    </w:p>
    <w:p w:rsidR="008B7903" w:rsidRDefault="00A34756">
      <w:pPr>
        <w:widowControl w:val="0"/>
        <w:spacing w:after="0" w:line="240" w:lineRule="auto"/>
        <w:ind w:firstLine="709"/>
        <w:jc w:val="both"/>
        <w:rPr>
          <w:rFonts w:ascii="Times New Roman" w:hAnsi="Times New Roman"/>
          <w:lang w:eastAsia="ar-SA"/>
        </w:rPr>
      </w:pPr>
      <w:r>
        <w:rPr>
          <w:rFonts w:ascii="Times New Roman" w:hAnsi="Times New Roman"/>
          <w:lang w:eastAsia="ar-SA"/>
        </w:rPr>
        <w:t>8.5.1. В любое время при условии оплаты Исполнителю фактически понесенных им расходов.</w:t>
      </w:r>
    </w:p>
    <w:p w:rsidR="008B7903" w:rsidRDefault="00A34756">
      <w:pPr>
        <w:widowControl w:val="0"/>
        <w:spacing w:after="0" w:line="240" w:lineRule="auto"/>
        <w:ind w:firstLine="709"/>
        <w:jc w:val="both"/>
        <w:rPr>
          <w:rFonts w:ascii="Times New Roman" w:hAnsi="Times New Roman"/>
          <w:lang w:eastAsia="ar-SA"/>
        </w:rPr>
      </w:pPr>
      <w:r>
        <w:rPr>
          <w:rFonts w:ascii="Times New Roman" w:hAnsi="Times New Roman"/>
          <w:lang w:eastAsia="ar-SA"/>
        </w:rPr>
        <w:t>8.5.2. Если Исполнитель не приступает своевременно (задержка более чем на 3 (три) календарных дня) к исполнению Контракта или оказывает Услуги настолько медленно, что окончание их к сроку становится явно невозможным.</w:t>
      </w:r>
    </w:p>
    <w:p w:rsidR="008B7903" w:rsidRDefault="00A34756">
      <w:pPr>
        <w:widowControl w:val="0"/>
        <w:spacing w:after="0" w:line="240" w:lineRule="auto"/>
        <w:ind w:firstLine="709"/>
        <w:jc w:val="both"/>
        <w:rPr>
          <w:rFonts w:ascii="Times New Roman" w:hAnsi="Times New Roman"/>
          <w:lang w:eastAsia="ar-SA"/>
        </w:rPr>
      </w:pPr>
      <w:r>
        <w:rPr>
          <w:rFonts w:ascii="Times New Roman" w:hAnsi="Times New Roman"/>
          <w:lang w:eastAsia="ar-SA"/>
        </w:rPr>
        <w:t>8.5.3. Если во время оказания Услуг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w:t>
      </w:r>
    </w:p>
    <w:p w:rsidR="008B7903" w:rsidRDefault="00A34756">
      <w:pPr>
        <w:widowControl w:val="0"/>
        <w:spacing w:after="0" w:line="240" w:lineRule="auto"/>
        <w:ind w:firstLine="709"/>
        <w:jc w:val="both"/>
        <w:rPr>
          <w:rFonts w:ascii="Times New Roman" w:hAnsi="Times New Roman"/>
          <w:lang w:eastAsia="ar-SA"/>
        </w:rPr>
      </w:pPr>
      <w:r>
        <w:rPr>
          <w:rFonts w:ascii="Times New Roman" w:hAnsi="Times New Roman"/>
          <w:lang w:eastAsia="ar-SA"/>
        </w:rPr>
        <w:t>8.5.4. Если отступления от условий Контракта или иные недостатки оказанных Услуг в установленный Заказчиком разумный срок не были устранены Исполнителем либо являются существенными и неустранимыми.</w:t>
      </w:r>
    </w:p>
    <w:p w:rsidR="008B7903" w:rsidRDefault="00A34756">
      <w:pPr>
        <w:widowControl w:val="0"/>
        <w:spacing w:after="0" w:line="240" w:lineRule="auto"/>
        <w:ind w:firstLine="709"/>
        <w:jc w:val="both"/>
        <w:rPr>
          <w:rFonts w:ascii="Times New Roman" w:hAnsi="Times New Roman"/>
          <w:lang w:eastAsia="ar-SA"/>
        </w:rPr>
      </w:pPr>
      <w:r>
        <w:rPr>
          <w:rFonts w:ascii="Times New Roman" w:hAnsi="Times New Roman"/>
          <w:lang w:eastAsia="ar-SA"/>
        </w:rPr>
        <w:t>8.5.5. Исполнитель фактически не исполняет предписания Заказчика, изложенные в мотивированном отказе, в течение срока, определенного Заказчиком.</w:t>
      </w:r>
    </w:p>
    <w:p w:rsidR="008B7903" w:rsidRDefault="00A34756">
      <w:pPr>
        <w:widowControl w:val="0"/>
        <w:spacing w:after="0" w:line="240" w:lineRule="auto"/>
        <w:ind w:firstLine="709"/>
        <w:jc w:val="both"/>
        <w:rPr>
          <w:rFonts w:ascii="Times New Roman" w:hAnsi="Times New Roman"/>
          <w:lang w:eastAsia="ar-SA"/>
        </w:rPr>
      </w:pPr>
      <w:r>
        <w:rPr>
          <w:rFonts w:ascii="Times New Roman" w:hAnsi="Times New Roman"/>
          <w:lang w:eastAsia="ar-SA"/>
        </w:rPr>
        <w:t>8.5.6. Услуги, предусмотренные Контрактом, Исполнителем не оказаны, либо оказаны с недостатками, не позволяющими Заказчику осуществить их приемку.</w:t>
      </w:r>
    </w:p>
    <w:p w:rsidR="008B7903" w:rsidRDefault="00A34756">
      <w:pPr>
        <w:widowControl w:val="0"/>
        <w:spacing w:after="0" w:line="240" w:lineRule="auto"/>
        <w:ind w:firstLine="709"/>
        <w:jc w:val="both"/>
        <w:rPr>
          <w:rFonts w:ascii="Times New Roman" w:hAnsi="Times New Roman"/>
          <w:lang w:eastAsia="ar-SA"/>
        </w:rPr>
      </w:pPr>
      <w:r>
        <w:rPr>
          <w:rFonts w:ascii="Times New Roman" w:hAnsi="Times New Roman"/>
          <w:lang w:eastAsia="ar-SA"/>
        </w:rPr>
        <w:t>8.5.7. Исполнителем нарушены сроки исполнения заявки Заказчика более чем на 3 (три) календарных дня.</w:t>
      </w:r>
    </w:p>
    <w:p w:rsidR="008B7903" w:rsidRDefault="00A34756">
      <w:pPr>
        <w:widowControl w:val="0"/>
        <w:spacing w:after="0" w:line="240" w:lineRule="auto"/>
        <w:ind w:firstLine="709"/>
        <w:jc w:val="both"/>
        <w:rPr>
          <w:rFonts w:ascii="Times New Roman" w:hAnsi="Times New Roman"/>
          <w:lang w:eastAsia="ar-SA"/>
        </w:rPr>
      </w:pPr>
      <w:r>
        <w:rPr>
          <w:rFonts w:ascii="Times New Roman" w:hAnsi="Times New Roman"/>
          <w:lang w:eastAsia="ar-SA"/>
        </w:rPr>
        <w:t>8.5.8. Проводится ликвидация Исполнителя или арбитражным судом принято решение о признании Исполнителя банкротом и об открытии конкурсного производства; деятельность Исполнителя приостановлена в порядке, предусмотренном Кодексом Российской Федерации об административных правонарушениях.</w:t>
      </w:r>
    </w:p>
    <w:p w:rsidR="008B7903" w:rsidRDefault="00A34756">
      <w:pPr>
        <w:pStyle w:val="aff6"/>
        <w:widowControl w:val="0"/>
        <w:numPr>
          <w:ilvl w:val="1"/>
          <w:numId w:val="3"/>
        </w:numPr>
        <w:ind w:left="0" w:firstLine="709"/>
        <w:jc w:val="both"/>
        <w:rPr>
          <w:rFonts w:ascii="Times New Roman" w:hAnsi="Times New Roman"/>
          <w:lang w:eastAsia="ar-SA"/>
        </w:rPr>
      </w:pPr>
      <w:r>
        <w:rPr>
          <w:rFonts w:ascii="Times New Roman" w:hAnsi="Times New Roman"/>
          <w:lang w:eastAsia="ar-SA"/>
        </w:rPr>
        <w:t>Исполнитель вправе принять решение об одностороннем отказе от исполнения Контракта в соответствии с действующим законодательством Российской Федерации.</w:t>
      </w:r>
    </w:p>
    <w:p w:rsidR="008B7903" w:rsidRDefault="008B7903">
      <w:pPr>
        <w:widowControl w:val="0"/>
        <w:spacing w:after="0" w:line="240" w:lineRule="auto"/>
        <w:ind w:firstLine="567"/>
        <w:jc w:val="both"/>
        <w:rPr>
          <w:rFonts w:ascii="Times New Roman" w:hAnsi="Times New Roman"/>
          <w:lang w:eastAsia="ar-SA"/>
        </w:rPr>
      </w:pPr>
    </w:p>
    <w:p w:rsidR="008B7903" w:rsidRDefault="00A34756">
      <w:pPr>
        <w:pStyle w:val="aff6"/>
        <w:widowControl w:val="0"/>
        <w:numPr>
          <w:ilvl w:val="0"/>
          <w:numId w:val="5"/>
        </w:numPr>
        <w:autoSpaceDE w:val="0"/>
        <w:autoSpaceDN w:val="0"/>
        <w:adjustRightInd w:val="0"/>
        <w:jc w:val="center"/>
        <w:rPr>
          <w:rFonts w:ascii="Times New Roman" w:hAnsi="Times New Roman"/>
          <w:b/>
          <w:caps/>
          <w:lang w:eastAsia="ar-SA"/>
        </w:rPr>
      </w:pPr>
      <w:r>
        <w:rPr>
          <w:rFonts w:ascii="Times New Roman" w:hAnsi="Times New Roman"/>
          <w:b/>
          <w:caps/>
          <w:lang w:eastAsia="ar-SA"/>
        </w:rPr>
        <w:t>Порядок урегулирования споров</w:t>
      </w:r>
    </w:p>
    <w:p w:rsidR="008B7903" w:rsidRDefault="00A34756">
      <w:pPr>
        <w:pStyle w:val="aff6"/>
        <w:widowControl w:val="0"/>
        <w:numPr>
          <w:ilvl w:val="1"/>
          <w:numId w:val="5"/>
        </w:numPr>
        <w:autoSpaceDN w:val="0"/>
        <w:adjustRightInd w:val="0"/>
        <w:ind w:left="0" w:firstLine="709"/>
        <w:jc w:val="both"/>
        <w:rPr>
          <w:rFonts w:ascii="Times New Roman" w:eastAsia="Calibri" w:hAnsi="Times New Roman"/>
          <w:lang w:eastAsia="ar-SA"/>
        </w:rPr>
      </w:pPr>
      <w:r>
        <w:rPr>
          <w:rFonts w:ascii="Times New Roman" w:eastAsia="Calibri" w:hAnsi="Times New Roman"/>
          <w:lang w:eastAsia="ar-SA"/>
        </w:rPr>
        <w:t xml:space="preserve">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в добровольном порядке путем переговоров.</w:t>
      </w:r>
    </w:p>
    <w:p w:rsidR="008B7903" w:rsidRDefault="00A34756">
      <w:pPr>
        <w:pStyle w:val="aff6"/>
        <w:widowControl w:val="0"/>
        <w:numPr>
          <w:ilvl w:val="1"/>
          <w:numId w:val="5"/>
        </w:numPr>
        <w:autoSpaceDN w:val="0"/>
        <w:adjustRightInd w:val="0"/>
        <w:ind w:left="0" w:firstLine="709"/>
        <w:jc w:val="both"/>
        <w:rPr>
          <w:rFonts w:ascii="Times New Roman" w:eastAsia="Calibri" w:hAnsi="Times New Roman"/>
          <w:lang w:eastAsia="ar-SA"/>
        </w:rPr>
      </w:pPr>
      <w:r>
        <w:rPr>
          <w:rFonts w:ascii="Times New Roman" w:eastAsia="Calibri" w:hAnsi="Times New Roman"/>
          <w:lang w:eastAsia="ar-SA"/>
        </w:rPr>
        <w:t xml:space="preserve">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8B7903" w:rsidRDefault="00A34756">
      <w:pPr>
        <w:pStyle w:val="aff6"/>
        <w:widowControl w:val="0"/>
        <w:numPr>
          <w:ilvl w:val="1"/>
          <w:numId w:val="5"/>
        </w:numPr>
        <w:autoSpaceDN w:val="0"/>
        <w:adjustRightInd w:val="0"/>
        <w:ind w:left="0" w:firstLine="709"/>
        <w:jc w:val="both"/>
        <w:rPr>
          <w:rFonts w:ascii="Times New Roman" w:eastAsia="Calibri" w:hAnsi="Times New Roman"/>
          <w:lang w:eastAsia="ar-SA"/>
        </w:rPr>
      </w:pPr>
      <w:r>
        <w:rPr>
          <w:rFonts w:ascii="Times New Roman" w:eastAsia="Calibri" w:hAnsi="Times New Roman"/>
          <w:lang w:eastAsia="ar-SA"/>
        </w:rPr>
        <w:t xml:space="preserve">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в письменной форме.</w:t>
      </w:r>
    </w:p>
    <w:p w:rsidR="008B7903" w:rsidRDefault="00A34756">
      <w:pPr>
        <w:pStyle w:val="aff6"/>
        <w:widowControl w:val="0"/>
        <w:numPr>
          <w:ilvl w:val="1"/>
          <w:numId w:val="5"/>
        </w:numPr>
        <w:autoSpaceDN w:val="0"/>
        <w:adjustRightInd w:val="0"/>
        <w:ind w:left="0" w:firstLine="709"/>
        <w:jc w:val="both"/>
        <w:rPr>
          <w:rFonts w:ascii="Times New Roman" w:eastAsia="Calibri" w:hAnsi="Times New Roman"/>
          <w:lang w:eastAsia="ar-SA"/>
        </w:rPr>
      </w:pPr>
      <w:r>
        <w:rPr>
          <w:rFonts w:ascii="Times New Roman" w:eastAsia="Calibri" w:hAnsi="Times New Roman"/>
          <w:spacing w:val="4"/>
          <w:lang w:eastAsia="ar-SA"/>
        </w:rPr>
        <w:t xml:space="preserve"> В пре</w:t>
      </w:r>
      <w:r>
        <w:rPr>
          <w:rFonts w:ascii="Times New Roman" w:eastAsia="Calibri" w:hAnsi="Times New Roman"/>
          <w:spacing w:val="3"/>
          <w:lang w:eastAsia="ar-SA"/>
        </w:rPr>
        <w:t>тензии должны быть указаны предмет</w:t>
      </w:r>
      <w:r>
        <w:rPr>
          <w:rFonts w:ascii="Times New Roman" w:eastAsia="Calibri" w:hAnsi="Times New Roman"/>
          <w:spacing w:val="4"/>
          <w:lang w:eastAsia="ar-SA"/>
        </w:rPr>
        <w:t xml:space="preserve"> и основание претензии, а также конкретное требование, предъявляемое заинтересованной Стороной в соответствии с положениями </w:t>
      </w:r>
      <w:r>
        <w:rPr>
          <w:rFonts w:ascii="Times New Roman" w:eastAsia="Calibri" w:hAnsi="Times New Roman"/>
          <w:lang w:eastAsia="ar-SA"/>
        </w:rPr>
        <w:t>Контракта</w:t>
      </w:r>
      <w:r>
        <w:rPr>
          <w:rFonts w:ascii="Times New Roman" w:eastAsia="Calibri" w:hAnsi="Times New Roman"/>
          <w:spacing w:val="4"/>
          <w:lang w:eastAsia="ar-SA"/>
        </w:rPr>
        <w:t>. Претензия должна быть подтверждена актами или иными документами (в случаи их наличия).</w:t>
      </w:r>
    </w:p>
    <w:p w:rsidR="008B7903" w:rsidRDefault="00A34756">
      <w:pPr>
        <w:pStyle w:val="aff6"/>
        <w:widowControl w:val="0"/>
        <w:numPr>
          <w:ilvl w:val="1"/>
          <w:numId w:val="5"/>
        </w:numPr>
        <w:autoSpaceDN w:val="0"/>
        <w:adjustRightInd w:val="0"/>
        <w:ind w:left="0" w:firstLine="709"/>
        <w:jc w:val="both"/>
        <w:rPr>
          <w:rFonts w:ascii="Times New Roman" w:eastAsia="Calibri" w:hAnsi="Times New Roman"/>
          <w:lang w:eastAsia="ar-SA"/>
        </w:rPr>
      </w:pPr>
      <w:r>
        <w:rPr>
          <w:rFonts w:ascii="Times New Roman" w:eastAsia="Calibri" w:hAnsi="Times New Roman"/>
          <w:spacing w:val="4"/>
          <w:lang w:eastAsia="ar-SA"/>
        </w:rPr>
        <w:t xml:space="preserve"> Претензия передается лично, заказным письмом или курьерской доставкой с вруче</w:t>
      </w:r>
      <w:r>
        <w:rPr>
          <w:rFonts w:ascii="Times New Roman" w:eastAsia="Calibri" w:hAnsi="Times New Roman"/>
          <w:spacing w:val="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w:t>
      </w:r>
    </w:p>
    <w:p w:rsidR="008B7903" w:rsidRDefault="00A34756">
      <w:pPr>
        <w:pStyle w:val="aff6"/>
        <w:widowControl w:val="0"/>
        <w:numPr>
          <w:ilvl w:val="1"/>
          <w:numId w:val="5"/>
        </w:numPr>
        <w:autoSpaceDN w:val="0"/>
        <w:adjustRightInd w:val="0"/>
        <w:ind w:left="0" w:firstLine="709"/>
        <w:jc w:val="both"/>
        <w:rPr>
          <w:rFonts w:ascii="Times New Roman" w:eastAsia="Calibri" w:hAnsi="Times New Roman"/>
          <w:lang w:eastAsia="ar-SA"/>
        </w:rPr>
      </w:pPr>
      <w:r>
        <w:rPr>
          <w:rFonts w:ascii="Times New Roman" w:eastAsia="Calibri" w:hAnsi="Times New Roman"/>
          <w:spacing w:val="3"/>
          <w:lang w:eastAsia="ar-SA"/>
        </w:rPr>
        <w:t xml:space="preserve"> </w:t>
      </w:r>
      <w:r>
        <w:rPr>
          <w:rFonts w:ascii="Times New Roman" w:eastAsia="Calibri" w:hAnsi="Times New Roman"/>
          <w:lang w:eastAsia="ar-SA"/>
        </w:rPr>
        <w:t xml:space="preserve">По полученной претензии Сторона обязана направить письменный ответ, по существу, в срок не позднее 30 (тридцати) календарных дней с даты ее получения направившей Стороне. </w:t>
      </w:r>
    </w:p>
    <w:p w:rsidR="008B7903" w:rsidRDefault="008B7903">
      <w:pPr>
        <w:widowControl w:val="0"/>
        <w:autoSpaceDN w:val="0"/>
        <w:adjustRightInd w:val="0"/>
        <w:spacing w:after="0" w:line="240" w:lineRule="auto"/>
        <w:ind w:left="567"/>
        <w:contextualSpacing/>
        <w:jc w:val="both"/>
        <w:rPr>
          <w:rFonts w:ascii="Times New Roman" w:eastAsia="Calibri" w:hAnsi="Times New Roman"/>
          <w:spacing w:val="4"/>
          <w:lang w:eastAsia="ar-SA"/>
        </w:rPr>
      </w:pPr>
    </w:p>
    <w:p w:rsidR="008B7903" w:rsidRDefault="00A34756">
      <w:pPr>
        <w:pStyle w:val="aff6"/>
        <w:widowControl w:val="0"/>
        <w:numPr>
          <w:ilvl w:val="0"/>
          <w:numId w:val="5"/>
        </w:numPr>
        <w:shd w:val="clear" w:color="auto" w:fill="FFFFFF"/>
        <w:autoSpaceDE w:val="0"/>
        <w:jc w:val="center"/>
        <w:rPr>
          <w:rFonts w:ascii="Times New Roman" w:hAnsi="Times New Roman"/>
          <w:b/>
          <w:bCs/>
          <w:caps/>
          <w:color w:val="000000"/>
          <w:spacing w:val="7"/>
          <w:lang w:eastAsia="ar-SA"/>
        </w:rPr>
      </w:pPr>
      <w:r>
        <w:rPr>
          <w:rFonts w:ascii="Times New Roman" w:hAnsi="Times New Roman"/>
          <w:b/>
          <w:bCs/>
          <w:caps/>
          <w:color w:val="000000"/>
          <w:spacing w:val="7"/>
          <w:lang w:eastAsia="ar-SA"/>
        </w:rPr>
        <w:t>Антикоррупционная оговорка</w:t>
      </w:r>
    </w:p>
    <w:p w:rsidR="008B7903" w:rsidRDefault="00A34756">
      <w:pPr>
        <w:widowControl w:val="0"/>
        <w:spacing w:after="0" w:line="240" w:lineRule="auto"/>
        <w:ind w:firstLine="709"/>
        <w:jc w:val="both"/>
        <w:rPr>
          <w:rFonts w:ascii="Times New Roman" w:hAnsi="Times New Roman"/>
          <w:spacing w:val="-4"/>
          <w:lang w:eastAsia="ar-SA"/>
        </w:rPr>
      </w:pPr>
      <w:r>
        <w:rPr>
          <w:rFonts w:ascii="Times New Roman" w:hAnsi="Times New Roman"/>
          <w:lang w:eastAsia="ar-SA"/>
        </w:rPr>
        <w:t>10.1.</w:t>
      </w:r>
      <w:r>
        <w:rPr>
          <w:rFonts w:ascii="Times New Roman" w:hAnsi="Times New Roman"/>
          <w:lang w:eastAsia="ar-SA"/>
        </w:rPr>
        <w:tab/>
      </w:r>
      <w:r>
        <w:rPr>
          <w:rFonts w:ascii="Times New Roman" w:hAnsi="Times New Roman"/>
          <w:spacing w:val="-4"/>
          <w:lang w:eastAsia="ar-SA"/>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8B7903" w:rsidRDefault="00A34756">
      <w:pPr>
        <w:widowControl w:val="0"/>
        <w:spacing w:after="0" w:line="240" w:lineRule="auto"/>
        <w:ind w:firstLine="709"/>
        <w:jc w:val="both"/>
        <w:rPr>
          <w:rFonts w:ascii="Times New Roman" w:hAnsi="Times New Roman"/>
          <w:spacing w:val="-4"/>
          <w:lang w:eastAsia="ar-SA"/>
        </w:rPr>
      </w:pPr>
      <w:r>
        <w:rPr>
          <w:rFonts w:ascii="Times New Roman" w:hAnsi="Times New Roman"/>
          <w:spacing w:val="-4"/>
          <w:lang w:eastAsia="ar-SA"/>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8B7903" w:rsidRDefault="00A34756">
      <w:pPr>
        <w:widowControl w:val="0"/>
        <w:spacing w:after="0" w:line="240" w:lineRule="auto"/>
        <w:ind w:firstLine="709"/>
        <w:jc w:val="both"/>
        <w:rPr>
          <w:rFonts w:ascii="Times New Roman" w:hAnsi="Times New Roman"/>
          <w:spacing w:val="-4"/>
          <w:lang w:eastAsia="ar-SA"/>
        </w:rPr>
      </w:pPr>
      <w:r>
        <w:rPr>
          <w:rFonts w:ascii="Times New Roman" w:hAnsi="Times New Roman"/>
          <w:spacing w:val="-4"/>
          <w:lang w:eastAsia="ar-SA"/>
        </w:rPr>
        <w:t>В случае выявления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8B7903" w:rsidRDefault="00A34756">
      <w:pPr>
        <w:widowControl w:val="0"/>
        <w:spacing w:after="0" w:line="240" w:lineRule="auto"/>
        <w:ind w:firstLine="709"/>
        <w:jc w:val="both"/>
        <w:rPr>
          <w:rFonts w:ascii="Times New Roman" w:hAnsi="Times New Roman"/>
          <w:spacing w:val="-4"/>
          <w:lang w:eastAsia="ar-SA"/>
        </w:rPr>
      </w:pPr>
      <w:r>
        <w:rPr>
          <w:rFonts w:ascii="Times New Roman" w:hAnsi="Times New Roman"/>
          <w:spacing w:val="-4"/>
          <w:lang w:eastAsia="ar-SA"/>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8B7903" w:rsidRDefault="008B7903">
      <w:pPr>
        <w:widowControl w:val="0"/>
        <w:spacing w:after="0" w:line="240" w:lineRule="auto"/>
        <w:ind w:right="181" w:firstLine="567"/>
        <w:jc w:val="both"/>
        <w:rPr>
          <w:rFonts w:ascii="Times New Roman" w:hAnsi="Times New Roman"/>
          <w:spacing w:val="-4"/>
          <w:lang w:eastAsia="ar-SA"/>
        </w:rPr>
      </w:pPr>
    </w:p>
    <w:p w:rsidR="008B7903" w:rsidRDefault="00A34756">
      <w:pPr>
        <w:pStyle w:val="aff6"/>
        <w:widowControl w:val="0"/>
        <w:numPr>
          <w:ilvl w:val="0"/>
          <w:numId w:val="6"/>
        </w:numPr>
        <w:jc w:val="center"/>
        <w:rPr>
          <w:rFonts w:ascii="Times New Roman" w:eastAsia="Calibri" w:hAnsi="Times New Roman"/>
          <w:b/>
          <w:bCs/>
          <w:lang w:eastAsia="ar-SA"/>
        </w:rPr>
      </w:pPr>
      <w:r>
        <w:rPr>
          <w:rFonts w:ascii="Times New Roman" w:eastAsia="Calibri" w:hAnsi="Times New Roman"/>
          <w:b/>
          <w:bCs/>
          <w:lang w:eastAsia="ar-SA"/>
        </w:rPr>
        <w:t>УВЕДОМЛЕНИЯ И ИЗВЕЩЕНИЯ</w:t>
      </w:r>
    </w:p>
    <w:p w:rsidR="008B7903" w:rsidRDefault="00A34756">
      <w:pPr>
        <w:pStyle w:val="aff6"/>
        <w:widowControl w:val="0"/>
        <w:numPr>
          <w:ilvl w:val="1"/>
          <w:numId w:val="6"/>
        </w:numPr>
        <w:ind w:left="0" w:firstLine="709"/>
        <w:jc w:val="both"/>
        <w:rPr>
          <w:rFonts w:ascii="Times New Roman" w:eastAsia="Calibri" w:hAnsi="Times New Roman"/>
          <w:lang w:eastAsia="ar-SA"/>
        </w:rPr>
      </w:pPr>
      <w:r>
        <w:rPr>
          <w:rFonts w:ascii="Times New Roman" w:eastAsia="Calibri" w:hAnsi="Times New Roman"/>
          <w:lang w:eastAsia="ar-SA"/>
        </w:rPr>
        <w:t xml:space="preserve"> Все уведомления, извещения и требования (претензии), необходимые в соответствии с Контрактом, совершаются в письменной форме и должны быть переданы лично или направлены заказной почтой, с дублированием по электронной почте, телефаксу, иным средствам связи, с последующим предоставлением оригинала или курьером по месту нахождения Сторон, иным адресам, указанным Сторонами в разделе 13 Контракта.</w:t>
      </w:r>
    </w:p>
    <w:p w:rsidR="008B7903" w:rsidRDefault="00A34756">
      <w:pPr>
        <w:pStyle w:val="aff6"/>
        <w:widowControl w:val="0"/>
        <w:numPr>
          <w:ilvl w:val="1"/>
          <w:numId w:val="6"/>
        </w:numPr>
        <w:ind w:left="0" w:firstLine="709"/>
        <w:jc w:val="both"/>
        <w:rPr>
          <w:rFonts w:ascii="Times New Roman" w:eastAsia="Calibri" w:hAnsi="Times New Roman"/>
          <w:lang w:eastAsia="ar-SA"/>
        </w:rPr>
      </w:pPr>
      <w:r>
        <w:rPr>
          <w:rFonts w:ascii="Times New Roman" w:eastAsia="Calibri" w:hAnsi="Times New Roman"/>
          <w:lang w:eastAsia="ar-SA"/>
        </w:rPr>
        <w:t xml:space="preserve"> Уведомления, извещения и требования (претензии), направленные по техническим средствам связи (факс, телекс, электронная почта и т.п.) имеют юридическую силу в случае их последующей замены на подлинник.</w:t>
      </w:r>
    </w:p>
    <w:p w:rsidR="008B7903" w:rsidRDefault="00A34756">
      <w:pPr>
        <w:pStyle w:val="aff6"/>
        <w:widowControl w:val="0"/>
        <w:numPr>
          <w:ilvl w:val="1"/>
          <w:numId w:val="6"/>
        </w:numPr>
        <w:ind w:left="0" w:firstLine="709"/>
        <w:jc w:val="both"/>
        <w:rPr>
          <w:rFonts w:ascii="Times New Roman" w:eastAsia="Calibri" w:hAnsi="Times New Roman"/>
          <w:lang w:eastAsia="ar-SA"/>
        </w:rPr>
      </w:pPr>
      <w:r>
        <w:rPr>
          <w:rFonts w:ascii="Times New Roman" w:eastAsia="Calibri" w:hAnsi="Times New Roman"/>
          <w:lang w:eastAsia="ar-SA"/>
        </w:rPr>
        <w:t xml:space="preserve"> Уведомления, извещения и требования (претензии) направляются за счет уведомляющей Стороны.</w:t>
      </w:r>
    </w:p>
    <w:p w:rsidR="008B7903" w:rsidRDefault="00A34756">
      <w:pPr>
        <w:pStyle w:val="aff6"/>
        <w:widowControl w:val="0"/>
        <w:numPr>
          <w:ilvl w:val="1"/>
          <w:numId w:val="6"/>
        </w:numPr>
        <w:ind w:left="0" w:firstLine="709"/>
        <w:jc w:val="both"/>
        <w:rPr>
          <w:rFonts w:ascii="Times New Roman" w:eastAsia="Calibri" w:hAnsi="Times New Roman"/>
          <w:lang w:eastAsia="ar-SA"/>
        </w:rPr>
      </w:pPr>
      <w:r>
        <w:rPr>
          <w:rFonts w:ascii="Times New Roman" w:eastAsia="Calibri" w:hAnsi="Times New Roman"/>
          <w:lang w:eastAsia="ar-SA"/>
        </w:rPr>
        <w:t xml:space="preserve"> Уведомление, извещение и требование (претензия),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8B7903" w:rsidRDefault="00A34756">
      <w:pPr>
        <w:pStyle w:val="aff6"/>
        <w:widowControl w:val="0"/>
        <w:numPr>
          <w:ilvl w:val="1"/>
          <w:numId w:val="6"/>
        </w:numPr>
        <w:ind w:left="0" w:firstLine="709"/>
        <w:jc w:val="both"/>
        <w:rPr>
          <w:rFonts w:ascii="Times New Roman" w:eastAsia="Calibri" w:hAnsi="Times New Roman"/>
          <w:lang w:eastAsia="ar-SA"/>
        </w:rPr>
      </w:pPr>
      <w:r>
        <w:rPr>
          <w:rFonts w:ascii="Times New Roman" w:eastAsia="Calibri" w:hAnsi="Times New Roman"/>
          <w:lang w:eastAsia="ar-SA"/>
        </w:rPr>
        <w:t xml:space="preserve"> Уведомление, извещение и требование (претензия),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8B7903" w:rsidRDefault="00A34756">
      <w:pPr>
        <w:pStyle w:val="aff6"/>
        <w:widowControl w:val="0"/>
        <w:numPr>
          <w:ilvl w:val="1"/>
          <w:numId w:val="6"/>
        </w:numPr>
        <w:ind w:left="0" w:firstLine="709"/>
        <w:jc w:val="both"/>
        <w:rPr>
          <w:rFonts w:ascii="Times New Roman" w:eastAsia="Calibri" w:hAnsi="Times New Roman"/>
          <w:lang w:eastAsia="ar-SA"/>
        </w:rPr>
      </w:pPr>
      <w:r>
        <w:rPr>
          <w:rFonts w:ascii="Times New Roman" w:eastAsia="Calibri" w:hAnsi="Times New Roman"/>
          <w:lang w:eastAsia="ar-SA"/>
        </w:rPr>
        <w:t xml:space="preserve"> Уклонение Стороны от получения почтового отправления, равно как и отсутствие Стороны по адресу, указанному в разделе 13 Контракта,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нормативных.</w:t>
      </w:r>
    </w:p>
    <w:p w:rsidR="008B7903" w:rsidRDefault="008B7903">
      <w:pPr>
        <w:widowControl w:val="0"/>
        <w:spacing w:after="0" w:line="240" w:lineRule="auto"/>
        <w:ind w:left="567"/>
        <w:contextualSpacing/>
        <w:jc w:val="both"/>
        <w:rPr>
          <w:rFonts w:ascii="Times New Roman" w:eastAsia="Calibri" w:hAnsi="Times New Roman"/>
          <w:lang w:eastAsia="ar-SA"/>
        </w:rPr>
      </w:pPr>
    </w:p>
    <w:p w:rsidR="008B7903" w:rsidRDefault="00A34756">
      <w:pPr>
        <w:pStyle w:val="aff6"/>
        <w:widowControl w:val="0"/>
        <w:numPr>
          <w:ilvl w:val="0"/>
          <w:numId w:val="6"/>
        </w:numPr>
        <w:autoSpaceDN w:val="0"/>
        <w:jc w:val="center"/>
        <w:rPr>
          <w:rFonts w:ascii="Times New Roman" w:hAnsi="Times New Roman"/>
          <w:b/>
          <w:lang w:eastAsia="ar-SA"/>
        </w:rPr>
      </w:pPr>
      <w:r>
        <w:rPr>
          <w:rFonts w:ascii="Times New Roman" w:hAnsi="Times New Roman"/>
          <w:b/>
          <w:bCs/>
          <w:caps/>
          <w:lang w:eastAsia="ar-SA"/>
        </w:rPr>
        <w:t>Заключительные положения</w:t>
      </w:r>
    </w:p>
    <w:p w:rsidR="008B7903" w:rsidRDefault="00A34756">
      <w:pPr>
        <w:pStyle w:val="aff6"/>
        <w:widowControl w:val="0"/>
        <w:numPr>
          <w:ilvl w:val="1"/>
          <w:numId w:val="6"/>
        </w:numPr>
        <w:autoSpaceDN w:val="0"/>
        <w:ind w:left="0" w:firstLine="709"/>
        <w:jc w:val="both"/>
        <w:rPr>
          <w:rFonts w:ascii="Times New Roman" w:hAnsi="Times New Roman"/>
          <w:b/>
          <w:lang w:eastAsia="ar-SA"/>
        </w:rPr>
      </w:pPr>
      <w:r>
        <w:rPr>
          <w:rFonts w:ascii="Times New Roman" w:eastAsia="Calibri" w:hAnsi="Times New Roman"/>
          <w:lang w:eastAsia="ar-SA"/>
        </w:rPr>
        <w:t xml:space="preserve"> В процессе исполнения Контракта риск случайной гибели и случайного повреждения имущества Заказчика, результата (части результата) оказанных Услуг, несет Исполнитель, в том числе и за принятые виды (части) Услуг до передачи всех результатов Услуг Заказчику по Актам сдачи-приемке оказанных Услуг </w:t>
      </w:r>
      <w:r>
        <w:rPr>
          <w:rFonts w:ascii="Times New Roman" w:hAnsi="Times New Roman"/>
          <w:lang w:eastAsia="ar-SA"/>
        </w:rPr>
        <w:t xml:space="preserve">(Приложение № 2 к Контракту) </w:t>
      </w:r>
      <w:r>
        <w:rPr>
          <w:rFonts w:ascii="Times New Roman" w:eastAsia="Calibri" w:hAnsi="Times New Roman"/>
          <w:lang w:eastAsia="ar-SA"/>
        </w:rPr>
        <w:t>без замечаний.</w:t>
      </w:r>
    </w:p>
    <w:p w:rsidR="008B7903" w:rsidRDefault="00A34756">
      <w:pPr>
        <w:pStyle w:val="aff6"/>
        <w:widowControl w:val="0"/>
        <w:numPr>
          <w:ilvl w:val="1"/>
          <w:numId w:val="6"/>
        </w:numPr>
        <w:ind w:left="0" w:firstLine="709"/>
        <w:jc w:val="both"/>
        <w:rPr>
          <w:rFonts w:ascii="Times New Roman" w:eastAsia="Calibri" w:hAnsi="Times New Roman"/>
          <w:lang w:eastAsia="ar-SA"/>
        </w:rPr>
      </w:pPr>
      <w:r>
        <w:rPr>
          <w:rFonts w:ascii="Times New Roman" w:eastAsia="Calibri" w:hAnsi="Times New Roman"/>
          <w:lang w:eastAsia="ar-SA"/>
        </w:rPr>
        <w:t xml:space="preserve"> В процессе исполнения Контракта Исполнитель несет полную материальную ответственность за ущерб третьим лицам, возникший вследствие оказания Услуг, возмещает ущерб за свой счет.</w:t>
      </w:r>
    </w:p>
    <w:p w:rsidR="008B7903" w:rsidRDefault="00A34756">
      <w:pPr>
        <w:pStyle w:val="aff6"/>
        <w:widowControl w:val="0"/>
        <w:numPr>
          <w:ilvl w:val="1"/>
          <w:numId w:val="6"/>
        </w:numPr>
        <w:ind w:left="0" w:firstLine="709"/>
        <w:jc w:val="both"/>
        <w:rPr>
          <w:rFonts w:ascii="Times New Roman" w:eastAsia="Calibri" w:hAnsi="Times New Roman"/>
          <w:lang w:eastAsia="ar-SA"/>
        </w:rPr>
      </w:pPr>
      <w:r>
        <w:rPr>
          <w:rFonts w:ascii="Times New Roman" w:eastAsia="Calibri" w:hAnsi="Times New Roman"/>
          <w:lang w:eastAsia="ar-SA"/>
        </w:rPr>
        <w:t xml:space="preserve">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8B7903" w:rsidRDefault="00A34756">
      <w:pPr>
        <w:pStyle w:val="aff6"/>
        <w:widowControl w:val="0"/>
        <w:numPr>
          <w:ilvl w:val="1"/>
          <w:numId w:val="6"/>
        </w:numPr>
        <w:ind w:left="0" w:firstLine="709"/>
        <w:jc w:val="both"/>
        <w:rPr>
          <w:rFonts w:ascii="Times New Roman" w:eastAsia="Calibri" w:hAnsi="Times New Roman"/>
          <w:lang w:eastAsia="ar-SA"/>
        </w:rPr>
      </w:pPr>
      <w:r>
        <w:rPr>
          <w:rFonts w:ascii="Times New Roman" w:eastAsia="Calibri" w:hAnsi="Times New Roman"/>
          <w:lang w:eastAsia="ar-SA"/>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 </w:t>
      </w:r>
      <w:r>
        <w:rPr>
          <w:rFonts w:ascii="Times New Roman" w:eastAsia="Calibri" w:hAnsi="Times New Roman"/>
          <w:color w:val="000000"/>
          <w:lang w:eastAsia="ar-SA"/>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8B7903" w:rsidRDefault="00A34756">
      <w:pPr>
        <w:pStyle w:val="aff6"/>
        <w:widowControl w:val="0"/>
        <w:numPr>
          <w:ilvl w:val="1"/>
          <w:numId w:val="6"/>
        </w:numPr>
        <w:ind w:left="0" w:firstLine="709"/>
        <w:jc w:val="both"/>
        <w:rPr>
          <w:rFonts w:ascii="Times New Roman" w:eastAsia="Calibri" w:hAnsi="Times New Roman"/>
          <w:lang w:eastAsia="ar-SA"/>
        </w:rPr>
      </w:pPr>
      <w:r>
        <w:rPr>
          <w:rFonts w:ascii="Times New Roman" w:eastAsia="Calibri" w:hAnsi="Times New Roman"/>
          <w:lang w:eastAsia="ar-SA"/>
        </w:rPr>
        <w:t xml:space="preserve"> В случае изменения у какой-либо из Сторон </w:t>
      </w:r>
      <w:r>
        <w:rPr>
          <w:rFonts w:ascii="Times New Roman" w:eastAsia="Calibri" w:hAnsi="Times New Roman"/>
          <w:bCs/>
          <w:lang w:eastAsia="ar-SA"/>
        </w:rPr>
        <w:t>адреса фактического местонахождения, наименования и банковских реквизитов</w:t>
      </w:r>
      <w:r>
        <w:rPr>
          <w:rFonts w:ascii="Times New Roman" w:eastAsia="Calibri" w:hAnsi="Times New Roman"/>
          <w:lang w:eastAsia="ar-SA"/>
        </w:rPr>
        <w:t xml:space="preserve">, а также в случае реорганизации она обязана </w:t>
      </w:r>
      <w:r>
        <w:rPr>
          <w:rFonts w:ascii="Times New Roman" w:eastAsia="Calibri" w:hAnsi="Times New Roman"/>
          <w:bCs/>
          <w:lang w:eastAsia="ar-SA"/>
        </w:rPr>
        <w:t xml:space="preserve">не позднее </w:t>
      </w:r>
      <w:r>
        <w:rPr>
          <w:rFonts w:ascii="Times New Roman" w:eastAsia="Calibri" w:hAnsi="Times New Roman"/>
          <w:lang w:eastAsia="ar-SA"/>
        </w:rPr>
        <w:t>5 (пяти) рабочих</w:t>
      </w:r>
      <w:r>
        <w:rPr>
          <w:rFonts w:ascii="Times New Roman" w:eastAsia="Calibri" w:hAnsi="Times New Roman"/>
          <w:bCs/>
          <w:lang w:eastAsia="ar-SA"/>
        </w:rPr>
        <w:t xml:space="preserve"> дней со дня соответствующего изменения</w:t>
      </w:r>
      <w:r>
        <w:rPr>
          <w:rFonts w:ascii="Times New Roman" w:eastAsia="Calibri" w:hAnsi="Times New Roman"/>
          <w:lang w:eastAsia="ar-SA"/>
        </w:rPr>
        <w:t xml:space="preserve"> письменно известить об этом другую Сторону.</w:t>
      </w:r>
    </w:p>
    <w:p w:rsidR="008B7903" w:rsidRDefault="00A34756">
      <w:pPr>
        <w:pStyle w:val="aff6"/>
        <w:widowControl w:val="0"/>
        <w:numPr>
          <w:ilvl w:val="1"/>
          <w:numId w:val="6"/>
        </w:numPr>
        <w:ind w:left="0" w:firstLine="709"/>
        <w:jc w:val="both"/>
        <w:rPr>
          <w:rFonts w:ascii="Times New Roman" w:eastAsia="Calibri" w:hAnsi="Times New Roman"/>
          <w:lang w:eastAsia="ar-SA"/>
        </w:rPr>
      </w:pPr>
      <w:r>
        <w:rPr>
          <w:rFonts w:ascii="Times New Roman" w:eastAsia="Calibri" w:hAnsi="Times New Roman"/>
          <w:lang w:eastAsia="ar-SA"/>
        </w:rPr>
        <w:t xml:space="preserve"> Любая договоренность между Сторонами, влекущая за собой новые обстоятельства, не предусмотренные Контрактом, считается действительной, если она подтверждена Сторонами в письменной форме в виде дополнительного соглашения.</w:t>
      </w:r>
    </w:p>
    <w:p w:rsidR="008B7903" w:rsidRDefault="00A34756">
      <w:pPr>
        <w:pStyle w:val="aff6"/>
        <w:widowControl w:val="0"/>
        <w:numPr>
          <w:ilvl w:val="1"/>
          <w:numId w:val="6"/>
        </w:numPr>
        <w:ind w:left="0" w:firstLine="709"/>
        <w:jc w:val="both"/>
        <w:rPr>
          <w:rFonts w:ascii="Times New Roman" w:eastAsia="Calibri" w:hAnsi="Times New Roman"/>
          <w:lang w:eastAsia="ar-SA"/>
        </w:rPr>
      </w:pPr>
      <w:r>
        <w:rPr>
          <w:rFonts w:ascii="Times New Roman" w:eastAsia="Calibri" w:hAnsi="Times New Roman"/>
          <w:lang w:eastAsia="ar-SA"/>
        </w:rPr>
        <w:t xml:space="preserve"> По вопросам, не предусмотренным Контрактом, Стороны руководствуются действующим законодательством Российской Федерации.</w:t>
      </w:r>
    </w:p>
    <w:p w:rsidR="008B7903" w:rsidRDefault="00A34756">
      <w:pPr>
        <w:pStyle w:val="aff6"/>
        <w:widowControl w:val="0"/>
        <w:numPr>
          <w:ilvl w:val="1"/>
          <w:numId w:val="6"/>
        </w:numPr>
        <w:ind w:left="0" w:firstLine="709"/>
        <w:jc w:val="both"/>
        <w:rPr>
          <w:rFonts w:ascii="Times New Roman" w:eastAsia="Calibri" w:hAnsi="Times New Roman"/>
          <w:lang w:eastAsia="ar-SA"/>
        </w:rPr>
      </w:pPr>
      <w:r>
        <w:rPr>
          <w:rFonts w:ascii="Times New Roman" w:eastAsia="Calibri" w:hAnsi="Times New Roman"/>
          <w:lang w:eastAsia="ar-SA"/>
        </w:rPr>
        <w:t xml:space="preserve"> Если какое-либо из положений Контракта становится недействительным, это не затрагивает действительности остальных его положений.</w:t>
      </w:r>
    </w:p>
    <w:p w:rsidR="008B7903" w:rsidRDefault="00A34756">
      <w:pPr>
        <w:pStyle w:val="aff6"/>
        <w:widowControl w:val="0"/>
        <w:numPr>
          <w:ilvl w:val="1"/>
          <w:numId w:val="6"/>
        </w:numPr>
        <w:ind w:left="0" w:firstLine="709"/>
        <w:jc w:val="both"/>
        <w:rPr>
          <w:rFonts w:ascii="Times New Roman" w:eastAsia="Calibri" w:hAnsi="Times New Roman"/>
          <w:lang w:eastAsia="ar-SA"/>
        </w:rPr>
      </w:pPr>
      <w:r>
        <w:rPr>
          <w:rFonts w:ascii="Times New Roman" w:eastAsia="Calibri" w:hAnsi="Times New Roman"/>
          <w:lang w:eastAsia="ar-SA"/>
        </w:rPr>
        <w:t xml:space="preserve"> Контракт составлен и подписан в электронном виде.</w:t>
      </w:r>
    </w:p>
    <w:p w:rsidR="008B7903" w:rsidRDefault="00A34756">
      <w:pPr>
        <w:pStyle w:val="aff6"/>
        <w:widowControl w:val="0"/>
        <w:numPr>
          <w:ilvl w:val="1"/>
          <w:numId w:val="6"/>
        </w:numPr>
        <w:ind w:left="0" w:firstLine="709"/>
        <w:jc w:val="both"/>
        <w:rPr>
          <w:rFonts w:ascii="Times New Roman" w:hAnsi="Times New Roman"/>
        </w:rPr>
      </w:pPr>
      <w:r>
        <w:rPr>
          <w:rFonts w:ascii="Times New Roman" w:hAnsi="Times New Roman"/>
        </w:rPr>
        <w:t xml:space="preserve"> Неотъемлемыми частями Контракта являются следующие приложения к Контракту:</w:t>
      </w:r>
    </w:p>
    <w:p w:rsidR="008B7903" w:rsidRDefault="00A34756">
      <w:pPr>
        <w:widowControl w:val="0"/>
        <w:spacing w:after="0" w:line="240" w:lineRule="auto"/>
        <w:ind w:firstLine="709"/>
        <w:contextualSpacing/>
        <w:jc w:val="both"/>
        <w:rPr>
          <w:rFonts w:ascii="Times New Roman" w:hAnsi="Times New Roman"/>
        </w:rPr>
      </w:pPr>
      <w:r>
        <w:rPr>
          <w:rFonts w:ascii="Times New Roman" w:hAnsi="Times New Roman"/>
        </w:rPr>
        <w:t>12.10.1. Приложение № 1 – Расчет стоимости услуг;</w:t>
      </w:r>
    </w:p>
    <w:p w:rsidR="008B7903" w:rsidRDefault="00A34756">
      <w:pPr>
        <w:widowControl w:val="0"/>
        <w:spacing w:after="0" w:line="240" w:lineRule="auto"/>
        <w:ind w:firstLine="709"/>
        <w:contextualSpacing/>
        <w:jc w:val="both"/>
        <w:rPr>
          <w:rFonts w:ascii="Times New Roman" w:hAnsi="Times New Roman"/>
        </w:rPr>
      </w:pPr>
      <w:r>
        <w:rPr>
          <w:rFonts w:ascii="Times New Roman" w:hAnsi="Times New Roman"/>
        </w:rPr>
        <w:t>12.10.2. Приложение № 2 – Образец Акта сдачи-приёмки оказанных Услуг;</w:t>
      </w:r>
    </w:p>
    <w:p w:rsidR="008B7903" w:rsidRDefault="00A34756">
      <w:pPr>
        <w:widowControl w:val="0"/>
        <w:spacing w:after="0" w:line="240" w:lineRule="auto"/>
        <w:ind w:firstLine="709"/>
        <w:contextualSpacing/>
        <w:jc w:val="both"/>
        <w:rPr>
          <w:rFonts w:ascii="Times New Roman" w:hAnsi="Times New Roman"/>
        </w:rPr>
      </w:pPr>
      <w:r>
        <w:rPr>
          <w:rFonts w:ascii="Times New Roman" w:hAnsi="Times New Roman"/>
        </w:rPr>
        <w:t>12.10.3. Приложение № 3 – Описание объекта закупки.</w:t>
      </w:r>
    </w:p>
    <w:p w:rsidR="008B7903" w:rsidRDefault="008B7903">
      <w:pPr>
        <w:widowControl w:val="0"/>
        <w:spacing w:after="0" w:line="240" w:lineRule="auto"/>
        <w:ind w:firstLine="567"/>
        <w:contextualSpacing/>
        <w:rPr>
          <w:rFonts w:ascii="Times New Roman" w:hAnsi="Times New Roman"/>
        </w:rPr>
      </w:pPr>
    </w:p>
    <w:p w:rsidR="008B7903" w:rsidRDefault="00A34756">
      <w:pPr>
        <w:widowControl w:val="0"/>
        <w:autoSpaceDE w:val="0"/>
        <w:spacing w:after="0" w:line="240" w:lineRule="auto"/>
        <w:contextualSpacing/>
        <w:jc w:val="center"/>
        <w:rPr>
          <w:rFonts w:ascii="Times New Roman" w:hAnsi="Times New Roman"/>
          <w:b/>
          <w:lang w:eastAsia="ar-SA"/>
        </w:rPr>
      </w:pPr>
      <w:r>
        <w:rPr>
          <w:rFonts w:ascii="Times New Roman" w:hAnsi="Times New Roman"/>
          <w:b/>
          <w:lang w:eastAsia="ar-SA"/>
        </w:rPr>
        <w:t>13. РЕКВИЗИТЫ СТОРОН</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4"/>
        <w:gridCol w:w="4677"/>
      </w:tblGrid>
      <w:tr w:rsidR="008B7903">
        <w:trPr>
          <w:trHeight w:val="7352"/>
        </w:trPr>
        <w:tc>
          <w:tcPr>
            <w:tcW w:w="2609" w:type="pct"/>
          </w:tcPr>
          <w:bookmarkEnd w:id="1"/>
          <w:p w:rsidR="008B7903" w:rsidRDefault="00A34756">
            <w:pPr>
              <w:spacing w:after="0"/>
              <w:rPr>
                <w:rFonts w:ascii="Times New Roman" w:hAnsi="Times New Roman"/>
                <w:b/>
              </w:rPr>
            </w:pPr>
            <w:r>
              <w:rPr>
                <w:rFonts w:ascii="Times New Roman" w:hAnsi="Times New Roman"/>
                <w:b/>
              </w:rPr>
              <w:t>«Заказчик»:</w:t>
            </w:r>
          </w:p>
          <w:p w:rsidR="008B7903" w:rsidRDefault="00A34756">
            <w:pPr>
              <w:spacing w:after="0"/>
              <w:rPr>
                <w:rFonts w:ascii="Times New Roman" w:hAnsi="Times New Roman"/>
              </w:rPr>
            </w:pPr>
            <w:r>
              <w:rPr>
                <w:rFonts w:ascii="Times New Roman" w:hAnsi="Times New Roman"/>
              </w:rPr>
              <w:t>Государственное бюджетное учреждение культуры Ленинградской области «Музейное агентство» (ГБУК ЛО «Музейное агентство»)</w:t>
            </w:r>
          </w:p>
          <w:p w:rsidR="008B7903" w:rsidRDefault="00A34756">
            <w:pPr>
              <w:spacing w:after="0"/>
              <w:contextualSpacing/>
              <w:rPr>
                <w:rFonts w:ascii="Times New Roman" w:hAnsi="Times New Roman"/>
              </w:rPr>
            </w:pPr>
            <w:r>
              <w:rPr>
                <w:rFonts w:ascii="Times New Roman" w:hAnsi="Times New Roman"/>
              </w:rPr>
              <w:t>Адрес юридический: 188356, Ленинградская область, с. Рождествено, ул. Музейная, д. 1.</w:t>
            </w:r>
          </w:p>
          <w:p w:rsidR="008B7903" w:rsidRDefault="00A34756">
            <w:pPr>
              <w:spacing w:after="0"/>
              <w:contextualSpacing/>
              <w:rPr>
                <w:rFonts w:ascii="Times New Roman" w:hAnsi="Times New Roman"/>
              </w:rPr>
            </w:pPr>
            <w:r>
              <w:rPr>
                <w:rFonts w:ascii="Times New Roman" w:hAnsi="Times New Roman"/>
              </w:rPr>
              <w:t xml:space="preserve">Адрес почтовый: 191311, г. Санкт-Петербург, ул. Смольного, д.3, лит. А, </w:t>
            </w:r>
          </w:p>
          <w:p w:rsidR="008B7903" w:rsidRDefault="00A34756">
            <w:pPr>
              <w:spacing w:after="0"/>
              <w:contextualSpacing/>
              <w:rPr>
                <w:rFonts w:ascii="Times New Roman" w:hAnsi="Times New Roman"/>
              </w:rPr>
            </w:pPr>
            <w:r>
              <w:rPr>
                <w:rFonts w:ascii="Times New Roman" w:hAnsi="Times New Roman"/>
              </w:rPr>
              <w:t>ИНН/КПП 7825414608/470501001</w:t>
            </w:r>
          </w:p>
          <w:p w:rsidR="008B7903" w:rsidRDefault="00A34756">
            <w:pPr>
              <w:spacing w:after="0"/>
              <w:contextualSpacing/>
              <w:rPr>
                <w:rFonts w:ascii="Times New Roman" w:hAnsi="Times New Roman"/>
              </w:rPr>
            </w:pPr>
            <w:r>
              <w:rPr>
                <w:rFonts w:ascii="Times New Roman" w:hAnsi="Times New Roman"/>
              </w:rPr>
              <w:t>ОГРН 1037843064533</w:t>
            </w:r>
          </w:p>
          <w:p w:rsidR="008B7903" w:rsidRDefault="00A34756">
            <w:pPr>
              <w:spacing w:after="0"/>
              <w:contextualSpacing/>
              <w:rPr>
                <w:rFonts w:ascii="Times New Roman" w:hAnsi="Times New Roman"/>
              </w:rPr>
            </w:pPr>
            <w:r>
              <w:rPr>
                <w:rFonts w:ascii="Times New Roman" w:hAnsi="Times New Roman"/>
              </w:rPr>
              <w:t>ОКТМО 41518000280</w:t>
            </w:r>
          </w:p>
          <w:p w:rsidR="008B7903" w:rsidRDefault="00A34756">
            <w:pPr>
              <w:spacing w:after="0"/>
              <w:contextualSpacing/>
              <w:rPr>
                <w:rFonts w:ascii="Times New Roman" w:hAnsi="Times New Roman"/>
              </w:rPr>
            </w:pPr>
            <w:r>
              <w:rPr>
                <w:rFonts w:ascii="Times New Roman" w:hAnsi="Times New Roman"/>
              </w:rPr>
              <w:t xml:space="preserve">Комитет финансов Ленинградской </w:t>
            </w:r>
            <w:proofErr w:type="gramStart"/>
            <w:r>
              <w:rPr>
                <w:rFonts w:ascii="Times New Roman" w:hAnsi="Times New Roman"/>
              </w:rPr>
              <w:t>области</w:t>
            </w:r>
            <w:r>
              <w:rPr>
                <w:rFonts w:ascii="Times New Roman" w:hAnsi="Times New Roman"/>
              </w:rPr>
              <w:br/>
              <w:t>(</w:t>
            </w:r>
            <w:proofErr w:type="gramEnd"/>
            <w:r>
              <w:rPr>
                <w:rFonts w:ascii="Times New Roman" w:hAnsi="Times New Roman"/>
              </w:rPr>
              <w:t>ГБУК ЛО «Музейное агентство», л/с 20975932006)</w:t>
            </w:r>
            <w:r>
              <w:rPr>
                <w:rFonts w:ascii="Times New Roman" w:hAnsi="Times New Roman"/>
              </w:rPr>
              <w:br/>
              <w:t>Р/с 03224643410000004500 в ОКЦ № 1 Северо-Западного ГУ Банка России//УФК по Ленинградской области г. Санкт-Петербург</w:t>
            </w:r>
            <w:r>
              <w:rPr>
                <w:rFonts w:ascii="Times New Roman" w:hAnsi="Times New Roman"/>
              </w:rPr>
              <w:br/>
              <w:t>БИК: 044030098</w:t>
            </w:r>
            <w:r>
              <w:rPr>
                <w:rFonts w:ascii="Times New Roman" w:hAnsi="Times New Roman"/>
              </w:rPr>
              <w:br/>
              <w:t>К/с 40102810745370000098</w:t>
            </w:r>
          </w:p>
          <w:p w:rsidR="008B7903" w:rsidRDefault="00A34756">
            <w:pPr>
              <w:spacing w:after="0"/>
              <w:contextualSpacing/>
              <w:rPr>
                <w:rFonts w:ascii="Times New Roman" w:hAnsi="Times New Roman"/>
              </w:rPr>
            </w:pPr>
            <w:r>
              <w:rPr>
                <w:rFonts w:ascii="Times New Roman" w:hAnsi="Times New Roman"/>
              </w:rPr>
              <w:t>Телефон: 7-812-5795722</w:t>
            </w:r>
          </w:p>
          <w:p w:rsidR="008B7903" w:rsidRDefault="00A34756">
            <w:pPr>
              <w:spacing w:after="0"/>
              <w:contextualSpacing/>
              <w:rPr>
                <w:rFonts w:ascii="Times New Roman" w:hAnsi="Times New Roman"/>
              </w:rPr>
            </w:pPr>
            <w:r>
              <w:rPr>
                <w:rFonts w:ascii="Times New Roman" w:hAnsi="Times New Roman"/>
                <w:lang w:val="en-US"/>
              </w:rPr>
              <w:t>E</w:t>
            </w:r>
            <w:r>
              <w:rPr>
                <w:rFonts w:ascii="Times New Roman" w:hAnsi="Times New Roman"/>
              </w:rPr>
              <w:t>-</w:t>
            </w:r>
            <w:r>
              <w:rPr>
                <w:rFonts w:ascii="Times New Roman" w:hAnsi="Times New Roman"/>
                <w:lang w:val="en-US"/>
              </w:rPr>
              <w:t>mail</w:t>
            </w:r>
            <w:r>
              <w:rPr>
                <w:rFonts w:ascii="Times New Roman" w:hAnsi="Times New Roman"/>
              </w:rPr>
              <w:t xml:space="preserve">: </w:t>
            </w:r>
            <w:hyperlink r:id="rId8" w:history="1">
              <w:r>
                <w:rPr>
                  <w:rStyle w:val="a6"/>
                  <w:rFonts w:ascii="Times New Roman" w:hAnsi="Times New Roman"/>
                  <w:lang w:val="en-US"/>
                </w:rPr>
                <w:t>mus</w:t>
              </w:r>
              <w:r>
                <w:rPr>
                  <w:rStyle w:val="a6"/>
                  <w:rFonts w:ascii="Times New Roman" w:hAnsi="Times New Roman"/>
                </w:rPr>
                <w:t>_</w:t>
              </w:r>
              <w:r>
                <w:rPr>
                  <w:rStyle w:val="a6"/>
                  <w:rFonts w:ascii="Times New Roman" w:hAnsi="Times New Roman"/>
                  <w:lang w:val="en-US"/>
                </w:rPr>
                <w:t>agency</w:t>
              </w:r>
              <w:r>
                <w:rPr>
                  <w:rStyle w:val="a6"/>
                  <w:rFonts w:ascii="Times New Roman" w:hAnsi="Times New Roman"/>
                </w:rPr>
                <w:t>_</w:t>
              </w:r>
              <w:r>
                <w:rPr>
                  <w:rStyle w:val="a6"/>
                  <w:rFonts w:ascii="Times New Roman" w:hAnsi="Times New Roman"/>
                  <w:lang w:val="en-US"/>
                </w:rPr>
                <w:t>obl</w:t>
              </w:r>
              <w:r>
                <w:rPr>
                  <w:rStyle w:val="a6"/>
                  <w:rFonts w:ascii="Times New Roman" w:hAnsi="Times New Roman"/>
                </w:rPr>
                <w:t>@</w:t>
              </w:r>
              <w:r>
                <w:rPr>
                  <w:rStyle w:val="a6"/>
                  <w:rFonts w:ascii="Times New Roman" w:hAnsi="Times New Roman"/>
                  <w:lang w:val="en-US"/>
                </w:rPr>
                <w:t>lenoblmus</w:t>
              </w:r>
              <w:r>
                <w:rPr>
                  <w:rStyle w:val="a6"/>
                  <w:rFonts w:ascii="Times New Roman" w:hAnsi="Times New Roman"/>
                </w:rPr>
                <w:t>.</w:t>
              </w:r>
              <w:proofErr w:type="spellStart"/>
              <w:r>
                <w:rPr>
                  <w:rStyle w:val="a6"/>
                  <w:rFonts w:ascii="Times New Roman" w:hAnsi="Times New Roman"/>
                  <w:lang w:val="en-US"/>
                </w:rPr>
                <w:t>ru</w:t>
              </w:r>
              <w:proofErr w:type="spellEnd"/>
            </w:hyperlink>
          </w:p>
          <w:p w:rsidR="008B7903" w:rsidRDefault="008B7903">
            <w:pPr>
              <w:spacing w:after="0"/>
              <w:rPr>
                <w:rFonts w:ascii="Times New Roman" w:eastAsia="Arial" w:hAnsi="Times New Roman"/>
              </w:rPr>
            </w:pPr>
          </w:p>
          <w:p w:rsidR="008B7903" w:rsidRDefault="00A34756">
            <w:pPr>
              <w:spacing w:after="0"/>
              <w:rPr>
                <w:rFonts w:ascii="Times New Roman" w:eastAsia="Arial" w:hAnsi="Times New Roman"/>
              </w:rPr>
            </w:pPr>
            <w:r>
              <w:rPr>
                <w:rFonts w:ascii="Times New Roman" w:eastAsia="Arial" w:hAnsi="Times New Roman"/>
              </w:rPr>
              <w:t>Директор</w:t>
            </w:r>
          </w:p>
          <w:p w:rsidR="008B7903" w:rsidRDefault="00A34756">
            <w:pPr>
              <w:spacing w:after="0"/>
              <w:rPr>
                <w:rFonts w:ascii="Times New Roman" w:hAnsi="Times New Roman"/>
              </w:rPr>
            </w:pPr>
            <w:r>
              <w:rPr>
                <w:rFonts w:ascii="Times New Roman" w:hAnsi="Times New Roman"/>
              </w:rPr>
              <w:t>ГБУК ЛО «Музейное агентство»</w:t>
            </w:r>
          </w:p>
          <w:p w:rsidR="008B7903" w:rsidRDefault="00A34756">
            <w:pPr>
              <w:spacing w:after="0"/>
              <w:rPr>
                <w:rFonts w:ascii="Times New Roman" w:eastAsia="Arial" w:hAnsi="Times New Roman"/>
              </w:rPr>
            </w:pPr>
            <w:r>
              <w:rPr>
                <w:rFonts w:ascii="Times New Roman" w:eastAsia="Arial" w:hAnsi="Times New Roman"/>
              </w:rPr>
              <w:t xml:space="preserve">_______________ Ю. И. </w:t>
            </w:r>
            <w:proofErr w:type="spellStart"/>
            <w:r>
              <w:rPr>
                <w:rFonts w:ascii="Times New Roman" w:eastAsia="Arial" w:hAnsi="Times New Roman"/>
              </w:rPr>
              <w:t>Юруть</w:t>
            </w:r>
            <w:proofErr w:type="spellEnd"/>
          </w:p>
          <w:p w:rsidR="008B7903" w:rsidRDefault="00A34756">
            <w:pPr>
              <w:spacing w:after="0"/>
              <w:rPr>
                <w:rFonts w:ascii="Times New Roman" w:hAnsi="Times New Roman"/>
              </w:rPr>
            </w:pPr>
            <w:r>
              <w:rPr>
                <w:rFonts w:ascii="Times New Roman" w:hAnsi="Times New Roman"/>
                <w:b/>
              </w:rPr>
              <w:t>Подписано ЭЦП</w:t>
            </w:r>
          </w:p>
        </w:tc>
        <w:tc>
          <w:tcPr>
            <w:tcW w:w="2391" w:type="pct"/>
          </w:tcPr>
          <w:p w:rsidR="008B7903" w:rsidRDefault="00A34756">
            <w:pPr>
              <w:spacing w:after="0"/>
              <w:rPr>
                <w:rFonts w:ascii="Times New Roman" w:hAnsi="Times New Roman"/>
                <w:b/>
              </w:rPr>
            </w:pPr>
            <w:r>
              <w:rPr>
                <w:rFonts w:ascii="Times New Roman" w:hAnsi="Times New Roman"/>
                <w:b/>
                <w:shd w:val="clear" w:color="auto" w:fill="FFFFFF"/>
              </w:rPr>
              <w:t>«Исполнитель»:</w:t>
            </w:r>
          </w:p>
          <w:p w:rsidR="008B7903" w:rsidRDefault="008B7903">
            <w:pPr>
              <w:spacing w:after="0"/>
              <w:rPr>
                <w:rFonts w:ascii="Times New Roman" w:eastAsia="Arial" w:hAnsi="Times New Roman"/>
              </w:rPr>
            </w:pPr>
          </w:p>
          <w:p w:rsidR="008B7903" w:rsidRDefault="008B7903">
            <w:pPr>
              <w:spacing w:after="0"/>
              <w:rPr>
                <w:rFonts w:ascii="Times New Roman" w:eastAsia="Arial" w:hAnsi="Times New Roman"/>
              </w:rPr>
            </w:pPr>
          </w:p>
          <w:p w:rsidR="008B7903" w:rsidRDefault="008B7903">
            <w:pPr>
              <w:spacing w:after="0"/>
              <w:rPr>
                <w:rFonts w:ascii="Times New Roman" w:eastAsia="Arial" w:hAnsi="Times New Roman"/>
              </w:rPr>
            </w:pPr>
          </w:p>
          <w:p w:rsidR="008B7903" w:rsidRDefault="008B7903">
            <w:pPr>
              <w:spacing w:after="0"/>
              <w:rPr>
                <w:rFonts w:ascii="Times New Roman" w:eastAsia="Arial" w:hAnsi="Times New Roman"/>
              </w:rPr>
            </w:pPr>
          </w:p>
          <w:p w:rsidR="008B7903" w:rsidRDefault="008B7903">
            <w:pPr>
              <w:spacing w:after="0"/>
              <w:rPr>
                <w:rFonts w:ascii="Times New Roman" w:eastAsia="Arial" w:hAnsi="Times New Roman"/>
              </w:rPr>
            </w:pPr>
          </w:p>
          <w:p w:rsidR="008B7903" w:rsidRDefault="008B7903">
            <w:pPr>
              <w:spacing w:after="0"/>
              <w:rPr>
                <w:rFonts w:ascii="Times New Roman" w:eastAsia="Arial" w:hAnsi="Times New Roman"/>
              </w:rPr>
            </w:pPr>
          </w:p>
          <w:p w:rsidR="008B7903" w:rsidRDefault="008B7903">
            <w:pPr>
              <w:spacing w:after="0"/>
              <w:rPr>
                <w:rFonts w:ascii="Times New Roman" w:eastAsia="Arial" w:hAnsi="Times New Roman"/>
              </w:rPr>
            </w:pPr>
          </w:p>
          <w:p w:rsidR="008B7903" w:rsidRDefault="008B7903">
            <w:pPr>
              <w:spacing w:after="0"/>
              <w:rPr>
                <w:rFonts w:ascii="Times New Roman" w:eastAsia="Arial" w:hAnsi="Times New Roman"/>
              </w:rPr>
            </w:pPr>
          </w:p>
          <w:p w:rsidR="008B7903" w:rsidRDefault="008B7903">
            <w:pPr>
              <w:spacing w:after="0"/>
              <w:rPr>
                <w:rFonts w:ascii="Times New Roman" w:eastAsia="Arial" w:hAnsi="Times New Roman"/>
              </w:rPr>
            </w:pPr>
          </w:p>
          <w:p w:rsidR="008B7903" w:rsidRDefault="008B7903">
            <w:pPr>
              <w:spacing w:after="0"/>
              <w:rPr>
                <w:rFonts w:ascii="Times New Roman" w:eastAsia="Arial" w:hAnsi="Times New Roman"/>
              </w:rPr>
            </w:pPr>
          </w:p>
          <w:p w:rsidR="008B7903" w:rsidRDefault="008B7903">
            <w:pPr>
              <w:spacing w:after="0"/>
              <w:rPr>
                <w:rFonts w:ascii="Times New Roman" w:eastAsia="Arial" w:hAnsi="Times New Roman"/>
              </w:rPr>
            </w:pPr>
          </w:p>
          <w:p w:rsidR="008B7903" w:rsidRDefault="008B7903">
            <w:pPr>
              <w:spacing w:after="0"/>
              <w:rPr>
                <w:rFonts w:ascii="Times New Roman" w:eastAsia="Arial" w:hAnsi="Times New Roman"/>
              </w:rPr>
            </w:pPr>
          </w:p>
          <w:p w:rsidR="008B7903" w:rsidRDefault="008B7903">
            <w:pPr>
              <w:spacing w:after="0"/>
              <w:rPr>
                <w:rFonts w:ascii="Times New Roman" w:eastAsia="Arial" w:hAnsi="Times New Roman"/>
              </w:rPr>
            </w:pPr>
          </w:p>
          <w:p w:rsidR="008B7903" w:rsidRDefault="008B7903">
            <w:pPr>
              <w:spacing w:after="0"/>
              <w:rPr>
                <w:rFonts w:ascii="Times New Roman" w:eastAsia="Arial" w:hAnsi="Times New Roman"/>
              </w:rPr>
            </w:pPr>
          </w:p>
          <w:p w:rsidR="008B7903" w:rsidRDefault="008B7903">
            <w:pPr>
              <w:spacing w:after="0"/>
              <w:rPr>
                <w:rFonts w:ascii="Times New Roman" w:eastAsia="Arial" w:hAnsi="Times New Roman"/>
              </w:rPr>
            </w:pPr>
          </w:p>
          <w:p w:rsidR="008B7903" w:rsidRDefault="008B7903">
            <w:pPr>
              <w:spacing w:after="0"/>
              <w:rPr>
                <w:rFonts w:ascii="Times New Roman" w:eastAsia="Arial" w:hAnsi="Times New Roman"/>
              </w:rPr>
            </w:pPr>
          </w:p>
          <w:p w:rsidR="008B7903" w:rsidRDefault="008B7903">
            <w:pPr>
              <w:spacing w:after="0"/>
              <w:rPr>
                <w:rFonts w:ascii="Times New Roman" w:eastAsia="Arial" w:hAnsi="Times New Roman"/>
              </w:rPr>
            </w:pPr>
          </w:p>
          <w:p w:rsidR="008B7903" w:rsidRDefault="008B7903">
            <w:pPr>
              <w:spacing w:after="0"/>
              <w:rPr>
                <w:rFonts w:ascii="Times New Roman" w:eastAsia="Arial" w:hAnsi="Times New Roman"/>
              </w:rPr>
            </w:pPr>
          </w:p>
          <w:p w:rsidR="008B7903" w:rsidRDefault="008B7903">
            <w:pPr>
              <w:spacing w:after="0"/>
              <w:rPr>
                <w:rFonts w:ascii="Times New Roman" w:eastAsia="Arial" w:hAnsi="Times New Roman"/>
              </w:rPr>
            </w:pPr>
          </w:p>
          <w:p w:rsidR="008B7903" w:rsidRDefault="008B7903">
            <w:pPr>
              <w:spacing w:after="0"/>
              <w:rPr>
                <w:rFonts w:ascii="Times New Roman" w:eastAsia="Arial" w:hAnsi="Times New Roman"/>
              </w:rPr>
            </w:pPr>
          </w:p>
          <w:p w:rsidR="008B7903" w:rsidRDefault="008B7903">
            <w:pPr>
              <w:spacing w:after="0" w:line="240" w:lineRule="auto"/>
              <w:rPr>
                <w:rFonts w:ascii="Times New Roman" w:eastAsia="Arial" w:hAnsi="Times New Roman"/>
              </w:rPr>
            </w:pPr>
          </w:p>
          <w:p w:rsidR="008B7903" w:rsidRDefault="008B7903">
            <w:pPr>
              <w:spacing w:after="0" w:line="240" w:lineRule="auto"/>
              <w:rPr>
                <w:rFonts w:ascii="Times New Roman" w:eastAsia="Arial" w:hAnsi="Times New Roman"/>
              </w:rPr>
            </w:pPr>
          </w:p>
          <w:p w:rsidR="008B7903" w:rsidRDefault="00A34756">
            <w:pPr>
              <w:spacing w:after="0" w:line="240" w:lineRule="auto"/>
              <w:rPr>
                <w:rFonts w:ascii="Times New Roman" w:eastAsia="Arial" w:hAnsi="Times New Roman"/>
              </w:rPr>
            </w:pPr>
            <w:r>
              <w:rPr>
                <w:rFonts w:ascii="Times New Roman" w:eastAsia="Arial" w:hAnsi="Times New Roman"/>
              </w:rPr>
              <w:t xml:space="preserve">_________________ </w:t>
            </w:r>
          </w:p>
          <w:p w:rsidR="008B7903" w:rsidRDefault="00A34756">
            <w:pPr>
              <w:spacing w:after="0" w:line="240" w:lineRule="auto"/>
              <w:rPr>
                <w:rFonts w:ascii="Times New Roman" w:hAnsi="Times New Roman"/>
                <w:highlight w:val="yellow"/>
                <w:shd w:val="clear" w:color="auto" w:fill="FFFFFF"/>
              </w:rPr>
            </w:pPr>
            <w:r>
              <w:rPr>
                <w:rFonts w:ascii="Times New Roman" w:hAnsi="Times New Roman"/>
                <w:b/>
              </w:rPr>
              <w:t>Подписано ЭЦП</w:t>
            </w:r>
          </w:p>
        </w:tc>
      </w:tr>
    </w:tbl>
    <w:p w:rsidR="008B7903" w:rsidRDefault="008B7903">
      <w:pPr>
        <w:widowControl w:val="0"/>
        <w:spacing w:after="0" w:line="240" w:lineRule="auto"/>
        <w:ind w:firstLine="6379"/>
        <w:jc w:val="right"/>
        <w:rPr>
          <w:rFonts w:ascii="Times New Roman" w:hAnsi="Times New Roman"/>
        </w:rPr>
      </w:pPr>
    </w:p>
    <w:p w:rsidR="008B7903" w:rsidRDefault="00A34756">
      <w:pPr>
        <w:spacing w:after="0" w:line="240" w:lineRule="auto"/>
        <w:rPr>
          <w:rFonts w:ascii="Times New Roman" w:hAnsi="Times New Roman"/>
        </w:rPr>
      </w:pPr>
      <w:r>
        <w:rPr>
          <w:rFonts w:ascii="Times New Roman" w:hAnsi="Times New Roman"/>
        </w:rPr>
        <w:br w:type="page"/>
      </w:r>
    </w:p>
    <w:p w:rsidR="008B7903" w:rsidRDefault="00A34756">
      <w:pPr>
        <w:widowControl w:val="0"/>
        <w:spacing w:after="0" w:line="240" w:lineRule="auto"/>
        <w:ind w:firstLine="6379"/>
        <w:jc w:val="right"/>
        <w:rPr>
          <w:rFonts w:ascii="Times New Roman" w:hAnsi="Times New Roman"/>
        </w:rPr>
      </w:pPr>
      <w:r>
        <w:rPr>
          <w:rFonts w:ascii="Times New Roman" w:hAnsi="Times New Roman"/>
        </w:rPr>
        <w:t>Приложение № 1</w:t>
      </w:r>
    </w:p>
    <w:p w:rsidR="008B7903" w:rsidRDefault="00A34756">
      <w:pPr>
        <w:widowControl w:val="0"/>
        <w:spacing w:after="0" w:line="240" w:lineRule="auto"/>
        <w:jc w:val="right"/>
        <w:rPr>
          <w:rFonts w:ascii="Times New Roman" w:hAnsi="Times New Roman"/>
        </w:rPr>
      </w:pPr>
      <w:r>
        <w:rPr>
          <w:rFonts w:ascii="Times New Roman" w:hAnsi="Times New Roman"/>
        </w:rPr>
        <w:t>к Контракту №     _________</w:t>
      </w:r>
    </w:p>
    <w:p w:rsidR="008B7903" w:rsidRDefault="00A34756">
      <w:pPr>
        <w:widowControl w:val="0"/>
        <w:spacing w:after="0" w:line="240" w:lineRule="auto"/>
        <w:jc w:val="right"/>
        <w:rPr>
          <w:rFonts w:ascii="Times New Roman" w:hAnsi="Times New Roman"/>
        </w:rPr>
      </w:pPr>
      <w:r>
        <w:rPr>
          <w:rFonts w:ascii="Times New Roman" w:hAnsi="Times New Roman"/>
        </w:rPr>
        <w:t>от «___» ____________ 20__ г.</w:t>
      </w:r>
    </w:p>
    <w:p w:rsidR="008B7903" w:rsidRDefault="00A34756">
      <w:pPr>
        <w:widowControl w:val="0"/>
        <w:spacing w:after="0"/>
        <w:jc w:val="center"/>
        <w:rPr>
          <w:rFonts w:ascii="Times New Roman" w:eastAsia="Calibri" w:hAnsi="Times New Roman"/>
          <w:b/>
          <w:lang w:eastAsia="en-US"/>
        </w:rPr>
      </w:pPr>
      <w:r>
        <w:rPr>
          <w:rFonts w:ascii="Times New Roman" w:eastAsia="Calibri" w:hAnsi="Times New Roman"/>
          <w:b/>
          <w:lang w:eastAsia="en-US"/>
        </w:rPr>
        <w:t>Расчет стоимости Услуг</w:t>
      </w:r>
    </w:p>
    <w:tbl>
      <w:tblPr>
        <w:tblpPr w:leftFromText="180" w:rightFromText="180" w:vertAnchor="text" w:horzAnchor="page" w:tblpX="874" w:tblpY="263"/>
        <w:tblOverlap w:val="neve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5103"/>
        <w:gridCol w:w="2114"/>
        <w:gridCol w:w="6"/>
        <w:gridCol w:w="2410"/>
      </w:tblGrid>
      <w:tr w:rsidR="006504D9" w:rsidTr="006504D9">
        <w:trPr>
          <w:cantSplit/>
        </w:trPr>
        <w:tc>
          <w:tcPr>
            <w:tcW w:w="710" w:type="dxa"/>
            <w:shd w:val="clear" w:color="auto" w:fill="auto"/>
            <w:vAlign w:val="center"/>
          </w:tcPr>
          <w:p w:rsidR="006504D9" w:rsidRDefault="006504D9" w:rsidP="006504D9">
            <w:pPr>
              <w:widowControl w:val="0"/>
              <w:spacing w:after="0" w:line="240" w:lineRule="auto"/>
              <w:jc w:val="center"/>
              <w:rPr>
                <w:rFonts w:ascii="Times New Roman" w:eastAsia="Calibri" w:hAnsi="Times New Roman"/>
                <w:b/>
                <w:lang w:eastAsia="en-US"/>
              </w:rPr>
            </w:pPr>
            <w:r>
              <w:rPr>
                <w:rFonts w:ascii="Times New Roman" w:eastAsia="Calibri" w:hAnsi="Times New Roman"/>
                <w:b/>
                <w:lang w:eastAsia="en-US"/>
              </w:rPr>
              <w:t>№ п/п</w:t>
            </w:r>
          </w:p>
        </w:tc>
        <w:tc>
          <w:tcPr>
            <w:tcW w:w="5103" w:type="dxa"/>
            <w:shd w:val="clear" w:color="auto" w:fill="auto"/>
            <w:vAlign w:val="center"/>
          </w:tcPr>
          <w:p w:rsidR="006504D9" w:rsidRDefault="006504D9" w:rsidP="006504D9">
            <w:pPr>
              <w:widowControl w:val="0"/>
              <w:spacing w:after="0" w:line="240" w:lineRule="auto"/>
              <w:jc w:val="center"/>
              <w:rPr>
                <w:rFonts w:ascii="Times New Roman" w:eastAsia="Calibri" w:hAnsi="Times New Roman"/>
                <w:b/>
                <w:lang w:eastAsia="en-US"/>
              </w:rPr>
            </w:pPr>
            <w:r>
              <w:rPr>
                <w:rFonts w:ascii="Times New Roman" w:eastAsia="Calibri" w:hAnsi="Times New Roman"/>
                <w:b/>
                <w:lang w:eastAsia="en-US"/>
              </w:rPr>
              <w:t>Наименование Услуг</w:t>
            </w:r>
          </w:p>
        </w:tc>
        <w:tc>
          <w:tcPr>
            <w:tcW w:w="2120" w:type="dxa"/>
            <w:gridSpan w:val="2"/>
            <w:shd w:val="clear" w:color="auto" w:fill="auto"/>
            <w:vAlign w:val="center"/>
          </w:tcPr>
          <w:p w:rsidR="006504D9" w:rsidRDefault="006504D9" w:rsidP="006504D9">
            <w:pPr>
              <w:widowControl w:val="0"/>
              <w:spacing w:after="0" w:line="240" w:lineRule="auto"/>
              <w:jc w:val="center"/>
              <w:rPr>
                <w:rFonts w:ascii="Times New Roman" w:eastAsia="Calibri" w:hAnsi="Times New Roman"/>
                <w:b/>
                <w:lang w:eastAsia="en-US"/>
              </w:rPr>
            </w:pPr>
            <w:r>
              <w:rPr>
                <w:rFonts w:ascii="Times New Roman" w:eastAsia="Calibri" w:hAnsi="Times New Roman"/>
                <w:b/>
                <w:lang w:eastAsia="en-US"/>
              </w:rPr>
              <w:t>Ед. изм.</w:t>
            </w:r>
          </w:p>
        </w:tc>
        <w:tc>
          <w:tcPr>
            <w:tcW w:w="2410" w:type="dxa"/>
            <w:vAlign w:val="center"/>
          </w:tcPr>
          <w:p w:rsidR="006504D9" w:rsidRDefault="006504D9" w:rsidP="006504D9">
            <w:pPr>
              <w:widowControl w:val="0"/>
              <w:spacing w:after="0" w:line="240" w:lineRule="auto"/>
              <w:jc w:val="center"/>
              <w:rPr>
                <w:rFonts w:ascii="Times New Roman" w:eastAsia="Calibri" w:hAnsi="Times New Roman"/>
                <w:b/>
                <w:lang w:eastAsia="en-US"/>
              </w:rPr>
            </w:pPr>
            <w:r>
              <w:rPr>
                <w:rFonts w:ascii="Times New Roman" w:eastAsia="Calibri" w:hAnsi="Times New Roman"/>
                <w:b/>
                <w:lang w:eastAsia="en-US"/>
              </w:rPr>
              <w:t>Цена единицы Услуги</w:t>
            </w:r>
            <w:r>
              <w:rPr>
                <w:rFonts w:ascii="Times New Roman" w:eastAsia="Calibri" w:hAnsi="Times New Roman"/>
                <w:b/>
                <w:bCs/>
                <w:lang w:eastAsia="en-US"/>
              </w:rPr>
              <w:t xml:space="preserve"> </w:t>
            </w:r>
            <w:r>
              <w:rPr>
                <w:rFonts w:ascii="Times New Roman" w:eastAsia="Calibri" w:hAnsi="Times New Roman"/>
                <w:b/>
                <w:lang w:eastAsia="en-US"/>
              </w:rPr>
              <w:t>в руб. с/без НДС</w:t>
            </w:r>
          </w:p>
        </w:tc>
      </w:tr>
      <w:tr w:rsidR="006504D9" w:rsidTr="006504D9">
        <w:trPr>
          <w:cantSplit/>
          <w:trHeight w:val="616"/>
        </w:trPr>
        <w:tc>
          <w:tcPr>
            <w:tcW w:w="710" w:type="dxa"/>
            <w:shd w:val="clear" w:color="auto" w:fill="auto"/>
            <w:vAlign w:val="center"/>
          </w:tcPr>
          <w:p w:rsidR="006504D9" w:rsidRDefault="006504D9" w:rsidP="006504D9">
            <w:pPr>
              <w:widowControl w:val="0"/>
              <w:spacing w:after="0" w:line="240" w:lineRule="auto"/>
              <w:jc w:val="center"/>
              <w:rPr>
                <w:rFonts w:ascii="Times New Roman" w:eastAsia="Calibri" w:hAnsi="Times New Roman"/>
                <w:lang w:eastAsia="en-US"/>
              </w:rPr>
            </w:pPr>
            <w:r>
              <w:rPr>
                <w:rFonts w:ascii="Times New Roman" w:eastAsia="Calibri" w:hAnsi="Times New Roman"/>
                <w:lang w:eastAsia="en-US"/>
              </w:rPr>
              <w:t>1.</w:t>
            </w:r>
          </w:p>
        </w:tc>
        <w:tc>
          <w:tcPr>
            <w:tcW w:w="5103" w:type="dxa"/>
            <w:shd w:val="clear" w:color="auto" w:fill="auto"/>
            <w:vAlign w:val="center"/>
          </w:tcPr>
          <w:p w:rsidR="006504D9" w:rsidRPr="000B227E" w:rsidRDefault="006504D9" w:rsidP="006504D9">
            <w:pPr>
              <w:outlineLvl w:val="2"/>
              <w:rPr>
                <w:rFonts w:ascii="Times New Roman" w:hAnsi="Times New Roman"/>
                <w:bCs/>
              </w:rPr>
            </w:pPr>
          </w:p>
          <w:p w:rsidR="006504D9" w:rsidRPr="000B227E" w:rsidRDefault="006504D9" w:rsidP="006504D9">
            <w:pPr>
              <w:outlineLvl w:val="2"/>
              <w:rPr>
                <w:rFonts w:ascii="Times New Roman" w:hAnsi="Times New Roman"/>
              </w:rPr>
            </w:pPr>
            <w:r w:rsidRPr="000B227E">
              <w:rPr>
                <w:rFonts w:ascii="Times New Roman" w:hAnsi="Times New Roman"/>
                <w:bCs/>
              </w:rPr>
              <w:t xml:space="preserve">Техническое обслуживание туалетного мобильного павильона в </w:t>
            </w:r>
            <w:proofErr w:type="spellStart"/>
            <w:r w:rsidRPr="000B227E">
              <w:rPr>
                <w:rFonts w:ascii="Times New Roman" w:hAnsi="Times New Roman"/>
                <w:bCs/>
              </w:rPr>
              <w:t>Приютинском</w:t>
            </w:r>
            <w:proofErr w:type="spellEnd"/>
            <w:r w:rsidRPr="000B227E">
              <w:rPr>
                <w:rFonts w:ascii="Times New Roman" w:hAnsi="Times New Roman"/>
                <w:bCs/>
              </w:rPr>
              <w:t xml:space="preserve"> филиале ГБУК ЛО «Музейное агентство» – Литературно-художественный музей-усадьба «</w:t>
            </w:r>
            <w:proofErr w:type="spellStart"/>
            <w:r w:rsidRPr="000B227E">
              <w:rPr>
                <w:rFonts w:ascii="Times New Roman" w:hAnsi="Times New Roman"/>
                <w:bCs/>
              </w:rPr>
              <w:t>Приютино</w:t>
            </w:r>
            <w:proofErr w:type="spellEnd"/>
            <w:r w:rsidRPr="000B227E">
              <w:rPr>
                <w:rFonts w:ascii="Times New Roman" w:hAnsi="Times New Roman"/>
                <w:bCs/>
              </w:rPr>
              <w:t>»</w:t>
            </w:r>
          </w:p>
        </w:tc>
        <w:tc>
          <w:tcPr>
            <w:tcW w:w="2120" w:type="dxa"/>
            <w:gridSpan w:val="2"/>
            <w:shd w:val="clear" w:color="auto" w:fill="auto"/>
            <w:vAlign w:val="center"/>
          </w:tcPr>
          <w:p w:rsidR="006504D9" w:rsidRDefault="006504D9" w:rsidP="006504D9">
            <w:pPr>
              <w:widowControl w:val="0"/>
              <w:spacing w:after="0" w:line="240" w:lineRule="auto"/>
              <w:jc w:val="center"/>
              <w:rPr>
                <w:rFonts w:ascii="Times New Roman" w:eastAsia="Calibri" w:hAnsi="Times New Roman"/>
                <w:lang w:eastAsia="en-US"/>
              </w:rPr>
            </w:pPr>
            <w:proofErr w:type="spellStart"/>
            <w:r>
              <w:rPr>
                <w:rFonts w:ascii="Times New Roman" w:eastAsia="Calibri" w:hAnsi="Times New Roman"/>
                <w:lang w:eastAsia="en-US"/>
              </w:rPr>
              <w:t>Усл</w:t>
            </w:r>
            <w:proofErr w:type="spellEnd"/>
            <w:r>
              <w:rPr>
                <w:rFonts w:ascii="Times New Roman" w:eastAsia="Calibri" w:hAnsi="Times New Roman"/>
                <w:lang w:eastAsia="en-US"/>
              </w:rPr>
              <w:t>. ед.</w:t>
            </w:r>
          </w:p>
        </w:tc>
        <w:tc>
          <w:tcPr>
            <w:tcW w:w="2410" w:type="dxa"/>
            <w:vAlign w:val="center"/>
          </w:tcPr>
          <w:p w:rsidR="006504D9" w:rsidRDefault="006504D9" w:rsidP="006504D9">
            <w:pPr>
              <w:widowControl w:val="0"/>
              <w:spacing w:after="0" w:line="240" w:lineRule="auto"/>
              <w:jc w:val="center"/>
              <w:rPr>
                <w:rFonts w:ascii="Times New Roman" w:eastAsia="Calibri" w:hAnsi="Times New Roman"/>
                <w:b/>
                <w:lang w:eastAsia="en-US"/>
              </w:rPr>
            </w:pPr>
          </w:p>
        </w:tc>
      </w:tr>
      <w:tr w:rsidR="006504D9" w:rsidTr="0057566C">
        <w:trPr>
          <w:cantSplit/>
        </w:trPr>
        <w:tc>
          <w:tcPr>
            <w:tcW w:w="7927" w:type="dxa"/>
            <w:gridSpan w:val="3"/>
            <w:vAlign w:val="center"/>
          </w:tcPr>
          <w:p w:rsidR="006504D9" w:rsidRDefault="006504D9" w:rsidP="006504D9">
            <w:pPr>
              <w:spacing w:after="0" w:line="240" w:lineRule="auto"/>
            </w:pPr>
            <w:r w:rsidRPr="006504D9">
              <w:rPr>
                <w:rFonts w:ascii="Times New Roman" w:eastAsia="Calibri" w:hAnsi="Times New Roman"/>
                <w:b/>
              </w:rPr>
              <w:t>Максимальное значение цены Контракта</w:t>
            </w:r>
          </w:p>
        </w:tc>
        <w:tc>
          <w:tcPr>
            <w:tcW w:w="2416" w:type="dxa"/>
            <w:gridSpan w:val="2"/>
            <w:shd w:val="clear" w:color="auto" w:fill="auto"/>
          </w:tcPr>
          <w:p w:rsidR="006504D9" w:rsidRPr="006504D9" w:rsidRDefault="006504D9" w:rsidP="006504D9">
            <w:pPr>
              <w:spacing w:after="0" w:line="240" w:lineRule="auto"/>
              <w:rPr>
                <w:rFonts w:ascii="Times New Roman" w:hAnsi="Times New Roman"/>
              </w:rPr>
            </w:pPr>
            <w:r w:rsidRPr="006504D9">
              <w:rPr>
                <w:rFonts w:ascii="Times New Roman" w:hAnsi="Times New Roman"/>
                <w:b/>
              </w:rPr>
              <w:t>36 675,00</w:t>
            </w:r>
          </w:p>
        </w:tc>
      </w:tr>
    </w:tbl>
    <w:p w:rsidR="008B7903" w:rsidRDefault="008B7903">
      <w:pPr>
        <w:widowControl w:val="0"/>
        <w:spacing w:after="0" w:line="240" w:lineRule="auto"/>
        <w:jc w:val="both"/>
        <w:rPr>
          <w:rFonts w:ascii="Times New Roman" w:hAnsi="Times New Roman"/>
          <w:lang w:eastAsia="ar-SA"/>
        </w:rPr>
      </w:pPr>
    </w:p>
    <w:p w:rsidR="008B7903" w:rsidRDefault="008B7903">
      <w:pPr>
        <w:pStyle w:val="ConsPlusNormal"/>
        <w:jc w:val="both"/>
        <w:outlineLvl w:val="1"/>
        <w:rPr>
          <w:rFonts w:ascii="Times New Roman" w:hAnsi="Times New Roman" w:cs="Times New Roman"/>
          <w:szCs w:val="22"/>
          <w:lang w:eastAsia="ar-SA"/>
        </w:rPr>
      </w:pPr>
    </w:p>
    <w:p w:rsidR="008B7903" w:rsidRDefault="00A34756">
      <w:pPr>
        <w:pStyle w:val="ConsPlusNormal"/>
        <w:jc w:val="both"/>
        <w:outlineLvl w:val="1"/>
        <w:rPr>
          <w:rFonts w:ascii="Times New Roman" w:hAnsi="Times New Roman" w:cs="Times New Roman"/>
          <w:szCs w:val="22"/>
        </w:rPr>
      </w:pPr>
      <w:r>
        <w:rPr>
          <w:rFonts w:ascii="Times New Roman" w:hAnsi="Times New Roman" w:cs="Times New Roman"/>
          <w:szCs w:val="22"/>
          <w:lang w:eastAsia="ar-SA"/>
        </w:rPr>
        <w:t xml:space="preserve">Цена единицы Услуги составляет _______(___________) рублей __ копеек, в том числе НДС _________(__________) рублей __ копеек (или указанная сумма не облагается НДС в соответствии с пунктом __ статьи __ Налогового </w:t>
      </w:r>
      <w:hyperlink r:id="rId9" w:history="1">
        <w:r>
          <w:rPr>
            <w:rFonts w:ascii="Times New Roman" w:hAnsi="Times New Roman" w:cs="Times New Roman"/>
            <w:szCs w:val="22"/>
            <w:lang w:eastAsia="ar-SA"/>
          </w:rPr>
          <w:t>кодекса</w:t>
        </w:r>
      </w:hyperlink>
      <w:r>
        <w:rPr>
          <w:rFonts w:ascii="Times New Roman" w:hAnsi="Times New Roman" w:cs="Times New Roman"/>
          <w:szCs w:val="22"/>
          <w:lang w:eastAsia="ar-SA"/>
        </w:rPr>
        <w:t xml:space="preserve"> Российской Федерации</w:t>
      </w:r>
      <w:r>
        <w:rPr>
          <w:rFonts w:ascii="Times New Roman" w:hAnsi="Times New Roman" w:cs="Times New Roman"/>
          <w:szCs w:val="22"/>
        </w:rPr>
        <w:t xml:space="preserve">. </w:t>
      </w:r>
    </w:p>
    <w:p w:rsidR="008B7903" w:rsidRDefault="008B7903">
      <w:pPr>
        <w:pStyle w:val="ConsPlusNormal"/>
        <w:jc w:val="both"/>
        <w:outlineLvl w:val="1"/>
        <w:rPr>
          <w:rFonts w:ascii="Times New Roman" w:hAnsi="Times New Roman" w:cs="Times New Roman"/>
          <w:szCs w:val="22"/>
        </w:rPr>
      </w:pPr>
    </w:p>
    <w:p w:rsidR="008B7903" w:rsidRDefault="00A347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both"/>
        <w:rPr>
          <w:rFonts w:ascii="Times New Roman" w:hAnsi="Times New Roman"/>
          <w:b/>
        </w:rPr>
      </w:pPr>
      <w:r>
        <w:rPr>
          <w:rFonts w:ascii="Times New Roman" w:hAnsi="Times New Roman"/>
          <w:lang w:eastAsia="ar-SA"/>
        </w:rPr>
        <w:t xml:space="preserve">Максимальное значение цены Контракта составляет </w:t>
      </w:r>
      <w:r w:rsidR="000B227E" w:rsidRPr="000B227E">
        <w:rPr>
          <w:rFonts w:ascii="Times New Roman" w:hAnsi="Times New Roman"/>
          <w:lang w:eastAsia="ar-SA"/>
        </w:rPr>
        <w:t xml:space="preserve">36 675 (тридцать шесть тысяч шестьсот семьдесят пять) рублей 00 </w:t>
      </w:r>
      <w:bookmarkStart w:id="3" w:name="_GoBack"/>
      <w:bookmarkEnd w:id="3"/>
      <w:r w:rsidR="000B227E" w:rsidRPr="000B227E">
        <w:rPr>
          <w:rFonts w:ascii="Times New Roman" w:hAnsi="Times New Roman"/>
          <w:lang w:eastAsia="ar-SA"/>
        </w:rPr>
        <w:t>копеек</w:t>
      </w:r>
      <w:r>
        <w:rPr>
          <w:rFonts w:ascii="Times New Roman" w:hAnsi="Times New Roman"/>
          <w:lang w:eastAsia="ar-SA"/>
        </w:rPr>
        <w:t xml:space="preserve">, </w:t>
      </w:r>
      <w:r>
        <w:rPr>
          <w:rFonts w:ascii="Times New Roman" w:hAnsi="Times New Roman"/>
        </w:rPr>
        <w:t>в том числе НДС _________(__________) рублей __ копеек (или указанная сумма не облагается НДС в соответствии с пунктом __ статьи __ Налогового кодекса Российской Федерации.</w:t>
      </w:r>
    </w:p>
    <w:p w:rsidR="008B7903" w:rsidRDefault="008B790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both"/>
        <w:rPr>
          <w:rFonts w:ascii="Times New Roman" w:hAnsi="Times New Roman"/>
          <w:b/>
        </w:rPr>
      </w:pPr>
    </w:p>
    <w:p w:rsidR="008B7903" w:rsidRDefault="00A34756">
      <w:pPr>
        <w:spacing w:after="0"/>
        <w:ind w:right="-5"/>
        <w:jc w:val="both"/>
        <w:rPr>
          <w:rFonts w:ascii="Times New Roman" w:hAnsi="Times New Roman"/>
          <w:b/>
        </w:rPr>
      </w:pPr>
      <w:r>
        <w:rPr>
          <w:rFonts w:ascii="Times New Roman" w:hAnsi="Times New Roman"/>
          <w:b/>
        </w:rPr>
        <w:t>«</w:t>
      </w:r>
      <w:proofErr w:type="gramStart"/>
      <w:r>
        <w:rPr>
          <w:rFonts w:ascii="Times New Roman" w:hAnsi="Times New Roman"/>
          <w:b/>
        </w:rPr>
        <w:t xml:space="preserve">Заказчик»   </w:t>
      </w:r>
      <w:proofErr w:type="gramEnd"/>
      <w:r>
        <w:rPr>
          <w:rFonts w:ascii="Times New Roman" w:hAnsi="Times New Roman"/>
          <w:b/>
        </w:rPr>
        <w:t xml:space="preserve">                                                                     «Исполнитель»</w:t>
      </w:r>
    </w:p>
    <w:tbl>
      <w:tblPr>
        <w:tblW w:w="0" w:type="auto"/>
        <w:tblLayout w:type="fixed"/>
        <w:tblLook w:val="04A0" w:firstRow="1" w:lastRow="0" w:firstColumn="1" w:lastColumn="0" w:noHBand="0" w:noVBand="1"/>
      </w:tblPr>
      <w:tblGrid>
        <w:gridCol w:w="5239"/>
        <w:gridCol w:w="4589"/>
      </w:tblGrid>
      <w:tr w:rsidR="008B7903">
        <w:tc>
          <w:tcPr>
            <w:tcW w:w="5239" w:type="dxa"/>
          </w:tcPr>
          <w:p w:rsidR="008B7903" w:rsidRDefault="00A34756">
            <w:pPr>
              <w:spacing w:after="0"/>
              <w:rPr>
                <w:rFonts w:ascii="Times New Roman" w:eastAsia="Arial" w:hAnsi="Times New Roman"/>
              </w:rPr>
            </w:pPr>
            <w:r>
              <w:rPr>
                <w:rFonts w:ascii="Times New Roman" w:eastAsia="Arial" w:hAnsi="Times New Roman"/>
              </w:rPr>
              <w:t>Директор</w:t>
            </w:r>
          </w:p>
          <w:p w:rsidR="008B7903" w:rsidRDefault="00A34756">
            <w:pPr>
              <w:spacing w:after="0"/>
              <w:rPr>
                <w:rFonts w:ascii="Times New Roman" w:hAnsi="Times New Roman"/>
              </w:rPr>
            </w:pPr>
            <w:r>
              <w:rPr>
                <w:rFonts w:ascii="Times New Roman" w:hAnsi="Times New Roman"/>
              </w:rPr>
              <w:t>ГБУК ЛО «Музейное агентство»</w:t>
            </w:r>
          </w:p>
          <w:p w:rsidR="008B7903" w:rsidRDefault="008B7903">
            <w:pPr>
              <w:spacing w:after="0"/>
              <w:rPr>
                <w:rFonts w:ascii="Times New Roman" w:hAnsi="Times New Roman"/>
              </w:rPr>
            </w:pPr>
          </w:p>
          <w:p w:rsidR="008B7903" w:rsidRDefault="00A34756">
            <w:pPr>
              <w:spacing w:after="0"/>
              <w:rPr>
                <w:rFonts w:ascii="Times New Roman" w:eastAsia="Arial" w:hAnsi="Times New Roman"/>
              </w:rPr>
            </w:pPr>
            <w:r>
              <w:rPr>
                <w:rFonts w:ascii="Times New Roman" w:eastAsia="Arial" w:hAnsi="Times New Roman"/>
              </w:rPr>
              <w:t xml:space="preserve">_______________ Ю. И. </w:t>
            </w:r>
            <w:proofErr w:type="spellStart"/>
            <w:r>
              <w:rPr>
                <w:rFonts w:ascii="Times New Roman" w:eastAsia="Arial" w:hAnsi="Times New Roman"/>
              </w:rPr>
              <w:t>Юруть</w:t>
            </w:r>
            <w:proofErr w:type="spellEnd"/>
          </w:p>
          <w:p w:rsidR="008B7903" w:rsidRDefault="00A34756">
            <w:pPr>
              <w:spacing w:after="0"/>
              <w:ind w:right="-5"/>
              <w:jc w:val="both"/>
              <w:rPr>
                <w:rFonts w:ascii="Times New Roman" w:hAnsi="Times New Roman"/>
              </w:rPr>
            </w:pPr>
            <w:r>
              <w:rPr>
                <w:rFonts w:ascii="Times New Roman" w:hAnsi="Times New Roman"/>
                <w:b/>
              </w:rPr>
              <w:t>Подписано ЭЦП</w:t>
            </w:r>
          </w:p>
        </w:tc>
        <w:tc>
          <w:tcPr>
            <w:tcW w:w="4589" w:type="dxa"/>
          </w:tcPr>
          <w:p w:rsidR="008B7903" w:rsidRDefault="00A34756">
            <w:pPr>
              <w:spacing w:after="0"/>
              <w:ind w:right="-5"/>
              <w:jc w:val="both"/>
              <w:rPr>
                <w:rFonts w:ascii="Times New Roman" w:hAnsi="Times New Roman"/>
              </w:rPr>
            </w:pPr>
            <w:r>
              <w:rPr>
                <w:rFonts w:ascii="Times New Roman" w:hAnsi="Times New Roman"/>
              </w:rPr>
              <w:t xml:space="preserve"> </w:t>
            </w:r>
          </w:p>
          <w:p w:rsidR="008B7903" w:rsidRDefault="008B7903">
            <w:pPr>
              <w:spacing w:after="0"/>
              <w:ind w:right="-5"/>
              <w:jc w:val="both"/>
              <w:rPr>
                <w:rFonts w:ascii="Times New Roman" w:hAnsi="Times New Roman"/>
              </w:rPr>
            </w:pPr>
          </w:p>
          <w:p w:rsidR="008B7903" w:rsidRDefault="008B7903">
            <w:pPr>
              <w:spacing w:after="0"/>
              <w:ind w:right="-5"/>
              <w:jc w:val="both"/>
              <w:rPr>
                <w:rFonts w:ascii="Times New Roman" w:hAnsi="Times New Roman"/>
              </w:rPr>
            </w:pPr>
          </w:p>
          <w:p w:rsidR="008B7903" w:rsidRDefault="00A34756">
            <w:pPr>
              <w:spacing w:after="0"/>
              <w:rPr>
                <w:rFonts w:ascii="Times New Roman" w:eastAsia="Arial" w:hAnsi="Times New Roman"/>
              </w:rPr>
            </w:pPr>
            <w:r>
              <w:rPr>
                <w:rFonts w:ascii="Times New Roman" w:eastAsia="Arial" w:hAnsi="Times New Roman"/>
              </w:rPr>
              <w:t xml:space="preserve">_______________ </w:t>
            </w:r>
          </w:p>
          <w:p w:rsidR="008B7903" w:rsidRDefault="00A34756">
            <w:pPr>
              <w:spacing w:after="0"/>
              <w:ind w:right="-5"/>
              <w:jc w:val="both"/>
              <w:rPr>
                <w:rFonts w:ascii="Times New Roman" w:hAnsi="Times New Roman"/>
              </w:rPr>
            </w:pPr>
            <w:r>
              <w:rPr>
                <w:rFonts w:ascii="Times New Roman" w:hAnsi="Times New Roman"/>
                <w:b/>
              </w:rPr>
              <w:t>Подписано ЭЦП</w:t>
            </w:r>
          </w:p>
        </w:tc>
      </w:tr>
    </w:tbl>
    <w:p w:rsidR="008B7903" w:rsidRDefault="008B7903">
      <w:pPr>
        <w:spacing w:after="0" w:line="240" w:lineRule="auto"/>
        <w:jc w:val="right"/>
        <w:rPr>
          <w:rFonts w:ascii="Times New Roman" w:hAnsi="Times New Roman"/>
        </w:rPr>
      </w:pPr>
    </w:p>
    <w:p w:rsidR="008B7903" w:rsidRDefault="00A34756">
      <w:pPr>
        <w:spacing w:after="0" w:line="240" w:lineRule="auto"/>
        <w:rPr>
          <w:rFonts w:ascii="Times New Roman" w:hAnsi="Times New Roman"/>
        </w:rPr>
      </w:pPr>
      <w:r>
        <w:rPr>
          <w:rFonts w:ascii="Times New Roman" w:hAnsi="Times New Roman"/>
        </w:rPr>
        <w:br w:type="page"/>
      </w:r>
    </w:p>
    <w:p w:rsidR="008B7903" w:rsidRDefault="000B227E">
      <w:pPr>
        <w:spacing w:after="0" w:line="240" w:lineRule="auto"/>
        <w:jc w:val="right"/>
        <w:rPr>
          <w:rFonts w:ascii="Times New Roman" w:hAnsi="Times New Roman"/>
        </w:rPr>
      </w:pPr>
      <w:r>
        <w:rPr>
          <w:rFonts w:ascii="Times New Roman" w:hAnsi="Times New Roman"/>
        </w:rPr>
        <w:t xml:space="preserve">      </w:t>
      </w:r>
      <w:r w:rsidR="00A34756">
        <w:rPr>
          <w:rFonts w:ascii="Times New Roman" w:hAnsi="Times New Roman"/>
        </w:rPr>
        <w:t>Приложение № 2</w:t>
      </w:r>
    </w:p>
    <w:p w:rsidR="008B7903" w:rsidRDefault="00A34756">
      <w:pPr>
        <w:widowControl w:val="0"/>
        <w:spacing w:after="0" w:line="240" w:lineRule="auto"/>
        <w:jc w:val="right"/>
        <w:rPr>
          <w:rFonts w:ascii="Times New Roman" w:hAnsi="Times New Roman"/>
        </w:rPr>
      </w:pPr>
      <w:r>
        <w:rPr>
          <w:rFonts w:ascii="Times New Roman" w:hAnsi="Times New Roman"/>
        </w:rPr>
        <w:t>к Контракту №     _________</w:t>
      </w:r>
    </w:p>
    <w:p w:rsidR="008B7903" w:rsidRDefault="00A34756">
      <w:pPr>
        <w:widowControl w:val="0"/>
        <w:spacing w:after="0" w:line="240" w:lineRule="auto"/>
        <w:jc w:val="right"/>
        <w:rPr>
          <w:rFonts w:ascii="Times New Roman" w:hAnsi="Times New Roman"/>
        </w:rPr>
      </w:pPr>
      <w:r>
        <w:rPr>
          <w:rFonts w:ascii="Times New Roman" w:hAnsi="Times New Roman"/>
        </w:rPr>
        <w:t>от «___» ____________ 20__ г.</w:t>
      </w:r>
    </w:p>
    <w:p w:rsidR="008B7903" w:rsidRDefault="00A34756">
      <w:pPr>
        <w:widowControl w:val="0"/>
        <w:spacing w:after="0" w:line="240" w:lineRule="auto"/>
        <w:jc w:val="center"/>
        <w:rPr>
          <w:rFonts w:ascii="Times New Roman" w:hAnsi="Times New Roman"/>
          <w:b/>
          <w:i/>
          <w:lang w:eastAsia="ar-SA"/>
        </w:rPr>
      </w:pPr>
      <w:r>
        <w:rPr>
          <w:rFonts w:ascii="Times New Roman" w:hAnsi="Times New Roman"/>
          <w:b/>
          <w:i/>
          <w:lang w:eastAsia="ar-SA"/>
        </w:rPr>
        <w:t>Образец</w:t>
      </w:r>
    </w:p>
    <w:p w:rsidR="008B7903" w:rsidRDefault="00A34756">
      <w:pPr>
        <w:widowControl w:val="0"/>
        <w:spacing w:after="0" w:line="240" w:lineRule="auto"/>
        <w:jc w:val="center"/>
        <w:rPr>
          <w:rFonts w:ascii="Times New Roman" w:hAnsi="Times New Roman"/>
          <w:b/>
          <w:lang w:eastAsia="ar-SA"/>
        </w:rPr>
      </w:pPr>
      <w:r>
        <w:rPr>
          <w:rFonts w:ascii="Times New Roman" w:hAnsi="Times New Roman"/>
          <w:b/>
          <w:lang w:eastAsia="ar-SA"/>
        </w:rPr>
        <w:t>Акт сдачи-приемки оказанных услуг</w:t>
      </w:r>
    </w:p>
    <w:p w:rsidR="008B7903" w:rsidRDefault="008B7903">
      <w:pPr>
        <w:widowControl w:val="0"/>
        <w:spacing w:after="0" w:line="240" w:lineRule="auto"/>
        <w:rPr>
          <w:rFonts w:ascii="Times New Roman" w:hAnsi="Times New Roman"/>
        </w:rPr>
      </w:pPr>
    </w:p>
    <w:p w:rsidR="008B7903" w:rsidRDefault="00A34756">
      <w:pPr>
        <w:widowControl w:val="0"/>
        <w:spacing w:after="0" w:line="240" w:lineRule="auto"/>
        <w:rPr>
          <w:rFonts w:ascii="Times New Roman" w:hAnsi="Times New Roman"/>
          <w:shd w:val="clear" w:color="auto" w:fill="FFFFFF"/>
        </w:rPr>
      </w:pPr>
      <w:r>
        <w:rPr>
          <w:rFonts w:ascii="Times New Roman" w:hAnsi="Times New Roman"/>
          <w:shd w:val="clear" w:color="auto" w:fill="FFFFFF"/>
        </w:rPr>
        <w:t>г. Санкт-Петербург</w:t>
      </w:r>
      <w:r>
        <w:rPr>
          <w:rFonts w:ascii="Times New Roman" w:hAnsi="Times New Roman"/>
          <w:shd w:val="clear" w:color="auto" w:fill="FFFFFF"/>
        </w:rPr>
        <w:tab/>
      </w:r>
      <w:r>
        <w:rPr>
          <w:rFonts w:ascii="Times New Roman" w:hAnsi="Times New Roman"/>
          <w:shd w:val="clear" w:color="auto" w:fill="FFFFFF"/>
        </w:rPr>
        <w:tab/>
      </w:r>
      <w:r>
        <w:rPr>
          <w:rFonts w:ascii="Times New Roman" w:hAnsi="Times New Roman"/>
          <w:shd w:val="clear" w:color="auto" w:fill="FFFFFF"/>
        </w:rPr>
        <w:tab/>
      </w:r>
      <w:r>
        <w:rPr>
          <w:rFonts w:ascii="Times New Roman" w:hAnsi="Times New Roman"/>
          <w:shd w:val="clear" w:color="auto" w:fill="FFFFFF"/>
        </w:rPr>
        <w:tab/>
      </w:r>
      <w:r>
        <w:rPr>
          <w:rFonts w:ascii="Times New Roman" w:hAnsi="Times New Roman"/>
          <w:shd w:val="clear" w:color="auto" w:fill="FFFFFF"/>
        </w:rPr>
        <w:tab/>
      </w:r>
      <w:r>
        <w:rPr>
          <w:rFonts w:ascii="Times New Roman" w:hAnsi="Times New Roman"/>
          <w:shd w:val="clear" w:color="auto" w:fill="FFFFFF"/>
        </w:rPr>
        <w:tab/>
      </w:r>
      <w:r>
        <w:rPr>
          <w:rFonts w:ascii="Times New Roman" w:hAnsi="Times New Roman"/>
          <w:shd w:val="clear" w:color="auto" w:fill="FFFFFF"/>
        </w:rPr>
        <w:tab/>
      </w:r>
      <w:r>
        <w:rPr>
          <w:rFonts w:ascii="Times New Roman" w:hAnsi="Times New Roman"/>
          <w:shd w:val="clear" w:color="auto" w:fill="FFFFFF"/>
        </w:rPr>
        <w:tab/>
        <w:t xml:space="preserve"> «____» ___________ 20__ г.</w:t>
      </w:r>
    </w:p>
    <w:p w:rsidR="008B7903" w:rsidRDefault="008B7903">
      <w:pPr>
        <w:widowControl w:val="0"/>
        <w:spacing w:after="0" w:line="240" w:lineRule="auto"/>
        <w:rPr>
          <w:rFonts w:ascii="Times New Roman" w:hAnsi="Times New Roman"/>
          <w:shd w:val="clear" w:color="auto" w:fill="FFFFFF"/>
        </w:rPr>
      </w:pPr>
    </w:p>
    <w:p w:rsidR="008B7903" w:rsidRDefault="00A34756">
      <w:pPr>
        <w:widowControl w:val="0"/>
        <w:spacing w:after="0" w:line="240" w:lineRule="auto"/>
        <w:ind w:firstLine="709"/>
        <w:jc w:val="both"/>
        <w:rPr>
          <w:rFonts w:ascii="Times New Roman" w:eastAsia="Calibri" w:hAnsi="Times New Roman"/>
          <w:shd w:val="clear" w:color="auto" w:fill="FFFFFF"/>
          <w:lang w:eastAsia="en-US"/>
        </w:rPr>
      </w:pPr>
      <w:r>
        <w:rPr>
          <w:rFonts w:ascii="Times New Roman" w:hAnsi="Times New Roman"/>
          <w:b/>
          <w:lang w:eastAsia="ar-SA"/>
        </w:rPr>
        <w:t xml:space="preserve">Государственное бюджетное учреждение культуры Ленинградской области «Музейное агентство» </w:t>
      </w:r>
      <w:r>
        <w:rPr>
          <w:rFonts w:ascii="Times New Roman" w:eastAsia="Calibri" w:hAnsi="Times New Roman"/>
          <w:b/>
          <w:lang w:eastAsia="en-US"/>
        </w:rPr>
        <w:t>(ГБУК ЛО «Музейное агентство»),</w:t>
      </w:r>
      <w:r>
        <w:rPr>
          <w:rFonts w:ascii="Times New Roman" w:eastAsia="Calibri" w:hAnsi="Times New Roman"/>
          <w:lang w:eastAsia="en-US"/>
        </w:rPr>
        <w:t xml:space="preserve"> именуемое в дальнейшем Заказчик, в лице заместителя директора по контрактной работе и сопровождению инвестиционных проектов Алексеевой Анастасии Александровны, действующего на основании доверенности от _____________№___________, с одной стороны, и _____________________, именуемое в дальнейшем «Исполнитель», в лице __________________, действующего на основании _________________ с другой стороны, </w:t>
      </w:r>
      <w:r>
        <w:rPr>
          <w:rFonts w:ascii="Times New Roman" w:eastAsia="Calibri" w:hAnsi="Times New Roman"/>
          <w:spacing w:val="-6"/>
          <w:shd w:val="clear" w:color="auto" w:fill="FFFFFF"/>
          <w:lang w:eastAsia="en-US"/>
        </w:rPr>
        <w:t>в дальнейшем именуемые «Стороны» и каждый в отдельности «Сторона»</w:t>
      </w:r>
      <w:r>
        <w:rPr>
          <w:rFonts w:ascii="Times New Roman" w:eastAsia="Calibri" w:hAnsi="Times New Roman"/>
          <w:kern w:val="1"/>
          <w:lang w:eastAsia="ar-SA"/>
        </w:rPr>
        <w:t xml:space="preserve">, </w:t>
      </w:r>
      <w:r>
        <w:rPr>
          <w:rFonts w:ascii="Times New Roman" w:eastAsia="Calibri" w:hAnsi="Times New Roman"/>
          <w:shd w:val="clear" w:color="auto" w:fill="FFFFFF"/>
          <w:lang w:eastAsia="en-US"/>
        </w:rPr>
        <w:t>составили настоящий акт о нижеследующем:</w:t>
      </w:r>
    </w:p>
    <w:p w:rsidR="008B7903" w:rsidRDefault="008B7903">
      <w:pPr>
        <w:widowControl w:val="0"/>
        <w:spacing w:after="0" w:line="240" w:lineRule="auto"/>
        <w:jc w:val="both"/>
        <w:rPr>
          <w:rFonts w:ascii="Times New Roman" w:eastAsia="Calibri" w:hAnsi="Times New Roman"/>
          <w:color w:val="000000"/>
          <w:lang w:eastAsia="en-US"/>
        </w:rPr>
      </w:pPr>
    </w:p>
    <w:p w:rsidR="008B7903" w:rsidRDefault="00A34756">
      <w:pPr>
        <w:widowControl w:val="0"/>
        <w:spacing w:after="0" w:line="240" w:lineRule="auto"/>
        <w:jc w:val="both"/>
        <w:rPr>
          <w:rFonts w:ascii="Times New Roman" w:eastAsia="Calibri" w:hAnsi="Times New Roman"/>
          <w:lang w:eastAsia="en-US"/>
        </w:rPr>
      </w:pPr>
      <w:r>
        <w:rPr>
          <w:rFonts w:ascii="Times New Roman" w:eastAsia="Calibri" w:hAnsi="Times New Roman"/>
          <w:lang w:eastAsia="en-US"/>
        </w:rPr>
        <w:t xml:space="preserve">1. В соответствии с Контрактом № </w:t>
      </w:r>
      <w:r>
        <w:rPr>
          <w:rFonts w:ascii="Times New Roman" w:eastAsia="Calibri" w:hAnsi="Times New Roman"/>
          <w:bCs/>
          <w:kern w:val="32"/>
          <w:lang w:eastAsia="en-US"/>
        </w:rPr>
        <w:t xml:space="preserve">________ </w:t>
      </w:r>
      <w:r>
        <w:rPr>
          <w:rFonts w:ascii="Times New Roman" w:eastAsia="Calibri" w:hAnsi="Times New Roman"/>
          <w:lang w:eastAsia="en-US"/>
        </w:rPr>
        <w:t>от «__» ___________ 20__ г. (далее - Контракт) Исполнитель оказал</w:t>
      </w:r>
      <w:r>
        <w:rPr>
          <w:rFonts w:ascii="Times New Roman" w:hAnsi="Times New Roman"/>
        </w:rPr>
        <w:t xml:space="preserve"> услуги </w:t>
      </w:r>
      <w:r>
        <w:rPr>
          <w:rFonts w:ascii="Times New Roman" w:eastAsia="Calibri" w:hAnsi="Times New Roman"/>
          <w:lang w:eastAsia="en-US"/>
        </w:rPr>
        <w:t>_______________________________________________________ (далее – Услуги).</w:t>
      </w:r>
    </w:p>
    <w:p w:rsidR="008B7903" w:rsidRDefault="00A34756">
      <w:pPr>
        <w:widowControl w:val="0"/>
        <w:spacing w:after="0" w:line="240" w:lineRule="auto"/>
        <w:jc w:val="both"/>
        <w:rPr>
          <w:rFonts w:ascii="Times New Roman" w:eastAsia="Calibri" w:hAnsi="Times New Roman"/>
          <w:lang w:eastAsia="en-US"/>
        </w:rPr>
      </w:pPr>
      <w:r>
        <w:rPr>
          <w:rFonts w:ascii="Times New Roman" w:eastAsia="Calibri" w:hAnsi="Times New Roman"/>
          <w:lang w:eastAsia="en-US"/>
        </w:rPr>
        <w:t>2. Стоимость Услуг составила: _____________________________________________________</w:t>
      </w:r>
    </w:p>
    <w:p w:rsidR="008B7903" w:rsidRDefault="00A34756">
      <w:pPr>
        <w:widowControl w:val="0"/>
        <w:spacing w:after="0" w:line="240" w:lineRule="auto"/>
        <w:jc w:val="both"/>
        <w:rPr>
          <w:rFonts w:ascii="Times New Roman" w:eastAsia="Calibri" w:hAnsi="Times New Roman"/>
          <w:lang w:eastAsia="en-US"/>
        </w:rPr>
      </w:pPr>
      <w:r>
        <w:rPr>
          <w:rFonts w:ascii="Times New Roman" w:eastAsia="Calibri" w:hAnsi="Times New Roman"/>
          <w:lang w:eastAsia="en-US"/>
        </w:rPr>
        <w:t>3. Фактическое качество оказанных Услуг соответствует (не соответствует) требованиям Контракта: _______________________________________________</w:t>
      </w:r>
    </w:p>
    <w:p w:rsidR="008B7903" w:rsidRDefault="00A34756">
      <w:pPr>
        <w:widowControl w:val="0"/>
        <w:spacing w:after="0" w:line="240" w:lineRule="auto"/>
        <w:jc w:val="both"/>
        <w:rPr>
          <w:rFonts w:ascii="Times New Roman" w:eastAsia="Calibri" w:hAnsi="Times New Roman"/>
          <w:lang w:eastAsia="en-US"/>
        </w:rPr>
      </w:pPr>
      <w:r>
        <w:rPr>
          <w:rFonts w:ascii="Times New Roman" w:eastAsia="Calibri" w:hAnsi="Times New Roman"/>
          <w:lang w:eastAsia="en-US"/>
        </w:rPr>
        <w:t xml:space="preserve">4. </w:t>
      </w:r>
      <w:r w:rsidR="000B227E" w:rsidRPr="000B227E">
        <w:rPr>
          <w:rFonts w:ascii="Times New Roman" w:eastAsia="Calibri" w:hAnsi="Times New Roman"/>
          <w:lang w:eastAsia="en-US"/>
        </w:rPr>
        <w:t xml:space="preserve">Вышеуказанные Услуги оказаны без нарушения срока, установленного </w:t>
      </w:r>
      <w:r w:rsidR="000B227E">
        <w:rPr>
          <w:rFonts w:ascii="Times New Roman" w:eastAsia="Calibri" w:hAnsi="Times New Roman"/>
          <w:lang w:eastAsia="en-US"/>
        </w:rPr>
        <w:t>Контрактом</w:t>
      </w:r>
      <w:r w:rsidR="000B227E" w:rsidRPr="000B227E">
        <w:rPr>
          <w:rFonts w:ascii="Times New Roman" w:eastAsia="Calibri" w:hAnsi="Times New Roman"/>
          <w:lang w:eastAsia="en-US"/>
        </w:rPr>
        <w:t xml:space="preserve"> / с нарушением срока, установленного </w:t>
      </w:r>
      <w:r w:rsidR="000B227E">
        <w:rPr>
          <w:rFonts w:ascii="Times New Roman" w:eastAsia="Calibri" w:hAnsi="Times New Roman"/>
          <w:lang w:eastAsia="en-US"/>
        </w:rPr>
        <w:t>Контрактом.</w:t>
      </w:r>
    </w:p>
    <w:p w:rsidR="008B7903" w:rsidRDefault="00A34756">
      <w:pPr>
        <w:widowControl w:val="0"/>
        <w:spacing w:after="0" w:line="240" w:lineRule="auto"/>
        <w:jc w:val="both"/>
        <w:rPr>
          <w:rFonts w:ascii="Times New Roman" w:eastAsia="Calibri" w:hAnsi="Times New Roman"/>
          <w:lang w:eastAsia="en-US"/>
        </w:rPr>
      </w:pPr>
      <w:r>
        <w:rPr>
          <w:rFonts w:ascii="Times New Roman" w:eastAsia="Calibri" w:hAnsi="Times New Roman"/>
          <w:lang w:eastAsia="en-US"/>
        </w:rPr>
        <w:t>5. Недостатки Услуг выявлены (не выявлены): ________________________________________</w:t>
      </w:r>
    </w:p>
    <w:p w:rsidR="008B7903" w:rsidRDefault="00A34756">
      <w:pPr>
        <w:widowControl w:val="0"/>
        <w:spacing w:after="0" w:line="240" w:lineRule="auto"/>
        <w:jc w:val="both"/>
        <w:rPr>
          <w:rFonts w:ascii="Times New Roman" w:eastAsia="Calibri" w:hAnsi="Times New Roman"/>
          <w:lang w:eastAsia="en-US"/>
        </w:rPr>
      </w:pPr>
      <w:r>
        <w:rPr>
          <w:rFonts w:ascii="Times New Roman" w:eastAsia="Calibri" w:hAnsi="Times New Roman"/>
          <w:lang w:eastAsia="en-US"/>
        </w:rPr>
        <w:t>Результат Услуг по Контракту сдан уполномоченным представителем Исполнителя: __________________________________________________________________________________</w:t>
      </w:r>
    </w:p>
    <w:p w:rsidR="008B7903" w:rsidRDefault="00A34756">
      <w:pPr>
        <w:widowControl w:val="0"/>
        <w:spacing w:after="0" w:line="240" w:lineRule="auto"/>
        <w:ind w:hanging="2"/>
        <w:jc w:val="center"/>
        <w:rPr>
          <w:rFonts w:ascii="Times New Roman" w:eastAsia="Calibri" w:hAnsi="Times New Roman"/>
          <w:i/>
          <w:lang w:eastAsia="en-US"/>
        </w:rPr>
      </w:pPr>
      <w:r>
        <w:rPr>
          <w:rFonts w:ascii="Times New Roman" w:eastAsia="Calibri" w:hAnsi="Times New Roman"/>
          <w:i/>
          <w:lang w:eastAsia="en-US"/>
        </w:rPr>
        <w:t>(должность, ФИО, подпись)</w:t>
      </w:r>
    </w:p>
    <w:p w:rsidR="008B7903" w:rsidRDefault="00A34756">
      <w:pPr>
        <w:widowControl w:val="0"/>
        <w:spacing w:after="0" w:line="240" w:lineRule="auto"/>
        <w:jc w:val="both"/>
        <w:rPr>
          <w:rFonts w:ascii="Times New Roman" w:eastAsia="Calibri" w:hAnsi="Times New Roman"/>
          <w:lang w:eastAsia="en-US"/>
        </w:rPr>
      </w:pPr>
      <w:r>
        <w:rPr>
          <w:rFonts w:ascii="Times New Roman" w:eastAsia="Calibri" w:hAnsi="Times New Roman"/>
          <w:lang w:eastAsia="en-US"/>
        </w:rPr>
        <w:t>Результат Услуг по Контракту принят уполномоченным представителем Заказчика: __________________________________________________________________________________</w:t>
      </w:r>
    </w:p>
    <w:p w:rsidR="008B7903" w:rsidRDefault="00A34756">
      <w:pPr>
        <w:widowControl w:val="0"/>
        <w:spacing w:after="0" w:line="240" w:lineRule="auto"/>
        <w:ind w:left="-142" w:hanging="2"/>
        <w:jc w:val="center"/>
        <w:rPr>
          <w:rFonts w:ascii="Times New Roman" w:eastAsia="Calibri" w:hAnsi="Times New Roman"/>
          <w:i/>
          <w:lang w:eastAsia="en-US"/>
        </w:rPr>
      </w:pPr>
      <w:r>
        <w:rPr>
          <w:rFonts w:ascii="Times New Roman" w:eastAsia="Calibri" w:hAnsi="Times New Roman"/>
          <w:i/>
          <w:lang w:eastAsia="en-US"/>
        </w:rPr>
        <w:t>(должность, ФИО, подпись)</w:t>
      </w:r>
    </w:p>
    <w:p w:rsidR="008B7903" w:rsidRDefault="00A34756">
      <w:pPr>
        <w:widowControl w:val="0"/>
        <w:spacing w:after="0" w:line="240" w:lineRule="auto"/>
        <w:jc w:val="both"/>
        <w:rPr>
          <w:rFonts w:ascii="Times New Roman" w:eastAsia="Calibri" w:hAnsi="Times New Roman"/>
          <w:lang w:eastAsia="en-US"/>
        </w:rPr>
      </w:pPr>
      <w:r>
        <w:rPr>
          <w:rFonts w:ascii="Times New Roman" w:eastAsia="Calibri" w:hAnsi="Times New Roman"/>
          <w:lang w:eastAsia="en-US"/>
        </w:rPr>
        <w:t>После подписания настоящего Акта Услуги по заявке Заказчика ______ считаются оказанными.</w:t>
      </w:r>
    </w:p>
    <w:p w:rsidR="008B7903" w:rsidRDefault="00A34756">
      <w:pPr>
        <w:widowControl w:val="0"/>
        <w:tabs>
          <w:tab w:val="left" w:pos="7320"/>
        </w:tabs>
        <w:spacing w:after="0" w:line="240" w:lineRule="auto"/>
        <w:rPr>
          <w:rFonts w:ascii="Times New Roman" w:eastAsia="Calibri" w:hAnsi="Times New Roman"/>
          <w:b/>
          <w:lang w:eastAsia="en-US"/>
        </w:rPr>
      </w:pPr>
      <w:r>
        <w:rPr>
          <w:rFonts w:ascii="Times New Roman" w:eastAsia="Calibri" w:hAnsi="Times New Roman"/>
          <w:b/>
          <w:lang w:eastAsia="en-US"/>
        </w:rPr>
        <w:tab/>
      </w:r>
    </w:p>
    <w:tbl>
      <w:tblPr>
        <w:tblW w:w="9609" w:type="dxa"/>
        <w:tblCellMar>
          <w:left w:w="113" w:type="dxa"/>
        </w:tblCellMar>
        <w:tblLook w:val="04A0" w:firstRow="1" w:lastRow="0" w:firstColumn="1" w:lastColumn="0" w:noHBand="0" w:noVBand="1"/>
      </w:tblPr>
      <w:tblGrid>
        <w:gridCol w:w="5259"/>
        <w:gridCol w:w="4350"/>
      </w:tblGrid>
      <w:tr w:rsidR="008B7903">
        <w:trPr>
          <w:trHeight w:val="316"/>
        </w:trPr>
        <w:tc>
          <w:tcPr>
            <w:tcW w:w="5259" w:type="dxa"/>
          </w:tcPr>
          <w:p w:rsidR="008B7903" w:rsidRDefault="00A34756">
            <w:pPr>
              <w:widowControl w:val="0"/>
              <w:spacing w:after="0" w:line="240" w:lineRule="auto"/>
              <w:contextualSpacing/>
              <w:rPr>
                <w:rFonts w:ascii="Times New Roman" w:hAnsi="Times New Roman"/>
              </w:rPr>
            </w:pPr>
            <w:r>
              <w:rPr>
                <w:rFonts w:ascii="Times New Roman" w:eastAsia="Calibri" w:hAnsi="Times New Roman"/>
                <w:b/>
                <w:lang w:eastAsia="en-US"/>
              </w:rPr>
              <w:t>ПРИНЯЛ:</w:t>
            </w:r>
          </w:p>
        </w:tc>
        <w:tc>
          <w:tcPr>
            <w:tcW w:w="4350" w:type="dxa"/>
          </w:tcPr>
          <w:p w:rsidR="008B7903" w:rsidRDefault="00A34756">
            <w:pPr>
              <w:widowControl w:val="0"/>
              <w:spacing w:after="0" w:line="240" w:lineRule="auto"/>
              <w:contextualSpacing/>
              <w:rPr>
                <w:rFonts w:ascii="Times New Roman" w:hAnsi="Times New Roman"/>
                <w:lang w:eastAsia="ar-SA"/>
              </w:rPr>
            </w:pPr>
            <w:r>
              <w:rPr>
                <w:rFonts w:ascii="Times New Roman" w:eastAsia="Calibri" w:hAnsi="Times New Roman"/>
                <w:b/>
                <w:lang w:eastAsia="en-US"/>
              </w:rPr>
              <w:t>СДАЛ:</w:t>
            </w:r>
          </w:p>
        </w:tc>
      </w:tr>
      <w:tr w:rsidR="008B7903">
        <w:trPr>
          <w:trHeight w:val="80"/>
        </w:trPr>
        <w:tc>
          <w:tcPr>
            <w:tcW w:w="5259" w:type="dxa"/>
          </w:tcPr>
          <w:p w:rsidR="008B7903" w:rsidRDefault="00A34756">
            <w:pPr>
              <w:widowControl w:val="0"/>
              <w:spacing w:after="0" w:line="240" w:lineRule="auto"/>
              <w:contextualSpacing/>
              <w:rPr>
                <w:rFonts w:ascii="Times New Roman" w:hAnsi="Times New Roman"/>
              </w:rPr>
            </w:pPr>
            <w:r>
              <w:rPr>
                <w:rFonts w:ascii="Times New Roman" w:eastAsia="Calibri" w:hAnsi="Times New Roman"/>
                <w:b/>
                <w:lang w:eastAsia="en-US"/>
              </w:rPr>
              <w:t>Заказчик</w:t>
            </w:r>
          </w:p>
        </w:tc>
        <w:tc>
          <w:tcPr>
            <w:tcW w:w="4350" w:type="dxa"/>
          </w:tcPr>
          <w:p w:rsidR="008B7903" w:rsidRDefault="00A34756">
            <w:pPr>
              <w:widowControl w:val="0"/>
              <w:spacing w:after="0" w:line="240" w:lineRule="auto"/>
              <w:contextualSpacing/>
              <w:rPr>
                <w:rFonts w:ascii="Times New Roman" w:hAnsi="Times New Roman"/>
                <w:b/>
                <w:lang w:eastAsia="ar-SA"/>
              </w:rPr>
            </w:pPr>
            <w:r>
              <w:rPr>
                <w:rFonts w:ascii="Times New Roman" w:hAnsi="Times New Roman"/>
                <w:b/>
                <w:lang w:eastAsia="ar-SA"/>
              </w:rPr>
              <w:t>Исполнитель:</w:t>
            </w:r>
          </w:p>
        </w:tc>
      </w:tr>
      <w:tr w:rsidR="008B7903">
        <w:trPr>
          <w:trHeight w:val="5221"/>
        </w:trPr>
        <w:tc>
          <w:tcPr>
            <w:tcW w:w="5259" w:type="dxa"/>
          </w:tcPr>
          <w:p w:rsidR="008B7903" w:rsidRDefault="00A34756">
            <w:pPr>
              <w:widowControl w:val="0"/>
              <w:spacing w:after="0" w:line="240" w:lineRule="auto"/>
              <w:contextualSpacing/>
              <w:rPr>
                <w:rFonts w:ascii="Times New Roman" w:hAnsi="Times New Roman"/>
              </w:rPr>
            </w:pPr>
            <w:r>
              <w:rPr>
                <w:rFonts w:ascii="Times New Roman" w:hAnsi="Times New Roman"/>
              </w:rPr>
              <w:t>ГБУК ЛО «Музейное агентство»</w:t>
            </w:r>
          </w:p>
          <w:p w:rsidR="008B7903" w:rsidRDefault="00A34756">
            <w:pPr>
              <w:spacing w:after="0"/>
              <w:contextualSpacing/>
              <w:rPr>
                <w:rFonts w:ascii="Times New Roman" w:hAnsi="Times New Roman"/>
              </w:rPr>
            </w:pPr>
            <w:r>
              <w:rPr>
                <w:rFonts w:ascii="Times New Roman" w:hAnsi="Times New Roman"/>
              </w:rPr>
              <w:t>Адрес юридический: 188356, Ленинградская область, с. Рождествено, ул. Музейная, д. 1.</w:t>
            </w:r>
          </w:p>
          <w:p w:rsidR="008B7903" w:rsidRDefault="00A34756">
            <w:pPr>
              <w:spacing w:after="0"/>
              <w:contextualSpacing/>
              <w:rPr>
                <w:rFonts w:ascii="Times New Roman" w:hAnsi="Times New Roman"/>
              </w:rPr>
            </w:pPr>
            <w:r>
              <w:rPr>
                <w:rFonts w:ascii="Times New Roman" w:hAnsi="Times New Roman"/>
              </w:rPr>
              <w:t xml:space="preserve">Адрес почтовый: 191311, г. Санкт-Петербург, ул. Смольного, д.3, лит. А, </w:t>
            </w:r>
          </w:p>
          <w:p w:rsidR="008B7903" w:rsidRDefault="00A34756">
            <w:pPr>
              <w:spacing w:after="0"/>
              <w:contextualSpacing/>
              <w:rPr>
                <w:rFonts w:ascii="Times New Roman" w:hAnsi="Times New Roman"/>
              </w:rPr>
            </w:pPr>
            <w:r>
              <w:rPr>
                <w:rFonts w:ascii="Times New Roman" w:hAnsi="Times New Roman"/>
              </w:rPr>
              <w:t>ИНН/КПП 7825414608/470501001</w:t>
            </w:r>
          </w:p>
          <w:p w:rsidR="008B7903" w:rsidRDefault="00A34756">
            <w:pPr>
              <w:spacing w:after="0"/>
              <w:contextualSpacing/>
              <w:rPr>
                <w:rFonts w:ascii="Times New Roman" w:hAnsi="Times New Roman"/>
              </w:rPr>
            </w:pPr>
            <w:r>
              <w:rPr>
                <w:rFonts w:ascii="Times New Roman" w:hAnsi="Times New Roman"/>
              </w:rPr>
              <w:t>ОГРН 1037843064533</w:t>
            </w:r>
          </w:p>
          <w:p w:rsidR="008B7903" w:rsidRDefault="00A34756">
            <w:pPr>
              <w:spacing w:after="0"/>
              <w:contextualSpacing/>
              <w:rPr>
                <w:rFonts w:ascii="Times New Roman" w:hAnsi="Times New Roman"/>
              </w:rPr>
            </w:pPr>
            <w:r>
              <w:rPr>
                <w:rFonts w:ascii="Times New Roman" w:hAnsi="Times New Roman"/>
              </w:rPr>
              <w:t>ОКТМО 41518000280</w:t>
            </w:r>
          </w:p>
          <w:p w:rsidR="008B7903" w:rsidRDefault="00A34756">
            <w:pPr>
              <w:spacing w:after="0"/>
              <w:contextualSpacing/>
              <w:rPr>
                <w:rFonts w:ascii="Times New Roman" w:hAnsi="Times New Roman"/>
              </w:rPr>
            </w:pPr>
            <w:r>
              <w:rPr>
                <w:rFonts w:ascii="Times New Roman" w:hAnsi="Times New Roman"/>
              </w:rPr>
              <w:t xml:space="preserve">Комитет финансов Ленинградской </w:t>
            </w:r>
            <w:proofErr w:type="gramStart"/>
            <w:r>
              <w:rPr>
                <w:rFonts w:ascii="Times New Roman" w:hAnsi="Times New Roman"/>
              </w:rPr>
              <w:t>области</w:t>
            </w:r>
            <w:r>
              <w:rPr>
                <w:rFonts w:ascii="Times New Roman" w:hAnsi="Times New Roman"/>
              </w:rPr>
              <w:br/>
              <w:t>(</w:t>
            </w:r>
            <w:proofErr w:type="gramEnd"/>
            <w:r>
              <w:rPr>
                <w:rFonts w:ascii="Times New Roman" w:hAnsi="Times New Roman"/>
              </w:rPr>
              <w:t>ГБУК ЛО «Музейное агентство», л/с 20975932006)</w:t>
            </w:r>
            <w:r>
              <w:rPr>
                <w:rFonts w:ascii="Times New Roman" w:hAnsi="Times New Roman"/>
              </w:rPr>
              <w:br/>
              <w:t>Р/с 03224643410000004500 в ОКЦ № 1 Северо-Западного ГУ Банка России//УФК по Ленинградской области г. Санкт-Петербург, БИК: 044030098</w:t>
            </w:r>
            <w:r>
              <w:rPr>
                <w:rFonts w:ascii="Times New Roman" w:hAnsi="Times New Roman"/>
              </w:rPr>
              <w:br/>
              <w:t>К/с 40102810745370000098</w:t>
            </w:r>
          </w:p>
          <w:p w:rsidR="008B7903" w:rsidRDefault="00A34756">
            <w:pPr>
              <w:spacing w:after="0"/>
              <w:contextualSpacing/>
              <w:rPr>
                <w:rFonts w:ascii="Times New Roman" w:hAnsi="Times New Roman"/>
              </w:rPr>
            </w:pPr>
            <w:r>
              <w:rPr>
                <w:rFonts w:ascii="Times New Roman" w:hAnsi="Times New Roman"/>
              </w:rPr>
              <w:t>Телефон: 7-812-5795722</w:t>
            </w:r>
          </w:p>
          <w:p w:rsidR="008B7903" w:rsidRDefault="00A34756">
            <w:pPr>
              <w:spacing w:after="0"/>
              <w:contextualSpacing/>
              <w:rPr>
                <w:rStyle w:val="a6"/>
                <w:rFonts w:ascii="Times New Roman" w:hAnsi="Times New Roman"/>
              </w:rPr>
            </w:pPr>
            <w:r>
              <w:rPr>
                <w:rFonts w:ascii="Times New Roman" w:hAnsi="Times New Roman"/>
                <w:lang w:val="en-US"/>
              </w:rPr>
              <w:t>E</w:t>
            </w:r>
            <w:r>
              <w:rPr>
                <w:rFonts w:ascii="Times New Roman" w:hAnsi="Times New Roman"/>
              </w:rPr>
              <w:t>-</w:t>
            </w:r>
            <w:r>
              <w:rPr>
                <w:rFonts w:ascii="Times New Roman" w:hAnsi="Times New Roman"/>
                <w:lang w:val="en-US"/>
              </w:rPr>
              <w:t>mail</w:t>
            </w:r>
            <w:r>
              <w:rPr>
                <w:rFonts w:ascii="Times New Roman" w:hAnsi="Times New Roman"/>
              </w:rPr>
              <w:t xml:space="preserve">: </w:t>
            </w:r>
            <w:hyperlink r:id="rId10" w:history="1">
              <w:r>
                <w:rPr>
                  <w:rStyle w:val="a6"/>
                  <w:rFonts w:ascii="Times New Roman" w:hAnsi="Times New Roman"/>
                  <w:lang w:val="en-US"/>
                </w:rPr>
                <w:t>mus</w:t>
              </w:r>
              <w:r>
                <w:rPr>
                  <w:rStyle w:val="a6"/>
                  <w:rFonts w:ascii="Times New Roman" w:hAnsi="Times New Roman"/>
                </w:rPr>
                <w:t>_</w:t>
              </w:r>
              <w:r>
                <w:rPr>
                  <w:rStyle w:val="a6"/>
                  <w:rFonts w:ascii="Times New Roman" w:hAnsi="Times New Roman"/>
                  <w:lang w:val="en-US"/>
                </w:rPr>
                <w:t>agency</w:t>
              </w:r>
              <w:r>
                <w:rPr>
                  <w:rStyle w:val="a6"/>
                  <w:rFonts w:ascii="Times New Roman" w:hAnsi="Times New Roman"/>
                </w:rPr>
                <w:t>_</w:t>
              </w:r>
              <w:r>
                <w:rPr>
                  <w:rStyle w:val="a6"/>
                  <w:rFonts w:ascii="Times New Roman" w:hAnsi="Times New Roman"/>
                  <w:lang w:val="en-US"/>
                </w:rPr>
                <w:t>obl</w:t>
              </w:r>
              <w:r>
                <w:rPr>
                  <w:rStyle w:val="a6"/>
                  <w:rFonts w:ascii="Times New Roman" w:hAnsi="Times New Roman"/>
                </w:rPr>
                <w:t>@</w:t>
              </w:r>
              <w:r>
                <w:rPr>
                  <w:rStyle w:val="a6"/>
                  <w:rFonts w:ascii="Times New Roman" w:hAnsi="Times New Roman"/>
                  <w:lang w:val="en-US"/>
                </w:rPr>
                <w:t>lenoblmus</w:t>
              </w:r>
              <w:r>
                <w:rPr>
                  <w:rStyle w:val="a6"/>
                  <w:rFonts w:ascii="Times New Roman" w:hAnsi="Times New Roman"/>
                </w:rPr>
                <w:t>.</w:t>
              </w:r>
              <w:proofErr w:type="spellStart"/>
              <w:r>
                <w:rPr>
                  <w:rStyle w:val="a6"/>
                  <w:rFonts w:ascii="Times New Roman" w:hAnsi="Times New Roman"/>
                  <w:lang w:val="en-US"/>
                </w:rPr>
                <w:t>ru</w:t>
              </w:r>
              <w:proofErr w:type="spellEnd"/>
            </w:hyperlink>
          </w:p>
          <w:p w:rsidR="008B7903" w:rsidRDefault="008B7903">
            <w:pPr>
              <w:spacing w:after="0"/>
              <w:contextualSpacing/>
              <w:rPr>
                <w:rFonts w:ascii="Times New Roman" w:hAnsi="Times New Roman"/>
              </w:rPr>
            </w:pPr>
          </w:p>
          <w:p w:rsidR="008B7903" w:rsidRDefault="00A34756">
            <w:pPr>
              <w:widowControl w:val="0"/>
              <w:spacing w:after="0" w:line="240" w:lineRule="auto"/>
              <w:contextualSpacing/>
              <w:rPr>
                <w:rFonts w:ascii="Times New Roman" w:hAnsi="Times New Roman"/>
                <w:lang w:eastAsia="ar-SA"/>
              </w:rPr>
            </w:pPr>
            <w:r>
              <w:rPr>
                <w:rFonts w:ascii="Times New Roman" w:hAnsi="Times New Roman"/>
                <w:lang w:eastAsia="ar-SA"/>
              </w:rPr>
              <w:t>Заместитель директора ГБУК ЛО «Музейное агентство» по контрактной работе и сопровождению инвестиционных проектов</w:t>
            </w:r>
          </w:p>
          <w:p w:rsidR="008B7903" w:rsidRDefault="00A34756">
            <w:pPr>
              <w:widowControl w:val="0"/>
              <w:spacing w:after="0" w:line="240" w:lineRule="auto"/>
              <w:contextualSpacing/>
              <w:rPr>
                <w:rFonts w:ascii="Times New Roman" w:hAnsi="Times New Roman"/>
                <w:lang w:eastAsia="ar-SA"/>
              </w:rPr>
            </w:pPr>
            <w:r>
              <w:rPr>
                <w:rFonts w:ascii="Times New Roman" w:hAnsi="Times New Roman"/>
                <w:lang w:eastAsia="ar-SA"/>
              </w:rPr>
              <w:t>________________ /А.А. Алексеева/</w:t>
            </w:r>
          </w:p>
        </w:tc>
        <w:tc>
          <w:tcPr>
            <w:tcW w:w="4350" w:type="dxa"/>
          </w:tcPr>
          <w:p w:rsidR="008B7903" w:rsidRDefault="008B7903">
            <w:pPr>
              <w:widowControl w:val="0"/>
              <w:spacing w:after="0" w:line="240" w:lineRule="auto"/>
              <w:contextualSpacing/>
              <w:rPr>
                <w:rFonts w:ascii="Times New Roman" w:hAnsi="Times New Roman"/>
                <w:lang w:eastAsia="ar-SA"/>
              </w:rPr>
            </w:pPr>
          </w:p>
          <w:p w:rsidR="008B7903" w:rsidRDefault="008B7903">
            <w:pPr>
              <w:widowControl w:val="0"/>
              <w:spacing w:after="0" w:line="240" w:lineRule="auto"/>
              <w:contextualSpacing/>
              <w:rPr>
                <w:rFonts w:ascii="Times New Roman" w:hAnsi="Times New Roman"/>
                <w:lang w:eastAsia="ar-SA"/>
              </w:rPr>
            </w:pPr>
          </w:p>
          <w:p w:rsidR="008B7903" w:rsidRDefault="008B7903">
            <w:pPr>
              <w:widowControl w:val="0"/>
              <w:spacing w:after="0" w:line="240" w:lineRule="auto"/>
              <w:contextualSpacing/>
              <w:rPr>
                <w:rFonts w:ascii="Times New Roman" w:hAnsi="Times New Roman"/>
                <w:lang w:eastAsia="ar-SA"/>
              </w:rPr>
            </w:pPr>
          </w:p>
          <w:p w:rsidR="008B7903" w:rsidRDefault="008B7903">
            <w:pPr>
              <w:widowControl w:val="0"/>
              <w:spacing w:after="0" w:line="240" w:lineRule="auto"/>
              <w:contextualSpacing/>
              <w:rPr>
                <w:rFonts w:ascii="Times New Roman" w:hAnsi="Times New Roman"/>
                <w:lang w:eastAsia="ar-SA"/>
              </w:rPr>
            </w:pPr>
          </w:p>
          <w:p w:rsidR="008B7903" w:rsidRDefault="008B7903">
            <w:pPr>
              <w:widowControl w:val="0"/>
              <w:spacing w:after="0" w:line="240" w:lineRule="auto"/>
              <w:contextualSpacing/>
              <w:rPr>
                <w:rFonts w:ascii="Times New Roman" w:hAnsi="Times New Roman"/>
                <w:lang w:eastAsia="ar-SA"/>
              </w:rPr>
            </w:pPr>
          </w:p>
          <w:p w:rsidR="008B7903" w:rsidRDefault="008B7903">
            <w:pPr>
              <w:widowControl w:val="0"/>
              <w:spacing w:after="0" w:line="240" w:lineRule="auto"/>
              <w:contextualSpacing/>
              <w:rPr>
                <w:rFonts w:ascii="Times New Roman" w:hAnsi="Times New Roman"/>
                <w:lang w:eastAsia="ar-SA"/>
              </w:rPr>
            </w:pPr>
          </w:p>
          <w:p w:rsidR="008B7903" w:rsidRDefault="008B7903">
            <w:pPr>
              <w:widowControl w:val="0"/>
              <w:spacing w:after="0" w:line="240" w:lineRule="auto"/>
              <w:contextualSpacing/>
              <w:rPr>
                <w:rFonts w:ascii="Times New Roman" w:hAnsi="Times New Roman"/>
                <w:lang w:eastAsia="ar-SA"/>
              </w:rPr>
            </w:pPr>
          </w:p>
          <w:p w:rsidR="008B7903" w:rsidRDefault="008B7903">
            <w:pPr>
              <w:widowControl w:val="0"/>
              <w:spacing w:after="0" w:line="240" w:lineRule="auto"/>
              <w:contextualSpacing/>
              <w:rPr>
                <w:rFonts w:ascii="Times New Roman" w:hAnsi="Times New Roman"/>
                <w:lang w:eastAsia="ar-SA"/>
              </w:rPr>
            </w:pPr>
          </w:p>
          <w:p w:rsidR="008B7903" w:rsidRDefault="008B7903">
            <w:pPr>
              <w:widowControl w:val="0"/>
              <w:spacing w:after="0" w:line="240" w:lineRule="auto"/>
              <w:contextualSpacing/>
              <w:rPr>
                <w:rFonts w:ascii="Times New Roman" w:hAnsi="Times New Roman"/>
                <w:lang w:eastAsia="ar-SA"/>
              </w:rPr>
            </w:pPr>
          </w:p>
          <w:p w:rsidR="008B7903" w:rsidRDefault="008B7903">
            <w:pPr>
              <w:widowControl w:val="0"/>
              <w:spacing w:after="0" w:line="240" w:lineRule="auto"/>
              <w:contextualSpacing/>
              <w:rPr>
                <w:rFonts w:ascii="Times New Roman" w:hAnsi="Times New Roman"/>
                <w:lang w:eastAsia="ar-SA"/>
              </w:rPr>
            </w:pPr>
          </w:p>
          <w:p w:rsidR="008B7903" w:rsidRDefault="008B7903">
            <w:pPr>
              <w:widowControl w:val="0"/>
              <w:spacing w:after="0" w:line="240" w:lineRule="auto"/>
              <w:contextualSpacing/>
              <w:rPr>
                <w:rFonts w:ascii="Times New Roman" w:hAnsi="Times New Roman"/>
                <w:lang w:eastAsia="ar-SA"/>
              </w:rPr>
            </w:pPr>
          </w:p>
          <w:p w:rsidR="008B7903" w:rsidRDefault="008B7903">
            <w:pPr>
              <w:widowControl w:val="0"/>
              <w:spacing w:after="0" w:line="240" w:lineRule="auto"/>
              <w:contextualSpacing/>
              <w:rPr>
                <w:rFonts w:ascii="Times New Roman" w:hAnsi="Times New Roman"/>
                <w:lang w:eastAsia="ar-SA"/>
              </w:rPr>
            </w:pPr>
          </w:p>
          <w:p w:rsidR="008B7903" w:rsidRDefault="008B7903">
            <w:pPr>
              <w:widowControl w:val="0"/>
              <w:spacing w:after="0" w:line="240" w:lineRule="auto"/>
              <w:contextualSpacing/>
              <w:rPr>
                <w:rFonts w:ascii="Times New Roman" w:hAnsi="Times New Roman"/>
                <w:lang w:eastAsia="ar-SA"/>
              </w:rPr>
            </w:pPr>
          </w:p>
          <w:p w:rsidR="008B7903" w:rsidRDefault="008B7903">
            <w:pPr>
              <w:widowControl w:val="0"/>
              <w:spacing w:after="0" w:line="240" w:lineRule="auto"/>
              <w:contextualSpacing/>
              <w:rPr>
                <w:rFonts w:ascii="Times New Roman" w:hAnsi="Times New Roman"/>
                <w:lang w:eastAsia="ar-SA"/>
              </w:rPr>
            </w:pPr>
          </w:p>
          <w:p w:rsidR="008B7903" w:rsidRDefault="008B7903">
            <w:pPr>
              <w:widowControl w:val="0"/>
              <w:spacing w:after="0" w:line="240" w:lineRule="auto"/>
              <w:contextualSpacing/>
              <w:rPr>
                <w:rFonts w:ascii="Times New Roman" w:hAnsi="Times New Roman"/>
                <w:lang w:eastAsia="ar-SA"/>
              </w:rPr>
            </w:pPr>
          </w:p>
          <w:p w:rsidR="008B7903" w:rsidRDefault="008B7903">
            <w:pPr>
              <w:widowControl w:val="0"/>
              <w:spacing w:after="0" w:line="240" w:lineRule="auto"/>
              <w:contextualSpacing/>
              <w:rPr>
                <w:rFonts w:ascii="Times New Roman" w:hAnsi="Times New Roman"/>
                <w:lang w:eastAsia="ar-SA"/>
              </w:rPr>
            </w:pPr>
          </w:p>
          <w:p w:rsidR="008B7903" w:rsidRDefault="008B7903">
            <w:pPr>
              <w:widowControl w:val="0"/>
              <w:spacing w:after="0" w:line="240" w:lineRule="auto"/>
              <w:contextualSpacing/>
              <w:rPr>
                <w:rFonts w:ascii="Times New Roman" w:hAnsi="Times New Roman"/>
                <w:lang w:eastAsia="ar-SA"/>
              </w:rPr>
            </w:pPr>
          </w:p>
          <w:p w:rsidR="008B7903" w:rsidRDefault="008B7903">
            <w:pPr>
              <w:widowControl w:val="0"/>
              <w:spacing w:after="0" w:line="240" w:lineRule="auto"/>
              <w:contextualSpacing/>
              <w:rPr>
                <w:rFonts w:ascii="Times New Roman" w:hAnsi="Times New Roman"/>
                <w:lang w:eastAsia="ar-SA"/>
              </w:rPr>
            </w:pPr>
          </w:p>
          <w:p w:rsidR="008B7903" w:rsidRDefault="008B7903">
            <w:pPr>
              <w:widowControl w:val="0"/>
              <w:spacing w:after="0" w:line="240" w:lineRule="auto"/>
              <w:contextualSpacing/>
              <w:rPr>
                <w:rFonts w:ascii="Times New Roman" w:hAnsi="Times New Roman"/>
                <w:lang w:eastAsia="ar-SA"/>
              </w:rPr>
            </w:pPr>
          </w:p>
          <w:p w:rsidR="008B7903" w:rsidRDefault="008B7903">
            <w:pPr>
              <w:widowControl w:val="0"/>
              <w:spacing w:after="0" w:line="240" w:lineRule="auto"/>
              <w:contextualSpacing/>
              <w:rPr>
                <w:rFonts w:ascii="Times New Roman" w:hAnsi="Times New Roman"/>
                <w:lang w:eastAsia="ar-SA"/>
              </w:rPr>
            </w:pPr>
          </w:p>
          <w:p w:rsidR="008B7903" w:rsidRDefault="00A34756">
            <w:pPr>
              <w:widowControl w:val="0"/>
              <w:spacing w:after="0" w:line="240" w:lineRule="auto"/>
              <w:contextualSpacing/>
              <w:rPr>
                <w:rFonts w:ascii="Times New Roman" w:hAnsi="Times New Roman"/>
                <w:lang w:eastAsia="ar-SA"/>
              </w:rPr>
            </w:pPr>
            <w:r>
              <w:rPr>
                <w:rFonts w:ascii="Times New Roman" w:hAnsi="Times New Roman"/>
                <w:lang w:eastAsia="ar-SA"/>
              </w:rPr>
              <w:t xml:space="preserve">_________________ </w:t>
            </w:r>
          </w:p>
        </w:tc>
      </w:tr>
    </w:tbl>
    <w:p w:rsidR="008B7903" w:rsidRDefault="008B7903">
      <w:pPr>
        <w:widowControl w:val="0"/>
        <w:spacing w:after="0" w:line="240" w:lineRule="auto"/>
        <w:rPr>
          <w:rFonts w:ascii="Times New Roman" w:hAnsi="Times New Roman"/>
        </w:rPr>
      </w:pPr>
    </w:p>
    <w:p w:rsidR="008B7903" w:rsidRDefault="00A34756">
      <w:pPr>
        <w:widowControl w:val="0"/>
        <w:spacing w:after="0" w:line="240" w:lineRule="auto"/>
        <w:ind w:firstLine="8080"/>
        <w:jc w:val="right"/>
        <w:rPr>
          <w:rFonts w:ascii="Times New Roman" w:hAnsi="Times New Roman"/>
        </w:rPr>
      </w:pPr>
      <w:r>
        <w:rPr>
          <w:rFonts w:ascii="Times New Roman" w:hAnsi="Times New Roman"/>
        </w:rPr>
        <w:t>Приложение № 3</w:t>
      </w:r>
    </w:p>
    <w:p w:rsidR="008B7903" w:rsidRDefault="00A34756">
      <w:pPr>
        <w:widowControl w:val="0"/>
        <w:spacing w:after="0" w:line="240" w:lineRule="auto"/>
        <w:jc w:val="right"/>
        <w:rPr>
          <w:rFonts w:ascii="Times New Roman" w:hAnsi="Times New Roman"/>
        </w:rPr>
      </w:pPr>
      <w:r>
        <w:rPr>
          <w:rFonts w:ascii="Times New Roman" w:hAnsi="Times New Roman"/>
        </w:rPr>
        <w:t>к Контракту №     _________</w:t>
      </w:r>
    </w:p>
    <w:p w:rsidR="008B7903" w:rsidRDefault="00A34756">
      <w:pPr>
        <w:widowControl w:val="0"/>
        <w:spacing w:after="0" w:line="240" w:lineRule="auto"/>
        <w:jc w:val="right"/>
        <w:rPr>
          <w:rFonts w:ascii="Times New Roman" w:hAnsi="Times New Roman"/>
        </w:rPr>
      </w:pPr>
      <w:r>
        <w:rPr>
          <w:rFonts w:ascii="Times New Roman" w:hAnsi="Times New Roman"/>
        </w:rPr>
        <w:t>от «___» ____________ 20__ г.</w:t>
      </w:r>
    </w:p>
    <w:p w:rsidR="008B7903" w:rsidRDefault="008B7903">
      <w:pPr>
        <w:widowControl w:val="0"/>
        <w:spacing w:after="0" w:line="240" w:lineRule="auto"/>
        <w:jc w:val="right"/>
        <w:rPr>
          <w:rFonts w:ascii="Times New Roman" w:hAnsi="Times New Roman"/>
          <w:color w:val="000000"/>
          <w:lang w:eastAsia="ar-SA"/>
        </w:rPr>
      </w:pPr>
    </w:p>
    <w:p w:rsidR="008B7903" w:rsidRDefault="00A34756">
      <w:pPr>
        <w:autoSpaceDN w:val="0"/>
        <w:spacing w:after="0" w:line="240" w:lineRule="auto"/>
        <w:jc w:val="center"/>
        <w:rPr>
          <w:rFonts w:ascii="Times New Roman" w:eastAsia="Verdana" w:hAnsi="Times New Roman"/>
          <w:b/>
        </w:rPr>
      </w:pPr>
      <w:r>
        <w:rPr>
          <w:rFonts w:ascii="Times New Roman" w:eastAsia="Verdana" w:hAnsi="Times New Roman"/>
          <w:b/>
        </w:rPr>
        <w:t>ОПИСАНИЕ ОБЪЕКТА ЗАКУПКИ</w:t>
      </w:r>
    </w:p>
    <w:p w:rsidR="008B7903" w:rsidRPr="000B227E" w:rsidRDefault="000B227E">
      <w:pPr>
        <w:autoSpaceDN w:val="0"/>
        <w:spacing w:after="0" w:line="240" w:lineRule="auto"/>
        <w:jc w:val="center"/>
        <w:rPr>
          <w:rFonts w:ascii="Times New Roman" w:hAnsi="Times New Roman"/>
        </w:rPr>
      </w:pPr>
      <w:r>
        <w:rPr>
          <w:rFonts w:ascii="Times New Roman" w:hAnsi="Times New Roman"/>
          <w:b/>
          <w:bCs/>
        </w:rPr>
        <w:t xml:space="preserve">на </w:t>
      </w:r>
      <w:r w:rsidRPr="000B227E">
        <w:rPr>
          <w:rFonts w:ascii="Times New Roman" w:hAnsi="Times New Roman"/>
          <w:b/>
          <w:bCs/>
        </w:rPr>
        <w:t xml:space="preserve">оказание услуг по техническому обслуживанию туалетного мобильного павильона в </w:t>
      </w:r>
      <w:proofErr w:type="spellStart"/>
      <w:r w:rsidRPr="000B227E">
        <w:rPr>
          <w:rFonts w:ascii="Times New Roman" w:hAnsi="Times New Roman"/>
          <w:b/>
          <w:bCs/>
        </w:rPr>
        <w:t>Приютинском</w:t>
      </w:r>
      <w:proofErr w:type="spellEnd"/>
      <w:r w:rsidRPr="000B227E">
        <w:rPr>
          <w:rFonts w:ascii="Times New Roman" w:hAnsi="Times New Roman"/>
          <w:b/>
          <w:bCs/>
        </w:rPr>
        <w:t xml:space="preserve"> филиале ГБУК ЛО «Музейное агентство» – Литературно-художественный музей-усадьба «</w:t>
      </w:r>
      <w:proofErr w:type="spellStart"/>
      <w:r w:rsidRPr="000B227E">
        <w:rPr>
          <w:rFonts w:ascii="Times New Roman" w:hAnsi="Times New Roman"/>
          <w:b/>
          <w:bCs/>
        </w:rPr>
        <w:t>Приютино</w:t>
      </w:r>
      <w:proofErr w:type="spellEnd"/>
      <w:r w:rsidRPr="000B227E">
        <w:rPr>
          <w:rFonts w:ascii="Times New Roman" w:hAnsi="Times New Roman"/>
          <w:b/>
          <w:bCs/>
        </w:rPr>
        <w:t>»</w:t>
      </w:r>
    </w:p>
    <w:p w:rsidR="008B7903" w:rsidRDefault="00A34756" w:rsidP="000B227E">
      <w:pPr>
        <w:pStyle w:val="aff6"/>
        <w:numPr>
          <w:ilvl w:val="0"/>
          <w:numId w:val="7"/>
        </w:numPr>
        <w:jc w:val="both"/>
        <w:rPr>
          <w:rFonts w:ascii="Times New Roman" w:hAnsi="Times New Roman"/>
          <w:b/>
        </w:rPr>
      </w:pPr>
      <w:r>
        <w:rPr>
          <w:rFonts w:ascii="Times New Roman" w:hAnsi="Times New Roman"/>
          <w:b/>
          <w:spacing w:val="-1"/>
        </w:rPr>
        <w:t xml:space="preserve">Наименование объекта закупки: </w:t>
      </w:r>
      <w:r>
        <w:rPr>
          <w:rFonts w:ascii="Times New Roman" w:hAnsi="Times New Roman"/>
          <w:spacing w:val="-1"/>
        </w:rPr>
        <w:t>оказание услуг</w:t>
      </w:r>
      <w:r>
        <w:rPr>
          <w:rFonts w:ascii="Times New Roman" w:hAnsi="Times New Roman"/>
          <w:b/>
          <w:spacing w:val="-1"/>
        </w:rPr>
        <w:t xml:space="preserve"> </w:t>
      </w:r>
      <w:r w:rsidR="000B227E" w:rsidRPr="000B227E">
        <w:rPr>
          <w:rFonts w:ascii="Times New Roman" w:hAnsi="Times New Roman"/>
          <w:bCs/>
        </w:rPr>
        <w:t xml:space="preserve">по техническому обслуживанию туалетного мобильного павильона в </w:t>
      </w:r>
      <w:proofErr w:type="spellStart"/>
      <w:r w:rsidR="000B227E" w:rsidRPr="000B227E">
        <w:rPr>
          <w:rFonts w:ascii="Times New Roman" w:hAnsi="Times New Roman"/>
          <w:bCs/>
        </w:rPr>
        <w:t>Приютинском</w:t>
      </w:r>
      <w:proofErr w:type="spellEnd"/>
      <w:r w:rsidR="000B227E" w:rsidRPr="000B227E">
        <w:rPr>
          <w:rFonts w:ascii="Times New Roman" w:hAnsi="Times New Roman"/>
          <w:bCs/>
        </w:rPr>
        <w:t xml:space="preserve"> филиале ГБУК ЛО «Музейное агентство» – Литературно-художественный музей-усадьба «</w:t>
      </w:r>
      <w:proofErr w:type="spellStart"/>
      <w:r w:rsidR="000B227E" w:rsidRPr="000B227E">
        <w:rPr>
          <w:rFonts w:ascii="Times New Roman" w:hAnsi="Times New Roman"/>
          <w:bCs/>
        </w:rPr>
        <w:t>Приютино</w:t>
      </w:r>
      <w:proofErr w:type="spellEnd"/>
      <w:r w:rsidR="000B227E" w:rsidRPr="000B227E">
        <w:rPr>
          <w:rFonts w:ascii="Times New Roman" w:hAnsi="Times New Roman"/>
          <w:bCs/>
        </w:rPr>
        <w:t>»</w:t>
      </w:r>
      <w:r w:rsidRPr="000B227E">
        <w:rPr>
          <w:rFonts w:ascii="Times New Roman" w:hAnsi="Times New Roman"/>
          <w:bCs/>
        </w:rPr>
        <w:t>;</w:t>
      </w:r>
    </w:p>
    <w:p w:rsidR="008B7903" w:rsidRDefault="00A34756" w:rsidP="000B227E">
      <w:pPr>
        <w:pStyle w:val="af7"/>
        <w:shd w:val="clear" w:color="auto" w:fill="FFFFFF"/>
        <w:spacing w:after="0"/>
        <w:ind w:left="644"/>
        <w:jc w:val="both"/>
        <w:rPr>
          <w:rFonts w:ascii="Times New Roman" w:hAnsi="Times New Roman"/>
          <w:sz w:val="22"/>
          <w:szCs w:val="22"/>
        </w:rPr>
      </w:pPr>
      <w:r>
        <w:rPr>
          <w:rFonts w:ascii="Times New Roman" w:hAnsi="Times New Roman"/>
          <w:b/>
          <w:sz w:val="22"/>
          <w:szCs w:val="22"/>
        </w:rPr>
        <w:t>Заказчик:</w:t>
      </w:r>
      <w:r>
        <w:rPr>
          <w:rFonts w:ascii="Times New Roman" w:hAnsi="Times New Roman"/>
          <w:sz w:val="22"/>
          <w:szCs w:val="22"/>
        </w:rPr>
        <w:t xml:space="preserve"> Государственное бюджетное учреждение культуры Ленинградской области «Музейное агентство», именуемое в дальнейшем «Заказчик».</w:t>
      </w:r>
    </w:p>
    <w:p w:rsidR="008B7903" w:rsidRDefault="00A34756" w:rsidP="000B227E">
      <w:pPr>
        <w:pStyle w:val="af7"/>
        <w:shd w:val="clear" w:color="auto" w:fill="FFFFFF"/>
        <w:spacing w:after="0"/>
        <w:ind w:left="644"/>
        <w:jc w:val="both"/>
        <w:rPr>
          <w:rFonts w:ascii="Times New Roman" w:hAnsi="Times New Roman"/>
          <w:sz w:val="22"/>
          <w:szCs w:val="22"/>
        </w:rPr>
      </w:pPr>
      <w:proofErr w:type="gramStart"/>
      <w:r>
        <w:rPr>
          <w:rFonts w:ascii="Times New Roman" w:hAnsi="Times New Roman"/>
          <w:b/>
          <w:sz w:val="22"/>
          <w:szCs w:val="22"/>
        </w:rPr>
        <w:t>Исполнитель</w:t>
      </w:r>
      <w:r>
        <w:rPr>
          <w:rFonts w:ascii="Times New Roman" w:hAnsi="Times New Roman"/>
          <w:sz w:val="22"/>
          <w:szCs w:val="22"/>
        </w:rPr>
        <w:t xml:space="preserve"> :</w:t>
      </w:r>
      <w:proofErr w:type="gramEnd"/>
      <w:r>
        <w:rPr>
          <w:rFonts w:ascii="Times New Roman" w:hAnsi="Times New Roman"/>
          <w:sz w:val="22"/>
          <w:szCs w:val="22"/>
        </w:rPr>
        <w:t xml:space="preserve"> определяется в соответствии с законодательством Российской Федерации, именуемое в дальнейшем «Исполнитель». </w:t>
      </w:r>
    </w:p>
    <w:p w:rsidR="008B7903" w:rsidRDefault="008B7903" w:rsidP="000B227E">
      <w:pPr>
        <w:spacing w:line="240" w:lineRule="auto"/>
        <w:jc w:val="both"/>
        <w:rPr>
          <w:rFonts w:ascii="Times New Roman" w:hAnsi="Times New Roman"/>
          <w:b/>
        </w:rPr>
      </w:pPr>
    </w:p>
    <w:p w:rsidR="008B7903" w:rsidRDefault="00A34756" w:rsidP="000B227E">
      <w:pPr>
        <w:pStyle w:val="aff6"/>
        <w:numPr>
          <w:ilvl w:val="0"/>
          <w:numId w:val="7"/>
        </w:numPr>
        <w:jc w:val="both"/>
        <w:rPr>
          <w:rFonts w:ascii="Times New Roman" w:hAnsi="Times New Roman"/>
          <w:b/>
        </w:rPr>
      </w:pPr>
      <w:r>
        <w:rPr>
          <w:rFonts w:ascii="Times New Roman" w:hAnsi="Times New Roman"/>
          <w:b/>
          <w:color w:val="000000"/>
          <w:shd w:val="clear" w:color="auto" w:fill="FFFFFF"/>
        </w:rPr>
        <w:t>Место оказания Услуг</w:t>
      </w:r>
      <w:r>
        <w:rPr>
          <w:rFonts w:ascii="Times New Roman" w:hAnsi="Times New Roman"/>
          <w:color w:val="000000"/>
        </w:rPr>
        <w:t xml:space="preserve">: </w:t>
      </w:r>
      <w:r w:rsidR="000B227E" w:rsidRPr="000B227E">
        <w:rPr>
          <w:rFonts w:ascii="Times New Roman" w:hAnsi="Times New Roman"/>
        </w:rPr>
        <w:t>Ленинградская область, Всеволожский муниципальный район, г. Всеволожск, шоссе Дорога Жизни, д. 5 Д</w:t>
      </w:r>
      <w:r w:rsidRPr="000B227E">
        <w:rPr>
          <w:rFonts w:ascii="Times New Roman" w:hAnsi="Times New Roman"/>
        </w:rPr>
        <w:t>.</w:t>
      </w:r>
    </w:p>
    <w:p w:rsidR="008B7903" w:rsidRDefault="00A34756" w:rsidP="000B227E">
      <w:pPr>
        <w:pStyle w:val="aff6"/>
        <w:numPr>
          <w:ilvl w:val="0"/>
          <w:numId w:val="7"/>
        </w:numPr>
        <w:autoSpaceDE w:val="0"/>
        <w:autoSpaceDN w:val="0"/>
        <w:jc w:val="both"/>
        <w:rPr>
          <w:rFonts w:ascii="Times New Roman" w:hAnsi="Times New Roman"/>
        </w:rPr>
      </w:pPr>
      <w:r>
        <w:rPr>
          <w:rFonts w:ascii="Times New Roman" w:hAnsi="Times New Roman"/>
          <w:b/>
        </w:rPr>
        <w:t>Срок оказания Услуг</w:t>
      </w:r>
      <w:r>
        <w:rPr>
          <w:rFonts w:ascii="Times New Roman" w:hAnsi="Times New Roman"/>
        </w:rPr>
        <w:t xml:space="preserve">: </w:t>
      </w:r>
      <w:r w:rsidR="000B227E" w:rsidRPr="000B227E">
        <w:rPr>
          <w:rFonts w:ascii="Times New Roman" w:hAnsi="Times New Roman"/>
          <w:color w:val="000000"/>
        </w:rPr>
        <w:t>с даты заключения Контракта по 31.12.2026, по заявкам Заказчика</w:t>
      </w:r>
      <w:r>
        <w:rPr>
          <w:rFonts w:ascii="Times New Roman" w:hAnsi="Times New Roman"/>
        </w:rPr>
        <w:t>.</w:t>
      </w:r>
    </w:p>
    <w:p w:rsidR="008B7903" w:rsidRDefault="00A34756" w:rsidP="000B227E">
      <w:pPr>
        <w:pStyle w:val="aff6"/>
        <w:numPr>
          <w:ilvl w:val="0"/>
          <w:numId w:val="7"/>
        </w:numPr>
        <w:autoSpaceDE w:val="0"/>
        <w:autoSpaceDN w:val="0"/>
        <w:jc w:val="both"/>
        <w:rPr>
          <w:rFonts w:ascii="Times New Roman" w:hAnsi="Times New Roman"/>
          <w:b/>
        </w:rPr>
      </w:pPr>
      <w:r>
        <w:rPr>
          <w:rFonts w:ascii="Times New Roman" w:hAnsi="Times New Roman"/>
          <w:b/>
        </w:rPr>
        <w:t xml:space="preserve">Описание </w:t>
      </w:r>
      <w:proofErr w:type="spellStart"/>
      <w:r>
        <w:rPr>
          <w:rFonts w:ascii="Times New Roman" w:hAnsi="Times New Roman"/>
          <w:b/>
        </w:rPr>
        <w:t>оказывемых</w:t>
      </w:r>
      <w:proofErr w:type="spellEnd"/>
      <w:r>
        <w:rPr>
          <w:rFonts w:ascii="Times New Roman" w:hAnsi="Times New Roman"/>
          <w:b/>
        </w:rPr>
        <w:t xml:space="preserve"> </w:t>
      </w:r>
      <w:proofErr w:type="gramStart"/>
      <w:r>
        <w:rPr>
          <w:rFonts w:ascii="Times New Roman" w:hAnsi="Times New Roman"/>
          <w:b/>
        </w:rPr>
        <w:t>услуг :</w:t>
      </w:r>
      <w:proofErr w:type="gramEnd"/>
    </w:p>
    <w:tbl>
      <w:tblPr>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5664"/>
        <w:gridCol w:w="1559"/>
      </w:tblGrid>
      <w:tr w:rsidR="00D45CBD" w:rsidTr="00D45CBD">
        <w:trPr>
          <w:cantSplit/>
          <w:jc w:val="center"/>
        </w:trPr>
        <w:tc>
          <w:tcPr>
            <w:tcW w:w="710" w:type="dxa"/>
            <w:shd w:val="clear" w:color="auto" w:fill="auto"/>
            <w:vAlign w:val="center"/>
          </w:tcPr>
          <w:p w:rsidR="00D45CBD" w:rsidRDefault="00D45CBD" w:rsidP="000B227E">
            <w:pPr>
              <w:widowControl w:val="0"/>
              <w:spacing w:after="0" w:line="240" w:lineRule="auto"/>
              <w:jc w:val="both"/>
              <w:rPr>
                <w:rFonts w:ascii="Times New Roman" w:eastAsia="Calibri" w:hAnsi="Times New Roman"/>
                <w:b/>
                <w:lang w:eastAsia="en-US"/>
              </w:rPr>
            </w:pPr>
            <w:r>
              <w:rPr>
                <w:rFonts w:ascii="Times New Roman" w:eastAsia="Calibri" w:hAnsi="Times New Roman"/>
                <w:b/>
                <w:lang w:eastAsia="en-US"/>
              </w:rPr>
              <w:t>№ п/п</w:t>
            </w:r>
          </w:p>
        </w:tc>
        <w:tc>
          <w:tcPr>
            <w:tcW w:w="5664" w:type="dxa"/>
            <w:shd w:val="clear" w:color="auto" w:fill="auto"/>
            <w:vAlign w:val="center"/>
          </w:tcPr>
          <w:p w:rsidR="00D45CBD" w:rsidRDefault="00D45CBD" w:rsidP="000B227E">
            <w:pPr>
              <w:widowControl w:val="0"/>
              <w:spacing w:after="0" w:line="240" w:lineRule="auto"/>
              <w:jc w:val="both"/>
              <w:rPr>
                <w:rFonts w:ascii="Times New Roman" w:eastAsia="Calibri" w:hAnsi="Times New Roman"/>
                <w:b/>
                <w:lang w:eastAsia="en-US"/>
              </w:rPr>
            </w:pPr>
            <w:r>
              <w:rPr>
                <w:rFonts w:ascii="Times New Roman" w:eastAsia="Calibri" w:hAnsi="Times New Roman"/>
                <w:b/>
                <w:lang w:eastAsia="en-US"/>
              </w:rPr>
              <w:t>Наименование Услуг</w:t>
            </w:r>
          </w:p>
        </w:tc>
        <w:tc>
          <w:tcPr>
            <w:tcW w:w="1559" w:type="dxa"/>
            <w:shd w:val="clear" w:color="auto" w:fill="auto"/>
            <w:vAlign w:val="center"/>
          </w:tcPr>
          <w:p w:rsidR="00D45CBD" w:rsidRDefault="00D45CBD" w:rsidP="000B227E">
            <w:pPr>
              <w:widowControl w:val="0"/>
              <w:spacing w:after="0" w:line="240" w:lineRule="auto"/>
              <w:jc w:val="both"/>
              <w:rPr>
                <w:rFonts w:ascii="Times New Roman" w:eastAsia="Calibri" w:hAnsi="Times New Roman"/>
                <w:b/>
                <w:lang w:eastAsia="en-US"/>
              </w:rPr>
            </w:pPr>
            <w:r>
              <w:rPr>
                <w:rFonts w:ascii="Times New Roman" w:eastAsia="Calibri" w:hAnsi="Times New Roman"/>
                <w:b/>
                <w:lang w:eastAsia="en-US"/>
              </w:rPr>
              <w:t>Ед. изм.</w:t>
            </w:r>
          </w:p>
        </w:tc>
      </w:tr>
      <w:tr w:rsidR="00D45CBD" w:rsidTr="00D45CBD">
        <w:trPr>
          <w:cantSplit/>
          <w:jc w:val="center"/>
        </w:trPr>
        <w:tc>
          <w:tcPr>
            <w:tcW w:w="710" w:type="dxa"/>
            <w:shd w:val="clear" w:color="auto" w:fill="auto"/>
            <w:vAlign w:val="center"/>
          </w:tcPr>
          <w:p w:rsidR="00D45CBD" w:rsidRDefault="00D45CBD" w:rsidP="000B227E">
            <w:pPr>
              <w:widowControl w:val="0"/>
              <w:spacing w:after="0" w:line="240" w:lineRule="auto"/>
              <w:jc w:val="both"/>
              <w:rPr>
                <w:rFonts w:ascii="Times New Roman" w:eastAsia="Calibri" w:hAnsi="Times New Roman"/>
                <w:lang w:eastAsia="en-US"/>
              </w:rPr>
            </w:pPr>
            <w:r>
              <w:rPr>
                <w:rFonts w:ascii="Times New Roman" w:eastAsia="Calibri" w:hAnsi="Times New Roman"/>
                <w:lang w:eastAsia="en-US"/>
              </w:rPr>
              <w:t>1.</w:t>
            </w:r>
          </w:p>
        </w:tc>
        <w:tc>
          <w:tcPr>
            <w:tcW w:w="5664" w:type="dxa"/>
            <w:shd w:val="clear" w:color="auto" w:fill="auto"/>
            <w:vAlign w:val="center"/>
          </w:tcPr>
          <w:p w:rsidR="00D45CBD" w:rsidRDefault="00D45CBD" w:rsidP="000B227E">
            <w:pPr>
              <w:spacing w:after="0" w:line="240" w:lineRule="auto"/>
              <w:jc w:val="both"/>
              <w:outlineLvl w:val="2"/>
              <w:rPr>
                <w:rFonts w:ascii="Times New Roman" w:hAnsi="Times New Roman"/>
                <w:bCs/>
              </w:rPr>
            </w:pPr>
            <w:r>
              <w:rPr>
                <w:rFonts w:ascii="Times New Roman" w:hAnsi="Times New Roman"/>
                <w:bCs/>
              </w:rPr>
              <w:t xml:space="preserve">Техническое обслуживание туалетного мобильного павильона, в т. ч.: </w:t>
            </w:r>
          </w:p>
          <w:p w:rsidR="00D45CBD" w:rsidRDefault="00D45CBD" w:rsidP="000B227E">
            <w:pPr>
              <w:spacing w:after="0" w:line="240" w:lineRule="auto"/>
              <w:jc w:val="both"/>
              <w:outlineLvl w:val="2"/>
              <w:rPr>
                <w:rFonts w:ascii="Times New Roman" w:hAnsi="Times New Roman"/>
                <w:bCs/>
              </w:rPr>
            </w:pPr>
            <w:r>
              <w:rPr>
                <w:rFonts w:ascii="Times New Roman" w:hAnsi="Times New Roman"/>
                <w:bCs/>
              </w:rPr>
              <w:t>-        очистка бака-накопителя;</w:t>
            </w:r>
          </w:p>
          <w:p w:rsidR="00D45CBD" w:rsidRDefault="00D45CBD" w:rsidP="000B227E">
            <w:pPr>
              <w:spacing w:after="0" w:line="240" w:lineRule="auto"/>
              <w:jc w:val="both"/>
              <w:outlineLvl w:val="2"/>
              <w:rPr>
                <w:rFonts w:ascii="Times New Roman" w:hAnsi="Times New Roman"/>
                <w:bCs/>
              </w:rPr>
            </w:pPr>
            <w:r>
              <w:rPr>
                <w:rFonts w:ascii="Times New Roman" w:hAnsi="Times New Roman"/>
                <w:bCs/>
              </w:rPr>
              <w:t>- заправка бака-накопителя санитарным дезодорирующим средством;</w:t>
            </w:r>
          </w:p>
          <w:p w:rsidR="00D45CBD" w:rsidRDefault="00D45CBD" w:rsidP="000B227E">
            <w:pPr>
              <w:spacing w:after="0" w:line="240" w:lineRule="auto"/>
              <w:jc w:val="both"/>
              <w:outlineLvl w:val="2"/>
              <w:rPr>
                <w:rFonts w:ascii="Times New Roman" w:hAnsi="Times New Roman"/>
              </w:rPr>
            </w:pPr>
            <w:r>
              <w:rPr>
                <w:rFonts w:ascii="Times New Roman" w:hAnsi="Times New Roman"/>
                <w:bCs/>
              </w:rPr>
              <w:t>-      заправка водой верхней емкости</w:t>
            </w:r>
          </w:p>
        </w:tc>
        <w:tc>
          <w:tcPr>
            <w:tcW w:w="1559" w:type="dxa"/>
            <w:shd w:val="clear" w:color="auto" w:fill="auto"/>
            <w:vAlign w:val="center"/>
          </w:tcPr>
          <w:p w:rsidR="00D45CBD" w:rsidRDefault="00D45CBD" w:rsidP="000B227E">
            <w:pPr>
              <w:widowControl w:val="0"/>
              <w:spacing w:after="0" w:line="240" w:lineRule="auto"/>
              <w:jc w:val="both"/>
              <w:rPr>
                <w:rFonts w:ascii="Times New Roman" w:eastAsia="Calibri" w:hAnsi="Times New Roman"/>
                <w:lang w:eastAsia="en-US"/>
              </w:rPr>
            </w:pPr>
            <w:proofErr w:type="spellStart"/>
            <w:r>
              <w:rPr>
                <w:rFonts w:ascii="Times New Roman" w:eastAsia="Calibri" w:hAnsi="Times New Roman"/>
                <w:lang w:eastAsia="en-US"/>
              </w:rPr>
              <w:t>Усл</w:t>
            </w:r>
            <w:proofErr w:type="spellEnd"/>
            <w:r>
              <w:rPr>
                <w:rFonts w:ascii="Times New Roman" w:eastAsia="Calibri" w:hAnsi="Times New Roman"/>
                <w:lang w:eastAsia="en-US"/>
              </w:rPr>
              <w:t>. ед.</w:t>
            </w:r>
          </w:p>
        </w:tc>
      </w:tr>
    </w:tbl>
    <w:p w:rsidR="008B7903" w:rsidRDefault="008B7903">
      <w:pPr>
        <w:autoSpaceDE w:val="0"/>
        <w:autoSpaceDN w:val="0"/>
        <w:spacing w:line="240" w:lineRule="auto"/>
        <w:jc w:val="both"/>
        <w:rPr>
          <w:rFonts w:ascii="Times New Roman" w:hAnsi="Times New Roman"/>
          <w:b/>
        </w:rPr>
      </w:pPr>
    </w:p>
    <w:p w:rsidR="008B7903" w:rsidRDefault="00A34756">
      <w:pPr>
        <w:pStyle w:val="aff6"/>
        <w:numPr>
          <w:ilvl w:val="0"/>
          <w:numId w:val="7"/>
        </w:numPr>
        <w:spacing w:after="200"/>
        <w:rPr>
          <w:rFonts w:ascii="Times New Roman" w:hAnsi="Times New Roman"/>
        </w:rPr>
      </w:pPr>
      <w:r>
        <w:rPr>
          <w:rFonts w:ascii="Times New Roman" w:hAnsi="Times New Roman"/>
          <w:b/>
        </w:rPr>
        <w:t>Требования к оказанию услуг:</w:t>
      </w:r>
    </w:p>
    <w:p w:rsidR="008B7903" w:rsidRDefault="008B7903">
      <w:pPr>
        <w:pStyle w:val="aff6"/>
        <w:rPr>
          <w:rFonts w:ascii="Times New Roman" w:hAnsi="Times New Roman"/>
          <w:bCs/>
        </w:rPr>
      </w:pPr>
    </w:p>
    <w:p w:rsidR="008B7903" w:rsidRDefault="00A34756" w:rsidP="000B227E">
      <w:pPr>
        <w:spacing w:line="240" w:lineRule="auto"/>
        <w:jc w:val="both"/>
        <w:rPr>
          <w:rFonts w:ascii="Times New Roman" w:hAnsi="Times New Roman"/>
        </w:rPr>
      </w:pPr>
      <w:r>
        <w:rPr>
          <w:rFonts w:ascii="Times New Roman" w:hAnsi="Times New Roman"/>
          <w:bCs/>
        </w:rPr>
        <w:t xml:space="preserve">       Исполнитель оказывает услуги собственными силами и средствами</w:t>
      </w:r>
      <w:r>
        <w:rPr>
          <w:rFonts w:ascii="Times New Roman" w:hAnsi="Times New Roman"/>
        </w:rPr>
        <w:t xml:space="preserve">;  </w:t>
      </w:r>
    </w:p>
    <w:p w:rsidR="008B7903" w:rsidRDefault="00A34756" w:rsidP="000B227E">
      <w:pPr>
        <w:spacing w:line="240" w:lineRule="auto"/>
        <w:jc w:val="both"/>
        <w:rPr>
          <w:rFonts w:ascii="Times New Roman" w:hAnsi="Times New Roman"/>
        </w:rPr>
      </w:pPr>
      <w:r>
        <w:rPr>
          <w:rFonts w:ascii="Times New Roman" w:hAnsi="Times New Roman"/>
        </w:rPr>
        <w:t xml:space="preserve">       Исполнитель гарантирует надлежащее качество оказания услуг; </w:t>
      </w:r>
    </w:p>
    <w:p w:rsidR="008B7903" w:rsidRDefault="00A34756" w:rsidP="000B227E">
      <w:pPr>
        <w:pStyle w:val="aff6"/>
        <w:tabs>
          <w:tab w:val="left" w:pos="1368"/>
        </w:tabs>
        <w:ind w:left="0"/>
        <w:jc w:val="both"/>
        <w:rPr>
          <w:rFonts w:ascii="Times New Roman" w:hAnsi="Times New Roman"/>
          <w:highlight w:val="yellow"/>
        </w:rPr>
      </w:pPr>
      <w:r>
        <w:rPr>
          <w:rFonts w:ascii="Times New Roman" w:hAnsi="Times New Roman"/>
        </w:rPr>
        <w:t xml:space="preserve">       Оказываемые услуги должны </w:t>
      </w:r>
      <w:r>
        <w:rPr>
          <w:rFonts w:ascii="Times New Roman" w:hAnsi="Times New Roman"/>
          <w:bCs/>
        </w:rPr>
        <w:t xml:space="preserve">соответствовать государственным стандартам, техническим и иным условиями, предъявляемым к услугам такого рода, с соблюдением во </w:t>
      </w:r>
      <w:r>
        <w:rPr>
          <w:rFonts w:ascii="Times New Roman" w:hAnsi="Times New Roman"/>
        </w:rPr>
        <w:t>время оказания услуг правил техники безопасности, санитарных норм, противопожарных норм;</w:t>
      </w:r>
    </w:p>
    <w:p w:rsidR="008B7903" w:rsidRDefault="00A34756" w:rsidP="000B227E">
      <w:pPr>
        <w:spacing w:line="240" w:lineRule="auto"/>
        <w:jc w:val="both"/>
        <w:rPr>
          <w:rFonts w:ascii="Times New Roman" w:hAnsi="Times New Roman"/>
          <w:bCs/>
        </w:rPr>
      </w:pPr>
      <w:r>
        <w:rPr>
          <w:rFonts w:ascii="Times New Roman" w:hAnsi="Times New Roman"/>
        </w:rPr>
        <w:t xml:space="preserve">      </w:t>
      </w:r>
      <w:r>
        <w:rPr>
          <w:rFonts w:ascii="Times New Roman" w:hAnsi="Times New Roman"/>
          <w:bCs/>
        </w:rPr>
        <w:t>Услуги должны быть оказаны в полном объеме и с должным уровнем качества в соответствии с требованиями законодательства Российской Федерации, субъектов Российской Федерации и других действующих нормативных документов, регламентирующих деятельность в данной области оказания услуг;</w:t>
      </w:r>
    </w:p>
    <w:p w:rsidR="008B7903" w:rsidRDefault="00A34756" w:rsidP="000B227E">
      <w:pPr>
        <w:spacing w:after="0" w:line="240" w:lineRule="auto"/>
        <w:jc w:val="both"/>
        <w:rPr>
          <w:rFonts w:ascii="Times New Roman" w:hAnsi="Times New Roman"/>
          <w:lang w:eastAsia="zh-CN"/>
        </w:rPr>
      </w:pPr>
      <w:r>
        <w:rPr>
          <w:rFonts w:ascii="Times New Roman" w:hAnsi="Times New Roman"/>
          <w:bCs/>
        </w:rPr>
        <w:t xml:space="preserve">      </w:t>
      </w:r>
      <w:r>
        <w:rPr>
          <w:rFonts w:ascii="Times New Roman" w:hAnsi="Times New Roman"/>
          <w:lang w:eastAsia="zh-CN"/>
        </w:rPr>
        <w:t xml:space="preserve">Исполнитель оказывает </w:t>
      </w:r>
      <w:proofErr w:type="gramStart"/>
      <w:r>
        <w:rPr>
          <w:rFonts w:ascii="Times New Roman" w:hAnsi="Times New Roman"/>
          <w:lang w:eastAsia="zh-CN"/>
        </w:rPr>
        <w:t>услуги  с</w:t>
      </w:r>
      <w:proofErr w:type="gramEnd"/>
      <w:r>
        <w:rPr>
          <w:rFonts w:ascii="Times New Roman" w:hAnsi="Times New Roman"/>
          <w:lang w:eastAsia="zh-CN"/>
        </w:rPr>
        <w:t xml:space="preserve"> применением специальной техники и оборудования, в</w:t>
      </w:r>
    </w:p>
    <w:p w:rsidR="008B7903" w:rsidRDefault="00A34756" w:rsidP="000B227E">
      <w:pPr>
        <w:suppressAutoHyphens/>
        <w:spacing w:after="0" w:line="240" w:lineRule="auto"/>
        <w:jc w:val="both"/>
        <w:rPr>
          <w:rFonts w:ascii="Times New Roman" w:hAnsi="Times New Roman"/>
          <w:lang w:eastAsia="zh-CN"/>
        </w:rPr>
      </w:pPr>
      <w:r>
        <w:rPr>
          <w:rFonts w:ascii="Times New Roman" w:hAnsi="Times New Roman"/>
          <w:lang w:eastAsia="zh-CN"/>
        </w:rPr>
        <w:t>соответствии с требованиями законодательства РФ.</w:t>
      </w:r>
    </w:p>
    <w:p w:rsidR="008B7903" w:rsidRDefault="00A34756" w:rsidP="000B227E">
      <w:pPr>
        <w:suppressAutoHyphens/>
        <w:spacing w:after="0" w:line="240" w:lineRule="auto"/>
        <w:jc w:val="both"/>
        <w:rPr>
          <w:rFonts w:ascii="Times New Roman" w:hAnsi="Times New Roman"/>
          <w:lang w:eastAsia="zh-CN"/>
        </w:rPr>
      </w:pPr>
      <w:r>
        <w:rPr>
          <w:rFonts w:ascii="Times New Roman" w:hAnsi="Times New Roman"/>
          <w:lang w:eastAsia="zh-CN"/>
        </w:rPr>
        <w:t xml:space="preserve">      Исполнитель </w:t>
      </w:r>
      <w:proofErr w:type="gramStart"/>
      <w:r>
        <w:rPr>
          <w:rFonts w:ascii="Times New Roman" w:hAnsi="Times New Roman"/>
          <w:lang w:eastAsia="zh-CN"/>
        </w:rPr>
        <w:t>безвозмездно  исправляет</w:t>
      </w:r>
      <w:proofErr w:type="gramEnd"/>
      <w:r>
        <w:rPr>
          <w:rFonts w:ascii="Times New Roman" w:hAnsi="Times New Roman"/>
          <w:lang w:eastAsia="zh-CN"/>
        </w:rPr>
        <w:t xml:space="preserve"> по требованию Заказчика все выявленные недостатки,</w:t>
      </w:r>
    </w:p>
    <w:p w:rsidR="008B7903" w:rsidRDefault="00A34756" w:rsidP="000B227E">
      <w:pPr>
        <w:suppressAutoHyphens/>
        <w:spacing w:after="0" w:line="240" w:lineRule="auto"/>
        <w:jc w:val="both"/>
        <w:rPr>
          <w:rFonts w:ascii="Times New Roman" w:hAnsi="Times New Roman"/>
          <w:lang w:eastAsia="zh-CN"/>
        </w:rPr>
      </w:pPr>
      <w:r>
        <w:rPr>
          <w:rFonts w:ascii="Times New Roman" w:hAnsi="Times New Roman"/>
          <w:lang w:eastAsia="zh-CN"/>
        </w:rPr>
        <w:t xml:space="preserve">если в процессе оказания </w:t>
      </w:r>
      <w:proofErr w:type="gramStart"/>
      <w:r>
        <w:rPr>
          <w:rFonts w:ascii="Times New Roman" w:hAnsi="Times New Roman"/>
          <w:lang w:eastAsia="zh-CN"/>
        </w:rPr>
        <w:t>услуг  допустил</w:t>
      </w:r>
      <w:proofErr w:type="gramEnd"/>
      <w:r>
        <w:rPr>
          <w:rFonts w:ascii="Times New Roman" w:hAnsi="Times New Roman"/>
          <w:lang w:eastAsia="zh-CN"/>
        </w:rPr>
        <w:t xml:space="preserve"> отступление от условий контракта,</w:t>
      </w:r>
    </w:p>
    <w:p w:rsidR="008B7903" w:rsidRDefault="00A34756" w:rsidP="000B227E">
      <w:pPr>
        <w:suppressAutoHyphens/>
        <w:spacing w:after="0" w:line="240" w:lineRule="auto"/>
        <w:jc w:val="both"/>
        <w:rPr>
          <w:rFonts w:ascii="Times New Roman" w:hAnsi="Times New Roman"/>
          <w:lang w:eastAsia="zh-CN"/>
        </w:rPr>
      </w:pPr>
      <w:r>
        <w:rPr>
          <w:rFonts w:ascii="Times New Roman" w:hAnsi="Times New Roman"/>
          <w:lang w:eastAsia="zh-CN"/>
        </w:rPr>
        <w:t>ухудшившее качество услуг, в течение 1 (одного) календарного дня со дня вручения в</w:t>
      </w:r>
    </w:p>
    <w:p w:rsidR="008B7903" w:rsidRDefault="00A34756" w:rsidP="000B227E">
      <w:pPr>
        <w:suppressAutoHyphens/>
        <w:spacing w:after="0" w:line="240" w:lineRule="auto"/>
        <w:jc w:val="both"/>
        <w:rPr>
          <w:rFonts w:ascii="Times New Roman" w:hAnsi="Times New Roman"/>
          <w:lang w:eastAsia="zh-CN"/>
        </w:rPr>
      </w:pPr>
      <w:r>
        <w:rPr>
          <w:rFonts w:ascii="Times New Roman" w:hAnsi="Times New Roman"/>
          <w:lang w:eastAsia="zh-CN"/>
        </w:rPr>
        <w:t>письменном виде Заказчиком соответствующего требования Исполнителю.</w:t>
      </w:r>
    </w:p>
    <w:p w:rsidR="008B7903" w:rsidRDefault="00A34756" w:rsidP="000B227E">
      <w:pPr>
        <w:suppressAutoHyphens/>
        <w:spacing w:after="0" w:line="240" w:lineRule="auto"/>
        <w:jc w:val="both"/>
        <w:rPr>
          <w:rFonts w:ascii="Times New Roman" w:hAnsi="Times New Roman"/>
          <w:lang w:eastAsia="zh-CN"/>
        </w:rPr>
      </w:pPr>
      <w:r>
        <w:rPr>
          <w:rFonts w:ascii="Times New Roman" w:hAnsi="Times New Roman"/>
          <w:lang w:eastAsia="zh-CN"/>
        </w:rPr>
        <w:t xml:space="preserve">      При оказании услуг с применением специальной техники и оборудования не</w:t>
      </w:r>
    </w:p>
    <w:p w:rsidR="008B7903" w:rsidRDefault="00A34756" w:rsidP="000B227E">
      <w:pPr>
        <w:suppressAutoHyphens/>
        <w:spacing w:after="0" w:line="240" w:lineRule="auto"/>
        <w:jc w:val="both"/>
        <w:rPr>
          <w:rFonts w:ascii="Times New Roman" w:hAnsi="Times New Roman"/>
          <w:lang w:eastAsia="zh-CN"/>
        </w:rPr>
      </w:pPr>
      <w:r>
        <w:rPr>
          <w:rFonts w:ascii="Times New Roman" w:hAnsi="Times New Roman"/>
          <w:lang w:eastAsia="zh-CN"/>
        </w:rPr>
        <w:t>должно оказываться вредное воздействие на окружающую среду, оказание услуг должно</w:t>
      </w:r>
    </w:p>
    <w:p w:rsidR="008B7903" w:rsidRDefault="00A34756">
      <w:pPr>
        <w:suppressAutoHyphens/>
        <w:spacing w:line="240" w:lineRule="auto"/>
        <w:jc w:val="both"/>
        <w:rPr>
          <w:rFonts w:ascii="Times New Roman" w:hAnsi="Times New Roman"/>
          <w:lang w:eastAsia="zh-CN"/>
        </w:rPr>
      </w:pPr>
      <w:r>
        <w:rPr>
          <w:rFonts w:ascii="Times New Roman" w:hAnsi="Times New Roman"/>
          <w:lang w:eastAsia="zh-CN"/>
        </w:rPr>
        <w:t>быть безопасно для человека.</w:t>
      </w:r>
    </w:p>
    <w:p w:rsidR="008B7903" w:rsidRDefault="00A34756">
      <w:pPr>
        <w:pStyle w:val="aff6"/>
        <w:numPr>
          <w:ilvl w:val="0"/>
          <w:numId w:val="7"/>
        </w:numPr>
        <w:tabs>
          <w:tab w:val="left" w:pos="3000"/>
          <w:tab w:val="center" w:pos="5387"/>
        </w:tabs>
        <w:rPr>
          <w:rFonts w:ascii="Times New Roman" w:hAnsi="Times New Roman"/>
          <w:b/>
          <w:lang w:eastAsia="zh-CN"/>
        </w:rPr>
      </w:pPr>
      <w:r>
        <w:rPr>
          <w:rFonts w:ascii="Times New Roman" w:hAnsi="Times New Roman"/>
          <w:b/>
          <w:lang w:eastAsia="zh-CN"/>
        </w:rPr>
        <w:t>Контроль за качеством оказания услуг.</w:t>
      </w:r>
    </w:p>
    <w:p w:rsidR="008B7903" w:rsidRDefault="008B7903">
      <w:pPr>
        <w:spacing w:line="240" w:lineRule="auto"/>
        <w:ind w:firstLine="709"/>
        <w:contextualSpacing/>
        <w:jc w:val="center"/>
        <w:rPr>
          <w:rFonts w:ascii="Times New Roman" w:hAnsi="Times New Roman"/>
          <w:b/>
          <w:lang w:eastAsia="zh-CN"/>
        </w:rPr>
      </w:pPr>
    </w:p>
    <w:p w:rsidR="008B7903" w:rsidRDefault="00A34756">
      <w:pPr>
        <w:spacing w:line="240" w:lineRule="auto"/>
        <w:ind w:firstLine="709"/>
        <w:jc w:val="both"/>
        <w:rPr>
          <w:rFonts w:ascii="Times New Roman" w:hAnsi="Times New Roman"/>
          <w:color w:val="000000"/>
          <w:lang w:bidi="ru-RU"/>
        </w:rPr>
      </w:pPr>
      <w:r>
        <w:rPr>
          <w:rFonts w:ascii="Times New Roman" w:hAnsi="Times New Roman"/>
        </w:rPr>
        <w:t>Контроль за качеством и объемом оказанных услуг осуществляется представителем Заказчика.</w:t>
      </w:r>
    </w:p>
    <w:p w:rsidR="008B7903" w:rsidRDefault="00A34756">
      <w:pPr>
        <w:spacing w:line="240" w:lineRule="auto"/>
        <w:jc w:val="both"/>
        <w:rPr>
          <w:rFonts w:ascii="Times New Roman" w:hAnsi="Times New Roman"/>
        </w:rPr>
      </w:pPr>
      <w:r>
        <w:rPr>
          <w:rFonts w:ascii="Times New Roman" w:hAnsi="Times New Roman"/>
          <w:color w:val="000000"/>
          <w:lang w:bidi="ru-RU"/>
        </w:rPr>
        <w:t xml:space="preserve">           </w:t>
      </w:r>
      <w:r>
        <w:rPr>
          <w:rFonts w:ascii="Times New Roman" w:hAnsi="Times New Roman"/>
        </w:rPr>
        <w:t>Исправление недостатков, выявленных Заказчиком в процессе проверки качества оказанных услуг, производится Исполнителем в сроки, указанные Заказчиком.</w:t>
      </w:r>
    </w:p>
    <w:p w:rsidR="008B7903" w:rsidRDefault="00A34756">
      <w:pPr>
        <w:spacing w:line="240" w:lineRule="auto"/>
        <w:ind w:firstLine="426"/>
        <w:jc w:val="both"/>
        <w:rPr>
          <w:rFonts w:ascii="Times New Roman" w:hAnsi="Times New Roman"/>
        </w:rPr>
      </w:pPr>
      <w:r>
        <w:rPr>
          <w:rFonts w:ascii="Times New Roman" w:hAnsi="Times New Roman"/>
        </w:rPr>
        <w:t>При отклонении от данных требований или их частичном невыполнении, Заказчик вправе приостановить услуги до устранения выявленных нарушений.</w:t>
      </w:r>
    </w:p>
    <w:p w:rsidR="008B7903" w:rsidRDefault="00A34756">
      <w:pPr>
        <w:spacing w:line="240" w:lineRule="auto"/>
        <w:ind w:firstLine="426"/>
        <w:jc w:val="both"/>
        <w:rPr>
          <w:rFonts w:ascii="Times New Roman" w:hAnsi="Times New Roman"/>
        </w:rPr>
      </w:pPr>
      <w:r>
        <w:rPr>
          <w:rFonts w:ascii="Times New Roman" w:hAnsi="Times New Roman"/>
        </w:rPr>
        <w:t>Заказчик вправе не оплачивать услуги, выполненные с нарушением требований Описания объекта закупки до их полного устранения.</w:t>
      </w:r>
    </w:p>
    <w:p w:rsidR="008B7903" w:rsidRDefault="008B7903">
      <w:pPr>
        <w:autoSpaceDN w:val="0"/>
        <w:spacing w:after="0" w:line="240" w:lineRule="auto"/>
        <w:jc w:val="both"/>
        <w:rPr>
          <w:rFonts w:ascii="Times New Roman" w:eastAsia="Verdana" w:hAnsi="Times New Roman"/>
        </w:rPr>
      </w:pPr>
    </w:p>
    <w:p w:rsidR="008B7903" w:rsidRDefault="008B7903">
      <w:pPr>
        <w:autoSpaceDN w:val="0"/>
        <w:spacing w:after="0" w:line="240" w:lineRule="auto"/>
        <w:rPr>
          <w:rFonts w:ascii="Times New Roman" w:eastAsia="Verdana" w:hAnsi="Times New Roman"/>
        </w:rPr>
      </w:pPr>
    </w:p>
    <w:p w:rsidR="008B7903" w:rsidRDefault="008B7903">
      <w:pPr>
        <w:widowControl w:val="0"/>
        <w:spacing w:after="0" w:line="240" w:lineRule="auto"/>
        <w:rPr>
          <w:rFonts w:ascii="Times New Roman" w:eastAsia="SimSun" w:hAnsi="Times New Roman"/>
          <w:kern w:val="32"/>
        </w:rPr>
      </w:pPr>
    </w:p>
    <w:p w:rsidR="008B7903" w:rsidRDefault="00A34756">
      <w:pPr>
        <w:widowControl w:val="0"/>
        <w:spacing w:after="0" w:line="240" w:lineRule="auto"/>
        <w:rPr>
          <w:rFonts w:ascii="Times New Roman" w:eastAsia="SimSun" w:hAnsi="Times New Roman"/>
          <w:kern w:val="32"/>
        </w:rPr>
      </w:pPr>
      <w:r>
        <w:rPr>
          <w:rFonts w:ascii="Times New Roman" w:eastAsia="SimSun" w:hAnsi="Times New Roman"/>
          <w:kern w:val="32"/>
        </w:rPr>
        <w:t>Агент по снабжению</w:t>
      </w:r>
    </w:p>
    <w:p w:rsidR="008B7903" w:rsidRDefault="00A34756">
      <w:pPr>
        <w:widowControl w:val="0"/>
        <w:spacing w:after="0" w:line="240" w:lineRule="auto"/>
        <w:rPr>
          <w:rFonts w:ascii="Times New Roman" w:eastAsia="SimSun" w:hAnsi="Times New Roman"/>
          <w:kern w:val="32"/>
        </w:rPr>
      </w:pPr>
      <w:r>
        <w:rPr>
          <w:rFonts w:ascii="Times New Roman" w:eastAsia="SimSun" w:hAnsi="Times New Roman"/>
          <w:kern w:val="32"/>
        </w:rPr>
        <w:t>хозяйственного отдела                                                                        А. С. Устинович</w:t>
      </w:r>
    </w:p>
    <w:sectPr w:rsidR="008B7903">
      <w:headerReference w:type="even" r:id="rId11"/>
      <w:headerReference w:type="default" r:id="rId12"/>
      <w:footerReference w:type="even" r:id="rId13"/>
      <w:footerReference w:type="default" r:id="rId14"/>
      <w:pgSz w:w="11906" w:h="16838"/>
      <w:pgMar w:top="568" w:right="851" w:bottom="567" w:left="1134" w:header="709" w:footer="709"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7903" w:rsidRDefault="00A34756">
      <w:pPr>
        <w:spacing w:line="240" w:lineRule="auto"/>
      </w:pPr>
      <w:r>
        <w:separator/>
      </w:r>
    </w:p>
  </w:endnote>
  <w:endnote w:type="continuationSeparator" w:id="0">
    <w:p w:rsidR="008B7903" w:rsidRDefault="00A347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choolBookC">
    <w:altName w:val="Calibri"/>
    <w:charset w:val="00"/>
    <w:family w:val="decorative"/>
    <w:pitch w:val="default"/>
    <w:sig w:usb0="00000000"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charset w:val="00"/>
    <w:family w:val="auto"/>
    <w:pitch w:val="default"/>
    <w:sig w:usb0="00000000"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903" w:rsidRDefault="00A34756">
    <w:pPr>
      <w:pStyle w:val="aff"/>
      <w:framePr w:wrap="around" w:vAnchor="text" w:hAnchor="margin" w:xAlign="right" w:y="1"/>
      <w:rPr>
        <w:rStyle w:val="a7"/>
      </w:rPr>
    </w:pPr>
    <w:r>
      <w:fldChar w:fldCharType="begin"/>
    </w:r>
    <w:r>
      <w:rPr>
        <w:rStyle w:val="a7"/>
      </w:rPr>
      <w:instrText xml:space="preserve">PAGE  </w:instrText>
    </w:r>
    <w:r>
      <w:fldChar w:fldCharType="end"/>
    </w:r>
  </w:p>
  <w:p w:rsidR="008B7903" w:rsidRDefault="008B7903">
    <w:pPr>
      <w:pStyle w:val="af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903" w:rsidRDefault="008B7903">
    <w:pPr>
      <w:pStyle w:val="aff"/>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7903" w:rsidRDefault="00A34756">
      <w:pPr>
        <w:spacing w:after="0"/>
      </w:pPr>
      <w:r>
        <w:separator/>
      </w:r>
    </w:p>
  </w:footnote>
  <w:footnote w:type="continuationSeparator" w:id="0">
    <w:p w:rsidR="008B7903" w:rsidRDefault="00A3475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903" w:rsidRDefault="00A34756">
    <w:pPr>
      <w:pStyle w:val="af5"/>
      <w:framePr w:wrap="around" w:vAnchor="text" w:hAnchor="margin" w:xAlign="center" w:y="1"/>
      <w:rPr>
        <w:rStyle w:val="a7"/>
      </w:rPr>
    </w:pPr>
    <w:r>
      <w:fldChar w:fldCharType="begin"/>
    </w:r>
    <w:r>
      <w:rPr>
        <w:rStyle w:val="a7"/>
      </w:rPr>
      <w:instrText xml:space="preserve">PAGE  </w:instrText>
    </w:r>
    <w:r>
      <w:fldChar w:fldCharType="separate"/>
    </w:r>
    <w:r>
      <w:rPr>
        <w:rStyle w:val="a7"/>
      </w:rPr>
      <w:t>10</w:t>
    </w:r>
    <w:r>
      <w:fldChar w:fldCharType="end"/>
    </w:r>
  </w:p>
  <w:p w:rsidR="008B7903" w:rsidRDefault="008B7903">
    <w:pPr>
      <w:pStyle w:val="af5"/>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903" w:rsidRDefault="008B7903">
    <w:pPr>
      <w:pStyle w:val="af5"/>
      <w:framePr w:wrap="around" w:vAnchor="text" w:hAnchor="margin" w:xAlign="center" w:y="1"/>
      <w:rPr>
        <w:rStyle w:val="a7"/>
      </w:rPr>
    </w:pPr>
  </w:p>
  <w:p w:rsidR="008B7903" w:rsidRDefault="008B7903">
    <w:pPr>
      <w:pStyle w:val="af5"/>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lvl w:ilvl="0">
      <w:start w:val="1"/>
      <w:numFmt w:val="decimal"/>
      <w:lvlText w:val="%1."/>
      <w:lvlJc w:val="left"/>
      <w:pPr>
        <w:tabs>
          <w:tab w:val="left" w:pos="0"/>
        </w:tabs>
        <w:ind w:left="360" w:hanging="360"/>
      </w:pPr>
    </w:lvl>
    <w:lvl w:ilvl="1">
      <w:start w:val="1"/>
      <w:numFmt w:val="decimal"/>
      <w:lvlText w:val="%1.%2."/>
      <w:lvlJc w:val="left"/>
      <w:pPr>
        <w:tabs>
          <w:tab w:val="left" w:pos="0"/>
        </w:tabs>
        <w:ind w:left="360" w:hanging="360"/>
      </w:pPr>
      <w:rPr>
        <w:b w:val="0"/>
        <w:sz w:val="22"/>
        <w:szCs w:val="24"/>
      </w:rPr>
    </w:lvl>
    <w:lvl w:ilvl="2">
      <w:start w:val="1"/>
      <w:numFmt w:val="decimal"/>
      <w:lvlText w:val="%1.%2.%3."/>
      <w:lvlJc w:val="left"/>
      <w:pPr>
        <w:tabs>
          <w:tab w:val="left" w:pos="0"/>
        </w:tabs>
        <w:ind w:left="6107" w:hanging="720"/>
      </w:pPr>
    </w:lvl>
    <w:lvl w:ilvl="3">
      <w:start w:val="1"/>
      <w:numFmt w:val="decimal"/>
      <w:lvlText w:val="%1.%2.%3.%4."/>
      <w:lvlJc w:val="left"/>
      <w:pPr>
        <w:tabs>
          <w:tab w:val="left" w:pos="0"/>
        </w:tabs>
        <w:ind w:left="720" w:hanging="720"/>
      </w:pPr>
    </w:lvl>
    <w:lvl w:ilvl="4">
      <w:start w:val="1"/>
      <w:numFmt w:val="decimal"/>
      <w:lvlText w:val="%1.%2.%3.%4.%5."/>
      <w:lvlJc w:val="left"/>
      <w:pPr>
        <w:tabs>
          <w:tab w:val="left" w:pos="0"/>
        </w:tabs>
        <w:ind w:left="1080" w:hanging="1080"/>
      </w:pPr>
    </w:lvl>
    <w:lvl w:ilvl="5">
      <w:start w:val="1"/>
      <w:numFmt w:val="decimal"/>
      <w:lvlText w:val="%1.%2.%3.%4.%5.%6."/>
      <w:lvlJc w:val="left"/>
      <w:pPr>
        <w:tabs>
          <w:tab w:val="left" w:pos="0"/>
        </w:tabs>
        <w:ind w:left="1080" w:hanging="1080"/>
      </w:pPr>
    </w:lvl>
    <w:lvl w:ilvl="6">
      <w:start w:val="1"/>
      <w:numFmt w:val="decimal"/>
      <w:lvlText w:val="%1.%2.%3.%4.%5.%6.%7."/>
      <w:lvlJc w:val="left"/>
      <w:pPr>
        <w:tabs>
          <w:tab w:val="left" w:pos="0"/>
        </w:tabs>
        <w:ind w:left="1440" w:hanging="1440"/>
      </w:pPr>
    </w:lvl>
    <w:lvl w:ilvl="7">
      <w:start w:val="1"/>
      <w:numFmt w:val="decimal"/>
      <w:lvlText w:val="%1.%2.%3.%4.%5.%6.%7.%8."/>
      <w:lvlJc w:val="left"/>
      <w:pPr>
        <w:tabs>
          <w:tab w:val="left" w:pos="0"/>
        </w:tabs>
        <w:ind w:left="1440" w:hanging="1440"/>
      </w:pPr>
    </w:lvl>
    <w:lvl w:ilvl="8">
      <w:start w:val="1"/>
      <w:numFmt w:val="decimal"/>
      <w:lvlText w:val="%1.%2.%3.%4.%5.%6.%7.%8.%9."/>
      <w:lvlJc w:val="left"/>
      <w:pPr>
        <w:tabs>
          <w:tab w:val="left" w:pos="0"/>
        </w:tabs>
        <w:ind w:left="1800" w:hanging="1800"/>
      </w:pPr>
    </w:lvl>
  </w:abstractNum>
  <w:abstractNum w:abstractNumId="1">
    <w:nsid w:val="00000003"/>
    <w:multiLevelType w:val="multilevel"/>
    <w:tmpl w:val="00000003"/>
    <w:lvl w:ilvl="0">
      <w:start w:val="3"/>
      <w:numFmt w:val="decimal"/>
      <w:lvlText w:val="%1."/>
      <w:lvlJc w:val="left"/>
      <w:pPr>
        <w:tabs>
          <w:tab w:val="left" w:pos="0"/>
        </w:tabs>
        <w:ind w:left="720" w:hanging="360"/>
      </w:pPr>
      <w:rPr>
        <w:b/>
      </w:rPr>
    </w:lvl>
    <w:lvl w:ilvl="1">
      <w:start w:val="1"/>
      <w:numFmt w:val="decimal"/>
      <w:isLgl/>
      <w:lvlText w:val="%1.%2."/>
      <w:lvlJc w:val="left"/>
      <w:pPr>
        <w:ind w:left="1204" w:hanging="495"/>
      </w:pPr>
      <w:rPr>
        <w:rFonts w:hint="default"/>
        <w:strike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
    <w:nsid w:val="01AB20C5"/>
    <w:multiLevelType w:val="multilevel"/>
    <w:tmpl w:val="01AB20C5"/>
    <w:lvl w:ilvl="0">
      <w:start w:val="9"/>
      <w:numFmt w:val="decimal"/>
      <w:lvlText w:val="%1."/>
      <w:lvlJc w:val="left"/>
      <w:pPr>
        <w:ind w:left="480" w:hanging="480"/>
      </w:pPr>
      <w:rPr>
        <w:rFonts w:hint="default"/>
      </w:rPr>
    </w:lvl>
    <w:lvl w:ilvl="1">
      <w:start w:val="1"/>
      <w:numFmt w:val="decimal"/>
      <w:lvlText w:val="%1.%2."/>
      <w:lvlJc w:val="left"/>
      <w:pPr>
        <w:ind w:left="1974" w:hanging="48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3">
    <w:nsid w:val="0207087C"/>
    <w:multiLevelType w:val="multilevel"/>
    <w:tmpl w:val="0207087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nsid w:val="11A77458"/>
    <w:multiLevelType w:val="multilevel"/>
    <w:tmpl w:val="11A774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73B702D9"/>
    <w:multiLevelType w:val="multilevel"/>
    <w:tmpl w:val="73B702D9"/>
    <w:lvl w:ilvl="0">
      <w:start w:val="1"/>
      <w:numFmt w:val="decimal"/>
      <w:lvlText w:val="%1."/>
      <w:lvlJc w:val="left"/>
      <w:pPr>
        <w:ind w:left="644" w:hanging="360"/>
      </w:pPr>
      <w:rPr>
        <w:rFonts w:hint="default"/>
        <w:b/>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76F74304"/>
    <w:multiLevelType w:val="multilevel"/>
    <w:tmpl w:val="76F74304"/>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num w:numId="1">
    <w:abstractNumId w:val="0"/>
  </w:num>
  <w:num w:numId="2">
    <w:abstractNumId w:val="6"/>
  </w:num>
  <w:num w:numId="3">
    <w:abstractNumId w:val="1"/>
  </w:num>
  <w:num w:numId="4">
    <w:abstractNumId w:val="3"/>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7D8"/>
    <w:rsid w:val="00007D20"/>
    <w:rsid w:val="00013081"/>
    <w:rsid w:val="00013F38"/>
    <w:rsid w:val="00016876"/>
    <w:rsid w:val="000171D5"/>
    <w:rsid w:val="00017BA0"/>
    <w:rsid w:val="0002058F"/>
    <w:rsid w:val="00022FC0"/>
    <w:rsid w:val="0002369F"/>
    <w:rsid w:val="000325A2"/>
    <w:rsid w:val="000331B5"/>
    <w:rsid w:val="00033856"/>
    <w:rsid w:val="00037625"/>
    <w:rsid w:val="00041319"/>
    <w:rsid w:val="00045714"/>
    <w:rsid w:val="00046442"/>
    <w:rsid w:val="000564BB"/>
    <w:rsid w:val="0005723D"/>
    <w:rsid w:val="00057A2B"/>
    <w:rsid w:val="00064907"/>
    <w:rsid w:val="000703DC"/>
    <w:rsid w:val="0007299C"/>
    <w:rsid w:val="000729CB"/>
    <w:rsid w:val="00080EE2"/>
    <w:rsid w:val="00093B99"/>
    <w:rsid w:val="00094A8F"/>
    <w:rsid w:val="00094B7D"/>
    <w:rsid w:val="000A1D95"/>
    <w:rsid w:val="000A2427"/>
    <w:rsid w:val="000A77C9"/>
    <w:rsid w:val="000B18C0"/>
    <w:rsid w:val="000B227E"/>
    <w:rsid w:val="000C255C"/>
    <w:rsid w:val="000C363E"/>
    <w:rsid w:val="000D1447"/>
    <w:rsid w:val="000D2276"/>
    <w:rsid w:val="000D234A"/>
    <w:rsid w:val="000D58F7"/>
    <w:rsid w:val="000E10C1"/>
    <w:rsid w:val="000E7553"/>
    <w:rsid w:val="000E7615"/>
    <w:rsid w:val="0010242A"/>
    <w:rsid w:val="00103FFE"/>
    <w:rsid w:val="00110758"/>
    <w:rsid w:val="00116136"/>
    <w:rsid w:val="00121DC9"/>
    <w:rsid w:val="0012251A"/>
    <w:rsid w:val="001377A3"/>
    <w:rsid w:val="00141062"/>
    <w:rsid w:val="00143D39"/>
    <w:rsid w:val="0015017E"/>
    <w:rsid w:val="00150D54"/>
    <w:rsid w:val="00153F87"/>
    <w:rsid w:val="001578A7"/>
    <w:rsid w:val="00160472"/>
    <w:rsid w:val="001627C0"/>
    <w:rsid w:val="001648F3"/>
    <w:rsid w:val="00171223"/>
    <w:rsid w:val="00173DF2"/>
    <w:rsid w:val="00174171"/>
    <w:rsid w:val="001777FE"/>
    <w:rsid w:val="00184F28"/>
    <w:rsid w:val="00186C5A"/>
    <w:rsid w:val="00194C20"/>
    <w:rsid w:val="001B460E"/>
    <w:rsid w:val="001B47FA"/>
    <w:rsid w:val="001B630E"/>
    <w:rsid w:val="001B7C4F"/>
    <w:rsid w:val="001D6622"/>
    <w:rsid w:val="001D77E1"/>
    <w:rsid w:val="001E464B"/>
    <w:rsid w:val="001E51C8"/>
    <w:rsid w:val="00200306"/>
    <w:rsid w:val="002037C3"/>
    <w:rsid w:val="002041BD"/>
    <w:rsid w:val="00204D19"/>
    <w:rsid w:val="0021317A"/>
    <w:rsid w:val="00225ED5"/>
    <w:rsid w:val="00227D86"/>
    <w:rsid w:val="00234DC7"/>
    <w:rsid w:val="002364C2"/>
    <w:rsid w:val="00236C32"/>
    <w:rsid w:val="002434A0"/>
    <w:rsid w:val="00245581"/>
    <w:rsid w:val="00245CA9"/>
    <w:rsid w:val="0025331D"/>
    <w:rsid w:val="0025558B"/>
    <w:rsid w:val="002637E6"/>
    <w:rsid w:val="00264B53"/>
    <w:rsid w:val="002666BA"/>
    <w:rsid w:val="0028190A"/>
    <w:rsid w:val="00296166"/>
    <w:rsid w:val="002A5EB0"/>
    <w:rsid w:val="002B133E"/>
    <w:rsid w:val="002B4527"/>
    <w:rsid w:val="002C6D8E"/>
    <w:rsid w:val="002D0B9F"/>
    <w:rsid w:val="002D211A"/>
    <w:rsid w:val="002D2532"/>
    <w:rsid w:val="002D42B5"/>
    <w:rsid w:val="002D4AB6"/>
    <w:rsid w:val="002D74D9"/>
    <w:rsid w:val="002E00F6"/>
    <w:rsid w:val="002E7AD2"/>
    <w:rsid w:val="002E7FF0"/>
    <w:rsid w:val="002F2EF7"/>
    <w:rsid w:val="002F4405"/>
    <w:rsid w:val="003018C6"/>
    <w:rsid w:val="00304121"/>
    <w:rsid w:val="00305D53"/>
    <w:rsid w:val="00320773"/>
    <w:rsid w:val="00322DC2"/>
    <w:rsid w:val="003317EF"/>
    <w:rsid w:val="00333B7A"/>
    <w:rsid w:val="00345CC8"/>
    <w:rsid w:val="00347810"/>
    <w:rsid w:val="00350654"/>
    <w:rsid w:val="00352C27"/>
    <w:rsid w:val="00365554"/>
    <w:rsid w:val="003667E3"/>
    <w:rsid w:val="00367D87"/>
    <w:rsid w:val="00373798"/>
    <w:rsid w:val="00375A34"/>
    <w:rsid w:val="00384E98"/>
    <w:rsid w:val="003B23E5"/>
    <w:rsid w:val="003B499C"/>
    <w:rsid w:val="003C03C6"/>
    <w:rsid w:val="003C67CD"/>
    <w:rsid w:val="003D3FE1"/>
    <w:rsid w:val="003D4BD9"/>
    <w:rsid w:val="003D4C1C"/>
    <w:rsid w:val="003F09B1"/>
    <w:rsid w:val="00420C1B"/>
    <w:rsid w:val="00423AB3"/>
    <w:rsid w:val="0042451A"/>
    <w:rsid w:val="00426B4A"/>
    <w:rsid w:val="004273C3"/>
    <w:rsid w:val="00432720"/>
    <w:rsid w:val="00442B0D"/>
    <w:rsid w:val="00445529"/>
    <w:rsid w:val="00451F74"/>
    <w:rsid w:val="00452B03"/>
    <w:rsid w:val="00455FEB"/>
    <w:rsid w:val="0045743D"/>
    <w:rsid w:val="0046078E"/>
    <w:rsid w:val="0046259A"/>
    <w:rsid w:val="0046632E"/>
    <w:rsid w:val="00467729"/>
    <w:rsid w:val="00467F41"/>
    <w:rsid w:val="0047586D"/>
    <w:rsid w:val="004770C9"/>
    <w:rsid w:val="0048032B"/>
    <w:rsid w:val="004821DD"/>
    <w:rsid w:val="00482DAC"/>
    <w:rsid w:val="0048446C"/>
    <w:rsid w:val="004918B0"/>
    <w:rsid w:val="004930D0"/>
    <w:rsid w:val="00493857"/>
    <w:rsid w:val="004A1AFC"/>
    <w:rsid w:val="004B15BA"/>
    <w:rsid w:val="004B36C4"/>
    <w:rsid w:val="004E1B92"/>
    <w:rsid w:val="004E5809"/>
    <w:rsid w:val="004E7760"/>
    <w:rsid w:val="004F29FC"/>
    <w:rsid w:val="004F4E52"/>
    <w:rsid w:val="004F6381"/>
    <w:rsid w:val="00501C3B"/>
    <w:rsid w:val="005043FE"/>
    <w:rsid w:val="00516B94"/>
    <w:rsid w:val="0052275C"/>
    <w:rsid w:val="00530CF1"/>
    <w:rsid w:val="0053777D"/>
    <w:rsid w:val="005508E3"/>
    <w:rsid w:val="005526BD"/>
    <w:rsid w:val="0055333F"/>
    <w:rsid w:val="00556900"/>
    <w:rsid w:val="00560AD9"/>
    <w:rsid w:val="00563394"/>
    <w:rsid w:val="00563870"/>
    <w:rsid w:val="005651EB"/>
    <w:rsid w:val="005863B9"/>
    <w:rsid w:val="00587D4A"/>
    <w:rsid w:val="005A4379"/>
    <w:rsid w:val="005A67C8"/>
    <w:rsid w:val="005B3B81"/>
    <w:rsid w:val="005B62E2"/>
    <w:rsid w:val="005B7CDE"/>
    <w:rsid w:val="005C6534"/>
    <w:rsid w:val="005C7543"/>
    <w:rsid w:val="005D5E5A"/>
    <w:rsid w:val="005E00C3"/>
    <w:rsid w:val="005E0141"/>
    <w:rsid w:val="005E3F4D"/>
    <w:rsid w:val="005E57F0"/>
    <w:rsid w:val="005E6590"/>
    <w:rsid w:val="005E66D5"/>
    <w:rsid w:val="005E6FA9"/>
    <w:rsid w:val="005E7F23"/>
    <w:rsid w:val="005F0097"/>
    <w:rsid w:val="005F255D"/>
    <w:rsid w:val="005F26FB"/>
    <w:rsid w:val="005F2AD4"/>
    <w:rsid w:val="005F4852"/>
    <w:rsid w:val="006004C8"/>
    <w:rsid w:val="0060192D"/>
    <w:rsid w:val="006112D6"/>
    <w:rsid w:val="006116BA"/>
    <w:rsid w:val="00611EC7"/>
    <w:rsid w:val="00620DD1"/>
    <w:rsid w:val="006266FC"/>
    <w:rsid w:val="0063772D"/>
    <w:rsid w:val="0064442C"/>
    <w:rsid w:val="006504D9"/>
    <w:rsid w:val="00654124"/>
    <w:rsid w:val="0065731B"/>
    <w:rsid w:val="0066015C"/>
    <w:rsid w:val="00663EB1"/>
    <w:rsid w:val="00664893"/>
    <w:rsid w:val="00677077"/>
    <w:rsid w:val="00681767"/>
    <w:rsid w:val="00683C40"/>
    <w:rsid w:val="00684A46"/>
    <w:rsid w:val="00684EBE"/>
    <w:rsid w:val="00686B4F"/>
    <w:rsid w:val="0069505B"/>
    <w:rsid w:val="006A1EF9"/>
    <w:rsid w:val="006A23DE"/>
    <w:rsid w:val="006A45AE"/>
    <w:rsid w:val="006A6D8B"/>
    <w:rsid w:val="006B3160"/>
    <w:rsid w:val="006B501B"/>
    <w:rsid w:val="006D104A"/>
    <w:rsid w:val="006D12D9"/>
    <w:rsid w:val="006D183C"/>
    <w:rsid w:val="006D185E"/>
    <w:rsid w:val="006D580F"/>
    <w:rsid w:val="006D6730"/>
    <w:rsid w:val="006D698C"/>
    <w:rsid w:val="006E0FCF"/>
    <w:rsid w:val="006E1996"/>
    <w:rsid w:val="006E282C"/>
    <w:rsid w:val="006E46D2"/>
    <w:rsid w:val="006F0427"/>
    <w:rsid w:val="00700C7D"/>
    <w:rsid w:val="00704B79"/>
    <w:rsid w:val="00710844"/>
    <w:rsid w:val="007227F6"/>
    <w:rsid w:val="00722EF7"/>
    <w:rsid w:val="00724E85"/>
    <w:rsid w:val="00726A5B"/>
    <w:rsid w:val="00732ED1"/>
    <w:rsid w:val="00737F90"/>
    <w:rsid w:val="0074543A"/>
    <w:rsid w:val="0075002D"/>
    <w:rsid w:val="00757922"/>
    <w:rsid w:val="00761ED4"/>
    <w:rsid w:val="00771AF8"/>
    <w:rsid w:val="00772BBB"/>
    <w:rsid w:val="0077575C"/>
    <w:rsid w:val="007763AE"/>
    <w:rsid w:val="00782F5C"/>
    <w:rsid w:val="00783CAD"/>
    <w:rsid w:val="00792987"/>
    <w:rsid w:val="007A269C"/>
    <w:rsid w:val="007B28EF"/>
    <w:rsid w:val="007B4C8B"/>
    <w:rsid w:val="007B4F0E"/>
    <w:rsid w:val="007C1A46"/>
    <w:rsid w:val="007C5D67"/>
    <w:rsid w:val="007D4788"/>
    <w:rsid w:val="007E05DF"/>
    <w:rsid w:val="007F2F4E"/>
    <w:rsid w:val="007F31C2"/>
    <w:rsid w:val="00806097"/>
    <w:rsid w:val="00822A13"/>
    <w:rsid w:val="00824B01"/>
    <w:rsid w:val="0082755A"/>
    <w:rsid w:val="0083036E"/>
    <w:rsid w:val="00834324"/>
    <w:rsid w:val="00835913"/>
    <w:rsid w:val="00841C9B"/>
    <w:rsid w:val="00845148"/>
    <w:rsid w:val="00850880"/>
    <w:rsid w:val="00851214"/>
    <w:rsid w:val="00853C96"/>
    <w:rsid w:val="00861516"/>
    <w:rsid w:val="00865351"/>
    <w:rsid w:val="00866149"/>
    <w:rsid w:val="00876942"/>
    <w:rsid w:val="00887FCF"/>
    <w:rsid w:val="00891EE0"/>
    <w:rsid w:val="00893B78"/>
    <w:rsid w:val="008A30E0"/>
    <w:rsid w:val="008B1CFF"/>
    <w:rsid w:val="008B2ECE"/>
    <w:rsid w:val="008B5338"/>
    <w:rsid w:val="008B7903"/>
    <w:rsid w:val="008C0761"/>
    <w:rsid w:val="008C40BD"/>
    <w:rsid w:val="008C6AB2"/>
    <w:rsid w:val="008C6CFF"/>
    <w:rsid w:val="008D092A"/>
    <w:rsid w:val="008D2CAD"/>
    <w:rsid w:val="008D4B27"/>
    <w:rsid w:val="008D6D08"/>
    <w:rsid w:val="008E4886"/>
    <w:rsid w:val="008E4BE1"/>
    <w:rsid w:val="008F1206"/>
    <w:rsid w:val="008F2165"/>
    <w:rsid w:val="008F632C"/>
    <w:rsid w:val="009020F8"/>
    <w:rsid w:val="009047CF"/>
    <w:rsid w:val="009065CE"/>
    <w:rsid w:val="00907B24"/>
    <w:rsid w:val="00911932"/>
    <w:rsid w:val="009221AB"/>
    <w:rsid w:val="00926419"/>
    <w:rsid w:val="00932201"/>
    <w:rsid w:val="00932D3B"/>
    <w:rsid w:val="00945609"/>
    <w:rsid w:val="00963C1B"/>
    <w:rsid w:val="009711C9"/>
    <w:rsid w:val="0097526F"/>
    <w:rsid w:val="009774FB"/>
    <w:rsid w:val="00981922"/>
    <w:rsid w:val="00981F4E"/>
    <w:rsid w:val="00983C3F"/>
    <w:rsid w:val="009921D5"/>
    <w:rsid w:val="00996562"/>
    <w:rsid w:val="009B0BA4"/>
    <w:rsid w:val="009B274D"/>
    <w:rsid w:val="009B2E71"/>
    <w:rsid w:val="009C0B8B"/>
    <w:rsid w:val="009C494D"/>
    <w:rsid w:val="009C6C95"/>
    <w:rsid w:val="009D09C3"/>
    <w:rsid w:val="009D09E3"/>
    <w:rsid w:val="009D7E95"/>
    <w:rsid w:val="009E7E2E"/>
    <w:rsid w:val="009F0F08"/>
    <w:rsid w:val="009F42EB"/>
    <w:rsid w:val="00A07600"/>
    <w:rsid w:val="00A07E15"/>
    <w:rsid w:val="00A12A4D"/>
    <w:rsid w:val="00A13B57"/>
    <w:rsid w:val="00A16BD6"/>
    <w:rsid w:val="00A16D12"/>
    <w:rsid w:val="00A22199"/>
    <w:rsid w:val="00A243AB"/>
    <w:rsid w:val="00A24A04"/>
    <w:rsid w:val="00A34756"/>
    <w:rsid w:val="00A431B2"/>
    <w:rsid w:val="00A4470F"/>
    <w:rsid w:val="00A44B0A"/>
    <w:rsid w:val="00A4752D"/>
    <w:rsid w:val="00A51998"/>
    <w:rsid w:val="00A53100"/>
    <w:rsid w:val="00A557D8"/>
    <w:rsid w:val="00A56D9B"/>
    <w:rsid w:val="00A63A46"/>
    <w:rsid w:val="00A65D12"/>
    <w:rsid w:val="00A66827"/>
    <w:rsid w:val="00A77838"/>
    <w:rsid w:val="00A80413"/>
    <w:rsid w:val="00A8266E"/>
    <w:rsid w:val="00A82AE3"/>
    <w:rsid w:val="00A82E4C"/>
    <w:rsid w:val="00A82FB0"/>
    <w:rsid w:val="00A850B2"/>
    <w:rsid w:val="00A85B0A"/>
    <w:rsid w:val="00A9143A"/>
    <w:rsid w:val="00A931F6"/>
    <w:rsid w:val="00A93344"/>
    <w:rsid w:val="00AA4841"/>
    <w:rsid w:val="00AA4BE1"/>
    <w:rsid w:val="00AB0E64"/>
    <w:rsid w:val="00AB48C4"/>
    <w:rsid w:val="00AB5731"/>
    <w:rsid w:val="00AB5E86"/>
    <w:rsid w:val="00AC4F63"/>
    <w:rsid w:val="00AD06DD"/>
    <w:rsid w:val="00AD301F"/>
    <w:rsid w:val="00AE7715"/>
    <w:rsid w:val="00AF0AAF"/>
    <w:rsid w:val="00AF0DCA"/>
    <w:rsid w:val="00AF1E05"/>
    <w:rsid w:val="00AF3106"/>
    <w:rsid w:val="00B059E9"/>
    <w:rsid w:val="00B06D48"/>
    <w:rsid w:val="00B22071"/>
    <w:rsid w:val="00B25DC5"/>
    <w:rsid w:val="00B30C77"/>
    <w:rsid w:val="00B32EA1"/>
    <w:rsid w:val="00B372B3"/>
    <w:rsid w:val="00B508B0"/>
    <w:rsid w:val="00B53514"/>
    <w:rsid w:val="00B53BF9"/>
    <w:rsid w:val="00B573C1"/>
    <w:rsid w:val="00B60402"/>
    <w:rsid w:val="00B61414"/>
    <w:rsid w:val="00B6270E"/>
    <w:rsid w:val="00B6289A"/>
    <w:rsid w:val="00B64A93"/>
    <w:rsid w:val="00B662E8"/>
    <w:rsid w:val="00B66AE0"/>
    <w:rsid w:val="00B71101"/>
    <w:rsid w:val="00B7291C"/>
    <w:rsid w:val="00B73E0B"/>
    <w:rsid w:val="00B74572"/>
    <w:rsid w:val="00B75312"/>
    <w:rsid w:val="00B8029B"/>
    <w:rsid w:val="00B80EA2"/>
    <w:rsid w:val="00B81B81"/>
    <w:rsid w:val="00B82D85"/>
    <w:rsid w:val="00B83F9D"/>
    <w:rsid w:val="00B85EF6"/>
    <w:rsid w:val="00B874C1"/>
    <w:rsid w:val="00B9006A"/>
    <w:rsid w:val="00B93CEB"/>
    <w:rsid w:val="00B9704C"/>
    <w:rsid w:val="00BA7491"/>
    <w:rsid w:val="00BB12D4"/>
    <w:rsid w:val="00BB2552"/>
    <w:rsid w:val="00BC6B22"/>
    <w:rsid w:val="00BD28AC"/>
    <w:rsid w:val="00BD44ED"/>
    <w:rsid w:val="00BD6B9E"/>
    <w:rsid w:val="00BD77C9"/>
    <w:rsid w:val="00BE7048"/>
    <w:rsid w:val="00BF0AFB"/>
    <w:rsid w:val="00BF1284"/>
    <w:rsid w:val="00C03726"/>
    <w:rsid w:val="00C049D6"/>
    <w:rsid w:val="00C07FF9"/>
    <w:rsid w:val="00C1453E"/>
    <w:rsid w:val="00C1525F"/>
    <w:rsid w:val="00C31D4F"/>
    <w:rsid w:val="00C415B3"/>
    <w:rsid w:val="00C42361"/>
    <w:rsid w:val="00C4272C"/>
    <w:rsid w:val="00C43051"/>
    <w:rsid w:val="00C44747"/>
    <w:rsid w:val="00C448FB"/>
    <w:rsid w:val="00C45C2F"/>
    <w:rsid w:val="00C575DA"/>
    <w:rsid w:val="00C57B91"/>
    <w:rsid w:val="00C66155"/>
    <w:rsid w:val="00C662A4"/>
    <w:rsid w:val="00C67AA2"/>
    <w:rsid w:val="00C67C78"/>
    <w:rsid w:val="00C722DC"/>
    <w:rsid w:val="00C731FB"/>
    <w:rsid w:val="00C75C37"/>
    <w:rsid w:val="00C81608"/>
    <w:rsid w:val="00C830C9"/>
    <w:rsid w:val="00C87447"/>
    <w:rsid w:val="00C87601"/>
    <w:rsid w:val="00C87EF7"/>
    <w:rsid w:val="00C901D6"/>
    <w:rsid w:val="00C972FF"/>
    <w:rsid w:val="00CA0830"/>
    <w:rsid w:val="00CB0216"/>
    <w:rsid w:val="00CB1291"/>
    <w:rsid w:val="00CB6EE2"/>
    <w:rsid w:val="00CB786F"/>
    <w:rsid w:val="00CC6A2B"/>
    <w:rsid w:val="00CD325A"/>
    <w:rsid w:val="00CD4073"/>
    <w:rsid w:val="00CE5664"/>
    <w:rsid w:val="00CE7543"/>
    <w:rsid w:val="00CE7E70"/>
    <w:rsid w:val="00CF09B3"/>
    <w:rsid w:val="00CF7B60"/>
    <w:rsid w:val="00D0543D"/>
    <w:rsid w:val="00D0645C"/>
    <w:rsid w:val="00D12EB1"/>
    <w:rsid w:val="00D1544B"/>
    <w:rsid w:val="00D158E6"/>
    <w:rsid w:val="00D21ED2"/>
    <w:rsid w:val="00D26AFC"/>
    <w:rsid w:val="00D27557"/>
    <w:rsid w:val="00D32E0F"/>
    <w:rsid w:val="00D33D7A"/>
    <w:rsid w:val="00D33FD0"/>
    <w:rsid w:val="00D3666C"/>
    <w:rsid w:val="00D36CD0"/>
    <w:rsid w:val="00D459EE"/>
    <w:rsid w:val="00D45CBD"/>
    <w:rsid w:val="00D46F12"/>
    <w:rsid w:val="00D47252"/>
    <w:rsid w:val="00D57B52"/>
    <w:rsid w:val="00D623FF"/>
    <w:rsid w:val="00D64E21"/>
    <w:rsid w:val="00D74765"/>
    <w:rsid w:val="00D842C2"/>
    <w:rsid w:val="00D9285E"/>
    <w:rsid w:val="00DA593A"/>
    <w:rsid w:val="00DA77BE"/>
    <w:rsid w:val="00DB59A2"/>
    <w:rsid w:val="00DB60A6"/>
    <w:rsid w:val="00DB7536"/>
    <w:rsid w:val="00DC11E7"/>
    <w:rsid w:val="00DC35B2"/>
    <w:rsid w:val="00DC3CF1"/>
    <w:rsid w:val="00DC5885"/>
    <w:rsid w:val="00DC5B90"/>
    <w:rsid w:val="00DD3147"/>
    <w:rsid w:val="00DF029E"/>
    <w:rsid w:val="00DF035F"/>
    <w:rsid w:val="00DF4273"/>
    <w:rsid w:val="00DF4956"/>
    <w:rsid w:val="00DF4B74"/>
    <w:rsid w:val="00DF548D"/>
    <w:rsid w:val="00E02375"/>
    <w:rsid w:val="00E05653"/>
    <w:rsid w:val="00E109B4"/>
    <w:rsid w:val="00E11430"/>
    <w:rsid w:val="00E26930"/>
    <w:rsid w:val="00E305AC"/>
    <w:rsid w:val="00E41BD1"/>
    <w:rsid w:val="00E425C8"/>
    <w:rsid w:val="00E469E8"/>
    <w:rsid w:val="00E46C6C"/>
    <w:rsid w:val="00E46CCF"/>
    <w:rsid w:val="00E51035"/>
    <w:rsid w:val="00E664ED"/>
    <w:rsid w:val="00E72B70"/>
    <w:rsid w:val="00E757DC"/>
    <w:rsid w:val="00E75F04"/>
    <w:rsid w:val="00E811A1"/>
    <w:rsid w:val="00E84CD2"/>
    <w:rsid w:val="00E85A83"/>
    <w:rsid w:val="00E96A2D"/>
    <w:rsid w:val="00EA187C"/>
    <w:rsid w:val="00EA1937"/>
    <w:rsid w:val="00EA777C"/>
    <w:rsid w:val="00EB78FD"/>
    <w:rsid w:val="00ED123E"/>
    <w:rsid w:val="00ED755C"/>
    <w:rsid w:val="00ED7AC6"/>
    <w:rsid w:val="00EF13C8"/>
    <w:rsid w:val="00EF32D4"/>
    <w:rsid w:val="00EF7291"/>
    <w:rsid w:val="00F01E4C"/>
    <w:rsid w:val="00F070A5"/>
    <w:rsid w:val="00F076A9"/>
    <w:rsid w:val="00F159C4"/>
    <w:rsid w:val="00F15D93"/>
    <w:rsid w:val="00F161BB"/>
    <w:rsid w:val="00F2008F"/>
    <w:rsid w:val="00F203AF"/>
    <w:rsid w:val="00F210DB"/>
    <w:rsid w:val="00F52969"/>
    <w:rsid w:val="00F543EE"/>
    <w:rsid w:val="00F56E44"/>
    <w:rsid w:val="00F57897"/>
    <w:rsid w:val="00F6442A"/>
    <w:rsid w:val="00F64CAC"/>
    <w:rsid w:val="00F71DC0"/>
    <w:rsid w:val="00F72CAE"/>
    <w:rsid w:val="00F820CA"/>
    <w:rsid w:val="00F82464"/>
    <w:rsid w:val="00F86E76"/>
    <w:rsid w:val="00F96D10"/>
    <w:rsid w:val="00FA550E"/>
    <w:rsid w:val="00FB0BCC"/>
    <w:rsid w:val="00FB33F6"/>
    <w:rsid w:val="00FB4482"/>
    <w:rsid w:val="00FB5390"/>
    <w:rsid w:val="00FC6F3D"/>
    <w:rsid w:val="00FC7DCC"/>
    <w:rsid w:val="00FD508D"/>
    <w:rsid w:val="00FD61EB"/>
    <w:rsid w:val="00FE2624"/>
    <w:rsid w:val="00FE4B35"/>
    <w:rsid w:val="00FE6BB6"/>
    <w:rsid w:val="00FF2E1C"/>
    <w:rsid w:val="00FF5356"/>
    <w:rsid w:val="09B057C8"/>
    <w:rsid w:val="3B597F28"/>
    <w:rsid w:val="58A33DF2"/>
    <w:rsid w:val="620B5A25"/>
    <w:rsid w:val="6BA3402C"/>
    <w:rsid w:val="7744060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959E19A-A257-48A9-9CB1-A3869086B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unhideWhenUsed="1" w:qFormat="1"/>
    <w:lsdException w:name="header" w:qFormat="1"/>
    <w:lsdException w:name="footer" w:qFormat="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iPriority="0"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unhideWhenUsed="1" w:qFormat="1"/>
    <w:lsdException w:name="Block Text" w:semiHidden="1" w:unhideWhenUsed="1"/>
    <w:lsdException w:name="Hyperlink" w:qFormat="1"/>
    <w:lsdException w:name="FollowedHyperlink" w:uiPriority="0" w:qFormat="1"/>
    <w:lsdException w:name="Strong" w:locked="1" w:uiPriority="0" w:qFormat="1"/>
    <w:lsdException w:name="Emphasis" w:locked="1" w:uiPriority="0" w:qFormat="1"/>
    <w:lsdException w:name="Document Map" w:semiHidden="1"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uiPriority="0" w:qFormat="1"/>
    <w:lsdException w:name="HTML Definition" w:uiPriority="0" w:qFormat="1"/>
    <w:lsdException w:name="HTML Keyboard" w:uiPriority="0" w:qFormat="1"/>
    <w:lsdException w:name="HTML Preformatted" w:semiHidden="1" w:unhideWhenUsed="1"/>
    <w:lsdException w:name="HTML Sample" w:uiPriority="0" w:qFormat="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locked="1"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rPr>
  </w:style>
  <w:style w:type="paragraph" w:styleId="1">
    <w:name w:val="heading 1"/>
    <w:basedOn w:val="a"/>
    <w:next w:val="a"/>
    <w:link w:val="11"/>
    <w:qFormat/>
    <w:locked/>
    <w:pPr>
      <w:keepNext/>
      <w:spacing w:before="240" w:after="60" w:line="240" w:lineRule="auto"/>
      <w:jc w:val="center"/>
      <w:outlineLvl w:val="0"/>
    </w:pPr>
    <w:rPr>
      <w:rFonts w:ascii="Times New Roman" w:hAnsi="Times New Roman"/>
      <w:b/>
      <w:bCs/>
      <w:color w:val="000000"/>
      <w:kern w:val="32"/>
      <w:sz w:val="28"/>
      <w:szCs w:val="32"/>
      <w:lang w:val="ru" w:eastAsia="zh-CN"/>
    </w:rPr>
  </w:style>
  <w:style w:type="paragraph" w:styleId="2">
    <w:name w:val="heading 2"/>
    <w:basedOn w:val="a"/>
    <w:next w:val="a"/>
    <w:link w:val="20"/>
    <w:qFormat/>
    <w:locked/>
    <w:pPr>
      <w:keepNext/>
      <w:keepLines/>
      <w:widowControl w:val="0"/>
      <w:tabs>
        <w:tab w:val="left" w:pos="576"/>
      </w:tabs>
      <w:suppressAutoHyphens/>
      <w:spacing w:before="200" w:after="0" w:line="240" w:lineRule="auto"/>
      <w:ind w:left="576" w:hanging="576"/>
      <w:outlineLvl w:val="1"/>
    </w:pPr>
    <w:rPr>
      <w:rFonts w:ascii="Cambria" w:hAnsi="Cambria"/>
      <w:b/>
      <w:bCs/>
      <w:color w:val="4F81BD"/>
      <w:sz w:val="26"/>
      <w:szCs w:val="26"/>
      <w:lang w:eastAsia="ar-SA"/>
    </w:rPr>
  </w:style>
  <w:style w:type="paragraph" w:styleId="3">
    <w:name w:val="heading 3"/>
    <w:basedOn w:val="a"/>
    <w:next w:val="a"/>
    <w:link w:val="30"/>
    <w:qFormat/>
    <w:locked/>
    <w:pPr>
      <w:keepNext/>
      <w:spacing w:before="240" w:after="60" w:line="240" w:lineRule="auto"/>
      <w:outlineLvl w:val="2"/>
    </w:pPr>
    <w:rPr>
      <w:rFonts w:ascii="Arial" w:eastAsia="Arial Unicode MS" w:hAnsi="Arial"/>
      <w:b/>
      <w:bCs/>
      <w:sz w:val="26"/>
      <w:szCs w:val="26"/>
      <w:lang w:val="zh-CN" w:eastAsia="zh-CN"/>
    </w:rPr>
  </w:style>
  <w:style w:type="paragraph" w:styleId="4">
    <w:name w:val="heading 4"/>
    <w:basedOn w:val="a"/>
    <w:next w:val="a"/>
    <w:link w:val="40"/>
    <w:qFormat/>
    <w:locked/>
    <w:pPr>
      <w:keepNext/>
      <w:keepLines/>
      <w:widowControl w:val="0"/>
      <w:tabs>
        <w:tab w:val="left" w:pos="864"/>
      </w:tabs>
      <w:suppressAutoHyphens/>
      <w:spacing w:before="200" w:after="0" w:line="240" w:lineRule="auto"/>
      <w:ind w:left="864" w:hanging="864"/>
      <w:outlineLvl w:val="3"/>
    </w:pPr>
    <w:rPr>
      <w:rFonts w:ascii="Cambria" w:hAnsi="Cambria"/>
      <w:b/>
      <w:bCs/>
      <w:i/>
      <w:iCs/>
      <w:color w:val="4F81BD"/>
      <w:sz w:val="24"/>
      <w:szCs w:val="24"/>
      <w:lang w:eastAsia="ar-SA"/>
    </w:rPr>
  </w:style>
  <w:style w:type="paragraph" w:styleId="5">
    <w:name w:val="heading 5"/>
    <w:basedOn w:val="a"/>
    <w:next w:val="a"/>
    <w:link w:val="50"/>
    <w:qFormat/>
    <w:locked/>
    <w:pPr>
      <w:tabs>
        <w:tab w:val="left" w:pos="1008"/>
      </w:tabs>
      <w:suppressAutoHyphens/>
      <w:spacing w:before="240" w:after="60" w:line="240" w:lineRule="auto"/>
      <w:ind w:left="1008" w:hanging="1008"/>
      <w:outlineLvl w:val="4"/>
    </w:pPr>
    <w:rPr>
      <w:rFonts w:ascii="Times New Roman" w:hAnsi="Times New Roman"/>
      <w:b/>
      <w:bCs/>
      <w:i/>
      <w:iCs/>
      <w:sz w:val="26"/>
      <w:szCs w:val="26"/>
      <w:lang w:eastAsia="ar-SA"/>
    </w:rPr>
  </w:style>
  <w:style w:type="paragraph" w:styleId="6">
    <w:name w:val="heading 6"/>
    <w:basedOn w:val="a"/>
    <w:next w:val="a"/>
    <w:link w:val="60"/>
    <w:qFormat/>
    <w:locked/>
    <w:pPr>
      <w:tabs>
        <w:tab w:val="left" w:pos="1152"/>
      </w:tabs>
      <w:suppressAutoHyphens/>
      <w:spacing w:before="240" w:after="60" w:line="240" w:lineRule="auto"/>
      <w:ind w:left="1152" w:hanging="1152"/>
      <w:outlineLvl w:val="5"/>
    </w:pPr>
    <w:rPr>
      <w:b/>
      <w:bCs/>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TML">
    <w:name w:val="HTML Sample"/>
    <w:qFormat/>
    <w:rPr>
      <w:rFonts w:ascii="Consolas" w:eastAsia="Consolas" w:hAnsi="Consolas" w:cs="Consolas"/>
      <w:sz w:val="21"/>
      <w:szCs w:val="21"/>
    </w:rPr>
  </w:style>
  <w:style w:type="character" w:styleId="a3">
    <w:name w:val="FollowedHyperlink"/>
    <w:qFormat/>
    <w:rPr>
      <w:color w:val="0065DD"/>
      <w:u w:val="none"/>
    </w:rPr>
  </w:style>
  <w:style w:type="character" w:styleId="a4">
    <w:name w:val="footnote reference"/>
    <w:semiHidden/>
    <w:unhideWhenUsed/>
    <w:qFormat/>
    <w:rPr>
      <w:vertAlign w:val="superscript"/>
    </w:rPr>
  </w:style>
  <w:style w:type="character" w:styleId="a5">
    <w:name w:val="annotation reference"/>
    <w:basedOn w:val="a0"/>
    <w:uiPriority w:val="99"/>
    <w:unhideWhenUsed/>
    <w:qFormat/>
    <w:rPr>
      <w:sz w:val="16"/>
      <w:szCs w:val="16"/>
    </w:rPr>
  </w:style>
  <w:style w:type="character" w:styleId="a6">
    <w:name w:val="Hyperlink"/>
    <w:uiPriority w:val="99"/>
    <w:qFormat/>
    <w:rPr>
      <w:rFonts w:cs="Times New Roman"/>
      <w:color w:val="000080"/>
      <w:u w:val="single"/>
    </w:rPr>
  </w:style>
  <w:style w:type="character" w:styleId="HTML0">
    <w:name w:val="HTML Keyboard"/>
    <w:qFormat/>
    <w:rPr>
      <w:rFonts w:ascii="Consolas" w:eastAsia="Consolas" w:hAnsi="Consolas" w:cs="Consolas" w:hint="default"/>
      <w:color w:val="FFFFFF"/>
      <w:sz w:val="20"/>
      <w:szCs w:val="20"/>
      <w:shd w:val="clear" w:color="auto" w:fill="212529"/>
    </w:rPr>
  </w:style>
  <w:style w:type="character" w:styleId="HTML1">
    <w:name w:val="HTML Code"/>
    <w:qFormat/>
    <w:rPr>
      <w:rFonts w:ascii="Consolas" w:eastAsia="Consolas" w:hAnsi="Consolas" w:cs="Consolas" w:hint="default"/>
      <w:color w:val="E83E8C"/>
      <w:sz w:val="20"/>
      <w:szCs w:val="20"/>
    </w:rPr>
  </w:style>
  <w:style w:type="character" w:styleId="a7">
    <w:name w:val="page number"/>
    <w:qFormat/>
    <w:rPr>
      <w:rFonts w:eastAsia="Calibri"/>
      <w:lang w:val="ru-RU" w:eastAsia="zh-CN" w:bidi="ar-SA"/>
    </w:rPr>
  </w:style>
  <w:style w:type="character" w:styleId="HTML2">
    <w:name w:val="HTML Definition"/>
    <w:qFormat/>
    <w:rPr>
      <w:i/>
      <w:iCs/>
    </w:rPr>
  </w:style>
  <w:style w:type="character" w:styleId="a8">
    <w:name w:val="Strong"/>
    <w:qFormat/>
    <w:locked/>
    <w:rPr>
      <w:b/>
      <w:bCs/>
    </w:rPr>
  </w:style>
  <w:style w:type="paragraph" w:styleId="a9">
    <w:name w:val="Balloon Text"/>
    <w:basedOn w:val="a"/>
    <w:link w:val="aa"/>
    <w:qFormat/>
    <w:rPr>
      <w:rFonts w:ascii="Tahoma" w:hAnsi="Tahoma" w:cs="Tahoma"/>
      <w:sz w:val="16"/>
      <w:szCs w:val="16"/>
    </w:rPr>
  </w:style>
  <w:style w:type="paragraph" w:styleId="21">
    <w:name w:val="Body Text 2"/>
    <w:basedOn w:val="a"/>
    <w:link w:val="22"/>
    <w:qFormat/>
    <w:pPr>
      <w:spacing w:after="120" w:line="480" w:lineRule="auto"/>
    </w:pPr>
    <w:rPr>
      <w:rFonts w:ascii="Times New Roman" w:eastAsia="SimSun" w:hAnsi="Times New Roman"/>
      <w:kern w:val="32"/>
      <w:sz w:val="28"/>
      <w:szCs w:val="28"/>
    </w:rPr>
  </w:style>
  <w:style w:type="paragraph" w:styleId="ab">
    <w:name w:val="Plain Text"/>
    <w:link w:val="10"/>
    <w:qFormat/>
    <w:pPr>
      <w:autoSpaceDE w:val="0"/>
      <w:autoSpaceDN w:val="0"/>
      <w:adjustRightInd w:val="0"/>
      <w:jc w:val="both"/>
    </w:pPr>
    <w:rPr>
      <w:rFonts w:ascii="SchoolBookC" w:eastAsia="SimSun" w:hAnsi="SchoolBookC"/>
      <w:color w:val="000000"/>
      <w:sz w:val="24"/>
    </w:rPr>
  </w:style>
  <w:style w:type="paragraph" w:styleId="31">
    <w:name w:val="Body Text Indent 3"/>
    <w:basedOn w:val="a"/>
    <w:link w:val="32"/>
    <w:unhideWhenUsed/>
    <w:qFormat/>
    <w:pPr>
      <w:spacing w:after="120" w:line="240" w:lineRule="auto"/>
      <w:ind w:left="283"/>
    </w:pPr>
    <w:rPr>
      <w:rFonts w:ascii="Arial Unicode MS" w:eastAsia="Arial Unicode MS" w:hAnsi="Arial Unicode MS" w:cs="Arial Unicode MS"/>
      <w:color w:val="000000"/>
      <w:sz w:val="16"/>
      <w:szCs w:val="16"/>
      <w:lang w:val="ru"/>
    </w:rPr>
  </w:style>
  <w:style w:type="paragraph" w:styleId="ac">
    <w:name w:val="caption"/>
    <w:basedOn w:val="a"/>
    <w:uiPriority w:val="99"/>
    <w:qFormat/>
    <w:locked/>
    <w:pPr>
      <w:spacing w:after="0" w:line="240" w:lineRule="auto"/>
      <w:jc w:val="center"/>
    </w:pPr>
    <w:rPr>
      <w:rFonts w:ascii="Times New Roman" w:hAnsi="Times New Roman"/>
      <w:b/>
      <w:sz w:val="28"/>
      <w:szCs w:val="20"/>
    </w:rPr>
  </w:style>
  <w:style w:type="paragraph" w:styleId="ad">
    <w:name w:val="annotation text"/>
    <w:basedOn w:val="a"/>
    <w:link w:val="ae"/>
    <w:uiPriority w:val="99"/>
    <w:unhideWhenUsed/>
    <w:qFormat/>
    <w:pPr>
      <w:spacing w:after="160" w:line="240" w:lineRule="auto"/>
    </w:pPr>
    <w:rPr>
      <w:rFonts w:eastAsia="Calibri"/>
      <w:sz w:val="20"/>
      <w:szCs w:val="20"/>
      <w:lang w:eastAsia="en-US"/>
    </w:rPr>
  </w:style>
  <w:style w:type="paragraph" w:styleId="af">
    <w:name w:val="annotation subject"/>
    <w:basedOn w:val="ad"/>
    <w:next w:val="ad"/>
    <w:link w:val="af0"/>
    <w:uiPriority w:val="99"/>
    <w:unhideWhenUsed/>
    <w:qFormat/>
    <w:pPr>
      <w:suppressAutoHyphens/>
      <w:spacing w:after="0"/>
    </w:pPr>
    <w:rPr>
      <w:rFonts w:ascii="Times New Roman" w:eastAsia="Times New Roman" w:hAnsi="Times New Roman"/>
      <w:b/>
      <w:bCs/>
      <w:lang w:eastAsia="ar-SA"/>
    </w:rPr>
  </w:style>
  <w:style w:type="paragraph" w:styleId="af1">
    <w:name w:val="Document Map"/>
    <w:basedOn w:val="a"/>
    <w:link w:val="af2"/>
    <w:uiPriority w:val="99"/>
    <w:semiHidden/>
    <w:unhideWhenUsed/>
    <w:qFormat/>
    <w:rPr>
      <w:rFonts w:ascii="Tahoma" w:hAnsi="Tahoma" w:cs="Tahoma"/>
      <w:sz w:val="16"/>
      <w:szCs w:val="16"/>
    </w:rPr>
  </w:style>
  <w:style w:type="paragraph" w:styleId="af3">
    <w:name w:val="footnote text"/>
    <w:basedOn w:val="a"/>
    <w:link w:val="af4"/>
    <w:uiPriority w:val="99"/>
    <w:semiHidden/>
    <w:unhideWhenUsed/>
    <w:qFormat/>
    <w:pPr>
      <w:suppressAutoHyphens/>
      <w:spacing w:after="0" w:line="240" w:lineRule="auto"/>
    </w:pPr>
    <w:rPr>
      <w:rFonts w:ascii="Times New Roman" w:hAnsi="Times New Roman"/>
      <w:sz w:val="20"/>
      <w:szCs w:val="20"/>
      <w:lang w:eastAsia="ar-SA"/>
    </w:rPr>
  </w:style>
  <w:style w:type="paragraph" w:styleId="af5">
    <w:name w:val="header"/>
    <w:basedOn w:val="a"/>
    <w:link w:val="af6"/>
    <w:uiPriority w:val="99"/>
    <w:qFormat/>
    <w:pPr>
      <w:tabs>
        <w:tab w:val="center" w:pos="4677"/>
        <w:tab w:val="right" w:pos="9355"/>
      </w:tabs>
      <w:spacing w:after="0" w:line="240" w:lineRule="auto"/>
    </w:pPr>
    <w:rPr>
      <w:rFonts w:ascii="Times New Roman" w:eastAsia="SimSun" w:hAnsi="Times New Roman"/>
      <w:kern w:val="32"/>
      <w:sz w:val="28"/>
      <w:szCs w:val="28"/>
    </w:rPr>
  </w:style>
  <w:style w:type="paragraph" w:styleId="af7">
    <w:name w:val="Body Text"/>
    <w:basedOn w:val="a"/>
    <w:link w:val="af8"/>
    <w:unhideWhenUsed/>
    <w:qFormat/>
    <w:pPr>
      <w:spacing w:after="120" w:line="240" w:lineRule="auto"/>
    </w:pPr>
    <w:rPr>
      <w:rFonts w:ascii="Arial Unicode MS" w:eastAsia="Arial Unicode MS" w:hAnsi="Arial Unicode MS"/>
      <w:color w:val="000000"/>
      <w:sz w:val="24"/>
      <w:szCs w:val="24"/>
      <w:lang w:val="ru" w:eastAsia="zh-CN"/>
    </w:rPr>
  </w:style>
  <w:style w:type="paragraph" w:styleId="33">
    <w:name w:val="toc 3"/>
    <w:basedOn w:val="a"/>
    <w:next w:val="a"/>
    <w:qFormat/>
    <w:locked/>
    <w:pPr>
      <w:spacing w:before="100" w:after="0" w:line="240" w:lineRule="auto"/>
      <w:jc w:val="right"/>
    </w:pPr>
    <w:rPr>
      <w:rFonts w:ascii="Times New Roman" w:eastAsia="SimSun" w:hAnsi="Times New Roman"/>
      <w:sz w:val="28"/>
      <w:szCs w:val="28"/>
    </w:rPr>
  </w:style>
  <w:style w:type="paragraph" w:styleId="af9">
    <w:name w:val="Date"/>
    <w:basedOn w:val="a"/>
    <w:next w:val="a"/>
    <w:link w:val="afa"/>
    <w:semiHidden/>
    <w:qFormat/>
    <w:pPr>
      <w:spacing w:after="60" w:line="240" w:lineRule="auto"/>
      <w:jc w:val="both"/>
    </w:pPr>
    <w:rPr>
      <w:rFonts w:ascii="Times New Roman" w:eastAsia="SimSun" w:hAnsi="Times New Roman"/>
      <w:sz w:val="24"/>
      <w:szCs w:val="20"/>
    </w:rPr>
  </w:style>
  <w:style w:type="paragraph" w:styleId="afb">
    <w:name w:val="Body Text Indent"/>
    <w:basedOn w:val="a"/>
    <w:link w:val="afc"/>
    <w:qFormat/>
    <w:pPr>
      <w:spacing w:after="120" w:line="240" w:lineRule="auto"/>
      <w:ind w:left="283"/>
    </w:pPr>
    <w:rPr>
      <w:rFonts w:ascii="Times New Roman" w:hAnsi="Times New Roman"/>
      <w:sz w:val="24"/>
      <w:szCs w:val="24"/>
      <w:lang w:val="zh-CN" w:eastAsia="zh-CN"/>
    </w:rPr>
  </w:style>
  <w:style w:type="paragraph" w:styleId="afd">
    <w:name w:val="Title"/>
    <w:basedOn w:val="a"/>
    <w:link w:val="afe"/>
    <w:qFormat/>
    <w:pPr>
      <w:spacing w:after="0" w:line="240" w:lineRule="auto"/>
      <w:jc w:val="center"/>
    </w:pPr>
    <w:rPr>
      <w:rFonts w:ascii="Times New Roman" w:hAnsi="Times New Roman"/>
      <w:b/>
      <w:sz w:val="24"/>
      <w:szCs w:val="24"/>
    </w:rPr>
  </w:style>
  <w:style w:type="paragraph" w:styleId="aff">
    <w:name w:val="footer"/>
    <w:basedOn w:val="a"/>
    <w:link w:val="aff0"/>
    <w:uiPriority w:val="99"/>
    <w:qFormat/>
    <w:pPr>
      <w:tabs>
        <w:tab w:val="center" w:pos="4153"/>
        <w:tab w:val="right" w:pos="8306"/>
      </w:tabs>
      <w:spacing w:after="0" w:line="240" w:lineRule="auto"/>
    </w:pPr>
    <w:rPr>
      <w:rFonts w:ascii="Times New Roman" w:hAnsi="Times New Roman"/>
      <w:sz w:val="20"/>
      <w:szCs w:val="20"/>
    </w:rPr>
  </w:style>
  <w:style w:type="paragraph" w:styleId="23">
    <w:name w:val="List Number 2"/>
    <w:basedOn w:val="a"/>
    <w:qFormat/>
    <w:pPr>
      <w:tabs>
        <w:tab w:val="left" w:pos="432"/>
      </w:tabs>
      <w:spacing w:after="0" w:line="240" w:lineRule="auto"/>
      <w:ind w:left="432" w:hanging="432"/>
    </w:pPr>
    <w:rPr>
      <w:rFonts w:ascii="Times New Roman" w:eastAsia="SimSun" w:hAnsi="Times New Roman"/>
      <w:kern w:val="32"/>
      <w:sz w:val="28"/>
      <w:szCs w:val="28"/>
    </w:rPr>
  </w:style>
  <w:style w:type="paragraph" w:styleId="aff1">
    <w:name w:val="List"/>
    <w:basedOn w:val="af7"/>
    <w:qFormat/>
    <w:pPr>
      <w:widowControl w:val="0"/>
      <w:suppressAutoHyphens/>
    </w:pPr>
    <w:rPr>
      <w:rFonts w:ascii="Times New Roman" w:eastAsia="Lucida Sans Unicode" w:hAnsi="Times New Roman" w:cs="Mangal"/>
      <w:color w:val="auto"/>
      <w:lang w:val="ru-RU" w:eastAsia="ar-SA"/>
    </w:rPr>
  </w:style>
  <w:style w:type="paragraph" w:styleId="aff2">
    <w:name w:val="Normal (Web)"/>
    <w:basedOn w:val="a"/>
    <w:uiPriority w:val="99"/>
    <w:qFormat/>
    <w:pPr>
      <w:suppressAutoHyphens/>
      <w:spacing w:before="280" w:after="280" w:line="240" w:lineRule="auto"/>
    </w:pPr>
    <w:rPr>
      <w:rFonts w:ascii="Times New Roman" w:hAnsi="Times New Roman"/>
      <w:sz w:val="24"/>
      <w:szCs w:val="24"/>
      <w:lang w:eastAsia="ar-SA"/>
    </w:rPr>
  </w:style>
  <w:style w:type="paragraph" w:styleId="34">
    <w:name w:val="Body Text 3"/>
    <w:basedOn w:val="a"/>
    <w:link w:val="35"/>
    <w:qFormat/>
    <w:pPr>
      <w:spacing w:after="120" w:line="240" w:lineRule="auto"/>
    </w:pPr>
    <w:rPr>
      <w:rFonts w:ascii="Times New Roman" w:eastAsia="SimSun" w:hAnsi="Times New Roman"/>
      <w:kern w:val="32"/>
      <w:sz w:val="16"/>
      <w:szCs w:val="16"/>
    </w:rPr>
  </w:style>
  <w:style w:type="paragraph" w:styleId="24">
    <w:name w:val="Body Text Indent 2"/>
    <w:basedOn w:val="a"/>
    <w:link w:val="25"/>
    <w:qFormat/>
    <w:pPr>
      <w:spacing w:after="120" w:line="480" w:lineRule="auto"/>
      <w:ind w:left="283"/>
    </w:pPr>
    <w:rPr>
      <w:rFonts w:ascii="Times New Roman" w:eastAsia="SimSun" w:hAnsi="Times New Roman"/>
      <w:kern w:val="32"/>
      <w:sz w:val="28"/>
      <w:szCs w:val="28"/>
    </w:rPr>
  </w:style>
  <w:style w:type="paragraph" w:styleId="aff3">
    <w:name w:val="Subtitle"/>
    <w:basedOn w:val="a"/>
    <w:next w:val="af7"/>
    <w:link w:val="aff4"/>
    <w:qFormat/>
    <w:locked/>
    <w:pPr>
      <w:suppressAutoHyphens/>
      <w:spacing w:after="0" w:line="240" w:lineRule="auto"/>
      <w:ind w:firstLine="360"/>
    </w:pPr>
    <w:rPr>
      <w:rFonts w:ascii="Times New Roman" w:hAnsi="Times New Roman"/>
      <w:sz w:val="24"/>
      <w:szCs w:val="20"/>
      <w:lang w:eastAsia="ar-SA"/>
    </w:rPr>
  </w:style>
  <w:style w:type="table" w:styleId="aff5">
    <w:name w:val="Table Grid"/>
    <w:basedOn w:val="a1"/>
    <w:uiPriority w:val="59"/>
    <w:qFormat/>
    <w:lock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Название Знак"/>
    <w:link w:val="afd"/>
    <w:qFormat/>
    <w:locked/>
    <w:rPr>
      <w:rFonts w:ascii="Times New Roman" w:hAnsi="Times New Roman" w:cs="Times New Roman"/>
      <w:b/>
      <w:sz w:val="24"/>
      <w:szCs w:val="24"/>
    </w:rPr>
  </w:style>
  <w:style w:type="character" w:customStyle="1" w:styleId="aa">
    <w:name w:val="Текст выноски Знак"/>
    <w:link w:val="a9"/>
    <w:qFormat/>
    <w:locked/>
    <w:rPr>
      <w:rFonts w:ascii="Times New Roman" w:hAnsi="Times New Roman" w:cs="Times New Roman"/>
      <w:sz w:val="2"/>
    </w:rPr>
  </w:style>
  <w:style w:type="character" w:customStyle="1" w:styleId="af2">
    <w:name w:val="Схема документа Знак"/>
    <w:link w:val="af1"/>
    <w:uiPriority w:val="99"/>
    <w:semiHidden/>
    <w:qFormat/>
    <w:rPr>
      <w:rFonts w:ascii="Tahoma" w:hAnsi="Tahoma" w:cs="Tahoma"/>
      <w:sz w:val="16"/>
      <w:szCs w:val="16"/>
    </w:rPr>
  </w:style>
  <w:style w:type="paragraph" w:styleId="aff6">
    <w:name w:val="List Paragraph"/>
    <w:basedOn w:val="a"/>
    <w:link w:val="aff7"/>
    <w:uiPriority w:val="34"/>
    <w:qFormat/>
    <w:pPr>
      <w:spacing w:after="0" w:line="240" w:lineRule="auto"/>
      <w:ind w:left="720"/>
      <w:contextualSpacing/>
    </w:pPr>
    <w:rPr>
      <w:rFonts w:ascii="Cambria" w:hAnsi="Cambria"/>
      <w:lang w:eastAsia="en-US"/>
    </w:rPr>
  </w:style>
  <w:style w:type="paragraph" w:customStyle="1" w:styleId="Style13">
    <w:name w:val="Style13"/>
    <w:basedOn w:val="a"/>
    <w:qFormat/>
    <w:pPr>
      <w:widowControl w:val="0"/>
      <w:suppressAutoHyphens/>
      <w:autoSpaceDE w:val="0"/>
      <w:spacing w:after="0" w:line="278" w:lineRule="exact"/>
      <w:ind w:firstLine="734"/>
      <w:jc w:val="both"/>
    </w:pPr>
    <w:rPr>
      <w:rFonts w:ascii="Times New Roman" w:hAnsi="Times New Roman" w:cs="Calibri"/>
      <w:sz w:val="24"/>
      <w:szCs w:val="24"/>
      <w:lang w:eastAsia="ar-SA"/>
    </w:rPr>
  </w:style>
  <w:style w:type="character" w:customStyle="1" w:styleId="26">
    <w:name w:val="Сноска (2)_"/>
    <w:link w:val="27"/>
    <w:qFormat/>
    <w:locked/>
    <w:rPr>
      <w:rFonts w:ascii="Times New Roman" w:hAnsi="Times New Roman"/>
      <w:sz w:val="12"/>
      <w:szCs w:val="12"/>
      <w:shd w:val="clear" w:color="auto" w:fill="FFFFFF"/>
    </w:rPr>
  </w:style>
  <w:style w:type="paragraph" w:customStyle="1" w:styleId="27">
    <w:name w:val="Сноска (2)"/>
    <w:basedOn w:val="a"/>
    <w:link w:val="26"/>
    <w:qFormat/>
    <w:pPr>
      <w:shd w:val="clear" w:color="auto" w:fill="FFFFFF"/>
      <w:spacing w:after="120" w:line="240" w:lineRule="atLeast"/>
    </w:pPr>
    <w:rPr>
      <w:rFonts w:ascii="Times New Roman" w:hAnsi="Times New Roman"/>
      <w:sz w:val="12"/>
      <w:szCs w:val="12"/>
    </w:rPr>
  </w:style>
  <w:style w:type="character" w:customStyle="1" w:styleId="aff7">
    <w:name w:val="Абзац списка Знак"/>
    <w:link w:val="aff6"/>
    <w:uiPriority w:val="34"/>
    <w:qFormat/>
    <w:rPr>
      <w:rFonts w:ascii="Cambria" w:hAnsi="Cambria"/>
      <w:sz w:val="22"/>
      <w:szCs w:val="22"/>
      <w:lang w:eastAsia="en-US"/>
    </w:rPr>
  </w:style>
  <w:style w:type="character" w:customStyle="1" w:styleId="blk">
    <w:name w:val="blk"/>
    <w:qFormat/>
  </w:style>
  <w:style w:type="character" w:customStyle="1" w:styleId="12">
    <w:name w:val="Заголовок 1 Знак"/>
    <w:qFormat/>
    <w:rPr>
      <w:rFonts w:ascii="Cambria" w:eastAsia="Times New Roman" w:hAnsi="Cambria" w:cs="Times New Roman"/>
      <w:b/>
      <w:bCs/>
      <w:kern w:val="32"/>
      <w:sz w:val="32"/>
      <w:szCs w:val="32"/>
    </w:rPr>
  </w:style>
  <w:style w:type="character" w:customStyle="1" w:styleId="30">
    <w:name w:val="Заголовок 3 Знак"/>
    <w:link w:val="3"/>
    <w:qFormat/>
    <w:rPr>
      <w:rFonts w:ascii="Arial" w:eastAsia="Arial Unicode MS" w:hAnsi="Arial"/>
      <w:b/>
      <w:bCs/>
      <w:sz w:val="26"/>
      <w:szCs w:val="26"/>
      <w:lang w:val="zh-CN" w:eastAsia="zh-CN"/>
    </w:rPr>
  </w:style>
  <w:style w:type="character" w:customStyle="1" w:styleId="11">
    <w:name w:val="Заголовок 1 Знак1"/>
    <w:link w:val="1"/>
    <w:qFormat/>
    <w:rPr>
      <w:rFonts w:ascii="Times New Roman" w:hAnsi="Times New Roman"/>
      <w:b/>
      <w:bCs/>
      <w:color w:val="000000"/>
      <w:kern w:val="32"/>
      <w:sz w:val="28"/>
      <w:szCs w:val="32"/>
      <w:lang w:val="ru" w:eastAsia="zh-CN"/>
    </w:rPr>
  </w:style>
  <w:style w:type="character" w:customStyle="1" w:styleId="afc">
    <w:name w:val="Основной текст с отступом Знак"/>
    <w:link w:val="afb"/>
    <w:qFormat/>
    <w:rPr>
      <w:rFonts w:ascii="Times New Roman" w:hAnsi="Times New Roman"/>
      <w:sz w:val="24"/>
      <w:szCs w:val="24"/>
      <w:lang w:val="zh-CN" w:eastAsia="zh-CN"/>
    </w:rPr>
  </w:style>
  <w:style w:type="paragraph" w:customStyle="1" w:styleId="Default">
    <w:name w:val="Default"/>
    <w:qFormat/>
    <w:pPr>
      <w:autoSpaceDE w:val="0"/>
      <w:autoSpaceDN w:val="0"/>
      <w:adjustRightInd w:val="0"/>
    </w:pPr>
    <w:rPr>
      <w:rFonts w:ascii="Times New Roman" w:hAnsi="Times New Roman"/>
      <w:color w:val="000000"/>
      <w:sz w:val="24"/>
      <w:szCs w:val="24"/>
    </w:rPr>
  </w:style>
  <w:style w:type="character" w:customStyle="1" w:styleId="af8">
    <w:name w:val="Основной текст Знак"/>
    <w:link w:val="af7"/>
    <w:qFormat/>
    <w:rPr>
      <w:rFonts w:ascii="Arial Unicode MS" w:eastAsia="Arial Unicode MS" w:hAnsi="Arial Unicode MS"/>
      <w:color w:val="000000"/>
      <w:sz w:val="24"/>
      <w:szCs w:val="24"/>
      <w:lang w:val="ru" w:eastAsia="zh-CN"/>
    </w:rPr>
  </w:style>
  <w:style w:type="paragraph" w:customStyle="1" w:styleId="FR1">
    <w:name w:val="FR1"/>
    <w:qFormat/>
    <w:pPr>
      <w:widowControl w:val="0"/>
      <w:ind w:left="2080"/>
    </w:pPr>
    <w:rPr>
      <w:rFonts w:ascii="Arial" w:hAnsi="Arial"/>
      <w:b/>
      <w:snapToGrid w:val="0"/>
      <w:sz w:val="36"/>
    </w:rPr>
  </w:style>
  <w:style w:type="paragraph" w:customStyle="1" w:styleId="13">
    <w:name w:val="Обычный1"/>
    <w:qFormat/>
    <w:pPr>
      <w:suppressAutoHyphens/>
      <w:snapToGrid w:val="0"/>
      <w:spacing w:before="100" w:after="100"/>
    </w:pPr>
    <w:rPr>
      <w:rFonts w:ascii="Times New Roman" w:eastAsia="Arial" w:hAnsi="Times New Roman"/>
      <w:sz w:val="24"/>
      <w:lang w:eastAsia="ar-SA"/>
    </w:rPr>
  </w:style>
  <w:style w:type="character" w:customStyle="1" w:styleId="32">
    <w:name w:val="Основной текст с отступом 3 Знак"/>
    <w:link w:val="31"/>
    <w:uiPriority w:val="99"/>
    <w:qFormat/>
    <w:rPr>
      <w:rFonts w:ascii="Arial Unicode MS" w:eastAsia="Arial Unicode MS" w:hAnsi="Arial Unicode MS" w:cs="Arial Unicode MS"/>
      <w:color w:val="000000"/>
      <w:sz w:val="16"/>
      <w:szCs w:val="16"/>
      <w:lang w:val="ru"/>
    </w:rPr>
  </w:style>
  <w:style w:type="paragraph" w:customStyle="1" w:styleId="WW-2">
    <w:name w:val="WW-Основной текст с отступом 2"/>
    <w:basedOn w:val="a"/>
    <w:uiPriority w:val="99"/>
    <w:qFormat/>
    <w:pPr>
      <w:suppressAutoHyphens/>
      <w:spacing w:after="0" w:line="240" w:lineRule="auto"/>
      <w:ind w:left="-540"/>
      <w:jc w:val="both"/>
    </w:pPr>
    <w:rPr>
      <w:rFonts w:ascii="Arial" w:hAnsi="Arial" w:cs="Arial"/>
      <w:sz w:val="18"/>
      <w:szCs w:val="24"/>
      <w:lang w:eastAsia="ar-SA"/>
    </w:rPr>
  </w:style>
  <w:style w:type="character" w:customStyle="1" w:styleId="FontStyle20">
    <w:name w:val="Font Style20"/>
    <w:qFormat/>
    <w:rPr>
      <w:rFonts w:ascii="Times New Roman" w:hAnsi="Times New Roman" w:cs="Times New Roman"/>
      <w:sz w:val="22"/>
      <w:szCs w:val="22"/>
    </w:rPr>
  </w:style>
  <w:style w:type="paragraph" w:styleId="aff8">
    <w:name w:val="No Spacing"/>
    <w:link w:val="aff9"/>
    <w:uiPriority w:val="1"/>
    <w:qFormat/>
    <w:pPr>
      <w:ind w:firstLine="403"/>
      <w:jc w:val="both"/>
    </w:pPr>
    <w:rPr>
      <w:rFonts w:ascii="Times New Roman" w:hAnsi="Times New Roman"/>
      <w:sz w:val="24"/>
      <w:szCs w:val="24"/>
    </w:rPr>
  </w:style>
  <w:style w:type="character" w:customStyle="1" w:styleId="aff9">
    <w:name w:val="Без интервала Знак"/>
    <w:link w:val="aff8"/>
    <w:uiPriority w:val="1"/>
    <w:qFormat/>
    <w:rPr>
      <w:rFonts w:ascii="Times New Roman" w:hAnsi="Times New Roman"/>
      <w:sz w:val="24"/>
      <w:szCs w:val="24"/>
    </w:rPr>
  </w:style>
  <w:style w:type="character" w:customStyle="1" w:styleId="aff0">
    <w:name w:val="Нижний колонтитул Знак"/>
    <w:link w:val="aff"/>
    <w:uiPriority w:val="99"/>
    <w:qFormat/>
    <w:rPr>
      <w:rFonts w:ascii="Times New Roman" w:hAnsi="Times New Roman"/>
    </w:rPr>
  </w:style>
  <w:style w:type="character" w:customStyle="1" w:styleId="sectioninfo2">
    <w:name w:val="section__info2"/>
    <w:qFormat/>
  </w:style>
  <w:style w:type="paragraph" w:customStyle="1" w:styleId="ConsPlusNormal">
    <w:name w:val="ConsPlusNormal"/>
    <w:link w:val="ConsPlusNormal0"/>
    <w:qFormat/>
    <w:pPr>
      <w:widowControl w:val="0"/>
      <w:autoSpaceDE w:val="0"/>
      <w:autoSpaceDN w:val="0"/>
    </w:pPr>
    <w:rPr>
      <w:rFonts w:cs="Calibri"/>
      <w:sz w:val="22"/>
    </w:rPr>
  </w:style>
  <w:style w:type="character" w:customStyle="1" w:styleId="ae">
    <w:name w:val="Текст примечания Знак"/>
    <w:basedOn w:val="a0"/>
    <w:link w:val="ad"/>
    <w:uiPriority w:val="99"/>
    <w:qFormat/>
    <w:rPr>
      <w:rFonts w:eastAsia="Calibri"/>
      <w:lang w:eastAsia="en-US"/>
    </w:rPr>
  </w:style>
  <w:style w:type="table" w:customStyle="1" w:styleId="14">
    <w:name w:val="Сетка таблицы1"/>
    <w:basedOn w:val="a1"/>
    <w:uiPriority w:val="59"/>
    <w:qFormat/>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6">
    <w:name w:val="Верхний колонтитул Знак"/>
    <w:basedOn w:val="a0"/>
    <w:link w:val="af5"/>
    <w:uiPriority w:val="99"/>
    <w:qFormat/>
    <w:rPr>
      <w:rFonts w:ascii="Times New Roman" w:eastAsia="SimSun" w:hAnsi="Times New Roman"/>
      <w:kern w:val="32"/>
      <w:sz w:val="28"/>
      <w:szCs w:val="28"/>
    </w:rPr>
  </w:style>
  <w:style w:type="character" w:customStyle="1" w:styleId="20">
    <w:name w:val="Заголовок 2 Знак"/>
    <w:basedOn w:val="a0"/>
    <w:link w:val="2"/>
    <w:qFormat/>
    <w:rPr>
      <w:rFonts w:ascii="Cambria" w:hAnsi="Cambria"/>
      <w:b/>
      <w:bCs/>
      <w:color w:val="4F81BD"/>
      <w:sz w:val="26"/>
      <w:szCs w:val="26"/>
      <w:lang w:eastAsia="ar-SA"/>
    </w:rPr>
  </w:style>
  <w:style w:type="character" w:customStyle="1" w:styleId="40">
    <w:name w:val="Заголовок 4 Знак"/>
    <w:basedOn w:val="a0"/>
    <w:link w:val="4"/>
    <w:qFormat/>
    <w:rPr>
      <w:rFonts w:ascii="Cambria" w:hAnsi="Cambria"/>
      <w:b/>
      <w:bCs/>
      <w:i/>
      <w:iCs/>
      <w:color w:val="4F81BD"/>
      <w:sz w:val="24"/>
      <w:szCs w:val="24"/>
      <w:lang w:eastAsia="ar-SA"/>
    </w:rPr>
  </w:style>
  <w:style w:type="character" w:customStyle="1" w:styleId="50">
    <w:name w:val="Заголовок 5 Знак"/>
    <w:basedOn w:val="a0"/>
    <w:link w:val="5"/>
    <w:qFormat/>
    <w:rPr>
      <w:rFonts w:ascii="Times New Roman" w:hAnsi="Times New Roman"/>
      <w:b/>
      <w:bCs/>
      <w:i/>
      <w:iCs/>
      <w:sz w:val="26"/>
      <w:szCs w:val="26"/>
      <w:lang w:eastAsia="ar-SA"/>
    </w:rPr>
  </w:style>
  <w:style w:type="character" w:customStyle="1" w:styleId="60">
    <w:name w:val="Заголовок 6 Знак"/>
    <w:basedOn w:val="a0"/>
    <w:link w:val="6"/>
    <w:qFormat/>
    <w:rPr>
      <w:b/>
      <w:bCs/>
      <w:sz w:val="22"/>
      <w:szCs w:val="22"/>
      <w:lang w:eastAsia="ar-SA"/>
    </w:rPr>
  </w:style>
  <w:style w:type="character" w:customStyle="1" w:styleId="WW8Num2z0">
    <w:name w:val="WW8Num2z0"/>
    <w:qFormat/>
    <w:rPr>
      <w:rFonts w:ascii="Times New Roman" w:eastAsia="Times New Roman" w:hAnsi="Times New Roman" w:cs="Times New Roman"/>
      <w:color w:val="000000"/>
      <w:spacing w:val="0"/>
      <w:w w:val="100"/>
      <w:position w:val="0"/>
      <w:sz w:val="21"/>
      <w:szCs w:val="21"/>
      <w:u w:val="none"/>
      <w:vertAlign w:val="baseline"/>
      <w:lang w:val="ru"/>
    </w:rPr>
  </w:style>
  <w:style w:type="character" w:customStyle="1" w:styleId="WW8Num7z0">
    <w:name w:val="WW8Num7z0"/>
    <w:qFormat/>
    <w:rPr>
      <w:rFonts w:ascii="Times New Roman" w:eastAsia="Times New Roman" w:hAnsi="Times New Roman" w:cs="Times New Roman"/>
      <w:color w:val="000000"/>
      <w:spacing w:val="0"/>
      <w:w w:val="100"/>
      <w:position w:val="0"/>
      <w:sz w:val="21"/>
      <w:szCs w:val="21"/>
      <w:u w:val="none"/>
      <w:vertAlign w:val="baseline"/>
      <w:lang w:val="ru"/>
    </w:rPr>
  </w:style>
  <w:style w:type="character" w:customStyle="1" w:styleId="WW8Num8z0">
    <w:name w:val="WW8Num8z0"/>
    <w:qFormat/>
    <w:rPr>
      <w:rFonts w:ascii="Times New Roman" w:eastAsia="Times New Roman" w:hAnsi="Times New Roman" w:cs="Times New Roman"/>
      <w:color w:val="000000"/>
      <w:spacing w:val="0"/>
      <w:w w:val="100"/>
      <w:position w:val="0"/>
      <w:sz w:val="24"/>
      <w:szCs w:val="24"/>
      <w:u w:val="none"/>
      <w:vertAlign w:val="baseline"/>
      <w:lang w:val="ru"/>
    </w:rPr>
  </w:style>
  <w:style w:type="character" w:customStyle="1" w:styleId="WW8Num9z0">
    <w:name w:val="WW8Num9z0"/>
    <w:qFormat/>
    <w:rPr>
      <w:rFonts w:ascii="Times New Roman" w:eastAsia="Times New Roman" w:hAnsi="Times New Roman" w:cs="Times New Roman"/>
      <w:color w:val="000000"/>
      <w:spacing w:val="0"/>
      <w:w w:val="100"/>
      <w:position w:val="0"/>
      <w:sz w:val="21"/>
      <w:szCs w:val="21"/>
      <w:u w:val="none"/>
      <w:vertAlign w:val="baseline"/>
      <w:lang w:val="ru"/>
    </w:rPr>
  </w:style>
  <w:style w:type="character" w:customStyle="1" w:styleId="WW8Num11z0">
    <w:name w:val="WW8Num11z0"/>
    <w:qFormat/>
    <w:rPr>
      <w:rFonts w:ascii="Times New Roman" w:eastAsia="Times New Roman" w:hAnsi="Times New Roman" w:cs="Times New Roman"/>
      <w:color w:val="000000"/>
      <w:spacing w:val="0"/>
      <w:w w:val="100"/>
      <w:position w:val="0"/>
      <w:sz w:val="24"/>
      <w:szCs w:val="24"/>
      <w:u w:val="none"/>
      <w:vertAlign w:val="baseline"/>
      <w:lang w:val="ru"/>
    </w:rPr>
  </w:style>
  <w:style w:type="character" w:customStyle="1" w:styleId="WW8Num13z0">
    <w:name w:val="WW8Num13z0"/>
    <w:qFormat/>
    <w:rPr>
      <w:rFonts w:ascii="Times New Roman" w:eastAsia="Times New Roman" w:hAnsi="Times New Roman" w:cs="Times New Roman"/>
      <w:color w:val="000000"/>
      <w:spacing w:val="0"/>
      <w:w w:val="100"/>
      <w:position w:val="0"/>
      <w:sz w:val="21"/>
      <w:szCs w:val="21"/>
      <w:u w:val="none"/>
      <w:vertAlign w:val="baseline"/>
      <w:lang w:val="ru"/>
    </w:rPr>
  </w:style>
  <w:style w:type="character" w:customStyle="1" w:styleId="WW8Num14z0">
    <w:name w:val="WW8Num14z0"/>
    <w:qFormat/>
    <w:rPr>
      <w:rFonts w:ascii="Times New Roman" w:eastAsia="Times New Roman" w:hAnsi="Times New Roman" w:cs="Times New Roman"/>
      <w:color w:val="000000"/>
      <w:spacing w:val="0"/>
      <w:w w:val="100"/>
      <w:position w:val="0"/>
      <w:sz w:val="21"/>
      <w:szCs w:val="21"/>
      <w:u w:val="none"/>
      <w:vertAlign w:val="baseline"/>
      <w:lang w:val="ru"/>
    </w:rPr>
  </w:style>
  <w:style w:type="character" w:customStyle="1" w:styleId="15">
    <w:name w:val="Основной шрифт абзаца1"/>
    <w:qFormat/>
  </w:style>
  <w:style w:type="character" w:customStyle="1" w:styleId="affa">
    <w:name w:val="Основной текст_"/>
    <w:qFormat/>
    <w:rPr>
      <w:sz w:val="22"/>
      <w:szCs w:val="22"/>
      <w:shd w:val="clear" w:color="auto" w:fill="FFFFFF"/>
    </w:rPr>
  </w:style>
  <w:style w:type="character" w:customStyle="1" w:styleId="16">
    <w:name w:val="Основной текст1"/>
    <w:qFormat/>
  </w:style>
  <w:style w:type="character" w:customStyle="1" w:styleId="17">
    <w:name w:val="Заголовок №1_"/>
    <w:qFormat/>
    <w:rPr>
      <w:sz w:val="22"/>
      <w:szCs w:val="22"/>
      <w:shd w:val="clear" w:color="auto" w:fill="FFFFFF"/>
    </w:rPr>
  </w:style>
  <w:style w:type="character" w:customStyle="1" w:styleId="28">
    <w:name w:val="Основной текст (2)_"/>
    <w:qFormat/>
    <w:rPr>
      <w:sz w:val="21"/>
      <w:szCs w:val="21"/>
      <w:shd w:val="clear" w:color="auto" w:fill="FFFFFF"/>
    </w:rPr>
  </w:style>
  <w:style w:type="character" w:customStyle="1" w:styleId="41">
    <w:name w:val="Заголовок №4_"/>
    <w:qFormat/>
    <w:rPr>
      <w:sz w:val="21"/>
      <w:szCs w:val="21"/>
      <w:shd w:val="clear" w:color="auto" w:fill="FFFFFF"/>
    </w:rPr>
  </w:style>
  <w:style w:type="character" w:customStyle="1" w:styleId="affb">
    <w:name w:val="Текст Знак"/>
    <w:qFormat/>
    <w:rPr>
      <w:rFonts w:ascii="Courier New" w:hAnsi="Courier New"/>
    </w:rPr>
  </w:style>
  <w:style w:type="character" w:customStyle="1" w:styleId="affc">
    <w:name w:val="Символ нумерации"/>
    <w:qFormat/>
  </w:style>
  <w:style w:type="paragraph" w:customStyle="1" w:styleId="18">
    <w:name w:val="Заголовок1"/>
    <w:basedOn w:val="a"/>
    <w:next w:val="af7"/>
    <w:qFormat/>
    <w:pPr>
      <w:keepNext/>
      <w:suppressAutoHyphens/>
      <w:spacing w:before="240" w:after="120" w:line="240" w:lineRule="auto"/>
    </w:pPr>
    <w:rPr>
      <w:rFonts w:ascii="Arial" w:eastAsia="Microsoft YaHei" w:hAnsi="Arial" w:cs="Mangal"/>
      <w:sz w:val="28"/>
      <w:szCs w:val="28"/>
      <w:lang w:eastAsia="ar-SA"/>
    </w:rPr>
  </w:style>
  <w:style w:type="character" w:customStyle="1" w:styleId="19">
    <w:name w:val="Основной текст Знак1"/>
    <w:basedOn w:val="a0"/>
    <w:qFormat/>
    <w:rPr>
      <w:rFonts w:eastAsia="Lucida Sans Unicode"/>
      <w:sz w:val="24"/>
      <w:szCs w:val="24"/>
      <w:lang w:eastAsia="ar-SA"/>
    </w:rPr>
  </w:style>
  <w:style w:type="paragraph" w:customStyle="1" w:styleId="1a">
    <w:name w:val="Название1"/>
    <w:basedOn w:val="a"/>
    <w:qFormat/>
    <w:pPr>
      <w:suppressLineNumbers/>
      <w:suppressAutoHyphens/>
      <w:spacing w:before="120" w:after="120" w:line="240" w:lineRule="auto"/>
    </w:pPr>
    <w:rPr>
      <w:rFonts w:ascii="Times New Roman" w:hAnsi="Times New Roman" w:cs="Mangal"/>
      <w:i/>
      <w:iCs/>
      <w:sz w:val="24"/>
      <w:szCs w:val="24"/>
      <w:lang w:eastAsia="ar-SA"/>
    </w:rPr>
  </w:style>
  <w:style w:type="paragraph" w:customStyle="1" w:styleId="1b">
    <w:name w:val="Указатель1"/>
    <w:basedOn w:val="a"/>
    <w:qFormat/>
    <w:pPr>
      <w:suppressLineNumbers/>
      <w:suppressAutoHyphens/>
      <w:spacing w:after="0" w:line="240" w:lineRule="auto"/>
    </w:pPr>
    <w:rPr>
      <w:rFonts w:ascii="Times New Roman" w:hAnsi="Times New Roman" w:cs="Mangal"/>
      <w:sz w:val="24"/>
      <w:szCs w:val="24"/>
      <w:lang w:eastAsia="ar-SA"/>
    </w:rPr>
  </w:style>
  <w:style w:type="paragraph" w:customStyle="1" w:styleId="ConsNormal">
    <w:name w:val="ConsNormal"/>
    <w:link w:val="ConsNormal0"/>
    <w:qFormat/>
    <w:pPr>
      <w:widowControl w:val="0"/>
      <w:suppressAutoHyphens/>
      <w:autoSpaceDE w:val="0"/>
      <w:ind w:right="19772" w:firstLine="720"/>
    </w:pPr>
    <w:rPr>
      <w:rFonts w:ascii="Arial" w:eastAsia="Arial" w:hAnsi="Arial" w:cs="Arial"/>
      <w:lang w:eastAsia="ar-SA"/>
    </w:rPr>
  </w:style>
  <w:style w:type="paragraph" w:customStyle="1" w:styleId="ConsNonformat">
    <w:name w:val="ConsNonformat"/>
    <w:qFormat/>
    <w:pPr>
      <w:widowControl w:val="0"/>
      <w:suppressAutoHyphens/>
      <w:autoSpaceDE w:val="0"/>
      <w:ind w:right="19772"/>
    </w:pPr>
    <w:rPr>
      <w:rFonts w:ascii="Courier New" w:eastAsia="Arial" w:hAnsi="Courier New" w:cs="Courier New"/>
      <w:lang w:eastAsia="ar-SA"/>
    </w:rPr>
  </w:style>
  <w:style w:type="paragraph" w:customStyle="1" w:styleId="ConsTitle">
    <w:name w:val="ConsTitle"/>
    <w:qFormat/>
    <w:pPr>
      <w:widowControl w:val="0"/>
      <w:suppressAutoHyphens/>
      <w:autoSpaceDE w:val="0"/>
      <w:ind w:right="19772"/>
    </w:pPr>
    <w:rPr>
      <w:rFonts w:ascii="Arial" w:eastAsia="Arial" w:hAnsi="Arial" w:cs="Arial"/>
      <w:b/>
      <w:bCs/>
      <w:sz w:val="16"/>
      <w:szCs w:val="16"/>
      <w:lang w:eastAsia="ar-SA"/>
    </w:rPr>
  </w:style>
  <w:style w:type="paragraph" w:customStyle="1" w:styleId="Con-norm">
    <w:name w:val="Con-norm"/>
    <w:basedOn w:val="a"/>
    <w:qFormat/>
    <w:pPr>
      <w:suppressAutoHyphens/>
      <w:spacing w:before="120" w:after="120" w:line="240" w:lineRule="auto"/>
      <w:ind w:firstLine="720"/>
      <w:jc w:val="both"/>
    </w:pPr>
    <w:rPr>
      <w:rFonts w:ascii="TimesET" w:hAnsi="TimesET"/>
      <w:sz w:val="24"/>
      <w:szCs w:val="20"/>
      <w:lang w:eastAsia="ar-SA"/>
    </w:rPr>
  </w:style>
  <w:style w:type="character" w:customStyle="1" w:styleId="1c">
    <w:name w:val="Верхний колонтитул Знак1"/>
    <w:basedOn w:val="a0"/>
    <w:uiPriority w:val="99"/>
    <w:qFormat/>
    <w:rPr>
      <w:sz w:val="24"/>
      <w:lang w:eastAsia="ar-SA"/>
    </w:rPr>
  </w:style>
  <w:style w:type="character" w:customStyle="1" w:styleId="aff4">
    <w:name w:val="Подзаголовок Знак"/>
    <w:basedOn w:val="a0"/>
    <w:link w:val="aff3"/>
    <w:qFormat/>
    <w:rPr>
      <w:rFonts w:ascii="Times New Roman" w:hAnsi="Times New Roman"/>
      <w:sz w:val="24"/>
      <w:lang w:eastAsia="ar-SA"/>
    </w:rPr>
  </w:style>
  <w:style w:type="character" w:customStyle="1" w:styleId="1d">
    <w:name w:val="Нижний колонтитул Знак1"/>
    <w:basedOn w:val="a0"/>
    <w:uiPriority w:val="99"/>
    <w:qFormat/>
    <w:rPr>
      <w:sz w:val="24"/>
      <w:szCs w:val="24"/>
      <w:lang w:eastAsia="ar-SA"/>
    </w:rPr>
  </w:style>
  <w:style w:type="paragraph" w:customStyle="1" w:styleId="affd">
    <w:name w:val="Содержимое таблицы"/>
    <w:basedOn w:val="a"/>
    <w:qFormat/>
    <w:pPr>
      <w:widowControl w:val="0"/>
      <w:suppressLineNumbers/>
      <w:suppressAutoHyphens/>
      <w:spacing w:after="0" w:line="240" w:lineRule="auto"/>
    </w:pPr>
    <w:rPr>
      <w:rFonts w:ascii="Times New Roman" w:eastAsia="Lucida Sans Unicode" w:hAnsi="Times New Roman"/>
      <w:sz w:val="24"/>
      <w:szCs w:val="24"/>
      <w:lang w:eastAsia="ar-SA"/>
    </w:rPr>
  </w:style>
  <w:style w:type="paragraph" w:customStyle="1" w:styleId="29">
    <w:name w:val="Обычный2"/>
    <w:qFormat/>
    <w:pPr>
      <w:widowControl w:val="0"/>
      <w:suppressAutoHyphens/>
      <w:spacing w:line="256" w:lineRule="auto"/>
      <w:jc w:val="both"/>
    </w:pPr>
    <w:rPr>
      <w:rFonts w:ascii="Times New Roman" w:eastAsia="Arial" w:hAnsi="Times New Roman"/>
      <w:sz w:val="22"/>
      <w:lang w:eastAsia="ar-SA"/>
    </w:rPr>
  </w:style>
  <w:style w:type="paragraph" w:customStyle="1" w:styleId="36">
    <w:name w:val="Основной текст3"/>
    <w:basedOn w:val="a"/>
    <w:qFormat/>
    <w:pPr>
      <w:shd w:val="clear" w:color="auto" w:fill="FFFFFF"/>
      <w:suppressAutoHyphens/>
      <w:spacing w:before="600" w:after="360" w:line="0" w:lineRule="atLeast"/>
      <w:jc w:val="both"/>
    </w:pPr>
    <w:rPr>
      <w:rFonts w:ascii="Times New Roman" w:hAnsi="Times New Roman"/>
      <w:lang w:eastAsia="ar-SA"/>
    </w:rPr>
  </w:style>
  <w:style w:type="paragraph" w:customStyle="1" w:styleId="1e">
    <w:name w:val="Заголовок №1"/>
    <w:basedOn w:val="a"/>
    <w:qFormat/>
    <w:pPr>
      <w:shd w:val="clear" w:color="auto" w:fill="FFFFFF"/>
      <w:suppressAutoHyphens/>
      <w:spacing w:after="600" w:line="0" w:lineRule="atLeast"/>
    </w:pPr>
    <w:rPr>
      <w:rFonts w:ascii="Times New Roman" w:hAnsi="Times New Roman"/>
      <w:lang w:eastAsia="ar-SA"/>
    </w:rPr>
  </w:style>
  <w:style w:type="paragraph" w:customStyle="1" w:styleId="Normalunindented">
    <w:name w:val="Normal unindented"/>
    <w:qFormat/>
    <w:pPr>
      <w:suppressAutoHyphens/>
      <w:spacing w:before="120" w:after="120" w:line="276" w:lineRule="auto"/>
      <w:jc w:val="both"/>
    </w:pPr>
    <w:rPr>
      <w:rFonts w:ascii="Times New Roman" w:eastAsia="Arial" w:hAnsi="Times New Roman"/>
      <w:sz w:val="22"/>
      <w:szCs w:val="22"/>
      <w:lang w:eastAsia="ar-SA"/>
    </w:rPr>
  </w:style>
  <w:style w:type="paragraph" w:customStyle="1" w:styleId="2a">
    <w:name w:val="Основной текст (2)"/>
    <w:basedOn w:val="a"/>
    <w:qFormat/>
    <w:pPr>
      <w:shd w:val="clear" w:color="auto" w:fill="FFFFFF"/>
      <w:suppressAutoHyphens/>
      <w:spacing w:after="300" w:line="0" w:lineRule="atLeast"/>
    </w:pPr>
    <w:rPr>
      <w:rFonts w:ascii="Times New Roman" w:hAnsi="Times New Roman"/>
      <w:sz w:val="21"/>
      <w:szCs w:val="21"/>
      <w:lang w:eastAsia="ar-SA"/>
    </w:rPr>
  </w:style>
  <w:style w:type="paragraph" w:customStyle="1" w:styleId="42">
    <w:name w:val="Заголовок №4"/>
    <w:basedOn w:val="a"/>
    <w:qFormat/>
    <w:pPr>
      <w:shd w:val="clear" w:color="auto" w:fill="FFFFFF"/>
      <w:suppressAutoHyphens/>
      <w:spacing w:before="240" w:after="300" w:line="0" w:lineRule="atLeast"/>
    </w:pPr>
    <w:rPr>
      <w:rFonts w:ascii="Times New Roman" w:hAnsi="Times New Roman"/>
      <w:sz w:val="21"/>
      <w:szCs w:val="21"/>
      <w:lang w:eastAsia="ar-SA"/>
    </w:rPr>
  </w:style>
  <w:style w:type="paragraph" w:customStyle="1" w:styleId="1f">
    <w:name w:val="Текст1"/>
    <w:basedOn w:val="a"/>
    <w:qFormat/>
    <w:pPr>
      <w:suppressAutoHyphens/>
      <w:spacing w:after="0" w:line="240" w:lineRule="auto"/>
    </w:pPr>
    <w:rPr>
      <w:rFonts w:ascii="Courier New" w:hAnsi="Courier New"/>
      <w:sz w:val="20"/>
      <w:szCs w:val="20"/>
      <w:lang w:eastAsia="ar-SA"/>
    </w:rPr>
  </w:style>
  <w:style w:type="paragraph" w:customStyle="1" w:styleId="affe">
    <w:name w:val="Заголовок таблицы"/>
    <w:basedOn w:val="affd"/>
    <w:qFormat/>
    <w:pPr>
      <w:jc w:val="center"/>
    </w:pPr>
    <w:rPr>
      <w:b/>
      <w:bCs/>
    </w:rPr>
  </w:style>
  <w:style w:type="paragraph" w:customStyle="1" w:styleId="afff">
    <w:name w:val="Содержимое врезки"/>
    <w:basedOn w:val="af7"/>
    <w:qFormat/>
    <w:pPr>
      <w:widowControl w:val="0"/>
      <w:suppressAutoHyphens/>
    </w:pPr>
    <w:rPr>
      <w:rFonts w:ascii="Times New Roman" w:eastAsia="Lucida Sans Unicode" w:hAnsi="Times New Roman"/>
      <w:color w:val="auto"/>
      <w:lang w:val="ru-RU" w:eastAsia="ar-SA"/>
    </w:rPr>
  </w:style>
  <w:style w:type="character" w:customStyle="1" w:styleId="af4">
    <w:name w:val="Текст сноски Знак"/>
    <w:basedOn w:val="a0"/>
    <w:link w:val="af3"/>
    <w:uiPriority w:val="99"/>
    <w:semiHidden/>
    <w:qFormat/>
    <w:rPr>
      <w:rFonts w:ascii="Times New Roman" w:hAnsi="Times New Roman"/>
      <w:lang w:eastAsia="ar-SA"/>
    </w:rPr>
  </w:style>
  <w:style w:type="character" w:customStyle="1" w:styleId="apple-converted-space">
    <w:name w:val="apple-converted-space"/>
    <w:qFormat/>
  </w:style>
  <w:style w:type="paragraph" w:customStyle="1" w:styleId="p2">
    <w:name w:val="p2"/>
    <w:basedOn w:val="a"/>
    <w:qFormat/>
    <w:pPr>
      <w:spacing w:before="100" w:beforeAutospacing="1" w:after="100" w:afterAutospacing="1" w:line="240" w:lineRule="auto"/>
    </w:pPr>
    <w:rPr>
      <w:rFonts w:ascii="Times New Roman" w:hAnsi="Times New Roman"/>
      <w:sz w:val="24"/>
      <w:szCs w:val="24"/>
    </w:rPr>
  </w:style>
  <w:style w:type="character" w:customStyle="1" w:styleId="s1">
    <w:name w:val="s1"/>
    <w:qFormat/>
  </w:style>
  <w:style w:type="paragraph" w:customStyle="1" w:styleId="western">
    <w:name w:val="western"/>
    <w:basedOn w:val="a"/>
    <w:qFormat/>
    <w:pPr>
      <w:spacing w:before="100" w:beforeAutospacing="1" w:after="100" w:afterAutospacing="1" w:line="240" w:lineRule="auto"/>
    </w:pPr>
    <w:rPr>
      <w:rFonts w:ascii="Times New Roman" w:hAnsi="Times New Roman"/>
      <w:sz w:val="24"/>
      <w:szCs w:val="24"/>
    </w:rPr>
  </w:style>
  <w:style w:type="paragraph" w:customStyle="1" w:styleId="Standard">
    <w:name w:val="Standard"/>
    <w:qFormat/>
    <w:pPr>
      <w:suppressAutoHyphens/>
      <w:autoSpaceDN w:val="0"/>
      <w:textAlignment w:val="baseline"/>
    </w:pPr>
    <w:rPr>
      <w:rFonts w:ascii="Times New Roman" w:hAnsi="Times New Roman"/>
      <w:kern w:val="3"/>
    </w:rPr>
  </w:style>
  <w:style w:type="character" w:customStyle="1" w:styleId="2b">
    <w:name w:val="Основной текст (2) + Полужирный"/>
    <w:qFormat/>
    <w:rPr>
      <w:rFonts w:ascii="Times New Roman" w:eastAsia="Times New Roman" w:hAnsi="Times New Roman" w:cs="Times New Roman"/>
      <w:b/>
      <w:bCs/>
      <w:color w:val="000000"/>
      <w:spacing w:val="0"/>
      <w:w w:val="100"/>
      <w:position w:val="0"/>
      <w:sz w:val="17"/>
      <w:szCs w:val="17"/>
      <w:u w:val="none"/>
      <w:shd w:val="clear" w:color="auto" w:fill="FFFFFF"/>
      <w:lang w:val="ru-RU" w:eastAsia="ru-RU" w:bidi="ru-RU"/>
    </w:rPr>
  </w:style>
  <w:style w:type="character" w:customStyle="1" w:styleId="2c">
    <w:name w:val="Основной текст (2) + Курсив"/>
    <w:qFormat/>
    <w:rPr>
      <w:rFonts w:ascii="Times New Roman" w:eastAsia="Times New Roman" w:hAnsi="Times New Roman" w:cs="Times New Roman"/>
      <w:i/>
      <w:iCs/>
      <w:color w:val="000000"/>
      <w:spacing w:val="0"/>
      <w:w w:val="100"/>
      <w:position w:val="0"/>
      <w:sz w:val="17"/>
      <w:szCs w:val="17"/>
      <w:u w:val="single"/>
      <w:shd w:val="clear" w:color="auto" w:fill="FFFFFF"/>
      <w:lang w:val="ru-RU" w:eastAsia="ru-RU" w:bidi="ru-RU"/>
    </w:rPr>
  </w:style>
  <w:style w:type="character" w:customStyle="1" w:styleId="ConsPlusNormal0">
    <w:name w:val="ConsPlusNormal Знак"/>
    <w:link w:val="ConsPlusNormal"/>
    <w:qFormat/>
    <w:locked/>
    <w:rPr>
      <w:rFonts w:cs="Calibri"/>
      <w:sz w:val="22"/>
    </w:rPr>
  </w:style>
  <w:style w:type="paragraph" w:customStyle="1" w:styleId="ConsPlusTitle">
    <w:name w:val="ConsPlusTitle"/>
    <w:qFormat/>
    <w:pPr>
      <w:widowControl w:val="0"/>
      <w:autoSpaceDE w:val="0"/>
      <w:autoSpaceDN w:val="0"/>
    </w:pPr>
    <w:rPr>
      <w:rFonts w:ascii="Arial" w:hAnsi="Arial" w:cs="Arial"/>
      <w:b/>
    </w:rPr>
  </w:style>
  <w:style w:type="paragraph" w:customStyle="1" w:styleId="afff0">
    <w:name w:val="Обычный + по ширине"/>
    <w:basedOn w:val="a"/>
    <w:uiPriority w:val="99"/>
    <w:qFormat/>
    <w:pPr>
      <w:spacing w:after="0" w:line="240" w:lineRule="auto"/>
      <w:jc w:val="both"/>
    </w:pPr>
    <w:rPr>
      <w:rFonts w:ascii="Times New Roman" w:hAnsi="Times New Roman"/>
      <w:sz w:val="24"/>
      <w:szCs w:val="24"/>
    </w:rPr>
  </w:style>
  <w:style w:type="table" w:customStyle="1" w:styleId="2d">
    <w:name w:val="Сетка таблицы2"/>
    <w:basedOn w:val="a1"/>
    <w:uiPriority w:val="59"/>
    <w:qFormat/>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63">
    <w:name w:val="Font Style63"/>
    <w:uiPriority w:val="99"/>
    <w:qFormat/>
    <w:rPr>
      <w:rFonts w:ascii="Times New Roman" w:hAnsi="Times New Roman" w:cs="Times New Roman"/>
      <w:sz w:val="22"/>
      <w:szCs w:val="22"/>
    </w:rPr>
  </w:style>
  <w:style w:type="character" w:customStyle="1" w:styleId="FontStyle62">
    <w:name w:val="Font Style62"/>
    <w:uiPriority w:val="99"/>
    <w:qFormat/>
    <w:rPr>
      <w:rFonts w:ascii="Times New Roman" w:hAnsi="Times New Roman" w:cs="Times New Roman"/>
      <w:b/>
      <w:bCs/>
      <w:sz w:val="22"/>
      <w:szCs w:val="22"/>
    </w:rPr>
  </w:style>
  <w:style w:type="paragraph" w:customStyle="1" w:styleId="Style6">
    <w:name w:val="Style6"/>
    <w:basedOn w:val="a"/>
    <w:uiPriority w:val="99"/>
    <w:qFormat/>
    <w:pPr>
      <w:widowControl w:val="0"/>
      <w:autoSpaceDE w:val="0"/>
      <w:autoSpaceDN w:val="0"/>
      <w:adjustRightInd w:val="0"/>
      <w:spacing w:after="0" w:line="277" w:lineRule="exact"/>
      <w:jc w:val="both"/>
    </w:pPr>
    <w:rPr>
      <w:rFonts w:ascii="Times New Roman" w:hAnsi="Times New Roman"/>
      <w:sz w:val="24"/>
      <w:szCs w:val="24"/>
    </w:rPr>
  </w:style>
  <w:style w:type="paragraph" w:customStyle="1" w:styleId="Style40">
    <w:name w:val="Style40"/>
    <w:basedOn w:val="a"/>
    <w:uiPriority w:val="99"/>
    <w:qFormat/>
    <w:pPr>
      <w:widowControl w:val="0"/>
      <w:autoSpaceDE w:val="0"/>
      <w:autoSpaceDN w:val="0"/>
      <w:adjustRightInd w:val="0"/>
      <w:spacing w:after="0" w:line="295" w:lineRule="exact"/>
    </w:pPr>
    <w:rPr>
      <w:rFonts w:ascii="Times New Roman" w:hAnsi="Times New Roman"/>
      <w:sz w:val="24"/>
      <w:szCs w:val="24"/>
    </w:rPr>
  </w:style>
  <w:style w:type="paragraph" w:customStyle="1" w:styleId="Style43">
    <w:name w:val="Style43"/>
    <w:basedOn w:val="a"/>
    <w:uiPriority w:val="99"/>
    <w:qFormat/>
    <w:pPr>
      <w:widowControl w:val="0"/>
      <w:autoSpaceDE w:val="0"/>
      <w:autoSpaceDN w:val="0"/>
      <w:adjustRightInd w:val="0"/>
      <w:spacing w:after="0" w:line="240" w:lineRule="auto"/>
    </w:pPr>
    <w:rPr>
      <w:rFonts w:ascii="Times New Roman" w:hAnsi="Times New Roman"/>
      <w:sz w:val="24"/>
      <w:szCs w:val="24"/>
    </w:rPr>
  </w:style>
  <w:style w:type="paragraph" w:customStyle="1" w:styleId="Style56">
    <w:name w:val="Style56"/>
    <w:basedOn w:val="a"/>
    <w:uiPriority w:val="99"/>
    <w:qFormat/>
    <w:pPr>
      <w:widowControl w:val="0"/>
      <w:autoSpaceDE w:val="0"/>
      <w:autoSpaceDN w:val="0"/>
      <w:adjustRightInd w:val="0"/>
      <w:spacing w:after="0" w:line="295" w:lineRule="exact"/>
    </w:pPr>
    <w:rPr>
      <w:rFonts w:ascii="Times New Roman" w:hAnsi="Times New Roman"/>
      <w:sz w:val="24"/>
      <w:szCs w:val="24"/>
    </w:rPr>
  </w:style>
  <w:style w:type="character" w:customStyle="1" w:styleId="FontStyle67">
    <w:name w:val="Font Style67"/>
    <w:uiPriority w:val="99"/>
    <w:qFormat/>
    <w:rPr>
      <w:rFonts w:ascii="Times New Roman" w:hAnsi="Times New Roman" w:cs="Times New Roman"/>
      <w:b/>
      <w:bCs/>
      <w:sz w:val="20"/>
      <w:szCs w:val="20"/>
    </w:rPr>
  </w:style>
  <w:style w:type="paragraph" w:customStyle="1" w:styleId="Style25">
    <w:name w:val="Style25"/>
    <w:basedOn w:val="a"/>
    <w:uiPriority w:val="99"/>
    <w:qFormat/>
    <w:pPr>
      <w:widowControl w:val="0"/>
      <w:autoSpaceDE w:val="0"/>
      <w:autoSpaceDN w:val="0"/>
      <w:adjustRightInd w:val="0"/>
      <w:spacing w:after="0" w:line="240" w:lineRule="auto"/>
      <w:jc w:val="center"/>
    </w:pPr>
    <w:rPr>
      <w:rFonts w:ascii="Times New Roman" w:hAnsi="Times New Roman"/>
      <w:sz w:val="24"/>
      <w:szCs w:val="24"/>
    </w:rPr>
  </w:style>
  <w:style w:type="character" w:customStyle="1" w:styleId="af0">
    <w:name w:val="Тема примечания Знак"/>
    <w:basedOn w:val="ae"/>
    <w:link w:val="af"/>
    <w:uiPriority w:val="99"/>
    <w:qFormat/>
    <w:rPr>
      <w:rFonts w:ascii="Times New Roman" w:eastAsia="Calibri" w:hAnsi="Times New Roman"/>
      <w:b/>
      <w:bCs/>
      <w:lang w:eastAsia="ar-SA"/>
    </w:rPr>
  </w:style>
  <w:style w:type="character" w:customStyle="1" w:styleId="copytarget">
    <w:name w:val="copy_target"/>
    <w:qFormat/>
  </w:style>
  <w:style w:type="paragraph" w:customStyle="1" w:styleId="1f0">
    <w:name w:val="Без интервала1"/>
    <w:qFormat/>
    <w:rPr>
      <w:sz w:val="22"/>
      <w:szCs w:val="22"/>
      <w:lang w:eastAsia="en-US"/>
    </w:rPr>
  </w:style>
  <w:style w:type="paragraph" w:customStyle="1" w:styleId="msonormalcxspmiddle">
    <w:name w:val="msonormalcxspmiddle"/>
    <w:basedOn w:val="a"/>
    <w:qFormat/>
    <w:pPr>
      <w:spacing w:before="100" w:beforeAutospacing="1" w:after="100" w:afterAutospacing="1" w:line="240" w:lineRule="auto"/>
    </w:pPr>
    <w:rPr>
      <w:rFonts w:ascii="Times New Roman" w:hAnsi="Times New Roman"/>
      <w:sz w:val="24"/>
      <w:szCs w:val="24"/>
    </w:rPr>
  </w:style>
  <w:style w:type="character" w:customStyle="1" w:styleId="FontStyle64">
    <w:name w:val="Font Style64"/>
    <w:uiPriority w:val="99"/>
    <w:qFormat/>
    <w:rPr>
      <w:rFonts w:ascii="Times New Roman" w:hAnsi="Times New Roman" w:cs="Times New Roman" w:hint="default"/>
      <w:sz w:val="24"/>
      <w:szCs w:val="24"/>
    </w:rPr>
  </w:style>
  <w:style w:type="character" w:customStyle="1" w:styleId="22">
    <w:name w:val="Основной текст 2 Знак"/>
    <w:basedOn w:val="a0"/>
    <w:link w:val="21"/>
    <w:qFormat/>
    <w:rPr>
      <w:rFonts w:ascii="Times New Roman" w:eastAsia="SimSun" w:hAnsi="Times New Roman"/>
      <w:kern w:val="32"/>
      <w:sz w:val="28"/>
      <w:szCs w:val="28"/>
    </w:rPr>
  </w:style>
  <w:style w:type="character" w:customStyle="1" w:styleId="10">
    <w:name w:val="Текст Знак1"/>
    <w:basedOn w:val="a0"/>
    <w:link w:val="ab"/>
    <w:qFormat/>
    <w:rPr>
      <w:rFonts w:ascii="SchoolBookC" w:eastAsia="SimSun" w:hAnsi="SchoolBookC"/>
      <w:color w:val="000000"/>
      <w:sz w:val="24"/>
    </w:rPr>
  </w:style>
  <w:style w:type="character" w:customStyle="1" w:styleId="afa">
    <w:name w:val="Дата Знак"/>
    <w:basedOn w:val="a0"/>
    <w:link w:val="af9"/>
    <w:semiHidden/>
    <w:qFormat/>
    <w:rPr>
      <w:rFonts w:ascii="Times New Roman" w:eastAsia="SimSun" w:hAnsi="Times New Roman"/>
      <w:sz w:val="24"/>
    </w:rPr>
  </w:style>
  <w:style w:type="character" w:customStyle="1" w:styleId="35">
    <w:name w:val="Основной текст 3 Знак"/>
    <w:basedOn w:val="a0"/>
    <w:link w:val="34"/>
    <w:qFormat/>
    <w:rPr>
      <w:rFonts w:ascii="Times New Roman" w:eastAsia="SimSun" w:hAnsi="Times New Roman"/>
      <w:kern w:val="32"/>
      <w:sz w:val="16"/>
      <w:szCs w:val="16"/>
    </w:rPr>
  </w:style>
  <w:style w:type="character" w:customStyle="1" w:styleId="25">
    <w:name w:val="Основной текст с отступом 2 Знак"/>
    <w:basedOn w:val="a0"/>
    <w:link w:val="24"/>
    <w:qFormat/>
    <w:rPr>
      <w:rFonts w:ascii="Times New Roman" w:eastAsia="SimSun" w:hAnsi="Times New Roman"/>
      <w:kern w:val="32"/>
      <w:sz w:val="28"/>
      <w:szCs w:val="28"/>
    </w:rPr>
  </w:style>
  <w:style w:type="table" w:customStyle="1" w:styleId="37">
    <w:name w:val="Сетка таблицы3"/>
    <w:basedOn w:val="a1"/>
    <w:qFormat/>
    <w:rPr>
      <w:rFonts w:ascii="Times New Roman" w:eastAsia="SimSu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dleft202">
    <w:name w:val="padleft202"/>
    <w:qFormat/>
  </w:style>
  <w:style w:type="character" w:customStyle="1" w:styleId="dynatree-expander6">
    <w:name w:val="dynatree-expander6"/>
    <w:qFormat/>
  </w:style>
  <w:style w:type="character" w:customStyle="1" w:styleId="first-child4">
    <w:name w:val="first-child4"/>
    <w:qFormat/>
  </w:style>
  <w:style w:type="character" w:customStyle="1" w:styleId="dynatree-expander13">
    <w:name w:val="dynatree-expander13"/>
    <w:qFormat/>
  </w:style>
  <w:style w:type="character" w:customStyle="1" w:styleId="postbody1">
    <w:name w:val="postbody1"/>
    <w:qFormat/>
    <w:rPr>
      <w:sz w:val="14"/>
      <w:szCs w:val="14"/>
    </w:rPr>
  </w:style>
  <w:style w:type="character" w:customStyle="1" w:styleId="38">
    <w:name w:val="Стиль3 Знак Знак Знак"/>
    <w:qFormat/>
    <w:locked/>
    <w:rPr>
      <w:sz w:val="24"/>
      <w:szCs w:val="24"/>
      <w:lang w:val="ru-RU" w:eastAsia="ru-RU" w:bidi="ar-SA"/>
    </w:rPr>
  </w:style>
  <w:style w:type="character" w:customStyle="1" w:styleId="dynatree-title22">
    <w:name w:val="dynatree-title22"/>
    <w:qFormat/>
  </w:style>
  <w:style w:type="character" w:customStyle="1" w:styleId="dynatree-connector">
    <w:name w:val="dynatree-connector"/>
    <w:qFormat/>
  </w:style>
  <w:style w:type="character" w:customStyle="1" w:styleId="first-child5">
    <w:name w:val="first-child5"/>
    <w:qFormat/>
  </w:style>
  <w:style w:type="character" w:customStyle="1" w:styleId="label-name">
    <w:name w:val="label-name"/>
    <w:qFormat/>
  </w:style>
  <w:style w:type="character" w:customStyle="1" w:styleId="39">
    <w:name w:val="Стиль3 Знак"/>
    <w:link w:val="3a"/>
    <w:qFormat/>
    <w:locked/>
    <w:rPr>
      <w:sz w:val="24"/>
    </w:rPr>
  </w:style>
  <w:style w:type="paragraph" w:customStyle="1" w:styleId="3a">
    <w:name w:val="Стиль3"/>
    <w:basedOn w:val="24"/>
    <w:link w:val="39"/>
    <w:qFormat/>
    <w:pPr>
      <w:widowControl w:val="0"/>
      <w:tabs>
        <w:tab w:val="left" w:pos="1307"/>
      </w:tabs>
      <w:adjustRightInd w:val="0"/>
      <w:spacing w:after="0" w:line="240" w:lineRule="auto"/>
      <w:ind w:left="1080"/>
      <w:jc w:val="both"/>
    </w:pPr>
    <w:rPr>
      <w:rFonts w:ascii="Calibri" w:eastAsia="Times New Roman" w:hAnsi="Calibri"/>
      <w:kern w:val="0"/>
      <w:sz w:val="24"/>
      <w:szCs w:val="20"/>
    </w:rPr>
  </w:style>
  <w:style w:type="character" w:customStyle="1" w:styleId="dynatree-expander10">
    <w:name w:val="dynatree-expander10"/>
    <w:qFormat/>
  </w:style>
  <w:style w:type="character" w:customStyle="1" w:styleId="dynatree-expander7">
    <w:name w:val="dynatree-expander7"/>
    <w:qFormat/>
  </w:style>
  <w:style w:type="character" w:customStyle="1" w:styleId="dynatree-checkbox">
    <w:name w:val="dynatree-checkbox"/>
    <w:qFormat/>
  </w:style>
  <w:style w:type="character" w:customStyle="1" w:styleId="dynatree-expander16">
    <w:name w:val="dynatree-expander16"/>
    <w:qFormat/>
  </w:style>
  <w:style w:type="character" w:customStyle="1" w:styleId="51">
    <w:name w:val="Знак Знак5"/>
    <w:qFormat/>
    <w:locked/>
    <w:rPr>
      <w:kern w:val="32"/>
      <w:sz w:val="28"/>
      <w:szCs w:val="28"/>
      <w:lang w:val="ru-RU" w:eastAsia="ru-RU" w:bidi="ar-SA"/>
    </w:rPr>
  </w:style>
  <w:style w:type="character" w:customStyle="1" w:styleId="dynatree-expander14">
    <w:name w:val="dynatree-expander14"/>
    <w:qFormat/>
  </w:style>
  <w:style w:type="character" w:customStyle="1" w:styleId="kbkhead">
    <w:name w:val="kbkhead"/>
    <w:qFormat/>
  </w:style>
  <w:style w:type="character" w:customStyle="1" w:styleId="dynatree-expander15">
    <w:name w:val="dynatree-expander15"/>
    <w:qFormat/>
  </w:style>
  <w:style w:type="character" w:customStyle="1" w:styleId="dynatree-radio">
    <w:name w:val="dynatree-radio"/>
    <w:qFormat/>
  </w:style>
  <w:style w:type="character" w:customStyle="1" w:styleId="dynatree-checkbox1">
    <w:name w:val="dynatree-checkbox1"/>
    <w:qFormat/>
  </w:style>
  <w:style w:type="character" w:customStyle="1" w:styleId="kbktype">
    <w:name w:val="kbktype"/>
    <w:qFormat/>
  </w:style>
  <w:style w:type="character" w:customStyle="1" w:styleId="510">
    <w:name w:val="Знак Знак51"/>
    <w:qFormat/>
    <w:locked/>
    <w:rPr>
      <w:rFonts w:ascii="Arial" w:hAnsi="Arial" w:cs="Arial"/>
      <w:b/>
      <w:bCs/>
      <w:kern w:val="32"/>
      <w:sz w:val="32"/>
      <w:szCs w:val="32"/>
      <w:lang w:val="ru-RU" w:eastAsia="ru-RU" w:bidi="ar-SA"/>
    </w:rPr>
  </w:style>
  <w:style w:type="character" w:customStyle="1" w:styleId="dynatree-icon3">
    <w:name w:val="dynatree-icon3"/>
    <w:qFormat/>
  </w:style>
  <w:style w:type="character" w:customStyle="1" w:styleId="dynatree-radio1">
    <w:name w:val="dynatree-radio1"/>
    <w:qFormat/>
  </w:style>
  <w:style w:type="character" w:customStyle="1" w:styleId="dynatree-radio2">
    <w:name w:val="dynatree-radio2"/>
    <w:qFormat/>
  </w:style>
  <w:style w:type="character" w:customStyle="1" w:styleId="dynatree-icon">
    <w:name w:val="dynatree-icon"/>
    <w:qFormat/>
  </w:style>
  <w:style w:type="character" w:customStyle="1" w:styleId="dynatree-drag-source">
    <w:name w:val="dynatree-drag-source"/>
    <w:qFormat/>
    <w:rPr>
      <w:shd w:val="clear" w:color="auto" w:fill="E0E0E0"/>
    </w:rPr>
  </w:style>
  <w:style w:type="character" w:customStyle="1" w:styleId="grame">
    <w:name w:val="grame"/>
    <w:qFormat/>
  </w:style>
  <w:style w:type="character" w:customStyle="1" w:styleId="dynatree-expander1">
    <w:name w:val="dynatree-expander1"/>
    <w:qFormat/>
  </w:style>
  <w:style w:type="character" w:customStyle="1" w:styleId="kbkitem">
    <w:name w:val="kbkitem"/>
    <w:qFormat/>
  </w:style>
  <w:style w:type="character" w:customStyle="1" w:styleId="dynatree-expander8">
    <w:name w:val="dynatree-expander8"/>
    <w:qFormat/>
  </w:style>
  <w:style w:type="character" w:customStyle="1" w:styleId="kbkkosgu">
    <w:name w:val="kbkkosgu"/>
    <w:qFormat/>
  </w:style>
  <w:style w:type="character" w:customStyle="1" w:styleId="dynatree-empty">
    <w:name w:val="dynatree-empty"/>
    <w:qFormat/>
  </w:style>
  <w:style w:type="character" w:customStyle="1" w:styleId="u">
    <w:name w:val="u"/>
    <w:qFormat/>
  </w:style>
  <w:style w:type="character" w:customStyle="1" w:styleId="last-child">
    <w:name w:val="last-child"/>
    <w:qFormat/>
    <w:rPr>
      <w:vanish/>
    </w:rPr>
  </w:style>
  <w:style w:type="character" w:customStyle="1" w:styleId="dynatree-expander3">
    <w:name w:val="dynatree-expander3"/>
    <w:qFormat/>
  </w:style>
  <w:style w:type="character" w:customStyle="1" w:styleId="dynatree-title23">
    <w:name w:val="dynatree-title23"/>
    <w:qFormat/>
    <w:rPr>
      <w:color w:val="0065DD"/>
      <w:bdr w:val="single" w:sz="12" w:space="0" w:color="0065DD"/>
    </w:rPr>
  </w:style>
  <w:style w:type="character" w:customStyle="1" w:styleId="dynatree-vline">
    <w:name w:val="dynatree-vline"/>
    <w:qFormat/>
  </w:style>
  <w:style w:type="character" w:customStyle="1" w:styleId="kbksection">
    <w:name w:val="kbksection"/>
    <w:qFormat/>
  </w:style>
  <w:style w:type="character" w:customStyle="1" w:styleId="dynatree-expander12">
    <w:name w:val="dynatree-expander12"/>
    <w:qFormat/>
  </w:style>
  <w:style w:type="character" w:customStyle="1" w:styleId="closepopup1">
    <w:name w:val="closepopup1"/>
    <w:qFormat/>
  </w:style>
  <w:style w:type="character" w:customStyle="1" w:styleId="43">
    <w:name w:val="Знак Знак4"/>
    <w:qFormat/>
    <w:locked/>
    <w:rPr>
      <w:kern w:val="32"/>
      <w:sz w:val="28"/>
      <w:szCs w:val="28"/>
      <w:lang w:val="ru-RU" w:eastAsia="ru-RU" w:bidi="ar-SA"/>
    </w:rPr>
  </w:style>
  <w:style w:type="character" w:customStyle="1" w:styleId="3b">
    <w:name w:val="Стиль3 Знак Знак"/>
    <w:qFormat/>
    <w:rPr>
      <w:sz w:val="24"/>
      <w:szCs w:val="24"/>
      <w:lang w:val="ru-RU" w:eastAsia="ru-RU" w:bidi="ar-SA"/>
    </w:rPr>
  </w:style>
  <w:style w:type="character" w:customStyle="1" w:styleId="selectbox">
    <w:name w:val="selectbox"/>
    <w:qFormat/>
  </w:style>
  <w:style w:type="character" w:customStyle="1" w:styleId="t9">
    <w:name w:val="t9"/>
    <w:qFormat/>
  </w:style>
  <w:style w:type="character" w:customStyle="1" w:styleId="dynatree-drag-helper-img2">
    <w:name w:val="dynatree-drag-helper-img2"/>
    <w:qFormat/>
  </w:style>
  <w:style w:type="character" w:customStyle="1" w:styleId="currency">
    <w:name w:val="currency"/>
    <w:qFormat/>
    <w:rPr>
      <w:color w:val="909EBB"/>
      <w:sz w:val="18"/>
      <w:szCs w:val="18"/>
    </w:rPr>
  </w:style>
  <w:style w:type="character" w:customStyle="1" w:styleId="fractionnumber">
    <w:name w:val="fractionnumber"/>
    <w:qFormat/>
    <w:rPr>
      <w:color w:val="334059"/>
      <w:sz w:val="21"/>
      <w:szCs w:val="21"/>
    </w:rPr>
  </w:style>
  <w:style w:type="character" w:customStyle="1" w:styleId="dynatree-expander">
    <w:name w:val="dynatree-expander"/>
    <w:qFormat/>
  </w:style>
  <w:style w:type="character" w:customStyle="1" w:styleId="spanheaderlot21">
    <w:name w:val="span_header_lot_21"/>
    <w:qFormat/>
    <w:rPr>
      <w:b/>
      <w:bCs/>
      <w:sz w:val="20"/>
      <w:szCs w:val="20"/>
    </w:rPr>
  </w:style>
  <w:style w:type="character" w:customStyle="1" w:styleId="closepopup">
    <w:name w:val="closepopup"/>
    <w:qFormat/>
  </w:style>
  <w:style w:type="character" w:customStyle="1" w:styleId="7">
    <w:name w:val="Знак Знак7"/>
    <w:qFormat/>
    <w:rPr>
      <w:rFonts w:ascii="Arial" w:hAnsi="Arial" w:cs="Arial"/>
      <w:b/>
      <w:bCs/>
      <w:kern w:val="32"/>
      <w:sz w:val="32"/>
      <w:szCs w:val="32"/>
    </w:rPr>
  </w:style>
  <w:style w:type="character" w:customStyle="1" w:styleId="first-child3">
    <w:name w:val="first-child3"/>
    <w:qFormat/>
  </w:style>
  <w:style w:type="character" w:customStyle="1" w:styleId="ConsNormal0">
    <w:name w:val="ConsNormal Знак"/>
    <w:link w:val="ConsNormal"/>
    <w:qFormat/>
    <w:rPr>
      <w:rFonts w:ascii="Arial" w:eastAsia="Arial" w:hAnsi="Arial" w:cs="Arial"/>
      <w:lang w:eastAsia="ar-SA"/>
    </w:rPr>
  </w:style>
  <w:style w:type="character" w:customStyle="1" w:styleId="dynatree-icon4">
    <w:name w:val="dynatree-icon4"/>
    <w:qFormat/>
  </w:style>
  <w:style w:type="character" w:customStyle="1" w:styleId="dynatree-expander9">
    <w:name w:val="dynatree-expander9"/>
    <w:qFormat/>
  </w:style>
  <w:style w:type="character" w:customStyle="1" w:styleId="dynatree-checkbox2">
    <w:name w:val="dynatree-checkbox2"/>
    <w:qFormat/>
  </w:style>
  <w:style w:type="character" w:customStyle="1" w:styleId="padright12">
    <w:name w:val="padright12"/>
    <w:qFormat/>
  </w:style>
  <w:style w:type="character" w:customStyle="1" w:styleId="first-child2">
    <w:name w:val="first-child2"/>
    <w:qFormat/>
  </w:style>
  <w:style w:type="character" w:customStyle="1" w:styleId="dynatree-icon1">
    <w:name w:val="dynatree-icon1"/>
    <w:qFormat/>
  </w:style>
  <w:style w:type="character" w:customStyle="1" w:styleId="dynatree-icon2">
    <w:name w:val="dynatree-icon2"/>
    <w:qFormat/>
  </w:style>
  <w:style w:type="character" w:customStyle="1" w:styleId="dynatree-expander4">
    <w:name w:val="dynatree-expander4"/>
    <w:qFormat/>
  </w:style>
  <w:style w:type="character" w:customStyle="1" w:styleId="dynatree-expander2">
    <w:name w:val="dynatree-expander2"/>
    <w:qFormat/>
  </w:style>
  <w:style w:type="character" w:customStyle="1" w:styleId="labeltextlot21">
    <w:name w:val="label_text_lot_21"/>
    <w:qFormat/>
    <w:rPr>
      <w:color w:val="0000FF"/>
      <w:sz w:val="20"/>
      <w:szCs w:val="20"/>
    </w:rPr>
  </w:style>
  <w:style w:type="character" w:customStyle="1" w:styleId="dynatree-drag-helper-img">
    <w:name w:val="dynatree-drag-helper-img"/>
    <w:qFormat/>
  </w:style>
  <w:style w:type="character" w:customStyle="1" w:styleId="td-content">
    <w:name w:val="td-content"/>
    <w:qFormat/>
  </w:style>
  <w:style w:type="character" w:customStyle="1" w:styleId="iceouttxt1">
    <w:name w:val="iceouttxt1"/>
    <w:qFormat/>
    <w:rPr>
      <w:rFonts w:ascii="Arial" w:hAnsi="Arial" w:cs="Arial" w:hint="default"/>
      <w:color w:val="666666"/>
      <w:sz w:val="17"/>
      <w:szCs w:val="17"/>
    </w:rPr>
  </w:style>
  <w:style w:type="character" w:customStyle="1" w:styleId="dynatree-node">
    <w:name w:val="dynatree-node"/>
    <w:qFormat/>
  </w:style>
  <w:style w:type="character" w:customStyle="1" w:styleId="collapse">
    <w:name w:val="collapse"/>
    <w:qFormat/>
  </w:style>
  <w:style w:type="character" w:customStyle="1" w:styleId="dynatree-expander5">
    <w:name w:val="dynatree-expander5"/>
    <w:qFormat/>
  </w:style>
  <w:style w:type="character" w:customStyle="1" w:styleId="afff1">
    <w:name w:val="Основной шрифт"/>
    <w:semiHidden/>
    <w:qFormat/>
  </w:style>
  <w:style w:type="character" w:customStyle="1" w:styleId="padright132">
    <w:name w:val="padright132"/>
    <w:qFormat/>
  </w:style>
  <w:style w:type="character" w:customStyle="1" w:styleId="dynatree-expander11">
    <w:name w:val="dynatree-expander11"/>
    <w:qFormat/>
  </w:style>
  <w:style w:type="character" w:customStyle="1" w:styleId="dynatree-drag-helper-img1">
    <w:name w:val="dynatree-drag-helper-img1"/>
    <w:qFormat/>
  </w:style>
  <w:style w:type="character" w:customStyle="1" w:styleId="t10">
    <w:name w:val="t10"/>
    <w:qFormat/>
  </w:style>
  <w:style w:type="character" w:customStyle="1" w:styleId="resultitem2">
    <w:name w:val="resultitem2"/>
    <w:qFormat/>
    <w:rPr>
      <w:sz w:val="18"/>
      <w:szCs w:val="18"/>
    </w:rPr>
  </w:style>
  <w:style w:type="paragraph" w:customStyle="1" w:styleId="ConsPlusCell">
    <w:name w:val="ConsPlusCell"/>
    <w:uiPriority w:val="99"/>
    <w:qFormat/>
    <w:pPr>
      <w:widowControl w:val="0"/>
      <w:autoSpaceDE w:val="0"/>
      <w:autoSpaceDN w:val="0"/>
      <w:adjustRightInd w:val="0"/>
    </w:pPr>
    <w:rPr>
      <w:rFonts w:ascii="Arial" w:eastAsia="SimSun" w:hAnsi="Arial" w:cs="Arial"/>
    </w:rPr>
  </w:style>
  <w:style w:type="paragraph" w:customStyle="1" w:styleId="Number">
    <w:name w:val="Number"/>
    <w:basedOn w:val="a"/>
    <w:qFormat/>
    <w:pPr>
      <w:keepNext/>
      <w:keepLines/>
      <w:widowControl w:val="0"/>
      <w:tabs>
        <w:tab w:val="left" w:pos="344"/>
      </w:tabs>
      <w:spacing w:after="0" w:line="240" w:lineRule="auto"/>
      <w:jc w:val="both"/>
    </w:pPr>
    <w:rPr>
      <w:rFonts w:ascii="Times New Roman" w:eastAsia="SimSun" w:hAnsi="Times New Roman"/>
      <w:bCs/>
      <w:sz w:val="24"/>
      <w:szCs w:val="24"/>
    </w:rPr>
  </w:style>
  <w:style w:type="paragraph" w:customStyle="1" w:styleId="afff2">
    <w:name w:val="Знак Знак Знак Знак"/>
    <w:basedOn w:val="a"/>
    <w:qFormat/>
    <w:pPr>
      <w:spacing w:after="160" w:line="240" w:lineRule="exact"/>
    </w:pPr>
    <w:rPr>
      <w:rFonts w:ascii="Verdana" w:eastAsia="SimSun" w:hAnsi="Verdana"/>
      <w:sz w:val="24"/>
      <w:szCs w:val="24"/>
      <w:lang w:val="en-US" w:eastAsia="en-US"/>
    </w:rPr>
  </w:style>
  <w:style w:type="paragraph" w:customStyle="1" w:styleId="1f1">
    <w:name w:val="Знак Знак Знак1 Знак Знак Знак Знак"/>
    <w:basedOn w:val="a"/>
    <w:qFormat/>
    <w:pPr>
      <w:spacing w:before="100" w:beforeAutospacing="1" w:after="100" w:afterAutospacing="1" w:line="240" w:lineRule="auto"/>
    </w:pPr>
    <w:rPr>
      <w:rFonts w:ascii="Tahoma" w:eastAsia="SimSun" w:hAnsi="Tahoma"/>
      <w:sz w:val="20"/>
      <w:szCs w:val="20"/>
      <w:lang w:val="en-US" w:eastAsia="en-US"/>
    </w:rPr>
  </w:style>
  <w:style w:type="paragraph" w:customStyle="1" w:styleId="1f2">
    <w:name w:val="Знак Знак Знак Знак Знак Знак Знак1"/>
    <w:basedOn w:val="a"/>
    <w:qFormat/>
    <w:pPr>
      <w:spacing w:after="160" w:line="240" w:lineRule="exact"/>
    </w:pPr>
    <w:rPr>
      <w:rFonts w:ascii="Verdana" w:eastAsia="SimSun" w:hAnsi="Verdana"/>
      <w:sz w:val="24"/>
      <w:szCs w:val="24"/>
      <w:lang w:val="en-US" w:eastAsia="en-US"/>
    </w:rPr>
  </w:style>
  <w:style w:type="paragraph" w:customStyle="1" w:styleId="ConsPlusNonformat">
    <w:name w:val="ConsPlusNonformat"/>
    <w:qFormat/>
    <w:pPr>
      <w:widowControl w:val="0"/>
      <w:autoSpaceDE w:val="0"/>
      <w:autoSpaceDN w:val="0"/>
      <w:adjustRightInd w:val="0"/>
    </w:pPr>
    <w:rPr>
      <w:rFonts w:ascii="Courier New" w:eastAsia="SimSun" w:hAnsi="Courier New" w:cs="Courier New"/>
    </w:rPr>
  </w:style>
  <w:style w:type="paragraph" w:customStyle="1" w:styleId="afff3">
    <w:name w:val="Знак Знак Знак Знак Знак Знак"/>
    <w:basedOn w:val="a"/>
    <w:qFormat/>
    <w:pPr>
      <w:spacing w:after="160" w:line="240" w:lineRule="exact"/>
    </w:pPr>
    <w:rPr>
      <w:rFonts w:ascii="Verdana" w:eastAsia="SimSun" w:hAnsi="Verdana"/>
      <w:sz w:val="24"/>
      <w:szCs w:val="24"/>
      <w:lang w:val="en-US" w:eastAsia="en-US"/>
    </w:rPr>
  </w:style>
  <w:style w:type="paragraph" w:customStyle="1" w:styleId="1f3">
    <w:name w:val="заголовок 1"/>
    <w:basedOn w:val="a"/>
    <w:next w:val="a"/>
    <w:qFormat/>
    <w:pPr>
      <w:keepNext/>
      <w:suppressAutoHyphens/>
      <w:spacing w:before="240" w:after="120" w:line="240" w:lineRule="auto"/>
      <w:jc w:val="center"/>
    </w:pPr>
    <w:rPr>
      <w:rFonts w:ascii="Times New Roman" w:eastAsia="SimSun" w:hAnsi="Times New Roman"/>
      <w:b/>
      <w:i/>
      <w:kern w:val="2"/>
      <w:sz w:val="24"/>
      <w:szCs w:val="20"/>
      <w:lang w:val="en-GB" w:eastAsia="ar-SA"/>
    </w:rPr>
  </w:style>
  <w:style w:type="paragraph" w:customStyle="1" w:styleId="Normal1">
    <w:name w:val="Normal1"/>
    <w:qFormat/>
    <w:pPr>
      <w:widowControl w:val="0"/>
      <w:snapToGrid w:val="0"/>
      <w:ind w:firstLine="720"/>
    </w:pPr>
    <w:rPr>
      <w:rFonts w:ascii="Times New Roman" w:eastAsia="SimSun" w:hAnsi="Times New Roman"/>
    </w:rPr>
  </w:style>
  <w:style w:type="paragraph" w:customStyle="1" w:styleId="1f4">
    <w:name w:val="Стиль1"/>
    <w:basedOn w:val="a"/>
    <w:qFormat/>
    <w:pPr>
      <w:keepNext/>
      <w:keepLines/>
      <w:widowControl w:val="0"/>
      <w:suppressLineNumbers/>
      <w:tabs>
        <w:tab w:val="left" w:pos="760"/>
      </w:tabs>
      <w:suppressAutoHyphens/>
      <w:spacing w:after="60" w:line="240" w:lineRule="auto"/>
      <w:ind w:left="760" w:hanging="360"/>
      <w:jc w:val="both"/>
    </w:pPr>
    <w:rPr>
      <w:rFonts w:ascii="Times New Roman" w:eastAsia="SimSun" w:hAnsi="Times New Roman"/>
      <w:b/>
      <w:sz w:val="28"/>
      <w:szCs w:val="24"/>
    </w:rPr>
  </w:style>
  <w:style w:type="paragraph" w:customStyle="1" w:styleId="afff4">
    <w:name w:val="Знак Знак Знак Знак Знак Знак Знак Знак Знак Знак"/>
    <w:basedOn w:val="a"/>
    <w:qFormat/>
    <w:pPr>
      <w:spacing w:after="160" w:line="240" w:lineRule="exact"/>
    </w:pPr>
    <w:rPr>
      <w:rFonts w:ascii="Verdana" w:eastAsia="SimSun" w:hAnsi="Verdana"/>
      <w:sz w:val="24"/>
      <w:szCs w:val="24"/>
      <w:lang w:val="en-US" w:eastAsia="en-US"/>
    </w:rPr>
  </w:style>
  <w:style w:type="paragraph" w:customStyle="1" w:styleId="1f5">
    <w:name w:val="Знак Знак Знак Знак1"/>
    <w:basedOn w:val="a"/>
    <w:qFormat/>
    <w:pPr>
      <w:spacing w:after="160" w:line="240" w:lineRule="exact"/>
    </w:pPr>
    <w:rPr>
      <w:rFonts w:ascii="Verdana" w:eastAsia="SimSun" w:hAnsi="Verdana"/>
      <w:sz w:val="24"/>
      <w:szCs w:val="24"/>
      <w:lang w:val="en-US" w:eastAsia="en-US"/>
    </w:rPr>
  </w:style>
  <w:style w:type="paragraph" w:customStyle="1" w:styleId="BodyText21">
    <w:name w:val="Body Text 21"/>
    <w:basedOn w:val="a"/>
    <w:qFormat/>
    <w:pPr>
      <w:widowControl w:val="0"/>
      <w:spacing w:after="0" w:line="240" w:lineRule="auto"/>
      <w:ind w:firstLine="720"/>
      <w:jc w:val="both"/>
    </w:pPr>
    <w:rPr>
      <w:rFonts w:ascii="Times New Roman" w:eastAsia="SimSun" w:hAnsi="Times New Roman"/>
      <w:sz w:val="24"/>
      <w:szCs w:val="20"/>
    </w:rPr>
  </w:style>
  <w:style w:type="paragraph" w:customStyle="1" w:styleId="afff5">
    <w:name w:val="текст таблицы"/>
    <w:basedOn w:val="a"/>
    <w:qFormat/>
    <w:pPr>
      <w:spacing w:before="120" w:after="0" w:line="240" w:lineRule="auto"/>
      <w:ind w:right="-102"/>
    </w:pPr>
    <w:rPr>
      <w:rFonts w:ascii="Times New Roman" w:eastAsia="SimSun" w:hAnsi="Times New Roman"/>
      <w:sz w:val="24"/>
      <w:szCs w:val="24"/>
    </w:rPr>
  </w:style>
  <w:style w:type="paragraph" w:customStyle="1" w:styleId="2e">
    <w:name w:val="Стиль2"/>
    <w:basedOn w:val="23"/>
    <w:qFormat/>
    <w:pPr>
      <w:keepNext/>
      <w:keepLines/>
      <w:widowControl w:val="0"/>
      <w:suppressLineNumbers/>
      <w:tabs>
        <w:tab w:val="left" w:pos="1836"/>
      </w:tabs>
      <w:suppressAutoHyphens/>
      <w:spacing w:after="60"/>
      <w:ind w:left="1836" w:hanging="576"/>
      <w:jc w:val="both"/>
    </w:pPr>
    <w:rPr>
      <w:b/>
      <w:kern w:val="0"/>
      <w:sz w:val="24"/>
      <w:szCs w:val="20"/>
    </w:rPr>
  </w:style>
  <w:style w:type="paragraph" w:customStyle="1" w:styleId="1f6">
    <w:name w:val="Знак Знак Знак1 Знак Знак Знак"/>
    <w:basedOn w:val="a"/>
    <w:qFormat/>
    <w:pPr>
      <w:spacing w:after="160" w:line="240" w:lineRule="exact"/>
    </w:pPr>
    <w:rPr>
      <w:rFonts w:ascii="Times New Roman" w:eastAsia="Calibri" w:hAnsi="Times New Roman"/>
      <w:sz w:val="20"/>
      <w:szCs w:val="20"/>
      <w:lang w:eastAsia="zh-CN"/>
    </w:rPr>
  </w:style>
  <w:style w:type="paragraph" w:customStyle="1" w:styleId="2f">
    <w:name w:val="Знак Знак Знак Знак Знак Знак Знак Знак Знак Знак Знак Знак2 Знак"/>
    <w:basedOn w:val="a"/>
    <w:qFormat/>
    <w:pPr>
      <w:spacing w:after="160" w:line="240" w:lineRule="exact"/>
    </w:pPr>
    <w:rPr>
      <w:rFonts w:ascii="Verdana" w:eastAsia="SimSun" w:hAnsi="Verdana"/>
      <w:sz w:val="24"/>
      <w:szCs w:val="24"/>
      <w:lang w:val="en-US" w:eastAsia="en-US"/>
    </w:rPr>
  </w:style>
  <w:style w:type="paragraph" w:customStyle="1" w:styleId="consnormal1">
    <w:name w:val="consnormal"/>
    <w:basedOn w:val="a"/>
    <w:qFormat/>
    <w:pPr>
      <w:spacing w:before="136" w:after="136" w:line="240" w:lineRule="auto"/>
      <w:ind w:left="136" w:right="136"/>
    </w:pPr>
    <w:rPr>
      <w:rFonts w:ascii="Times New Roman" w:eastAsia="SimSun" w:hAnsi="Times New Roman"/>
      <w:sz w:val="24"/>
      <w:szCs w:val="24"/>
    </w:rPr>
  </w:style>
  <w:style w:type="paragraph" w:customStyle="1" w:styleId="1f7">
    <w:name w:val="Знак Знак Знак Знак Знак Знак1"/>
    <w:basedOn w:val="a"/>
    <w:qFormat/>
    <w:pPr>
      <w:spacing w:after="160" w:line="240" w:lineRule="exact"/>
    </w:pPr>
    <w:rPr>
      <w:rFonts w:ascii="Verdana" w:eastAsia="SimSun" w:hAnsi="Verdana"/>
      <w:sz w:val="24"/>
      <w:szCs w:val="24"/>
      <w:lang w:val="en-US" w:eastAsia="en-US"/>
    </w:rPr>
  </w:style>
  <w:style w:type="paragraph" w:customStyle="1" w:styleId="3c">
    <w:name w:val="3"/>
    <w:basedOn w:val="a"/>
    <w:qFormat/>
    <w:pPr>
      <w:spacing w:before="129" w:after="129" w:line="240" w:lineRule="auto"/>
      <w:ind w:left="129" w:right="129"/>
    </w:pPr>
    <w:rPr>
      <w:rFonts w:ascii="Times New Roman" w:eastAsia="SimSun" w:hAnsi="Times New Roman"/>
      <w:sz w:val="24"/>
      <w:szCs w:val="24"/>
    </w:rPr>
  </w:style>
  <w:style w:type="paragraph" w:customStyle="1" w:styleId="200">
    <w:name w:val="20"/>
    <w:basedOn w:val="a"/>
    <w:qFormat/>
    <w:pPr>
      <w:spacing w:before="136" w:after="136" w:line="240" w:lineRule="auto"/>
      <w:ind w:left="136" w:right="136"/>
    </w:pPr>
    <w:rPr>
      <w:rFonts w:ascii="Times New Roman" w:eastAsia="SimSun" w:hAnsi="Times New Roman"/>
      <w:sz w:val="24"/>
      <w:szCs w:val="24"/>
    </w:rPr>
  </w:style>
  <w:style w:type="paragraph" w:customStyle="1" w:styleId="afff6">
    <w:name w:val="Знак Знак Знак Знак Знак Знак Знак"/>
    <w:basedOn w:val="a"/>
    <w:qFormat/>
    <w:pPr>
      <w:spacing w:after="160" w:line="240" w:lineRule="exact"/>
    </w:pPr>
    <w:rPr>
      <w:rFonts w:ascii="Verdana" w:eastAsia="SimSun" w:hAnsi="Verdana"/>
      <w:sz w:val="24"/>
      <w:szCs w:val="24"/>
      <w:lang w:val="en-US" w:eastAsia="en-US"/>
    </w:rPr>
  </w:style>
  <w:style w:type="paragraph" w:customStyle="1" w:styleId="2f0">
    <w:name w:val="Знак Знак Знак Знак Знак Знак Знак2"/>
    <w:basedOn w:val="a"/>
    <w:qFormat/>
    <w:pPr>
      <w:spacing w:after="160" w:line="240" w:lineRule="exact"/>
    </w:pPr>
    <w:rPr>
      <w:rFonts w:ascii="Verdana" w:eastAsia="SimSun" w:hAnsi="Verdana"/>
      <w:sz w:val="24"/>
      <w:szCs w:val="24"/>
      <w:lang w:val="en-US" w:eastAsia="en-US"/>
    </w:rPr>
  </w:style>
  <w:style w:type="paragraph" w:customStyle="1" w:styleId="120">
    <w:name w:val="12"/>
    <w:basedOn w:val="a"/>
    <w:qFormat/>
    <w:pPr>
      <w:spacing w:before="136" w:after="136" w:line="240" w:lineRule="auto"/>
      <w:ind w:left="136" w:right="136"/>
    </w:pPr>
    <w:rPr>
      <w:rFonts w:ascii="Times New Roman" w:eastAsia="SimSun" w:hAnsi="Times New Roman"/>
      <w:sz w:val="24"/>
      <w:szCs w:val="24"/>
    </w:rPr>
  </w:style>
  <w:style w:type="paragraph" w:customStyle="1" w:styleId="afff7">
    <w:name w:val="Знак"/>
    <w:basedOn w:val="a"/>
    <w:qFormat/>
    <w:pPr>
      <w:spacing w:after="160" w:line="240" w:lineRule="exact"/>
    </w:pPr>
    <w:rPr>
      <w:rFonts w:ascii="Verdana" w:eastAsia="SimSun" w:hAnsi="Verdana"/>
      <w:sz w:val="24"/>
      <w:szCs w:val="24"/>
      <w:lang w:val="en-US" w:eastAsia="en-US"/>
    </w:rPr>
  </w:style>
  <w:style w:type="table" w:customStyle="1" w:styleId="44">
    <w:name w:val="Сетка таблицы4"/>
    <w:basedOn w:val="a1"/>
    <w:uiPriority w:val="39"/>
    <w:qFormat/>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1"/>
    <w:uiPriority w:val="59"/>
    <w:qFormat/>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1"/>
    <w:uiPriority w:val="39"/>
    <w:qFormat/>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0">
    <w:name w:val="Сетка таблицы7"/>
    <w:basedOn w:val="a1"/>
    <w:uiPriority w:val="59"/>
    <w:qFormat/>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8">
    <w:name w:val="Неразрешенное упоминание1"/>
    <w:basedOn w:val="a0"/>
    <w:uiPriority w:val="99"/>
    <w:semiHidden/>
    <w:unhideWhenUsed/>
    <w:qFormat/>
    <w:rPr>
      <w:color w:val="605E5C"/>
      <w:shd w:val="clear" w:color="auto" w:fill="E1DFDD"/>
    </w:rPr>
  </w:style>
  <w:style w:type="paragraph" w:customStyle="1" w:styleId="1f9">
    <w:name w:val="Рецензия1"/>
    <w:hidden/>
    <w:uiPriority w:val="99"/>
    <w:semiHidden/>
    <w:qFormat/>
    <w:rPr>
      <w:rFonts w:ascii="Times New Roman" w:hAnsi="Times New Roman"/>
      <w:sz w:val="24"/>
      <w:szCs w:val="24"/>
      <w:lang w:eastAsia="ar-SA"/>
    </w:rPr>
  </w:style>
  <w:style w:type="paragraph" w:customStyle="1" w:styleId="LBBodyText2">
    <w:name w:val="LB Body Text 2"/>
    <w:basedOn w:val="a"/>
    <w:qFormat/>
    <w:pPr>
      <w:suppressAutoHyphens/>
      <w:autoSpaceDN w:val="0"/>
      <w:spacing w:before="120" w:after="120" w:line="240" w:lineRule="auto"/>
      <w:ind w:left="720"/>
      <w:jc w:val="both"/>
      <w:textAlignment w:val="baseline"/>
    </w:pPr>
    <w:rPr>
      <w:rFonts w:ascii="Times New Roman" w:eastAsia="MS Mincho" w:hAnsi="Times New Roman"/>
      <w:szCs w:val="20"/>
      <w:lang w:eastAsia="en-US"/>
    </w:rPr>
  </w:style>
  <w:style w:type="paragraph" w:customStyle="1" w:styleId="LBGovstyle2">
    <w:name w:val="LB Gov style 2"/>
    <w:qFormat/>
    <w:pPr>
      <w:suppressAutoHyphens/>
      <w:autoSpaceDN w:val="0"/>
      <w:spacing w:before="120" w:after="120"/>
      <w:jc w:val="both"/>
      <w:textAlignment w:val="baseline"/>
    </w:pPr>
    <w:rPr>
      <w:rFonts w:ascii="Times New Roman" w:eastAsia="Calibri" w:hAnsi="Times New Roman"/>
      <w:sz w:val="22"/>
      <w:szCs w:val="22"/>
      <w:lang w:val="en-US" w:eastAsia="en-US"/>
    </w:rPr>
  </w:style>
  <w:style w:type="character" w:customStyle="1" w:styleId="field">
    <w:name w:val="field"/>
    <w:basedOn w:val="a0"/>
    <w:qFormat/>
  </w:style>
  <w:style w:type="table" w:customStyle="1" w:styleId="8">
    <w:name w:val="Сетка таблицы8"/>
    <w:basedOn w:val="a1"/>
    <w:uiPriority w:val="59"/>
    <w:qFormat/>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mus_agency_obl@lenoblmus.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us_agency_obl@lenoblmus.ru" TargetMode="External"/><Relationship Id="rId4" Type="http://schemas.openxmlformats.org/officeDocument/2006/relationships/settings" Target="settings.xml"/><Relationship Id="rId9" Type="http://schemas.openxmlformats.org/officeDocument/2006/relationships/hyperlink" Target="consultantplus://offline/ref=BAA57F9A88C66CFCC720A999A759A1BC83978BA3541CC05B682F8D8F43023CC8C60047D7825AA88E3F1F6BD2BA53XAP"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ECFE0E-6777-4370-99E7-C01126C37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4464</Words>
  <Characters>32695</Characters>
  <Application>Microsoft Office Word</Application>
  <DocSecurity>0</DocSecurity>
  <Lines>272</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37085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HEG</dc:creator>
  <cp:lastModifiedBy>Юлия Высочина</cp:lastModifiedBy>
  <cp:revision>5</cp:revision>
  <cp:lastPrinted>2023-07-12T08:12:00Z</cp:lastPrinted>
  <dcterms:created xsi:type="dcterms:W3CDTF">2026-09-14T11:02:00Z</dcterms:created>
  <dcterms:modified xsi:type="dcterms:W3CDTF">2026-09-16T07:56:00Z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0DE01EEF158E4A969F4E1679505FEA9D_13</vt:lpwstr>
  </property>
</Properties>
</file>