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jc w:val="right"/>
        <w:rPr>
          <w:rFonts w:eastAsia="MS Mincho"/>
          <w:b/>
        </w:rPr>
      </w:pPr>
      <w:r>
        <w:rPr>
          <w:rFonts w:eastAsia="MS Mincho"/>
          <w:b/>
        </w:rPr>
      </w:r>
      <w:r>
        <w:rPr>
          <w:rFonts w:eastAsia="MS Mincho"/>
          <w:b/>
        </w:rPr>
      </w:r>
    </w:p>
    <w:p>
      <w:pPr>
        <w:pStyle w:val="707"/>
        <w:jc w:val="center"/>
        <w:rPr>
          <w:rFonts w:eastAsia="MS Mincho"/>
          <w:b/>
        </w:rPr>
      </w:pPr>
      <w:r>
        <w:rPr>
          <w:rFonts w:eastAsia="MS Mincho"/>
          <w:b/>
        </w:rPr>
        <w:t xml:space="preserve">МУНИЦИПАЛЬНЫЙ КОНТРАКТ</w:t>
      </w:r>
      <w:r>
        <w:rPr>
          <w:rFonts w:eastAsia="MS Mincho"/>
          <w:b/>
        </w:rPr>
        <w:t xml:space="preserve"> № ______</w:t>
      </w:r>
      <w:r>
        <w:rPr>
          <w:rFonts w:eastAsia="MS Mincho"/>
          <w:b/>
        </w:rPr>
      </w:r>
    </w:p>
    <w:p>
      <w:pPr>
        <w:pStyle w:val="707"/>
        <w:jc w:val="center"/>
        <w:rPr>
          <w:rFonts w:eastAsia="Times New Roman"/>
          <w:bCs/>
        </w:rPr>
      </w:pPr>
      <w:r>
        <w:rPr>
          <w:rFonts w:eastAsia="Times New Roman"/>
        </w:rPr>
        <w:t xml:space="preserve">на </w:t>
      </w:r>
      <w:r>
        <w:rPr>
          <w:rFonts w:eastAsia="Times New Roman"/>
        </w:rPr>
        <w:t xml:space="preserve">поставку </w:t>
      </w:r>
      <w:r>
        <w:rPr>
          <w:rFonts w:eastAsia="Times New Roman"/>
        </w:rPr>
        <w:t xml:space="preserve">комплекта </w:t>
      </w:r>
      <w:r>
        <w:rPr>
          <w:rFonts w:eastAsia="Times New Roman"/>
          <w:bCs/>
        </w:rPr>
        <w:t xml:space="preserve">печатной продукции</w:t>
      </w:r>
      <w:r>
        <w:rPr>
          <w:rFonts w:eastAsia="Times New Roman"/>
          <w:bCs/>
        </w:rPr>
      </w:r>
    </w:p>
    <w:p>
      <w:pPr>
        <w:pStyle w:val="707"/>
        <w:jc w:val="center"/>
        <w:rPr>
          <w:rFonts w:eastAsia="Times New Roman"/>
          <w:bCs/>
        </w:rPr>
      </w:pPr>
      <w:r>
        <w:rPr>
          <w:rFonts w:eastAsia="Times New Roman"/>
          <w:bCs/>
        </w:rPr>
        <w:t xml:space="preserve">для </w:t>
      </w:r>
      <w:r>
        <w:rPr>
          <w:rFonts w:eastAsia="Times New Roman"/>
          <w:bCs/>
        </w:rPr>
        <w:t xml:space="preserve">осенней</w:t>
      </w:r>
      <w:r>
        <w:rPr>
          <w:rFonts w:eastAsia="Times New Roman"/>
          <w:bCs/>
        </w:rPr>
        <w:t xml:space="preserve"> </w:t>
      </w:r>
      <w:r>
        <w:rPr>
          <w:rFonts w:eastAsia="Times New Roman"/>
          <w:bCs/>
        </w:rPr>
        <w:t xml:space="preserve">ярмарки в г. Тосно</w:t>
      </w:r>
      <w:r>
        <w:rPr>
          <w:rFonts w:eastAsia="Times New Roman"/>
          <w:bCs/>
        </w:rPr>
        <w:t xml:space="preserve"> в 202</w:t>
      </w:r>
      <w:r>
        <w:rPr>
          <w:rFonts w:eastAsia="Times New Roman"/>
          <w:bCs/>
        </w:rPr>
        <w:t xml:space="preserve">6</w:t>
      </w:r>
      <w:r>
        <w:rPr>
          <w:rFonts w:eastAsia="Times New Roman"/>
          <w:bCs/>
        </w:rPr>
        <w:t xml:space="preserve"> году</w:t>
      </w:r>
      <w:r>
        <w:rPr>
          <w:rFonts w:eastAsia="Times New Roman"/>
          <w:bCs/>
        </w:rPr>
      </w:r>
      <w:r>
        <w:rPr>
          <w:rFonts w:eastAsia="Times New Roman"/>
          <w:bCs/>
        </w:rPr>
      </w:r>
    </w:p>
    <w:p>
      <w:pPr>
        <w:pStyle w:val="707"/>
        <w:jc w:val="center"/>
        <w:rPr>
          <w:rFonts w:eastAsia="Times New Roman"/>
        </w:rPr>
      </w:pPr>
      <w:r>
        <w:rPr>
          <w:rFonts w:eastAsia="Times New Roman"/>
        </w:rPr>
      </w:r>
      <w:r>
        <w:rPr>
          <w:rFonts w:eastAsia="Times New Roman"/>
        </w:rPr>
      </w:r>
    </w:p>
    <w:p>
      <w:pPr>
        <w:pStyle w:val="707"/>
        <w:jc w:val="both"/>
      </w:pPr>
      <w:r>
        <w:t xml:space="preserve">г. </w:t>
      </w:r>
      <w:r>
        <w:t xml:space="preserve"> </w:t>
      </w:r>
      <w:r>
        <w:t xml:space="preserve">Тосно</w:t>
        <w:tab/>
        <w:tab/>
      </w:r>
      <w:r>
        <w:t xml:space="preserve">                                                           </w:t>
      </w:r>
      <w:r>
        <w:t xml:space="preserve"> </w:t>
      </w:r>
      <w:r>
        <w:t xml:space="preserve"> </w:t>
      </w:r>
      <w:r>
        <w:t xml:space="preserve">        </w:t>
      </w:r>
      <w:r>
        <w:t xml:space="preserve">    </w:t>
      </w:r>
      <w:r>
        <w:t xml:space="preserve"> </w:t>
      </w:r>
      <w:r>
        <w:t xml:space="preserve">«___»__________ 20</w:t>
      </w:r>
      <w:r>
        <w:t xml:space="preserve">2</w:t>
      </w:r>
      <w:r>
        <w:t xml:space="preserve">6</w:t>
      </w:r>
      <w:r>
        <w:t xml:space="preserve"> год</w:t>
      </w:r>
      <w:r/>
    </w:p>
    <w:p>
      <w:pPr>
        <w:pStyle w:val="707"/>
        <w:jc w:val="both"/>
      </w:pPr>
      <w:r/>
      <w:r/>
    </w:p>
    <w:p>
      <w:pPr>
        <w:pStyle w:val="726"/>
        <w:jc w:val="both"/>
        <w:rPr>
          <w:sz w:val="24"/>
          <w:szCs w:val="24"/>
        </w:rPr>
      </w:pPr>
      <w:r>
        <w:rPr>
          <w:sz w:val="24"/>
          <w:szCs w:val="24"/>
        </w:rPr>
      </w:r>
      <w:r>
        <w:rPr>
          <w:sz w:val="24"/>
          <w:szCs w:val="24"/>
        </w:rPr>
      </w:r>
    </w:p>
    <w:p>
      <w:pPr>
        <w:pStyle w:val="707"/>
        <w:jc w:val="both"/>
      </w:pPr>
      <w:r>
        <w:t xml:space="preserve">          </w:t>
      </w:r>
      <w:r>
        <w:t xml:space="preserve">Администрация  </w:t>
      </w:r>
      <w:r>
        <w:t xml:space="preserve">Т</w:t>
      </w:r>
      <w:r>
        <w:t xml:space="preserve">о</w:t>
      </w:r>
      <w:r>
        <w:t xml:space="preserve">сненск</w:t>
      </w:r>
      <w:r>
        <w:t xml:space="preserve">ог</w:t>
      </w:r>
      <w:r>
        <w:t xml:space="preserve">о</w:t>
      </w:r>
      <w:r>
        <w:t xml:space="preserve"> </w:t>
      </w:r>
      <w:r>
        <w:t xml:space="preserve">му</w:t>
      </w:r>
      <w:r>
        <w:t xml:space="preserve">н</w:t>
      </w:r>
      <w:r>
        <w:t xml:space="preserve">иципаль</w:t>
      </w:r>
      <w:r>
        <w:t xml:space="preserve">ног</w:t>
      </w:r>
      <w:r>
        <w:t xml:space="preserve">о</w:t>
      </w:r>
      <w:r>
        <w:t xml:space="preserve">  район</w:t>
      </w:r>
      <w:r>
        <w:t xml:space="preserve">а</w:t>
      </w:r>
      <w:r>
        <w:t xml:space="preserve">  Ленинградской области, исполняя полномочия администрации Тосненского городского поселения Тосненского муниципального района Ленинградской области на основании ст. 13 Устава Тосненского городского поселения Тосненского мун</w:t>
      </w:r>
      <w:r>
        <w:t xml:space="preserve">иципально</w:t>
      </w:r>
      <w:r>
        <w:t xml:space="preserve">г</w:t>
      </w:r>
      <w:r>
        <w:t xml:space="preserve">о</w:t>
      </w:r>
      <w:r>
        <w:t xml:space="preserve"> </w:t>
      </w:r>
      <w:r>
        <w:t xml:space="preserve">р</w:t>
      </w:r>
      <w:r>
        <w:t xml:space="preserve">а</w:t>
      </w:r>
      <w:r>
        <w:t xml:space="preserve">йона Ленин</w:t>
      </w:r>
      <w:r>
        <w:t xml:space="preserve">градской о</w:t>
      </w:r>
      <w:r>
        <w:t xml:space="preserve">бласти и ст. 25 Устава </w:t>
      </w:r>
      <w:r>
        <w:t xml:space="preserve">Тосненского муниципального района Ленинградской области</w:t>
      </w:r>
      <w:r>
        <w:t xml:space="preserve">, </w:t>
      </w:r>
      <w:r>
        <w:t xml:space="preserve">именуемая</w:t>
      </w:r>
      <w:r>
        <w:t xml:space="preserve"> в дальнейшем «Заказчик», </w:t>
      </w:r>
      <w:r>
        <w:t xml:space="preserve">в лице </w:t>
      </w:r>
      <w:r>
        <w:t xml:space="preserve">первого </w:t>
      </w:r>
      <w:r>
        <w:t xml:space="preserve">заместителя главы администрации</w:t>
      </w:r>
      <w:r>
        <w:t xml:space="preserve"> </w:t>
      </w:r>
      <w:r>
        <w:t xml:space="preserve">Тосненского муниципального района Ленинградс</w:t>
      </w:r>
      <w:r>
        <w:t xml:space="preserve">кой об</w:t>
      </w:r>
      <w:r>
        <w:t xml:space="preserve">ласти </w:t>
      </w:r>
      <w:r>
        <w:t xml:space="preserve">Бары</w:t>
      </w:r>
      <w:r>
        <w:t xml:space="preserve">гина</w:t>
      </w:r>
      <w:r>
        <w:t xml:space="preserve"> Максима Евгеньевича</w:t>
      </w:r>
      <w:r>
        <w:t xml:space="preserve">, </w:t>
      </w:r>
      <w:r>
        <w:t xml:space="preserve">действую</w:t>
      </w:r>
      <w:r>
        <w:rPr>
          <w:highlight w:val="white"/>
        </w:rPr>
        <w:t xml:space="preserve">ще</w:t>
      </w:r>
      <w:r>
        <w:rPr>
          <w:highlight w:val="white"/>
        </w:rPr>
        <w:t xml:space="preserve">го</w:t>
      </w:r>
      <w:r>
        <w:rPr>
          <w:highlight w:val="white"/>
        </w:rPr>
        <w:t xml:space="preserve"> </w:t>
      </w:r>
      <w:r>
        <w:rPr>
          <w:highlight w:val="white"/>
        </w:rPr>
        <w:t xml:space="preserve">на основании</w:t>
      </w:r>
      <w:r>
        <w:rPr>
          <w:highlight w:val="white"/>
        </w:rPr>
        <w:t xml:space="preserve"> доверенности от </w:t>
      </w:r>
      <w:r>
        <w:rPr>
          <w:highlight w:val="white"/>
        </w:rPr>
        <w:t xml:space="preserve">19.01.2026</w:t>
      </w:r>
      <w:r>
        <w:rPr>
          <w:highlight w:val="white"/>
        </w:rPr>
        <w:t xml:space="preserve"> </w:t>
      </w:r>
      <w:r>
        <w:rPr>
          <w:highlight w:val="white"/>
        </w:rPr>
        <w:t xml:space="preserve">№ </w:t>
      </w:r>
      <w:r>
        <w:rPr>
          <w:highlight w:val="white"/>
        </w:rPr>
        <w:t xml:space="preserve">04-03-08-</w:t>
      </w:r>
      <w:r>
        <w:rPr>
          <w:highlight w:val="white"/>
        </w:rPr>
        <w:t xml:space="preserve">22</w:t>
      </w:r>
      <w:r>
        <w:rPr>
          <w:highlight w:val="white"/>
        </w:rPr>
        <w:t xml:space="preserve">/202</w:t>
      </w:r>
      <w:r>
        <w:rPr>
          <w:highlight w:val="white"/>
        </w:rPr>
        <w:t xml:space="preserve">6</w:t>
      </w:r>
      <w:r>
        <w:rPr>
          <w:highlight w:val="white"/>
        </w:rPr>
        <w:t xml:space="preserve">, с одной</w:t>
      </w:r>
      <w:r>
        <w:rPr>
          <w:highlight w:val="white"/>
        </w:rPr>
        <w:t xml:space="preserve"> стороны</w:t>
      </w:r>
      <w:r>
        <w:rPr>
          <w:highlight w:val="white"/>
        </w:rPr>
        <w:t xml:space="preserve">,  </w:t>
      </w:r>
      <w:r>
        <w:rPr>
          <w:highlight w:val="white"/>
        </w:rPr>
        <w:t xml:space="preserve">и</w:t>
      </w:r>
      <w:r>
        <w:rPr>
          <w:highlight w:val="white"/>
        </w:rPr>
        <w:t xml:space="preserve">_____________________________________________________________________</w:t>
      </w:r>
      <w:r>
        <w:rPr>
          <w:highlight w:val="white"/>
        </w:rPr>
        <w:t xml:space="preserve"> име</w:t>
      </w:r>
      <w:r>
        <w:rPr>
          <w:highlight w:val="white"/>
        </w:rPr>
        <w:t xml:space="preserve">нуем</w:t>
      </w:r>
      <w:r>
        <w:rPr>
          <w:highlight w:val="white"/>
        </w:rPr>
        <w:t xml:space="preserve">ая</w:t>
      </w:r>
      <w:r>
        <w:rPr>
          <w:highlight w:val="white"/>
        </w:rPr>
        <w:t xml:space="preserve"> в дальнейшем «Поставщик», действующ</w:t>
      </w:r>
      <w:r>
        <w:rPr>
          <w:highlight w:val="white"/>
        </w:rPr>
        <w:t xml:space="preserve">ая</w:t>
      </w:r>
      <w:r>
        <w:rPr>
          <w:highlight w:val="white"/>
        </w:rPr>
        <w:t xml:space="preserve"> на основан</w:t>
      </w:r>
      <w:r>
        <w:rPr>
          <w:highlight w:val="white"/>
        </w:rPr>
        <w:t xml:space="preserve">ии</w:t>
      </w:r>
      <w:r>
        <w:rPr>
          <w:highlight w:val="white"/>
        </w:rPr>
        <w:t xml:space="preserve">_</w:t>
      </w:r>
      <w:r>
        <w:rPr>
          <w:highlight w:val="white"/>
        </w:rPr>
        <w:t xml:space="preserve">_______</w:t>
      </w:r>
      <w:r>
        <w:rPr>
          <w:highlight w:val="white"/>
        </w:rPr>
        <w:t xml:space="preserve">_____</w:t>
      </w:r>
      <w:r>
        <w:rPr>
          <w:highlight w:val="white"/>
        </w:rPr>
        <w:t xml:space="preserve">, </w:t>
      </w:r>
      <w:r>
        <w:rPr>
          <w:highlight w:val="white"/>
        </w:rPr>
        <w:t xml:space="preserve">с др</w:t>
      </w:r>
      <w:r>
        <w:rPr>
          <w:highlight w:val="white"/>
        </w:rPr>
        <w:t xml:space="preserve">угой</w:t>
      </w:r>
      <w:r>
        <w:rPr>
          <w:highlight w:val="white"/>
        </w:rPr>
        <w:t xml:space="preserve"> стороны,</w:t>
      </w:r>
      <w:r>
        <w:rPr>
          <w:highlight w:val="white"/>
        </w:rPr>
        <w:t xml:space="preserve"> вместе именуемые «Стороны» и</w:t>
      </w:r>
      <w:r>
        <w:rPr>
          <w:highlight w:val="white"/>
        </w:rPr>
        <w:t xml:space="preserve"> каждый в отдельности «Сторона»</w:t>
      </w:r>
      <w:r>
        <w:rPr>
          <w:highlight w:val="white"/>
        </w:rPr>
        <w:t xml:space="preserve">, </w:t>
      </w:r>
      <w:r>
        <w:rPr>
          <w:highlight w:val="white"/>
        </w:rPr>
        <w:t xml:space="preserve">в соответствии с пунктом 4 части 1 статьи 93 Федерального закона Российской Федерации</w:t>
      </w:r>
      <w:r>
        <w:t xml:space="preserve"> от 05.04.2013 № 44-ФЗ «О конт</w:t>
      </w:r>
      <w:r>
        <w:t xml:space="preserve">рактной системе в сфере закупок товар</w:t>
      </w:r>
      <w:r>
        <w:t xml:space="preserve">о</w:t>
      </w:r>
      <w:r>
        <w:t xml:space="preserve">в</w:t>
      </w:r>
      <w:r>
        <w:t xml:space="preserve">, р</w:t>
      </w:r>
      <w:r>
        <w:t xml:space="preserve">або</w:t>
      </w:r>
      <w:r>
        <w:t xml:space="preserve">т, усл</w:t>
      </w:r>
      <w:r>
        <w:t xml:space="preserve">у</w:t>
      </w:r>
      <w:r>
        <w:t xml:space="preserve">г</w:t>
      </w:r>
      <w:r>
        <w:t xml:space="preserve"> д</w:t>
      </w:r>
      <w:r>
        <w:t xml:space="preserve">ля</w:t>
      </w:r>
      <w:r>
        <w:t xml:space="preserve"> обес</w:t>
      </w:r>
      <w:r>
        <w:t xml:space="preserve">пече</w:t>
      </w:r>
      <w:r>
        <w:t xml:space="preserve">ния</w:t>
      </w:r>
      <w:r>
        <w:t xml:space="preserve"> </w:t>
      </w:r>
      <w:r>
        <w:t xml:space="preserve">государственных</w:t>
      </w:r>
      <w:r>
        <w:t xml:space="preserve"> </w:t>
      </w:r>
      <w:r>
        <w:t xml:space="preserve">и</w:t>
      </w:r>
      <w:r>
        <w:t xml:space="preserve"> </w:t>
      </w:r>
      <w:r>
        <w:t xml:space="preserve">муниципальных нужд</w:t>
      </w:r>
      <w:r>
        <w:t xml:space="preserve">»,</w:t>
      </w:r>
      <w:r>
        <w:t xml:space="preserve"> </w:t>
      </w:r>
      <w:r>
        <w:t xml:space="preserve">ИКЗ</w:t>
      </w:r>
      <w:r>
        <w:t xml:space="preserve"> </w:t>
      </w:r>
      <w:r>
        <w:t xml:space="preserve">№</w:t>
      </w:r>
      <w:r>
        <w:t xml:space="preserve"> </w:t>
      </w:r>
      <w:r>
        <w:t xml:space="preserve">263471602448047160100100070000000000</w:t>
      </w:r>
      <w:r>
        <w:t xml:space="preserve"> </w:t>
      </w:r>
      <w:r>
        <w:t xml:space="preserve"> </w:t>
      </w:r>
      <w:r>
        <w:t xml:space="preserve">заключили настоящий </w:t>
      </w:r>
      <w:r>
        <w:t xml:space="preserve">муниципальный</w:t>
      </w:r>
      <w:r>
        <w:t xml:space="preserve"> </w:t>
      </w:r>
      <w:r>
        <w:t xml:space="preserve">контракт</w:t>
      </w:r>
      <w:r>
        <w:t xml:space="preserve"> </w:t>
      </w:r>
      <w:r>
        <w:t xml:space="preserve">(далее</w:t>
      </w:r>
      <w:r>
        <w:t xml:space="preserve"> - контракт) о нижеследующем.</w:t>
      </w:r>
      <w:r/>
    </w:p>
    <w:p>
      <w:pPr>
        <w:pStyle w:val="707"/>
        <w:ind w:firstLine="708"/>
        <w:jc w:val="both"/>
        <w:rPr>
          <w:color w:val="000000"/>
        </w:rPr>
      </w:pPr>
      <w:r>
        <w:rPr>
          <w:color w:val="000000"/>
        </w:rPr>
      </w:r>
      <w:r>
        <w:rPr>
          <w:color w:val="000000"/>
        </w:rPr>
      </w:r>
    </w:p>
    <w:p>
      <w:pPr>
        <w:pStyle w:val="707"/>
        <w:jc w:val="center"/>
        <w:rPr>
          <w:color w:val="000000"/>
        </w:rPr>
      </w:pPr>
      <w:r>
        <w:rPr>
          <w:color w:val="000000"/>
        </w:rPr>
        <w:t xml:space="preserve">1. ПРЕДМЕТ КОНТРАКТА</w:t>
      </w:r>
      <w:r>
        <w:rPr>
          <w:color w:val="000000"/>
        </w:rPr>
      </w:r>
    </w:p>
    <w:p>
      <w:pPr>
        <w:pStyle w:val="707"/>
        <w:jc w:val="both"/>
        <w:rPr>
          <w:b/>
          <w:color w:val="000000"/>
        </w:rPr>
      </w:pPr>
      <w:r>
        <w:rPr>
          <w:b/>
          <w:color w:val="000000"/>
        </w:rPr>
      </w:r>
      <w:r>
        <w:rPr>
          <w:b/>
          <w:color w:val="000000"/>
        </w:rPr>
      </w:r>
    </w:p>
    <w:p>
      <w:pPr>
        <w:pStyle w:val="721"/>
        <w:ind w:firstLine="0"/>
        <w:jc w:val="both"/>
        <w:rPr>
          <w:rFonts w:ascii="Times New Roman" w:hAnsi="Times New Roman" w:eastAsia="MS Mincho"/>
          <w:color w:val="000000"/>
          <w:sz w:val="24"/>
          <w:szCs w:val="24"/>
        </w:rPr>
      </w:pPr>
      <w:r>
        <w:rPr>
          <w:rFonts w:ascii="Times New Roman" w:hAnsi="Times New Roman" w:eastAsia="MS Mincho"/>
          <w:color w:val="000000"/>
          <w:sz w:val="24"/>
          <w:szCs w:val="24"/>
        </w:rPr>
        <w:tab/>
        <w:t xml:space="preserve">1</w:t>
      </w:r>
      <w:r>
        <w:rPr>
          <w:rFonts w:ascii="Times New Roman" w:hAnsi="Times New Roman" w:eastAsia="MS Mincho"/>
          <w:color w:val="000000"/>
          <w:sz w:val="24"/>
          <w:szCs w:val="24"/>
        </w:rPr>
        <w:t xml:space="preserve">.1. По настоящему к</w:t>
      </w:r>
      <w:r>
        <w:rPr>
          <w:rFonts w:ascii="Times New Roman" w:hAnsi="Times New Roman" w:eastAsia="MS Mincho"/>
          <w:color w:val="000000"/>
          <w:sz w:val="24"/>
          <w:szCs w:val="24"/>
        </w:rPr>
        <w:t xml:space="preserve">онтракту Поставщик</w:t>
      </w:r>
      <w:r>
        <w:rPr>
          <w:rFonts w:ascii="Times New Roman" w:hAnsi="Times New Roman" w:eastAsia="MS Mincho"/>
          <w:color w:val="000000"/>
          <w:sz w:val="24"/>
          <w:szCs w:val="24"/>
        </w:rPr>
        <w:t xml:space="preserve"> </w:t>
      </w:r>
      <w:r>
        <w:rPr>
          <w:rFonts w:ascii="Times New Roman" w:hAnsi="Times New Roman" w:eastAsia="MS Mincho"/>
          <w:color w:val="000000"/>
          <w:sz w:val="24"/>
          <w:szCs w:val="24"/>
        </w:rPr>
        <w:t xml:space="preserve">об</w:t>
      </w:r>
      <w:r>
        <w:rPr>
          <w:rFonts w:ascii="Times New Roman" w:hAnsi="Times New Roman" w:eastAsia="MS Mincho"/>
          <w:color w:val="000000"/>
          <w:sz w:val="24"/>
          <w:szCs w:val="24"/>
        </w:rPr>
        <w:t xml:space="preserve">яз</w:t>
      </w:r>
      <w:r>
        <w:rPr>
          <w:rFonts w:ascii="Times New Roman" w:hAnsi="Times New Roman" w:eastAsia="MS Mincho"/>
          <w:color w:val="000000"/>
          <w:sz w:val="24"/>
          <w:szCs w:val="24"/>
        </w:rPr>
        <w:t xml:space="preserve">уе</w:t>
      </w:r>
      <w:r>
        <w:rPr>
          <w:rFonts w:ascii="Times New Roman" w:hAnsi="Times New Roman" w:eastAsia="MS Mincho"/>
          <w:color w:val="000000"/>
          <w:sz w:val="24"/>
          <w:szCs w:val="24"/>
        </w:rPr>
        <w:t xml:space="preserve">тс</w:t>
      </w:r>
      <w:r>
        <w:rPr>
          <w:rFonts w:ascii="Times New Roman" w:hAnsi="Times New Roman" w:eastAsia="MS Mincho"/>
          <w:color w:val="000000"/>
          <w:sz w:val="24"/>
          <w:szCs w:val="24"/>
        </w:rPr>
        <w:t xml:space="preserve">я пос</w:t>
      </w:r>
      <w:r>
        <w:rPr>
          <w:rFonts w:ascii="Times New Roman" w:hAnsi="Times New Roman" w:eastAsia="MS Mincho"/>
          <w:color w:val="000000"/>
          <w:sz w:val="24"/>
          <w:szCs w:val="24"/>
        </w:rPr>
        <w:t xml:space="preserve">т</w:t>
      </w:r>
      <w:r>
        <w:rPr>
          <w:rFonts w:ascii="Times New Roman" w:hAnsi="Times New Roman" w:eastAsia="MS Mincho"/>
          <w:color w:val="000000"/>
          <w:sz w:val="24"/>
          <w:szCs w:val="24"/>
        </w:rPr>
        <w:t xml:space="preserve">ав</w:t>
      </w:r>
      <w:r>
        <w:rPr>
          <w:rFonts w:ascii="Times New Roman" w:hAnsi="Times New Roman" w:eastAsia="MS Mincho"/>
          <w:color w:val="000000"/>
          <w:sz w:val="24"/>
          <w:szCs w:val="24"/>
        </w:rPr>
        <w:t xml:space="preserve">ит</w:t>
      </w:r>
      <w:r>
        <w:rPr>
          <w:rFonts w:ascii="Times New Roman" w:hAnsi="Times New Roman" w:eastAsia="MS Mincho"/>
          <w:color w:val="000000"/>
          <w:sz w:val="24"/>
          <w:szCs w:val="24"/>
        </w:rPr>
        <w:t xml:space="preserve">ь </w:t>
      </w:r>
      <w:r>
        <w:rPr>
          <w:rFonts w:ascii="Times New Roman" w:hAnsi="Times New Roman" w:eastAsia="MS Mincho"/>
          <w:color w:val="000000"/>
          <w:sz w:val="24"/>
          <w:szCs w:val="24"/>
        </w:rPr>
        <w:t xml:space="preserve">Зак</w:t>
      </w:r>
      <w:r>
        <w:rPr>
          <w:rFonts w:ascii="Times New Roman" w:hAnsi="Times New Roman" w:eastAsia="MS Mincho"/>
          <w:color w:val="000000"/>
          <w:sz w:val="24"/>
          <w:szCs w:val="24"/>
        </w:rPr>
        <w:t xml:space="preserve">азч</w:t>
      </w:r>
      <w:r>
        <w:rPr>
          <w:rFonts w:ascii="Times New Roman" w:hAnsi="Times New Roman" w:eastAsia="MS Mincho"/>
          <w:color w:val="000000"/>
          <w:sz w:val="24"/>
          <w:szCs w:val="24"/>
        </w:rPr>
        <w:t xml:space="preserve">и</w:t>
      </w:r>
      <w:r>
        <w:rPr>
          <w:rFonts w:ascii="Times New Roman" w:hAnsi="Times New Roman" w:eastAsia="MS Mincho"/>
          <w:color w:val="000000"/>
          <w:sz w:val="24"/>
          <w:szCs w:val="24"/>
        </w:rPr>
        <w:t xml:space="preserve">ку </w:t>
      </w:r>
      <w:r>
        <w:rPr>
          <w:rFonts w:ascii="Times New Roman" w:hAnsi="Times New Roman"/>
          <w:color w:val="000000"/>
          <w:spacing w:val="5"/>
          <w:sz w:val="24"/>
          <w:szCs w:val="24"/>
        </w:rPr>
        <w:t xml:space="preserve">товар </w:t>
      </w:r>
      <w:r>
        <w:rPr>
          <w:rFonts w:ascii="Times New Roman" w:hAnsi="Times New Roman" w:eastAsia="MS Mincho"/>
          <w:color w:val="000000"/>
          <w:sz w:val="24"/>
          <w:szCs w:val="24"/>
        </w:rPr>
        <w:t xml:space="preserve">в соответствии с ус</w:t>
      </w:r>
      <w:r>
        <w:rPr>
          <w:rFonts w:ascii="Times New Roman" w:hAnsi="Times New Roman" w:eastAsia="MS Mincho"/>
          <w:color w:val="000000"/>
          <w:sz w:val="24"/>
          <w:szCs w:val="24"/>
        </w:rPr>
        <w:t xml:space="preserve">ловиями настоящего контракта</w:t>
      </w:r>
      <w:r>
        <w:rPr>
          <w:rFonts w:ascii="Times New Roman" w:hAnsi="Times New Roman" w:eastAsia="MS Mincho"/>
          <w:color w:val="000000"/>
          <w:sz w:val="24"/>
          <w:szCs w:val="24"/>
        </w:rPr>
        <w:t xml:space="preserve"> и</w:t>
      </w:r>
      <w:r>
        <w:rPr>
          <w:rFonts w:ascii="Times New Roman" w:hAnsi="Times New Roman" w:eastAsia="MS Mincho"/>
          <w:color w:val="000000"/>
          <w:sz w:val="24"/>
          <w:szCs w:val="24"/>
        </w:rPr>
        <w:t xml:space="preserve"> </w:t>
      </w:r>
      <w:r>
        <w:rPr>
          <w:rFonts w:ascii="Times New Roman" w:hAnsi="Times New Roman" w:eastAsia="MS Mincho"/>
          <w:color w:val="000000"/>
          <w:sz w:val="24"/>
          <w:szCs w:val="24"/>
        </w:rPr>
        <w:t xml:space="preserve">Спецификацией (П</w:t>
      </w:r>
      <w:r>
        <w:rPr>
          <w:rFonts w:ascii="Times New Roman" w:hAnsi="Times New Roman" w:eastAsia="MS Mincho"/>
          <w:color w:val="000000"/>
          <w:sz w:val="24"/>
          <w:szCs w:val="24"/>
        </w:rPr>
        <w:t xml:space="preserve">риложение </w:t>
      </w:r>
      <w:r>
        <w:rPr>
          <w:rFonts w:ascii="Times New Roman" w:hAnsi="Times New Roman" w:eastAsia="MS Mincho"/>
          <w:color w:val="000000"/>
          <w:sz w:val="24"/>
          <w:szCs w:val="24"/>
        </w:rPr>
        <w:t xml:space="preserve">№ </w:t>
      </w:r>
      <w:r>
        <w:rPr>
          <w:rFonts w:ascii="Times New Roman" w:hAnsi="Times New Roman" w:eastAsia="MS Mincho"/>
          <w:color w:val="000000"/>
          <w:sz w:val="24"/>
          <w:szCs w:val="24"/>
        </w:rPr>
        <w:t xml:space="preserve">1)</w:t>
      </w:r>
      <w:r>
        <w:rPr>
          <w:rFonts w:ascii="Times New Roman" w:hAnsi="Times New Roman" w:eastAsia="MS Mincho"/>
          <w:color w:val="000000"/>
          <w:sz w:val="24"/>
          <w:szCs w:val="24"/>
        </w:rPr>
        <w:t xml:space="preserve">, а Заказчик обязуется принять и</w:t>
      </w:r>
      <w:r>
        <w:rPr>
          <w:rFonts w:ascii="Times New Roman" w:hAnsi="Times New Roman" w:eastAsia="MS Mincho"/>
          <w:color w:val="000000"/>
          <w:sz w:val="24"/>
          <w:szCs w:val="24"/>
        </w:rPr>
        <w:t xml:space="preserve"> оплатить товар на услов</w:t>
      </w:r>
      <w:r>
        <w:rPr>
          <w:rFonts w:ascii="Times New Roman" w:hAnsi="Times New Roman" w:eastAsia="MS Mincho"/>
          <w:color w:val="000000"/>
          <w:sz w:val="24"/>
          <w:szCs w:val="24"/>
        </w:rPr>
        <w:t xml:space="preserve">иях, предусмотренных настоящим к</w:t>
      </w:r>
      <w:r>
        <w:rPr>
          <w:rFonts w:ascii="Times New Roman" w:hAnsi="Times New Roman" w:eastAsia="MS Mincho"/>
          <w:color w:val="000000"/>
          <w:sz w:val="24"/>
          <w:szCs w:val="24"/>
        </w:rPr>
        <w:t xml:space="preserve">онтрактом.</w:t>
      </w:r>
      <w:r>
        <w:rPr>
          <w:rFonts w:ascii="Times New Roman" w:hAnsi="Times New Roman" w:eastAsia="MS Mincho"/>
          <w:color w:val="000000"/>
          <w:sz w:val="24"/>
          <w:szCs w:val="24"/>
        </w:rPr>
      </w:r>
    </w:p>
    <w:p>
      <w:pPr>
        <w:pStyle w:val="707"/>
        <w:jc w:val="both"/>
        <w:rPr>
          <w:color w:val="000000"/>
        </w:rPr>
      </w:pPr>
      <w:r>
        <w:rPr>
          <w:color w:val="000000"/>
        </w:rPr>
        <w:tab/>
      </w:r>
      <w:r>
        <w:rPr>
          <w:color w:val="000000"/>
        </w:rPr>
        <w:t xml:space="preserve">1.</w:t>
      </w:r>
      <w:r>
        <w:rPr>
          <w:color w:val="000000"/>
        </w:rPr>
        <w:t xml:space="preserve">2. Наименование, коли</w:t>
      </w:r>
      <w:r>
        <w:rPr>
          <w:color w:val="000000"/>
        </w:rPr>
        <w:t xml:space="preserve">чество </w:t>
      </w:r>
      <w:r>
        <w:rPr>
          <w:color w:val="000000"/>
        </w:rPr>
        <w:t xml:space="preserve">и место п</w:t>
      </w:r>
      <w:r>
        <w:rPr>
          <w:color w:val="000000"/>
        </w:rPr>
        <w:t xml:space="preserve">е</w:t>
      </w:r>
      <w:r>
        <w:rPr>
          <w:color w:val="000000"/>
        </w:rPr>
        <w:t xml:space="preserve">р</w:t>
      </w:r>
      <w:r>
        <w:rPr>
          <w:color w:val="000000"/>
        </w:rPr>
        <w:t xml:space="preserve">е</w:t>
      </w:r>
      <w:r>
        <w:rPr>
          <w:color w:val="000000"/>
        </w:rPr>
        <w:t xml:space="preserve">д</w:t>
      </w:r>
      <w:r>
        <w:rPr>
          <w:color w:val="000000"/>
        </w:rPr>
        <w:t xml:space="preserve">а</w:t>
      </w:r>
      <w:r>
        <w:rPr>
          <w:color w:val="000000"/>
        </w:rPr>
        <w:t xml:space="preserve">чи</w:t>
      </w:r>
      <w:r>
        <w:rPr>
          <w:color w:val="000000"/>
        </w:rPr>
        <w:t xml:space="preserve"> </w:t>
      </w:r>
      <w:r>
        <w:rPr>
          <w:color w:val="000000"/>
        </w:rPr>
        <w:t xml:space="preserve">каждой</w:t>
      </w:r>
      <w:r>
        <w:rPr>
          <w:color w:val="000000"/>
        </w:rPr>
        <w:t xml:space="preserve"> </w:t>
      </w:r>
      <w:r>
        <w:rPr>
          <w:color w:val="000000"/>
        </w:rPr>
        <w:t xml:space="preserve">па</w:t>
      </w:r>
      <w:r>
        <w:rPr>
          <w:color w:val="000000"/>
        </w:rPr>
        <w:t xml:space="preserve">рт</w:t>
      </w:r>
      <w:r>
        <w:rPr>
          <w:color w:val="000000"/>
        </w:rPr>
        <w:t xml:space="preserve">ии </w:t>
      </w:r>
      <w:r>
        <w:rPr>
          <w:color w:val="000000"/>
        </w:rPr>
        <w:t xml:space="preserve">т</w:t>
      </w:r>
      <w:r>
        <w:rPr>
          <w:color w:val="000000"/>
        </w:rPr>
        <w:t xml:space="preserve">о</w:t>
      </w:r>
      <w:r>
        <w:rPr>
          <w:color w:val="000000"/>
        </w:rPr>
        <w:t xml:space="preserve">в</w:t>
      </w:r>
      <w:r>
        <w:rPr>
          <w:color w:val="000000"/>
        </w:rPr>
        <w:t xml:space="preserve">ара</w:t>
      </w:r>
      <w:r>
        <w:rPr>
          <w:color w:val="000000"/>
        </w:rPr>
        <w:t xml:space="preserve"> указ</w:t>
      </w:r>
      <w:r>
        <w:rPr>
          <w:color w:val="000000"/>
        </w:rPr>
        <w:t xml:space="preserve">ываютс</w:t>
      </w:r>
      <w:r>
        <w:rPr>
          <w:color w:val="000000"/>
        </w:rPr>
        <w:t xml:space="preserve">я </w:t>
      </w:r>
      <w:r>
        <w:rPr>
          <w:color w:val="000000"/>
        </w:rPr>
        <w:t xml:space="preserve">в Заявке</w:t>
      </w:r>
      <w:r>
        <w:rPr>
          <w:color w:val="000000"/>
        </w:rPr>
        <w:t xml:space="preserve"> на поставку товара</w:t>
      </w:r>
      <w:r>
        <w:rPr>
          <w:color w:val="000000"/>
        </w:rPr>
        <w:t xml:space="preserve"> (</w:t>
      </w:r>
      <w:r>
        <w:rPr>
          <w:color w:val="000000"/>
        </w:rPr>
        <w:t xml:space="preserve">П</w:t>
      </w:r>
      <w:r>
        <w:rPr>
          <w:color w:val="000000"/>
        </w:rPr>
        <w:t xml:space="preserve">риложение </w:t>
      </w:r>
      <w:r>
        <w:rPr>
          <w:color w:val="000000"/>
        </w:rPr>
        <w:t xml:space="preserve">№ </w:t>
      </w:r>
      <w:r>
        <w:rPr>
          <w:color w:val="000000"/>
        </w:rPr>
        <w:t xml:space="preserve">2</w:t>
      </w:r>
      <w:r>
        <w:rPr>
          <w:color w:val="000000"/>
        </w:rPr>
        <w:t xml:space="preserve">) к настоящему к</w:t>
      </w:r>
      <w:r>
        <w:rPr>
          <w:color w:val="000000"/>
        </w:rPr>
        <w:t xml:space="preserve">онтракту и в счетах, </w:t>
      </w:r>
      <w:r>
        <w:rPr>
          <w:color w:val="000000"/>
        </w:rPr>
        <w:t xml:space="preserve">накладных, оформленных</w:t>
      </w:r>
      <w:r>
        <w:rPr>
          <w:color w:val="000000"/>
        </w:rPr>
        <w:t xml:space="preserve"> на основании заявки Заказчика</w:t>
      </w:r>
      <w:r>
        <w:rPr>
          <w:color w:val="000000"/>
        </w:rPr>
        <w:t xml:space="preserve">.</w:t>
      </w:r>
      <w:r>
        <w:rPr>
          <w:color w:val="000000"/>
        </w:rPr>
      </w:r>
      <w:r>
        <w:rPr>
          <w:color w:val="000000"/>
        </w:rPr>
      </w:r>
    </w:p>
    <w:p>
      <w:pPr>
        <w:pStyle w:val="707"/>
        <w:ind w:firstLine="708"/>
        <w:jc w:val="both"/>
        <w:rPr>
          <w:color w:val="000000"/>
        </w:rPr>
      </w:pPr>
      <w:r>
        <w:rPr>
          <w:color w:val="000000"/>
        </w:rPr>
        <w:t xml:space="preserve">1.3. Место поставки </w:t>
      </w:r>
      <w:r>
        <w:rPr>
          <w:color w:val="000000"/>
        </w:rPr>
        <w:t xml:space="preserve">товара: </w:t>
      </w:r>
      <w:r>
        <w:rPr>
          <w:color w:val="000000"/>
        </w:rPr>
        <w:t xml:space="preserve">Ленинградская об</w:t>
      </w:r>
      <w:r>
        <w:rPr>
          <w:color w:val="000000"/>
        </w:rPr>
        <w:t xml:space="preserve">ласть, Тосненски</w:t>
      </w:r>
      <w:r>
        <w:rPr>
          <w:color w:val="000000"/>
        </w:rPr>
        <w:t xml:space="preserve">й рай</w:t>
      </w:r>
      <w:r>
        <w:rPr>
          <w:color w:val="000000"/>
        </w:rPr>
        <w:t xml:space="preserve">он, </w:t>
      </w:r>
      <w:r>
        <w:rPr>
          <w:color w:val="000000"/>
        </w:rPr>
        <w:t xml:space="preserve">город Тосно,</w:t>
      </w:r>
      <w:r>
        <w:rPr>
          <w:color w:val="000000"/>
        </w:rPr>
        <w:t xml:space="preserve"> </w:t>
      </w:r>
      <w:r>
        <w:rPr>
          <w:color w:val="000000"/>
        </w:rPr>
        <w:t xml:space="preserve">пр</w:t>
      </w:r>
      <w:r>
        <w:rPr>
          <w:color w:val="000000"/>
        </w:rPr>
        <w:t xml:space="preserve">-к</w:t>
      </w:r>
      <w:r>
        <w:rPr>
          <w:color w:val="000000"/>
        </w:rPr>
        <w:t xml:space="preserve">т </w:t>
      </w:r>
      <w:r>
        <w:rPr>
          <w:color w:val="000000"/>
        </w:rPr>
        <w:t xml:space="preserve">Ле</w:t>
      </w:r>
      <w:r>
        <w:rPr>
          <w:color w:val="000000"/>
        </w:rPr>
        <w:t xml:space="preserve">нина,</w:t>
      </w:r>
      <w:r>
        <w:rPr>
          <w:color w:val="000000"/>
        </w:rPr>
        <w:t xml:space="preserve"> </w:t>
      </w:r>
      <w:r>
        <w:rPr>
          <w:color w:val="000000"/>
        </w:rPr>
        <w:t xml:space="preserve">д.</w:t>
      </w:r>
      <w:r>
        <w:rPr>
          <w:color w:val="000000"/>
        </w:rPr>
        <w:t xml:space="preserve">32</w:t>
      </w:r>
      <w:r>
        <w:rPr>
          <w:color w:val="000000"/>
        </w:rPr>
        <w:t xml:space="preserve">, </w:t>
      </w:r>
      <w:r>
        <w:rPr>
          <w:color w:val="000000"/>
        </w:rPr>
        <w:t xml:space="preserve">каб</w:t>
      </w:r>
      <w:r>
        <w:rPr>
          <w:color w:val="000000"/>
        </w:rPr>
        <w:t xml:space="preserve">.</w:t>
      </w:r>
      <w:r>
        <w:rPr>
          <w:color w:val="000000"/>
        </w:rPr>
        <w:t xml:space="preserve"> </w:t>
      </w:r>
      <w:r>
        <w:rPr>
          <w:color w:val="000000"/>
        </w:rPr>
        <w:t xml:space="preserve">4</w:t>
      </w:r>
      <w:r>
        <w:rPr>
          <w:color w:val="000000"/>
        </w:rPr>
        <w:t xml:space="preserve">.</w:t>
      </w:r>
      <w:r>
        <w:rPr>
          <w:color w:val="000000"/>
        </w:rPr>
      </w:r>
      <w:r>
        <w:rPr>
          <w:color w:val="000000"/>
        </w:rPr>
      </w:r>
    </w:p>
    <w:p>
      <w:pPr>
        <w:pStyle w:val="707"/>
        <w:jc w:val="both"/>
        <w:rPr>
          <w:color w:val="000000"/>
        </w:rPr>
      </w:pPr>
      <w:r>
        <w:rPr>
          <w:color w:val="000000"/>
        </w:rPr>
        <w:tab/>
        <w:t xml:space="preserve">1.4</w:t>
      </w:r>
      <w:r>
        <w:rPr>
          <w:color w:val="000000"/>
        </w:rPr>
        <w:t xml:space="preserve">. Поставщик гарантирует, что поставляемый товар является его собственностью, не заложен, не арестован, не является предметом исков третьих лиц.</w:t>
      </w:r>
      <w:r>
        <w:rPr>
          <w:color w:val="000000"/>
        </w:rPr>
      </w:r>
    </w:p>
    <w:p>
      <w:pPr>
        <w:pStyle w:val="707"/>
        <w:jc w:val="both"/>
        <w:rPr>
          <w:color w:val="000000"/>
        </w:rPr>
      </w:pPr>
      <w:r>
        <w:rPr>
          <w:color w:val="000000"/>
        </w:rPr>
      </w:r>
      <w:r>
        <w:rPr>
          <w:color w:val="000000"/>
        </w:rPr>
      </w:r>
    </w:p>
    <w:p>
      <w:pPr>
        <w:pStyle w:val="707"/>
        <w:jc w:val="center"/>
        <w:rPr>
          <w:color w:val="000000"/>
        </w:rPr>
      </w:pPr>
      <w:r>
        <w:rPr>
          <w:color w:val="000000"/>
        </w:rPr>
        <w:t xml:space="preserve">2. ЦЕНА И ПОРЯДОК РАСЧЕТОВ</w:t>
      </w:r>
      <w:r>
        <w:rPr>
          <w:color w:val="000000"/>
        </w:rPr>
      </w:r>
    </w:p>
    <w:p>
      <w:pPr>
        <w:pStyle w:val="707"/>
        <w:jc w:val="center"/>
        <w:rPr>
          <w:color w:val="000000"/>
          <w:highlight w:val="white"/>
        </w:rPr>
      </w:pPr>
      <w:r>
        <w:rPr>
          <w:color w:val="000000"/>
          <w:highlight w:val="white"/>
        </w:rPr>
      </w:r>
      <w:r>
        <w:rPr>
          <w:color w:val="000000"/>
          <w:highlight w:val="white"/>
        </w:rPr>
      </w:r>
    </w:p>
    <w:p>
      <w:pPr>
        <w:pStyle w:val="707"/>
        <w:ind w:firstLine="708"/>
        <w:jc w:val="both"/>
        <w:rPr>
          <w:rFonts w:eastAsia="Times New Roman"/>
          <w:highlight w:val="white"/>
        </w:rPr>
      </w:pPr>
      <w:r>
        <w:rPr>
          <w:rFonts w:eastAsia="Times New Roman"/>
          <w:highlight w:val="white"/>
        </w:rPr>
        <w:t xml:space="preserve">2.1. Цена Контракта составляет </w:t>
      </w:r>
      <w:r>
        <w:rPr>
          <w:rFonts w:eastAsia="Times New Roman"/>
          <w:highlight w:val="white"/>
        </w:rPr>
        <w:t xml:space="preserve">__________</w:t>
      </w:r>
      <w:r>
        <w:rPr>
          <w:rFonts w:eastAsia="Times New Roman"/>
          <w:highlight w:val="white"/>
        </w:rPr>
        <w:t xml:space="preserve"> рублей _</w:t>
      </w:r>
      <w:r>
        <w:rPr>
          <w:rFonts w:eastAsia="Times New Roman"/>
          <w:highlight w:val="white"/>
        </w:rPr>
        <w:t xml:space="preserve">_____</w:t>
      </w:r>
      <w:r>
        <w:rPr>
          <w:rFonts w:eastAsia="Times New Roman"/>
          <w:highlight w:val="white"/>
        </w:rPr>
        <w:t xml:space="preserve"> к</w:t>
      </w:r>
      <w:r>
        <w:rPr>
          <w:rFonts w:eastAsia="Times New Roman"/>
          <w:highlight w:val="white"/>
        </w:rPr>
        <w:t xml:space="preserve">оп</w:t>
      </w:r>
      <w:r>
        <w:rPr>
          <w:rFonts w:eastAsia="Times New Roman"/>
          <w:highlight w:val="white"/>
        </w:rPr>
        <w:t xml:space="preserve">еек (</w:t>
      </w:r>
      <w:r>
        <w:rPr>
          <w:rFonts w:eastAsia="Times New Roman"/>
          <w:highlight w:val="white"/>
        </w:rPr>
        <w:t xml:space="preserve">___</w:t>
      </w:r>
      <w:r>
        <w:rPr>
          <w:rFonts w:eastAsia="Times New Roman"/>
          <w:highlight w:val="white"/>
        </w:rPr>
        <w:t xml:space="preserve">____</w:t>
      </w:r>
      <w:r>
        <w:rPr>
          <w:rFonts w:eastAsia="Times New Roman"/>
          <w:highlight w:val="white"/>
        </w:rPr>
        <w:t xml:space="preserve">), в том </w:t>
      </w:r>
      <w:r>
        <w:rPr>
          <w:rFonts w:eastAsia="Times New Roman"/>
          <w:highlight w:val="white"/>
        </w:rPr>
        <w:t xml:space="preserve">числе НДС - (</w:t>
      </w:r>
      <w:r>
        <w:rPr>
          <w:rFonts w:eastAsia="Times New Roman"/>
          <w:highlight w:val="white"/>
        </w:rPr>
        <w:t xml:space="preserve">__</w:t>
      </w:r>
      <w:r>
        <w:rPr>
          <w:rFonts w:eastAsia="Times New Roman"/>
          <w:highlight w:val="white"/>
        </w:rPr>
        <w:t xml:space="preserve"> процентов) </w:t>
      </w:r>
      <w:r>
        <w:rPr>
          <w:rFonts w:eastAsia="Times New Roman"/>
          <w:highlight w:val="white"/>
        </w:rPr>
        <w:t xml:space="preserve">_______</w:t>
      </w:r>
      <w:r>
        <w:rPr>
          <w:rFonts w:eastAsia="Times New Roman"/>
          <w:highlight w:val="white"/>
        </w:rPr>
        <w:t xml:space="preserve"> рублей </w:t>
      </w:r>
      <w:r>
        <w:rPr>
          <w:rFonts w:eastAsia="Times New Roman"/>
          <w:highlight w:val="white"/>
        </w:rPr>
        <w:t xml:space="preserve">______</w:t>
      </w:r>
      <w:r>
        <w:rPr>
          <w:rFonts w:eastAsia="Times New Roman"/>
          <w:highlight w:val="white"/>
        </w:rPr>
        <w:t xml:space="preserve"> копеек (</w:t>
      </w:r>
      <w:r>
        <w:rPr>
          <w:rFonts w:eastAsia="Times New Roman"/>
          <w:highlight w:val="white"/>
        </w:rPr>
        <w:t xml:space="preserve">______</w:t>
      </w:r>
      <w:r>
        <w:rPr>
          <w:rFonts w:eastAsia="Times New Roman"/>
          <w:highlight w:val="white"/>
        </w:rPr>
        <w:t xml:space="preserve">) / НДС не облагается на основании </w:t>
      </w:r>
      <w:r>
        <w:rPr>
          <w:rFonts w:eastAsia="Times New Roman"/>
          <w:highlight w:val="white"/>
        </w:rPr>
        <w:t xml:space="preserve">___________ Налогового кодекса Российской Федерации.</w:t>
      </w:r>
      <w:r>
        <w:rPr>
          <w:rFonts w:eastAsia="Times New Roman"/>
          <w:highlight w:val="white"/>
        </w:rPr>
      </w:r>
      <w:r>
        <w:rPr>
          <w:rFonts w:eastAsia="Times New Roman"/>
          <w:highlight w:val="white"/>
        </w:rPr>
      </w:r>
    </w:p>
    <w:p>
      <w:pPr>
        <w:pStyle w:val="707"/>
        <w:jc w:val="both"/>
        <w:rPr>
          <w:color w:val="000000"/>
        </w:rPr>
      </w:pPr>
      <w:r>
        <w:rPr>
          <w:rFonts w:eastAsia="MS Mincho"/>
          <w:color w:val="000000"/>
          <w:highlight w:val="white"/>
        </w:rPr>
        <w:tab/>
        <w:t xml:space="preserve">2.2. </w:t>
      </w:r>
      <w:r>
        <w:rPr>
          <w:color w:val="000000"/>
          <w:highlight w:val="white"/>
        </w:rPr>
        <w:t xml:space="preserve">Цена к</w:t>
      </w:r>
      <w:r>
        <w:rPr>
          <w:color w:val="000000"/>
          <w:highlight w:val="white"/>
        </w:rPr>
        <w:t xml:space="preserve">онтракта включает стоимость товара, упаковки, маркировки, транспортные</w:t>
      </w:r>
      <w:r>
        <w:rPr>
          <w:color w:val="000000"/>
          <w:highlight w:val="white"/>
        </w:rPr>
        <w:t xml:space="preserve"> и по</w:t>
      </w:r>
      <w:r>
        <w:rPr>
          <w:color w:val="000000"/>
          <w:highlight w:val="white"/>
        </w:rPr>
        <w:t xml:space="preserve">грузочно-р</w:t>
      </w:r>
      <w:r>
        <w:rPr>
          <w:color w:val="000000"/>
          <w:highlight w:val="white"/>
        </w:rPr>
        <w:t xml:space="preserve">азгрузочные</w:t>
      </w:r>
      <w:r>
        <w:rPr>
          <w:color w:val="000000"/>
          <w:highlight w:val="white"/>
        </w:rPr>
        <w:t xml:space="preserve"> расхо</w:t>
      </w:r>
      <w:r>
        <w:rPr>
          <w:color w:val="000000"/>
          <w:highlight w:val="white"/>
        </w:rPr>
        <w:t xml:space="preserve">д</w:t>
      </w:r>
      <w:r>
        <w:rPr>
          <w:color w:val="000000"/>
          <w:highlight w:val="white"/>
        </w:rPr>
        <w:t xml:space="preserve">ы</w:t>
      </w:r>
      <w:r>
        <w:rPr>
          <w:color w:val="000000"/>
          <w:highlight w:val="white"/>
        </w:rPr>
        <w:t xml:space="preserve">, расход</w:t>
      </w:r>
      <w:r>
        <w:rPr>
          <w:color w:val="000000"/>
          <w:highlight w:val="white"/>
        </w:rPr>
        <w:t xml:space="preserve">ы н</w:t>
      </w:r>
      <w:r>
        <w:rPr>
          <w:color w:val="000000"/>
          <w:highlight w:val="white"/>
        </w:rPr>
        <w:t xml:space="preserve">а</w:t>
      </w:r>
      <w:r>
        <w:rPr>
          <w:color w:val="000000"/>
          <w:highlight w:val="white"/>
        </w:rPr>
        <w:t xml:space="preserve"> пер</w:t>
      </w:r>
      <w:r>
        <w:rPr>
          <w:color w:val="000000"/>
          <w:highlight w:val="white"/>
        </w:rPr>
        <w:t xml:space="preserve">евозк</w:t>
      </w:r>
      <w:r>
        <w:rPr>
          <w:color w:val="000000"/>
        </w:rPr>
        <w:t xml:space="preserve">у,</w:t>
      </w:r>
      <w:r>
        <w:rPr>
          <w:color w:val="000000"/>
        </w:rPr>
        <w:t xml:space="preserve"> </w:t>
      </w:r>
      <w:r>
        <w:t xml:space="preserve">сбо</w:t>
      </w:r>
      <w:r>
        <w:t xml:space="preserve">рку</w:t>
      </w:r>
      <w:r>
        <w:t xml:space="preserve">, </w:t>
      </w:r>
      <w:r>
        <w:t xml:space="preserve">уста</w:t>
      </w:r>
      <w:r>
        <w:t xml:space="preserve">новку,</w:t>
      </w:r>
      <w:r>
        <w:t xml:space="preserve"> </w:t>
      </w:r>
      <w:r>
        <w:t xml:space="preserve">вывоз мусора образов</w:t>
      </w:r>
      <w:r>
        <w:t xml:space="preserve">авшегося в результ</w:t>
      </w:r>
      <w:r>
        <w:t xml:space="preserve">ате пост</w:t>
      </w:r>
      <w:r>
        <w:t xml:space="preserve">ав</w:t>
      </w:r>
      <w:r>
        <w:t xml:space="preserve">ки</w:t>
      </w:r>
      <w:r>
        <w:t xml:space="preserve"> т</w:t>
      </w:r>
      <w:r>
        <w:t xml:space="preserve">овара</w:t>
      </w:r>
      <w:r>
        <w:t xml:space="preserve">,</w:t>
      </w:r>
      <w:r>
        <w:rPr>
          <w:color w:val="000000"/>
        </w:rPr>
        <w:t xml:space="preserve"> </w:t>
      </w:r>
      <w:r>
        <w:rPr>
          <w:color w:val="000000"/>
        </w:rPr>
        <w:t xml:space="preserve">страхование, уплату пошлин, налогов и </w:t>
      </w:r>
      <w:r>
        <w:rPr>
          <w:color w:val="000000"/>
        </w:rPr>
        <w:t xml:space="preserve">сборов,</w:t>
      </w:r>
      <w:r>
        <w:rPr>
          <w:color w:val="000000"/>
        </w:rPr>
        <w:t xml:space="preserve"> и других обязательных платежей, установленных</w:t>
      </w:r>
      <w:r>
        <w:rPr>
          <w:color w:val="000000"/>
        </w:rPr>
        <w:t xml:space="preserve"> законодательством Российской</w:t>
      </w:r>
      <w:r>
        <w:rPr>
          <w:color w:val="000000"/>
        </w:rPr>
        <w:t xml:space="preserve"> Феде</w:t>
      </w:r>
      <w:r>
        <w:rPr>
          <w:color w:val="000000"/>
        </w:rPr>
        <w:t xml:space="preserve">рации.</w:t>
      </w:r>
      <w:r>
        <w:rPr>
          <w:color w:val="000000"/>
        </w:rPr>
      </w:r>
    </w:p>
    <w:p>
      <w:pPr>
        <w:pStyle w:val="707"/>
        <w:jc w:val="both"/>
        <w:rPr>
          <w:color w:val="000000"/>
        </w:rPr>
      </w:pPr>
      <w:r>
        <w:rPr>
          <w:color w:val="000000"/>
        </w:rPr>
        <w:tab/>
      </w:r>
      <w:r>
        <w:rPr>
          <w:color w:val="000000"/>
        </w:rPr>
        <w:t xml:space="preserve">2.3. Цена к</w:t>
      </w:r>
      <w:r>
        <w:rPr>
          <w:color w:val="000000"/>
        </w:rPr>
        <w:t xml:space="preserve">он</w:t>
      </w:r>
      <w:r>
        <w:rPr>
          <w:color w:val="000000"/>
        </w:rPr>
        <w:t xml:space="preserve">тр</w:t>
      </w:r>
      <w:r>
        <w:rPr>
          <w:color w:val="000000"/>
        </w:rPr>
        <w:t xml:space="preserve">акта</w:t>
      </w:r>
      <w:r>
        <w:rPr>
          <w:color w:val="000000"/>
        </w:rPr>
        <w:t xml:space="preserve"> </w:t>
      </w:r>
      <w:r>
        <w:rPr>
          <w:color w:val="000000"/>
        </w:rPr>
        <w:t xml:space="preserve">является </w:t>
      </w:r>
      <w:r>
        <w:rPr>
          <w:color w:val="000000"/>
        </w:rPr>
        <w:t xml:space="preserve">тве</w:t>
      </w:r>
      <w:r>
        <w:rPr>
          <w:color w:val="000000"/>
        </w:rPr>
        <w:t xml:space="preserve">р</w:t>
      </w:r>
      <w:r>
        <w:rPr>
          <w:color w:val="000000"/>
        </w:rPr>
        <w:t xml:space="preserve">дой,</w:t>
      </w:r>
      <w:r>
        <w:rPr>
          <w:color w:val="000000"/>
        </w:rPr>
        <w:t xml:space="preserve"> </w:t>
      </w:r>
      <w:r>
        <w:rPr>
          <w:color w:val="000000"/>
        </w:rPr>
        <w:t xml:space="preserve">устана</w:t>
      </w:r>
      <w:r>
        <w:rPr>
          <w:color w:val="000000"/>
        </w:rPr>
        <w:t xml:space="preserve">влив</w:t>
      </w:r>
      <w:r>
        <w:rPr>
          <w:color w:val="000000"/>
        </w:rPr>
        <w:t xml:space="preserve">ае</w:t>
      </w:r>
      <w:r>
        <w:rPr>
          <w:color w:val="000000"/>
        </w:rPr>
        <w:t xml:space="preserve">тся</w:t>
      </w:r>
      <w:r>
        <w:rPr>
          <w:color w:val="000000"/>
        </w:rPr>
        <w:t xml:space="preserve"> в </w:t>
      </w:r>
      <w:r>
        <w:rPr>
          <w:color w:val="000000"/>
        </w:rPr>
        <w:t xml:space="preserve">р</w:t>
      </w:r>
      <w:r>
        <w:rPr>
          <w:color w:val="000000"/>
        </w:rPr>
        <w:t xml:space="preserve">оссийск</w:t>
      </w:r>
      <w:r>
        <w:rPr>
          <w:color w:val="000000"/>
        </w:rPr>
        <w:t xml:space="preserve">их рублях, опре</w:t>
      </w:r>
      <w:r>
        <w:rPr>
          <w:color w:val="000000"/>
        </w:rPr>
        <w:t xml:space="preserve">деляется на весь срок д</w:t>
      </w:r>
      <w:r>
        <w:rPr>
          <w:color w:val="000000"/>
        </w:rPr>
        <w:t xml:space="preserve">ействия </w:t>
      </w:r>
      <w:r>
        <w:rPr>
          <w:color w:val="000000"/>
        </w:rPr>
        <w:t xml:space="preserve">к</w:t>
      </w:r>
      <w:r>
        <w:rPr>
          <w:color w:val="000000"/>
        </w:rPr>
        <w:t xml:space="preserve">о</w:t>
      </w:r>
      <w:r>
        <w:rPr>
          <w:color w:val="000000"/>
        </w:rPr>
        <w:t xml:space="preserve">н</w:t>
      </w:r>
      <w:r>
        <w:rPr>
          <w:color w:val="000000"/>
        </w:rPr>
        <w:t xml:space="preserve">тракта и не может быть изменена в ходе его исполнения, за исключением случ</w:t>
      </w:r>
      <w:r>
        <w:rPr>
          <w:color w:val="000000"/>
        </w:rPr>
        <w:t xml:space="preserve">аев, предусмотренных настоящим к</w:t>
      </w:r>
      <w:r>
        <w:rPr>
          <w:color w:val="000000"/>
        </w:rPr>
        <w:t xml:space="preserve">онтрактом, а также полож</w:t>
      </w:r>
      <w:r>
        <w:rPr>
          <w:color w:val="000000"/>
        </w:rPr>
        <w:t xml:space="preserve">ениям</w:t>
      </w:r>
      <w:r>
        <w:rPr>
          <w:color w:val="000000"/>
        </w:rPr>
        <w:t xml:space="preserve">и Федераль</w:t>
      </w:r>
      <w:r>
        <w:rPr>
          <w:color w:val="000000"/>
        </w:rPr>
        <w:t xml:space="preserve">ного закона</w:t>
      </w:r>
      <w:r>
        <w:rPr>
          <w:color w:val="000000"/>
        </w:rPr>
        <w:t xml:space="preserve"> от 05</w:t>
      </w:r>
      <w:r>
        <w:rPr>
          <w:color w:val="000000"/>
        </w:rPr>
        <w:t xml:space="preserve">.</w:t>
      </w:r>
      <w:r>
        <w:rPr>
          <w:color w:val="000000"/>
        </w:rPr>
        <w:t xml:space="preserve">04.2013 </w:t>
      </w:r>
      <w:r>
        <w:rPr>
          <w:color w:val="000000"/>
        </w:rPr>
        <w:t xml:space="preserve">№</w:t>
      </w:r>
      <w:r>
        <w:rPr>
          <w:color w:val="000000"/>
        </w:rPr>
        <w:t xml:space="preserve"> 44</w:t>
      </w:r>
      <w:r>
        <w:rPr>
          <w:color w:val="000000"/>
        </w:rPr>
        <w:t xml:space="preserve">-</w:t>
      </w:r>
      <w:r>
        <w:rPr>
          <w:color w:val="000000"/>
        </w:rPr>
        <w:t xml:space="preserve">ФЗ «О к</w:t>
      </w:r>
      <w:r>
        <w:rPr>
          <w:color w:val="000000"/>
        </w:rPr>
        <w:t xml:space="preserve">онтр</w:t>
      </w:r>
      <w:r>
        <w:rPr>
          <w:color w:val="000000"/>
        </w:rPr>
        <w:t xml:space="preserve">актн</w:t>
      </w:r>
      <w:r>
        <w:rPr>
          <w:color w:val="000000"/>
        </w:rPr>
        <w:t xml:space="preserve">ой си</w:t>
      </w:r>
      <w:r>
        <w:rPr>
          <w:color w:val="000000"/>
        </w:rPr>
        <w:t xml:space="preserve">стем</w:t>
      </w:r>
      <w:r>
        <w:rPr>
          <w:color w:val="000000"/>
        </w:rPr>
        <w:t xml:space="preserve">е в сфере</w:t>
      </w:r>
      <w:r>
        <w:rPr>
          <w:color w:val="000000"/>
        </w:rPr>
        <w:t xml:space="preserve"> закупок товаров, работ, услуг для о</w:t>
      </w:r>
      <w:r>
        <w:rPr>
          <w:color w:val="000000"/>
        </w:rPr>
        <w:t xml:space="preserve">беспечен</w:t>
      </w:r>
      <w:r>
        <w:rPr>
          <w:color w:val="000000"/>
        </w:rPr>
        <w:t xml:space="preserve">ия</w:t>
      </w:r>
      <w:r>
        <w:rPr>
          <w:color w:val="000000"/>
        </w:rPr>
        <w:t xml:space="preserve"> г</w:t>
      </w:r>
      <w:r>
        <w:rPr>
          <w:color w:val="000000"/>
        </w:rPr>
        <w:t xml:space="preserve">осударственных и муниципальных нужд»</w:t>
      </w:r>
      <w:r>
        <w:rPr>
          <w:color w:val="000000"/>
        </w:rPr>
        <w:t xml:space="preserve"> (далее – Федеральный закон № 44-ФЗ)</w:t>
      </w:r>
      <w:r>
        <w:rPr>
          <w:color w:val="000000"/>
        </w:rPr>
        <w:t xml:space="preserve">.</w:t>
      </w:r>
      <w:r>
        <w:rPr>
          <w:color w:val="000000"/>
        </w:rPr>
      </w:r>
      <w:r>
        <w:rPr>
          <w:color w:val="000000"/>
        </w:rPr>
      </w:r>
    </w:p>
    <w:p>
      <w:pPr>
        <w:pStyle w:val="707"/>
        <w:ind w:firstLine="709"/>
        <w:jc w:val="both"/>
        <w:rPr>
          <w:color w:val="000000"/>
        </w:rPr>
      </w:pPr>
      <w:r>
        <w:rPr>
          <w:color w:val="000000"/>
        </w:rPr>
        <w:t xml:space="preserve">2.4. Цена к</w:t>
      </w:r>
      <w:r>
        <w:rPr>
          <w:color w:val="000000"/>
        </w:rPr>
        <w:t xml:space="preserve">онтракта может быть снижена</w:t>
      </w:r>
      <w:r>
        <w:rPr>
          <w:color w:val="000000"/>
        </w:rPr>
        <w:t xml:space="preserve"> без изменения пр</w:t>
      </w:r>
      <w:r>
        <w:rPr>
          <w:color w:val="000000"/>
        </w:rPr>
        <w:t xml:space="preserve">едусм</w:t>
      </w:r>
      <w:r>
        <w:rPr>
          <w:color w:val="000000"/>
        </w:rPr>
        <w:t xml:space="preserve">отренных к</w:t>
      </w:r>
      <w:r>
        <w:rPr>
          <w:color w:val="000000"/>
        </w:rPr>
        <w:t xml:space="preserve">онтрактом к</w:t>
      </w:r>
      <w:r>
        <w:rPr>
          <w:color w:val="000000"/>
        </w:rPr>
        <w:t xml:space="preserve">оличес</w:t>
      </w:r>
      <w:r>
        <w:rPr>
          <w:color w:val="000000"/>
        </w:rPr>
        <w:t xml:space="preserve">т</w:t>
      </w:r>
      <w:r>
        <w:rPr>
          <w:color w:val="000000"/>
        </w:rPr>
        <w:t xml:space="preserve">в</w:t>
      </w:r>
      <w:r>
        <w:rPr>
          <w:color w:val="000000"/>
        </w:rPr>
        <w:t xml:space="preserve">а товара</w:t>
      </w:r>
      <w:r>
        <w:rPr>
          <w:color w:val="000000"/>
        </w:rPr>
        <w:t xml:space="preserve">, к</w:t>
      </w:r>
      <w:r>
        <w:rPr>
          <w:color w:val="000000"/>
        </w:rPr>
        <w:t xml:space="preserve">а</w:t>
      </w:r>
      <w:r>
        <w:rPr>
          <w:color w:val="000000"/>
        </w:rPr>
        <w:t xml:space="preserve">чест</w:t>
      </w:r>
      <w:r>
        <w:rPr>
          <w:color w:val="000000"/>
        </w:rPr>
        <w:t xml:space="preserve">ва пост</w:t>
      </w:r>
      <w:r>
        <w:rPr>
          <w:color w:val="000000"/>
        </w:rPr>
        <w:t xml:space="preserve">а</w:t>
      </w:r>
      <w:r>
        <w:rPr>
          <w:color w:val="000000"/>
        </w:rPr>
        <w:t xml:space="preserve">вля</w:t>
      </w:r>
      <w:r>
        <w:rPr>
          <w:color w:val="000000"/>
        </w:rPr>
        <w:t xml:space="preserve">емо</w:t>
      </w:r>
      <w:r>
        <w:rPr>
          <w:color w:val="000000"/>
        </w:rPr>
        <w:t xml:space="preserve">го</w:t>
      </w:r>
      <w:r>
        <w:rPr>
          <w:color w:val="000000"/>
        </w:rPr>
        <w:t xml:space="preserve"> т</w:t>
      </w:r>
      <w:r>
        <w:rPr>
          <w:color w:val="000000"/>
        </w:rPr>
        <w:t xml:space="preserve">ов</w:t>
      </w:r>
      <w:r>
        <w:rPr>
          <w:color w:val="000000"/>
        </w:rPr>
        <w:t xml:space="preserve">ара и </w:t>
      </w:r>
      <w:r>
        <w:rPr>
          <w:color w:val="000000"/>
        </w:rPr>
        <w:t xml:space="preserve">иных условий к</w:t>
      </w:r>
      <w:r>
        <w:rPr>
          <w:color w:val="000000"/>
        </w:rPr>
        <w:t xml:space="preserve">онтракта по соглашению ст</w:t>
      </w:r>
      <w:r>
        <w:rPr>
          <w:color w:val="000000"/>
        </w:rPr>
        <w:t xml:space="preserve">орон.</w:t>
      </w:r>
      <w:r>
        <w:rPr>
          <w:color w:val="000000"/>
        </w:rPr>
      </w:r>
      <w:r>
        <w:rPr>
          <w:color w:val="000000"/>
        </w:rPr>
      </w:r>
    </w:p>
    <w:p>
      <w:pPr>
        <w:pStyle w:val="707"/>
        <w:ind w:firstLine="567"/>
        <w:jc w:val="both"/>
        <w:rPr>
          <w:color w:val="000000"/>
        </w:rPr>
      </w:pPr>
      <w:r>
        <w:rPr>
          <w:color w:val="000000"/>
        </w:rPr>
        <w:t xml:space="preserve"> </w:t>
      </w:r>
      <w:r>
        <w:rPr>
          <w:color w:val="000000"/>
        </w:rPr>
        <w:t xml:space="preserve">2</w:t>
      </w:r>
      <w:r>
        <w:rPr>
          <w:color w:val="000000"/>
        </w:rPr>
        <w:t xml:space="preserve">.5</w:t>
      </w:r>
      <w:r>
        <w:rPr>
          <w:color w:val="000000"/>
        </w:rPr>
        <w:t xml:space="preserve">. Заказчик по согласованию с Поставщиком в ходе исполнения </w:t>
      </w:r>
      <w:r>
        <w:rPr>
          <w:color w:val="000000"/>
        </w:rPr>
        <w:t xml:space="preserve">впр</w:t>
      </w:r>
      <w:r>
        <w:rPr>
          <w:color w:val="000000"/>
        </w:rPr>
        <w:t xml:space="preserve">аве увеличить</w:t>
      </w:r>
      <w:r>
        <w:rPr>
          <w:color w:val="000000"/>
        </w:rPr>
        <w:t xml:space="preserve"> предусмотренное к</w:t>
      </w:r>
      <w:r>
        <w:rPr>
          <w:color w:val="000000"/>
        </w:rPr>
        <w:t xml:space="preserve">онтрактом количество товара не более ч</w:t>
      </w:r>
      <w:r>
        <w:rPr>
          <w:color w:val="000000"/>
        </w:rPr>
        <w:t xml:space="preserve">ем на</w:t>
      </w:r>
      <w:r>
        <w:rPr>
          <w:color w:val="000000"/>
        </w:rPr>
        <w:t xml:space="preserve"> десять пр</w:t>
      </w:r>
      <w:r>
        <w:rPr>
          <w:color w:val="000000"/>
        </w:rPr>
        <w:t xml:space="preserve">оцентов</w:t>
      </w:r>
      <w:r>
        <w:rPr>
          <w:color w:val="000000"/>
        </w:rPr>
        <w:t xml:space="preserve"> или</w:t>
      </w:r>
      <w:r>
        <w:rPr>
          <w:color w:val="000000"/>
        </w:rPr>
        <w:t xml:space="preserve"> уме</w:t>
      </w:r>
      <w:r>
        <w:rPr>
          <w:color w:val="000000"/>
        </w:rPr>
        <w:t xml:space="preserve">нь</w:t>
      </w:r>
      <w:r>
        <w:rPr>
          <w:color w:val="000000"/>
        </w:rPr>
        <w:t xml:space="preserve">ш</w:t>
      </w:r>
      <w:r>
        <w:rPr>
          <w:color w:val="000000"/>
        </w:rPr>
        <w:t xml:space="preserve">и</w:t>
      </w:r>
      <w:r>
        <w:rPr>
          <w:color w:val="000000"/>
        </w:rPr>
        <w:t xml:space="preserve">ть преду</w:t>
      </w:r>
      <w:r>
        <w:rPr>
          <w:color w:val="000000"/>
        </w:rPr>
        <w:t xml:space="preserve">смо</w:t>
      </w:r>
      <w:r>
        <w:rPr>
          <w:color w:val="000000"/>
        </w:rPr>
        <w:t xml:space="preserve">т</w:t>
      </w:r>
      <w:r>
        <w:rPr>
          <w:color w:val="000000"/>
        </w:rPr>
        <w:t xml:space="preserve">ренн</w:t>
      </w:r>
      <w:r>
        <w:rPr>
          <w:color w:val="000000"/>
        </w:rPr>
        <w:t xml:space="preserve">ое к</w:t>
      </w:r>
      <w:r>
        <w:rPr>
          <w:color w:val="000000"/>
        </w:rPr>
        <w:t xml:space="preserve">онт</w:t>
      </w:r>
      <w:r>
        <w:rPr>
          <w:color w:val="000000"/>
        </w:rPr>
        <w:t xml:space="preserve">рак</w:t>
      </w:r>
      <w:r>
        <w:rPr>
          <w:color w:val="000000"/>
        </w:rPr>
        <w:t xml:space="preserve">т</w:t>
      </w:r>
      <w:r>
        <w:rPr>
          <w:color w:val="000000"/>
        </w:rPr>
        <w:t xml:space="preserve">о</w:t>
      </w:r>
      <w:r>
        <w:rPr>
          <w:color w:val="000000"/>
        </w:rPr>
        <w:t xml:space="preserve">м ко</w:t>
      </w:r>
      <w:r>
        <w:rPr>
          <w:color w:val="000000"/>
        </w:rPr>
        <w:t xml:space="preserve">личе</w:t>
      </w:r>
      <w:r>
        <w:rPr>
          <w:color w:val="000000"/>
        </w:rPr>
        <w:t xml:space="preserve">ство пос</w:t>
      </w:r>
      <w:r>
        <w:rPr>
          <w:color w:val="000000"/>
        </w:rPr>
        <w:t xml:space="preserve">тавляемого товара не более чем на дес</w:t>
      </w:r>
      <w:r>
        <w:rPr>
          <w:color w:val="000000"/>
        </w:rPr>
        <w:t xml:space="preserve">ять проц</w:t>
      </w:r>
      <w:r>
        <w:rPr>
          <w:color w:val="000000"/>
        </w:rPr>
        <w:t xml:space="preserve">ен</w:t>
      </w:r>
      <w:r>
        <w:rPr>
          <w:color w:val="000000"/>
        </w:rPr>
        <w:t xml:space="preserve">то</w:t>
      </w:r>
      <w:r>
        <w:rPr>
          <w:color w:val="000000"/>
        </w:rPr>
        <w:t xml:space="preserve">в. При этом по соглашению сторон допускае</w:t>
      </w:r>
      <w:r>
        <w:rPr>
          <w:color w:val="000000"/>
        </w:rPr>
        <w:t xml:space="preserve">тся изменение с учетом положений бюджетного законодательства Российской Федера</w:t>
      </w:r>
      <w:r>
        <w:rPr>
          <w:color w:val="000000"/>
        </w:rPr>
        <w:t xml:space="preserve">ции цены к</w:t>
      </w:r>
      <w:r>
        <w:rPr>
          <w:color w:val="000000"/>
        </w:rPr>
        <w:t xml:space="preserve">онтра</w:t>
      </w:r>
      <w:r>
        <w:rPr>
          <w:color w:val="000000"/>
        </w:rPr>
        <w:t xml:space="preserve">кта п</w:t>
      </w:r>
      <w:r>
        <w:rPr>
          <w:color w:val="000000"/>
        </w:rPr>
        <w:t xml:space="preserve">ропорционально д</w:t>
      </w:r>
      <w:r>
        <w:rPr>
          <w:color w:val="000000"/>
        </w:rPr>
        <w:t xml:space="preserve">ополни</w:t>
      </w:r>
      <w:r>
        <w:rPr>
          <w:color w:val="000000"/>
        </w:rPr>
        <w:t xml:space="preserve">т</w:t>
      </w:r>
      <w:r>
        <w:rPr>
          <w:color w:val="000000"/>
        </w:rPr>
        <w:t xml:space="preserve">е</w:t>
      </w:r>
      <w:r>
        <w:rPr>
          <w:color w:val="000000"/>
        </w:rPr>
        <w:t xml:space="preserve">льному к</w:t>
      </w:r>
      <w:r>
        <w:rPr>
          <w:color w:val="000000"/>
        </w:rPr>
        <w:t xml:space="preserve">оли</w:t>
      </w:r>
      <w:r>
        <w:rPr>
          <w:color w:val="000000"/>
        </w:rPr>
        <w:t xml:space="preserve">ч</w:t>
      </w:r>
      <w:r>
        <w:rPr>
          <w:color w:val="000000"/>
        </w:rPr>
        <w:t xml:space="preserve">еств</w:t>
      </w:r>
      <w:r>
        <w:rPr>
          <w:color w:val="000000"/>
        </w:rPr>
        <w:t xml:space="preserve">у то</w:t>
      </w:r>
      <w:r>
        <w:rPr>
          <w:color w:val="000000"/>
        </w:rPr>
        <w:t xml:space="preserve">вар</w:t>
      </w:r>
      <w:r>
        <w:rPr>
          <w:color w:val="000000"/>
        </w:rPr>
        <w:t xml:space="preserve">а и</w:t>
      </w:r>
      <w:r>
        <w:rPr>
          <w:color w:val="000000"/>
        </w:rPr>
        <w:t xml:space="preserve">с</w:t>
      </w:r>
      <w:r>
        <w:rPr>
          <w:color w:val="000000"/>
        </w:rPr>
        <w:t xml:space="preserve">х</w:t>
      </w:r>
      <w:r>
        <w:rPr>
          <w:color w:val="000000"/>
        </w:rPr>
        <w:t xml:space="preserve">одя </w:t>
      </w:r>
      <w:r>
        <w:rPr>
          <w:color w:val="000000"/>
        </w:rPr>
        <w:t xml:space="preserve">из у</w:t>
      </w:r>
      <w:r>
        <w:rPr>
          <w:color w:val="000000"/>
        </w:rPr>
        <w:t xml:space="preserve">становле</w:t>
      </w:r>
      <w:r>
        <w:rPr>
          <w:color w:val="000000"/>
        </w:rPr>
        <w:t xml:space="preserve">нной в к</w:t>
      </w:r>
      <w:r>
        <w:rPr>
          <w:color w:val="000000"/>
        </w:rPr>
        <w:t xml:space="preserve">онтракте цены единицы товара,</w:t>
      </w:r>
      <w:r>
        <w:rPr>
          <w:color w:val="000000"/>
        </w:rPr>
        <w:t xml:space="preserve"> но не б</w:t>
      </w:r>
      <w:r>
        <w:rPr>
          <w:color w:val="000000"/>
        </w:rPr>
        <w:t xml:space="preserve">ол</w:t>
      </w:r>
      <w:r>
        <w:rPr>
          <w:color w:val="000000"/>
        </w:rPr>
        <w:t xml:space="preserve">е</w:t>
      </w:r>
      <w:r>
        <w:rPr>
          <w:color w:val="000000"/>
        </w:rPr>
        <w:t xml:space="preserve">е чем на десять процентов ц</w:t>
      </w:r>
      <w:r>
        <w:rPr>
          <w:color w:val="000000"/>
        </w:rPr>
        <w:t xml:space="preserve">ены к</w:t>
      </w:r>
      <w:r>
        <w:rPr>
          <w:color w:val="000000"/>
        </w:rPr>
        <w:t xml:space="preserve">онтракта. </w:t>
      </w:r>
      <w:r>
        <w:rPr>
          <w:color w:val="000000"/>
        </w:rPr>
        <w:t xml:space="preserve">При уменьшении предусмотренных к</w:t>
      </w:r>
      <w:r>
        <w:rPr>
          <w:color w:val="000000"/>
        </w:rPr>
        <w:t xml:space="preserve">онтра</w:t>
      </w:r>
      <w:r>
        <w:rPr>
          <w:color w:val="000000"/>
        </w:rPr>
        <w:t xml:space="preserve">ктом количества товара стороны к</w:t>
      </w:r>
      <w:r>
        <w:rPr>
          <w:color w:val="000000"/>
        </w:rPr>
        <w:t xml:space="preserve">онтракта </w:t>
      </w:r>
      <w:r>
        <w:rPr>
          <w:color w:val="000000"/>
        </w:rPr>
        <w:t xml:space="preserve">обязаны ум</w:t>
      </w:r>
      <w:r>
        <w:rPr>
          <w:color w:val="000000"/>
        </w:rPr>
        <w:t xml:space="preserve">еньши</w:t>
      </w:r>
      <w:r>
        <w:rPr>
          <w:color w:val="000000"/>
        </w:rPr>
        <w:t xml:space="preserve">ть цену к</w:t>
      </w:r>
      <w:r>
        <w:rPr>
          <w:color w:val="000000"/>
        </w:rPr>
        <w:t xml:space="preserve">онтракта исх</w:t>
      </w:r>
      <w:r>
        <w:rPr>
          <w:color w:val="000000"/>
        </w:rPr>
        <w:t xml:space="preserve">одя из</w:t>
      </w:r>
      <w:r>
        <w:rPr>
          <w:color w:val="000000"/>
        </w:rPr>
        <w:t xml:space="preserve"> </w:t>
      </w:r>
      <w:r>
        <w:rPr>
          <w:color w:val="000000"/>
        </w:rPr>
        <w:t xml:space="preserve">цены един</w:t>
      </w:r>
      <w:r>
        <w:rPr>
          <w:color w:val="000000"/>
        </w:rPr>
        <w:t xml:space="preserve">ицы</w:t>
      </w:r>
      <w:r>
        <w:rPr>
          <w:color w:val="000000"/>
        </w:rPr>
        <w:t xml:space="preserve"> </w:t>
      </w:r>
      <w:r>
        <w:rPr>
          <w:color w:val="000000"/>
        </w:rPr>
        <w:t xml:space="preserve">това</w:t>
      </w:r>
      <w:r>
        <w:rPr>
          <w:color w:val="000000"/>
        </w:rPr>
        <w:t xml:space="preserve">р</w:t>
      </w:r>
      <w:r>
        <w:rPr>
          <w:color w:val="000000"/>
        </w:rPr>
        <w:t xml:space="preserve">а. Цен</w:t>
      </w:r>
      <w:r>
        <w:rPr>
          <w:color w:val="000000"/>
        </w:rPr>
        <w:t xml:space="preserve">а ед</w:t>
      </w:r>
      <w:r>
        <w:rPr>
          <w:color w:val="000000"/>
        </w:rPr>
        <w:t xml:space="preserve">ин</w:t>
      </w:r>
      <w:r>
        <w:rPr>
          <w:color w:val="000000"/>
        </w:rPr>
        <w:t xml:space="preserve">ицы</w:t>
      </w:r>
      <w:r>
        <w:rPr>
          <w:color w:val="000000"/>
        </w:rPr>
        <w:t xml:space="preserve"> до</w:t>
      </w:r>
      <w:r>
        <w:rPr>
          <w:color w:val="000000"/>
        </w:rPr>
        <w:t xml:space="preserve">п</w:t>
      </w:r>
      <w:r>
        <w:rPr>
          <w:color w:val="000000"/>
        </w:rPr>
        <w:t xml:space="preserve">олнител</w:t>
      </w:r>
      <w:r>
        <w:rPr>
          <w:color w:val="000000"/>
        </w:rPr>
        <w:t xml:space="preserve">ьно поставляемого товара или цена един</w:t>
      </w:r>
      <w:r>
        <w:rPr>
          <w:color w:val="000000"/>
        </w:rPr>
        <w:t xml:space="preserve">ицы това</w:t>
      </w:r>
      <w:r>
        <w:rPr>
          <w:color w:val="000000"/>
        </w:rPr>
        <w:t xml:space="preserve">ра</w:t>
      </w:r>
      <w:r>
        <w:rPr>
          <w:color w:val="000000"/>
        </w:rPr>
        <w:t xml:space="preserve"> п</w:t>
      </w:r>
      <w:r>
        <w:rPr>
          <w:color w:val="000000"/>
        </w:rPr>
        <w:t xml:space="preserve">ри уменьшении предусмотрен</w:t>
      </w:r>
      <w:r>
        <w:rPr>
          <w:color w:val="000000"/>
        </w:rPr>
        <w:t xml:space="preserve">ного к</w:t>
      </w:r>
      <w:r>
        <w:rPr>
          <w:color w:val="000000"/>
        </w:rPr>
        <w:t xml:space="preserve">онтрактом количества поставляемого товара должна определяться как частное от деления пе</w:t>
      </w:r>
      <w:r>
        <w:rPr>
          <w:color w:val="000000"/>
        </w:rPr>
        <w:t xml:space="preserve">рвоначальн</w:t>
      </w:r>
      <w:r>
        <w:rPr>
          <w:color w:val="000000"/>
        </w:rPr>
        <w:t xml:space="preserve">ой це</w:t>
      </w:r>
      <w:r>
        <w:rPr>
          <w:color w:val="000000"/>
        </w:rPr>
        <w:t xml:space="preserve">ны контрак</w:t>
      </w:r>
      <w:r>
        <w:rPr>
          <w:color w:val="000000"/>
        </w:rPr>
        <w:t xml:space="preserve">та на</w:t>
      </w:r>
      <w:r>
        <w:rPr>
          <w:color w:val="000000"/>
        </w:rPr>
        <w:t xml:space="preserve"> преду</w:t>
      </w:r>
      <w:r>
        <w:rPr>
          <w:color w:val="000000"/>
        </w:rPr>
        <w:t xml:space="preserve">смотре</w:t>
      </w:r>
      <w:r>
        <w:rPr>
          <w:color w:val="000000"/>
        </w:rPr>
        <w:t xml:space="preserve">н</w:t>
      </w:r>
      <w:r>
        <w:rPr>
          <w:color w:val="000000"/>
        </w:rPr>
        <w:t xml:space="preserve">н</w:t>
      </w:r>
      <w:r>
        <w:rPr>
          <w:color w:val="000000"/>
        </w:rPr>
        <w:t xml:space="preserve">ое в к</w:t>
      </w:r>
      <w:r>
        <w:rPr>
          <w:color w:val="000000"/>
        </w:rPr>
        <w:t xml:space="preserve">он</w:t>
      </w:r>
      <w:r>
        <w:rPr>
          <w:color w:val="000000"/>
        </w:rPr>
        <w:t xml:space="preserve">тр</w:t>
      </w:r>
      <w:r>
        <w:rPr>
          <w:color w:val="000000"/>
        </w:rPr>
        <w:t xml:space="preserve">а</w:t>
      </w:r>
      <w:r>
        <w:rPr>
          <w:color w:val="000000"/>
        </w:rPr>
        <w:t xml:space="preserve">к</w:t>
      </w:r>
      <w:r>
        <w:rPr>
          <w:color w:val="000000"/>
        </w:rPr>
        <w:t xml:space="preserve">те</w:t>
      </w:r>
      <w:r>
        <w:rPr>
          <w:color w:val="000000"/>
        </w:rPr>
        <w:t xml:space="preserve"> количест</w:t>
      </w:r>
      <w:r>
        <w:rPr>
          <w:color w:val="000000"/>
        </w:rPr>
        <w:t xml:space="preserve">во т</w:t>
      </w:r>
      <w:r>
        <w:rPr>
          <w:color w:val="000000"/>
        </w:rPr>
        <w:t xml:space="preserve">аког</w:t>
      </w:r>
      <w:r>
        <w:rPr>
          <w:color w:val="000000"/>
        </w:rPr>
        <w:t xml:space="preserve">о</w:t>
      </w:r>
      <w:r>
        <w:rPr>
          <w:color w:val="000000"/>
        </w:rPr>
        <w:t xml:space="preserve"> тов</w:t>
      </w:r>
      <w:r>
        <w:rPr>
          <w:color w:val="000000"/>
        </w:rPr>
        <w:t xml:space="preserve">ара.</w:t>
      </w:r>
      <w:r>
        <w:rPr>
          <w:color w:val="000000"/>
        </w:rPr>
      </w:r>
      <w:r>
        <w:rPr>
          <w:color w:val="000000"/>
        </w:rPr>
      </w:r>
    </w:p>
    <w:p>
      <w:pPr>
        <w:pStyle w:val="707"/>
        <w:ind w:firstLine="540"/>
        <w:jc w:val="both"/>
        <w:rPr>
          <w:color w:val="000000"/>
        </w:rPr>
      </w:pPr>
      <w:r>
        <w:rPr>
          <w:color w:val="000000"/>
        </w:rPr>
        <w:t xml:space="preserve">2.6</w:t>
      </w:r>
      <w:r>
        <w:rPr>
          <w:color w:val="000000"/>
        </w:rPr>
        <w:t xml:space="preserve">.</w:t>
      </w:r>
      <w:r>
        <w:rPr>
          <w:color w:val="000000"/>
        </w:rPr>
        <w:t xml:space="preserve"> При и</w:t>
      </w:r>
      <w:r>
        <w:rPr>
          <w:color w:val="000000"/>
        </w:rPr>
        <w:t xml:space="preserve">сполнении к</w:t>
      </w:r>
      <w:r>
        <w:rPr>
          <w:color w:val="000000"/>
        </w:rPr>
        <w:t xml:space="preserve">онтракта по согласо</w:t>
      </w:r>
      <w:r>
        <w:rPr>
          <w:color w:val="000000"/>
        </w:rPr>
        <w:t xml:space="preserve">ванию </w:t>
      </w:r>
      <w:r>
        <w:rPr>
          <w:color w:val="000000"/>
        </w:rPr>
        <w:t xml:space="preserve">З</w:t>
      </w:r>
      <w:r>
        <w:rPr>
          <w:color w:val="000000"/>
        </w:rPr>
        <w:t xml:space="preserve">а</w:t>
      </w:r>
      <w:r>
        <w:rPr>
          <w:color w:val="000000"/>
        </w:rPr>
        <w:t xml:space="preserve">к</w:t>
      </w:r>
      <w:r>
        <w:rPr>
          <w:color w:val="000000"/>
        </w:rPr>
        <w:t xml:space="preserve">а</w:t>
      </w:r>
      <w:r>
        <w:rPr>
          <w:color w:val="000000"/>
        </w:rPr>
        <w:t xml:space="preserve">з</w:t>
      </w:r>
      <w:r>
        <w:rPr>
          <w:color w:val="000000"/>
        </w:rPr>
        <w:t xml:space="preserve">чика с </w:t>
      </w:r>
      <w:r>
        <w:rPr>
          <w:color w:val="000000"/>
        </w:rPr>
        <w:t xml:space="preserve">П</w:t>
      </w:r>
      <w:r>
        <w:rPr>
          <w:color w:val="000000"/>
        </w:rPr>
        <w:t xml:space="preserve">оставщиком допускается поставка товара, качество, технические и функциональные характеристики (потребительские свойства) к</w:t>
      </w:r>
      <w:r>
        <w:rPr>
          <w:color w:val="000000"/>
        </w:rPr>
        <w:t xml:space="preserve">оторы</w:t>
      </w:r>
      <w:r>
        <w:rPr>
          <w:color w:val="000000"/>
        </w:rPr>
        <w:t xml:space="preserve">х являются</w:t>
      </w:r>
      <w:r>
        <w:rPr>
          <w:color w:val="000000"/>
        </w:rPr>
        <w:t xml:space="preserve"> улучшенным</w:t>
      </w:r>
      <w:r>
        <w:rPr>
          <w:color w:val="000000"/>
        </w:rPr>
        <w:t xml:space="preserve">и по с</w:t>
      </w:r>
      <w:r>
        <w:rPr>
          <w:color w:val="000000"/>
        </w:rPr>
        <w:t xml:space="preserve">р</w:t>
      </w:r>
      <w:r>
        <w:rPr>
          <w:color w:val="000000"/>
        </w:rPr>
        <w:t xml:space="preserve">а</w:t>
      </w:r>
      <w:r>
        <w:rPr>
          <w:color w:val="000000"/>
        </w:rPr>
        <w:t xml:space="preserve">внению с</w:t>
      </w:r>
      <w:r>
        <w:rPr>
          <w:color w:val="000000"/>
        </w:rPr>
        <w:t xml:space="preserve"> ка</w:t>
      </w:r>
      <w:r>
        <w:rPr>
          <w:color w:val="000000"/>
        </w:rPr>
        <w:t xml:space="preserve">ч</w:t>
      </w:r>
      <w:r>
        <w:rPr>
          <w:color w:val="000000"/>
        </w:rPr>
        <w:t xml:space="preserve">еств</w:t>
      </w:r>
      <w:r>
        <w:rPr>
          <w:color w:val="000000"/>
        </w:rPr>
        <w:t xml:space="preserve">ом и со</w:t>
      </w:r>
      <w:r>
        <w:rPr>
          <w:color w:val="000000"/>
        </w:rPr>
        <w:t xml:space="preserve">отве</w:t>
      </w:r>
      <w:r>
        <w:rPr>
          <w:color w:val="000000"/>
        </w:rPr>
        <w:t xml:space="preserve">тст</w:t>
      </w:r>
      <w:r>
        <w:rPr>
          <w:color w:val="000000"/>
        </w:rPr>
        <w:t xml:space="preserve">ву</w:t>
      </w:r>
      <w:r>
        <w:rPr>
          <w:color w:val="000000"/>
        </w:rPr>
        <w:t xml:space="preserve">ющ</w:t>
      </w:r>
      <w:r>
        <w:rPr>
          <w:color w:val="000000"/>
        </w:rPr>
        <w:t xml:space="preserve">им</w:t>
      </w:r>
      <w:r>
        <w:rPr>
          <w:color w:val="000000"/>
        </w:rPr>
        <w:t xml:space="preserve">и техн</w:t>
      </w:r>
      <w:r>
        <w:rPr>
          <w:color w:val="000000"/>
        </w:rPr>
        <w:t xml:space="preserve">ическими и функциональными </w:t>
      </w:r>
      <w:r>
        <w:rPr>
          <w:color w:val="000000"/>
        </w:rPr>
        <w:t xml:space="preserve">характеристи</w:t>
      </w:r>
      <w:r>
        <w:rPr>
          <w:color w:val="000000"/>
        </w:rPr>
        <w:t xml:space="preserve">ками, ук</w:t>
      </w:r>
      <w:r>
        <w:rPr>
          <w:color w:val="000000"/>
        </w:rPr>
        <w:t xml:space="preserve">аз</w:t>
      </w:r>
      <w:r>
        <w:rPr>
          <w:color w:val="000000"/>
        </w:rPr>
        <w:t xml:space="preserve">ан</w:t>
      </w:r>
      <w:r>
        <w:rPr>
          <w:color w:val="000000"/>
        </w:rPr>
        <w:t xml:space="preserve">ными в к</w:t>
      </w:r>
      <w:r>
        <w:rPr>
          <w:color w:val="000000"/>
        </w:rPr>
        <w:t xml:space="preserve">онтракте. В этом случае соответствующие</w:t>
      </w:r>
      <w:r>
        <w:rPr>
          <w:color w:val="000000"/>
        </w:rPr>
        <w:t xml:space="preserve"> изменения должны быть внесены З</w:t>
      </w:r>
      <w:r>
        <w:rPr>
          <w:color w:val="000000"/>
        </w:rPr>
        <w:t xml:space="preserve">аказчиком в реестр контрактов, заключенных заказчи</w:t>
      </w:r>
      <w:r>
        <w:rPr>
          <w:color w:val="000000"/>
        </w:rPr>
        <w:t xml:space="preserve">ком.</w:t>
      </w:r>
      <w:r>
        <w:rPr>
          <w:color w:val="000000"/>
        </w:rPr>
      </w:r>
    </w:p>
    <w:p>
      <w:pPr>
        <w:pStyle w:val="718"/>
        <w:ind w:firstLine="567"/>
        <w:jc w:val="both"/>
        <w:rPr>
          <w:rFonts w:ascii="Times New Roman" w:hAnsi="Times New Roman"/>
          <w:color w:val="000000"/>
          <w:szCs w:val="24"/>
          <w:lang w:eastAsia="ru-RU"/>
        </w:rPr>
      </w:pPr>
      <w:r>
        <w:rPr>
          <w:rFonts w:ascii="Times New Roman" w:hAnsi="Times New Roman"/>
          <w:color w:val="000000"/>
          <w:szCs w:val="24"/>
          <w:lang w:eastAsia="ru-RU"/>
        </w:rPr>
        <w:t xml:space="preserve">2.7</w:t>
      </w:r>
      <w:r>
        <w:rPr>
          <w:rFonts w:ascii="Times New Roman" w:hAnsi="Times New Roman"/>
          <w:color w:val="000000"/>
          <w:szCs w:val="24"/>
          <w:lang w:eastAsia="ru-RU"/>
        </w:rPr>
        <w:t xml:space="preserve">. Заказчик, являющ</w:t>
      </w:r>
      <w:r>
        <w:rPr>
          <w:rFonts w:ascii="Times New Roman" w:hAnsi="Times New Roman"/>
          <w:color w:val="000000"/>
          <w:szCs w:val="24"/>
          <w:lang w:eastAsia="ru-RU"/>
        </w:rPr>
        <w:t xml:space="preserve">ийся к</w:t>
      </w:r>
      <w:r>
        <w:rPr>
          <w:rFonts w:ascii="Times New Roman" w:hAnsi="Times New Roman"/>
          <w:color w:val="000000"/>
          <w:szCs w:val="24"/>
          <w:lang w:eastAsia="ru-RU"/>
        </w:rPr>
        <w:t xml:space="preserve">а</w:t>
      </w:r>
      <w:r>
        <w:rPr>
          <w:rFonts w:ascii="Times New Roman" w:hAnsi="Times New Roman"/>
          <w:color w:val="000000"/>
          <w:szCs w:val="24"/>
          <w:lang w:eastAsia="ru-RU"/>
        </w:rPr>
        <w:t xml:space="preserve">з</w:t>
      </w:r>
      <w:r>
        <w:rPr>
          <w:rFonts w:ascii="Times New Roman" w:hAnsi="Times New Roman"/>
          <w:color w:val="000000"/>
          <w:szCs w:val="24"/>
          <w:lang w:eastAsia="ru-RU"/>
        </w:rPr>
        <w:t xml:space="preserve">енным уч</w:t>
      </w:r>
      <w:r>
        <w:rPr>
          <w:rFonts w:ascii="Times New Roman" w:hAnsi="Times New Roman"/>
          <w:color w:val="000000"/>
          <w:szCs w:val="24"/>
          <w:lang w:eastAsia="ru-RU"/>
        </w:rPr>
        <w:t xml:space="preserve">реж</w:t>
      </w:r>
      <w:r>
        <w:rPr>
          <w:rFonts w:ascii="Times New Roman" w:hAnsi="Times New Roman"/>
          <w:color w:val="000000"/>
          <w:szCs w:val="24"/>
          <w:lang w:eastAsia="ru-RU"/>
        </w:rPr>
        <w:t xml:space="preserve">д</w:t>
      </w:r>
      <w:r>
        <w:rPr>
          <w:rFonts w:ascii="Times New Roman" w:hAnsi="Times New Roman"/>
          <w:color w:val="000000"/>
          <w:szCs w:val="24"/>
          <w:lang w:eastAsia="ru-RU"/>
        </w:rPr>
        <w:t xml:space="preserve">ение</w:t>
      </w:r>
      <w:r>
        <w:rPr>
          <w:rFonts w:ascii="Times New Roman" w:hAnsi="Times New Roman"/>
          <w:color w:val="000000"/>
          <w:szCs w:val="24"/>
          <w:lang w:eastAsia="ru-RU"/>
        </w:rPr>
        <w:t xml:space="preserve">м, орга</w:t>
      </w:r>
      <w:r>
        <w:rPr>
          <w:rFonts w:ascii="Times New Roman" w:hAnsi="Times New Roman"/>
          <w:color w:val="000000"/>
          <w:szCs w:val="24"/>
          <w:lang w:eastAsia="ru-RU"/>
        </w:rPr>
        <w:t xml:space="preserve">ном </w:t>
      </w:r>
      <w:r>
        <w:rPr>
          <w:rFonts w:ascii="Times New Roman" w:hAnsi="Times New Roman"/>
          <w:color w:val="000000"/>
          <w:szCs w:val="24"/>
          <w:lang w:eastAsia="ru-RU"/>
        </w:rPr>
        <w:t xml:space="preserve">мес</w:t>
      </w:r>
      <w:r>
        <w:rPr>
          <w:rFonts w:ascii="Times New Roman" w:hAnsi="Times New Roman"/>
          <w:color w:val="000000"/>
          <w:szCs w:val="24"/>
          <w:lang w:eastAsia="ru-RU"/>
        </w:rPr>
        <w:t xml:space="preserve">тн</w:t>
      </w:r>
      <w:r>
        <w:rPr>
          <w:rFonts w:ascii="Times New Roman" w:hAnsi="Times New Roman"/>
          <w:color w:val="000000"/>
          <w:szCs w:val="24"/>
          <w:lang w:eastAsia="ru-RU"/>
        </w:rPr>
        <w:t xml:space="preserve">ог</w:t>
      </w:r>
      <w:r>
        <w:rPr>
          <w:rFonts w:ascii="Times New Roman" w:hAnsi="Times New Roman"/>
          <w:color w:val="000000"/>
          <w:szCs w:val="24"/>
          <w:lang w:eastAsia="ru-RU"/>
        </w:rPr>
        <w:t xml:space="preserve">о </w:t>
      </w:r>
      <w:r>
        <w:rPr>
          <w:rFonts w:ascii="Times New Roman" w:hAnsi="Times New Roman"/>
          <w:color w:val="000000"/>
          <w:szCs w:val="24"/>
          <w:lang w:eastAsia="ru-RU"/>
        </w:rPr>
        <w:t xml:space="preserve">самоуп</w:t>
      </w:r>
      <w:r>
        <w:rPr>
          <w:rFonts w:ascii="Times New Roman" w:hAnsi="Times New Roman"/>
          <w:color w:val="000000"/>
          <w:szCs w:val="24"/>
          <w:lang w:eastAsia="ru-RU"/>
        </w:rPr>
        <w:t xml:space="preserve">равления (муниципальным органом) и орга</w:t>
      </w:r>
      <w:r>
        <w:rPr>
          <w:rFonts w:ascii="Times New Roman" w:hAnsi="Times New Roman"/>
          <w:color w:val="000000"/>
          <w:szCs w:val="24"/>
          <w:lang w:eastAsia="ru-RU"/>
        </w:rPr>
        <w:t xml:space="preserve">ном упра</w:t>
      </w:r>
      <w:r>
        <w:rPr>
          <w:rFonts w:ascii="Times New Roman" w:hAnsi="Times New Roman"/>
          <w:color w:val="000000"/>
          <w:szCs w:val="24"/>
          <w:lang w:eastAsia="ru-RU"/>
        </w:rPr>
        <w:t xml:space="preserve">вл</w:t>
      </w:r>
      <w:r>
        <w:rPr>
          <w:rFonts w:ascii="Times New Roman" w:hAnsi="Times New Roman"/>
          <w:color w:val="000000"/>
          <w:szCs w:val="24"/>
          <w:lang w:eastAsia="ru-RU"/>
        </w:rPr>
        <w:t xml:space="preserve">ен</w:t>
      </w:r>
      <w:r>
        <w:rPr>
          <w:rFonts w:ascii="Times New Roman" w:hAnsi="Times New Roman"/>
          <w:color w:val="000000"/>
          <w:szCs w:val="24"/>
          <w:lang w:eastAsia="ru-RU"/>
        </w:rPr>
        <w:t xml:space="preserve">ия государственными внебюджетными фондами, </w:t>
      </w:r>
      <w:r>
        <w:rPr>
          <w:rFonts w:ascii="Times New Roman" w:hAnsi="Times New Roman"/>
          <w:color w:val="000000"/>
          <w:szCs w:val="24"/>
          <w:lang w:eastAsia="ru-RU"/>
        </w:rPr>
        <w:t xml:space="preserve">в случае уменьшения ранее доведенных лимитов бюджетных обязательств, приводящего к нев</w:t>
      </w:r>
      <w:r>
        <w:rPr>
          <w:rFonts w:ascii="Times New Roman" w:hAnsi="Times New Roman"/>
          <w:color w:val="000000"/>
          <w:szCs w:val="24"/>
          <w:lang w:eastAsia="ru-RU"/>
        </w:rPr>
        <w:t xml:space="preserve">озмож</w:t>
      </w:r>
      <w:r>
        <w:rPr>
          <w:rFonts w:ascii="Times New Roman" w:hAnsi="Times New Roman"/>
          <w:color w:val="000000"/>
          <w:szCs w:val="24"/>
          <w:lang w:eastAsia="ru-RU"/>
        </w:rPr>
        <w:t xml:space="preserve">ности испо</w:t>
      </w:r>
      <w:r>
        <w:rPr>
          <w:rFonts w:ascii="Times New Roman" w:hAnsi="Times New Roman"/>
          <w:color w:val="000000"/>
          <w:szCs w:val="24"/>
          <w:lang w:eastAsia="ru-RU"/>
        </w:rPr>
        <w:t xml:space="preserve">лнения бюдж</w:t>
      </w:r>
      <w:r>
        <w:rPr>
          <w:rFonts w:ascii="Times New Roman" w:hAnsi="Times New Roman"/>
          <w:color w:val="000000"/>
          <w:szCs w:val="24"/>
          <w:lang w:eastAsia="ru-RU"/>
        </w:rPr>
        <w:t xml:space="preserve">етных </w:t>
      </w:r>
      <w:r>
        <w:rPr>
          <w:rFonts w:ascii="Times New Roman" w:hAnsi="Times New Roman"/>
          <w:color w:val="000000"/>
          <w:szCs w:val="24"/>
          <w:lang w:eastAsia="ru-RU"/>
        </w:rPr>
        <w:t xml:space="preserve">о</w:t>
      </w:r>
      <w:r>
        <w:rPr>
          <w:rFonts w:ascii="Times New Roman" w:hAnsi="Times New Roman"/>
          <w:color w:val="000000"/>
          <w:szCs w:val="24"/>
          <w:lang w:eastAsia="ru-RU"/>
        </w:rPr>
        <w:t xml:space="preserve">б</w:t>
      </w:r>
      <w:r>
        <w:rPr>
          <w:rFonts w:ascii="Times New Roman" w:hAnsi="Times New Roman"/>
          <w:color w:val="000000"/>
          <w:szCs w:val="24"/>
          <w:lang w:eastAsia="ru-RU"/>
        </w:rPr>
        <w:t xml:space="preserve">язательс</w:t>
      </w:r>
      <w:r>
        <w:rPr>
          <w:rFonts w:ascii="Times New Roman" w:hAnsi="Times New Roman"/>
          <w:color w:val="000000"/>
          <w:szCs w:val="24"/>
          <w:lang w:eastAsia="ru-RU"/>
        </w:rPr>
        <w:t xml:space="preserve">тв,</w:t>
      </w:r>
      <w:r>
        <w:rPr>
          <w:rFonts w:ascii="Times New Roman" w:hAnsi="Times New Roman"/>
          <w:color w:val="000000"/>
          <w:szCs w:val="24"/>
          <w:lang w:eastAsia="ru-RU"/>
        </w:rPr>
        <w:t xml:space="preserve"> </w:t>
      </w:r>
      <w:r>
        <w:rPr>
          <w:rFonts w:ascii="Times New Roman" w:hAnsi="Times New Roman"/>
          <w:color w:val="000000"/>
          <w:szCs w:val="24"/>
          <w:lang w:eastAsia="ru-RU"/>
        </w:rPr>
        <w:t xml:space="preserve">выте</w:t>
      </w:r>
      <w:r>
        <w:rPr>
          <w:rFonts w:ascii="Times New Roman" w:hAnsi="Times New Roman"/>
          <w:color w:val="000000"/>
          <w:szCs w:val="24"/>
          <w:lang w:eastAsia="ru-RU"/>
        </w:rPr>
        <w:t xml:space="preserve">кающих </w:t>
      </w:r>
      <w:r>
        <w:rPr>
          <w:rFonts w:ascii="Times New Roman" w:hAnsi="Times New Roman"/>
          <w:color w:val="000000"/>
          <w:szCs w:val="24"/>
          <w:lang w:eastAsia="ru-RU"/>
        </w:rPr>
        <w:t xml:space="preserve">из з</w:t>
      </w:r>
      <w:r>
        <w:rPr>
          <w:rFonts w:ascii="Times New Roman" w:hAnsi="Times New Roman"/>
          <w:color w:val="000000"/>
          <w:szCs w:val="24"/>
          <w:lang w:eastAsia="ru-RU"/>
        </w:rPr>
        <w:t xml:space="preserve">акл</w:t>
      </w:r>
      <w:r>
        <w:rPr>
          <w:rFonts w:ascii="Times New Roman" w:hAnsi="Times New Roman"/>
          <w:color w:val="000000"/>
          <w:szCs w:val="24"/>
          <w:lang w:eastAsia="ru-RU"/>
        </w:rPr>
        <w:t xml:space="preserve">юч</w:t>
      </w:r>
      <w:r>
        <w:rPr>
          <w:rFonts w:ascii="Times New Roman" w:hAnsi="Times New Roman"/>
          <w:color w:val="000000"/>
          <w:szCs w:val="24"/>
          <w:lang w:eastAsia="ru-RU"/>
        </w:rPr>
        <w:t xml:space="preserve">ен</w:t>
      </w:r>
      <w:r>
        <w:rPr>
          <w:rFonts w:ascii="Times New Roman" w:hAnsi="Times New Roman"/>
          <w:color w:val="000000"/>
          <w:szCs w:val="24"/>
          <w:lang w:eastAsia="ru-RU"/>
        </w:rPr>
        <w:t xml:space="preserve">но</w:t>
      </w:r>
      <w:r>
        <w:rPr>
          <w:rFonts w:ascii="Times New Roman" w:hAnsi="Times New Roman"/>
          <w:color w:val="000000"/>
          <w:szCs w:val="24"/>
          <w:lang w:eastAsia="ru-RU"/>
        </w:rPr>
        <w:t xml:space="preserve">го к</w:t>
      </w:r>
      <w:r>
        <w:rPr>
          <w:rFonts w:ascii="Times New Roman" w:hAnsi="Times New Roman"/>
          <w:color w:val="000000"/>
          <w:szCs w:val="24"/>
          <w:lang w:eastAsia="ru-RU"/>
        </w:rPr>
        <w:t xml:space="preserve">онтракта, должен </w:t>
      </w:r>
      <w:r>
        <w:fldChar w:fldCharType="begin"/>
      </w:r>
      <w:r>
        <w:instrText xml:space="preserve"> HYPERLINK "http://www.</w:instrText>
      </w:r>
      <w:r>
        <w:instrText xml:space="preserve">consulta</w:instrText>
      </w:r>
      <w:r>
        <w:instrText xml:space="preserve">nt</w:instrText>
      </w:r>
      <w:r>
        <w:instrText xml:space="preserve">.ru/document/cons_doc_LAW_155057/?dst=100010" \o "Постановление Правительства РФ от 28.11.2013 N 1090 \"Об утверждении методики сок</w:instrText>
      </w:r>
      <w:r>
        <w:instrText xml:space="preserve">ращен</w:instrText>
      </w:r>
      <w:r>
        <w:instrText xml:space="preserve">ия количес</w:instrText>
      </w:r>
      <w:r>
        <w:instrText xml:space="preserve">тва товаров</w:instrText>
      </w:r>
      <w:r>
        <w:instrText xml:space="preserve">, объе</w:instrText>
      </w:r>
      <w:r>
        <w:instrText xml:space="preserve">м</w:instrText>
      </w:r>
      <w:r>
        <w:instrText xml:space="preserve">о</w:instrText>
      </w:r>
      <w:r>
        <w:instrText xml:space="preserve">в работ </w:instrText>
      </w:r>
      <w:r>
        <w:instrText xml:space="preserve">или</w:instrText>
      </w:r>
      <w:r>
        <w:instrText xml:space="preserve"> </w:instrText>
      </w:r>
      <w:r>
        <w:instrText xml:space="preserve">услу</w:instrText>
      </w:r>
      <w:r>
        <w:instrText xml:space="preserve">г при у</w:instrText>
      </w:r>
      <w:r>
        <w:instrText xml:space="preserve">мень</w:instrText>
      </w:r>
      <w:r>
        <w:instrText xml:space="preserve">шен</w:instrText>
      </w:r>
      <w:r>
        <w:instrText xml:space="preserve">ии</w:instrText>
      </w:r>
      <w:r>
        <w:instrText xml:space="preserve"> ц</w:instrText>
      </w:r>
      <w:r>
        <w:instrText xml:space="preserve">ен</w:instrText>
      </w:r>
      <w:r>
        <w:instrText xml:space="preserve">ы конт</w:instrText>
      </w:r>
      <w:r>
        <w:instrText xml:space="preserve">ракта\"" </w:instrText>
      </w:r>
      <w:r>
        <w:fldChar w:fldCharType="separate"/>
      </w:r>
      <w:r>
        <w:rPr>
          <w:rFonts w:ascii="Times New Roman" w:hAnsi="Times New Roman"/>
          <w:color w:val="000000"/>
          <w:szCs w:val="24"/>
          <w:lang w:eastAsia="ru-RU"/>
        </w:rPr>
        <w:t xml:space="preserve">обеспечить согласование</w:t>
      </w:r>
      <w:r>
        <w:rPr>
          <w:rFonts w:ascii="Times New Roman" w:hAnsi="Times New Roman"/>
          <w:color w:val="000000"/>
          <w:szCs w:val="24"/>
          <w:lang w:eastAsia="ru-RU"/>
        </w:rPr>
        <w:fldChar w:fldCharType="end"/>
      </w:r>
      <w:r>
        <w:rPr>
          <w:rFonts w:ascii="Times New Roman" w:hAnsi="Times New Roman"/>
          <w:color w:val="000000"/>
          <w:szCs w:val="24"/>
          <w:lang w:eastAsia="ru-RU"/>
        </w:rPr>
        <w:t xml:space="preserve"> новы</w:t>
      </w:r>
      <w:r>
        <w:rPr>
          <w:rFonts w:ascii="Times New Roman" w:hAnsi="Times New Roman"/>
          <w:color w:val="000000"/>
          <w:szCs w:val="24"/>
          <w:lang w:eastAsia="ru-RU"/>
        </w:rPr>
        <w:t xml:space="preserve">х усл</w:t>
      </w:r>
      <w:r>
        <w:rPr>
          <w:rFonts w:ascii="Times New Roman" w:hAnsi="Times New Roman"/>
          <w:color w:val="000000"/>
          <w:szCs w:val="24"/>
          <w:lang w:eastAsia="ru-RU"/>
        </w:rPr>
        <w:t xml:space="preserve">ови</w:t>
      </w:r>
      <w:r>
        <w:rPr>
          <w:rFonts w:ascii="Times New Roman" w:hAnsi="Times New Roman"/>
          <w:color w:val="000000"/>
          <w:szCs w:val="24"/>
          <w:lang w:eastAsia="ru-RU"/>
        </w:rPr>
        <w:t xml:space="preserve">й </w:t>
      </w:r>
      <w:r>
        <w:rPr>
          <w:rFonts w:ascii="Times New Roman" w:hAnsi="Times New Roman"/>
          <w:color w:val="000000"/>
          <w:szCs w:val="24"/>
          <w:lang w:eastAsia="ru-RU"/>
        </w:rPr>
        <w:t xml:space="preserve">к</w:t>
      </w:r>
      <w:r>
        <w:rPr>
          <w:rFonts w:ascii="Times New Roman" w:hAnsi="Times New Roman"/>
          <w:color w:val="000000"/>
          <w:szCs w:val="24"/>
          <w:lang w:eastAsia="ru-RU"/>
        </w:rPr>
        <w:t xml:space="preserve">онтракта</w:t>
      </w:r>
      <w:r>
        <w:rPr>
          <w:rFonts w:ascii="Times New Roman" w:hAnsi="Times New Roman"/>
          <w:color w:val="000000"/>
          <w:szCs w:val="24"/>
          <w:lang w:eastAsia="ru-RU"/>
        </w:rPr>
        <w:t xml:space="preserve">, в том числе по цене и (или) срокам их исполнения и (или) колич</w:t>
      </w:r>
      <w:r>
        <w:rPr>
          <w:rFonts w:ascii="Times New Roman" w:hAnsi="Times New Roman"/>
          <w:color w:val="000000"/>
          <w:szCs w:val="24"/>
          <w:lang w:eastAsia="ru-RU"/>
        </w:rPr>
        <w:t xml:space="preserve">ества товара, предусмотренного к</w:t>
      </w:r>
      <w:r>
        <w:rPr>
          <w:rFonts w:ascii="Times New Roman" w:hAnsi="Times New Roman"/>
          <w:color w:val="000000"/>
          <w:szCs w:val="24"/>
          <w:lang w:eastAsia="ru-RU"/>
        </w:rPr>
        <w:t xml:space="preserve">онтрактом</w:t>
      </w:r>
      <w:r>
        <w:rPr>
          <w:rFonts w:ascii="Times New Roman" w:hAnsi="Times New Roman"/>
          <w:color w:val="000000"/>
          <w:szCs w:val="24"/>
          <w:lang w:eastAsia="ru-RU"/>
        </w:rPr>
        <w:t xml:space="preserve">.</w:t>
      </w:r>
      <w:r>
        <w:rPr>
          <w:rFonts w:ascii="Times New Roman" w:hAnsi="Times New Roman"/>
          <w:color w:val="000000"/>
          <w:szCs w:val="24"/>
          <w:lang w:eastAsia="ru-RU"/>
        </w:rPr>
      </w:r>
      <w:r>
        <w:rPr>
          <w:rFonts w:ascii="Times New Roman" w:hAnsi="Times New Roman"/>
          <w:color w:val="000000"/>
          <w:szCs w:val="24"/>
          <w:lang w:eastAsia="ru-RU"/>
        </w:rPr>
      </w:r>
    </w:p>
    <w:p>
      <w:pPr>
        <w:pStyle w:val="718"/>
        <w:ind w:firstLine="567"/>
        <w:jc w:val="both"/>
        <w:rPr>
          <w:rFonts w:ascii="Times New Roman" w:hAnsi="Times New Roman"/>
          <w:color w:val="000000"/>
          <w:szCs w:val="24"/>
          <w:lang w:eastAsia="ru-RU"/>
        </w:rPr>
      </w:pPr>
      <w:r>
        <w:rPr>
          <w:rFonts w:ascii="Times New Roman" w:hAnsi="Times New Roman"/>
          <w:color w:val="000000"/>
          <w:szCs w:val="24"/>
          <w:lang w:eastAsia="ru-RU"/>
        </w:rPr>
      </w:r>
      <w:r>
        <w:rPr>
          <w:rFonts w:ascii="Times New Roman" w:hAnsi="Times New Roman"/>
          <w:color w:val="000000"/>
          <w:szCs w:val="24"/>
          <w:lang w:eastAsia="ru-RU"/>
        </w:rPr>
      </w:r>
    </w:p>
    <w:p>
      <w:pPr>
        <w:pStyle w:val="718"/>
        <w:jc w:val="center"/>
        <w:rPr>
          <w:rFonts w:ascii="Times New Roman" w:hAnsi="Times New Roman" w:eastAsia="MS Mincho"/>
          <w:color w:val="000000"/>
          <w:szCs w:val="24"/>
        </w:rPr>
      </w:pPr>
      <w:r>
        <w:rPr>
          <w:rFonts w:ascii="Times New Roman" w:hAnsi="Times New Roman" w:eastAsia="MS Mincho"/>
          <w:color w:val="000000"/>
          <w:szCs w:val="24"/>
        </w:rPr>
        <w:t xml:space="preserve">3. ПОРЯДОК И С</w:t>
      </w:r>
      <w:r>
        <w:rPr>
          <w:rFonts w:ascii="Times New Roman" w:hAnsi="Times New Roman" w:eastAsia="MS Mincho"/>
          <w:color w:val="000000"/>
          <w:szCs w:val="24"/>
        </w:rPr>
        <w:t xml:space="preserve">РОКИ </w:t>
      </w:r>
      <w:r>
        <w:rPr>
          <w:rFonts w:ascii="Times New Roman" w:hAnsi="Times New Roman" w:eastAsia="MS Mincho"/>
          <w:color w:val="000000"/>
          <w:szCs w:val="24"/>
        </w:rPr>
        <w:t xml:space="preserve">ОПЛАТЫ ТОВ</w:t>
      </w:r>
      <w:r>
        <w:rPr>
          <w:rFonts w:ascii="Times New Roman" w:hAnsi="Times New Roman" w:eastAsia="MS Mincho"/>
          <w:color w:val="000000"/>
          <w:szCs w:val="24"/>
        </w:rPr>
        <w:t xml:space="preserve">АРА</w:t>
      </w:r>
      <w:r>
        <w:rPr>
          <w:rFonts w:ascii="Times New Roman" w:hAnsi="Times New Roman" w:eastAsia="MS Mincho"/>
          <w:color w:val="000000"/>
          <w:szCs w:val="24"/>
        </w:rPr>
      </w:r>
    </w:p>
    <w:p>
      <w:pPr>
        <w:pStyle w:val="718"/>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743"/>
        <w:jc w:val="center"/>
        <w:spacing w:after="0"/>
        <w:rPr>
          <w:rFonts w:eastAsia="Times New Roman"/>
          <w:b/>
        </w:rPr>
      </w:pPr>
      <w:r>
        <w:rPr>
          <w:color w:val="000000"/>
        </w:rPr>
        <w:tab/>
      </w:r>
      <w:r>
        <w:rPr>
          <w:rFonts w:eastAsia="Times New Roman"/>
          <w:b/>
        </w:rPr>
      </w:r>
      <w:r>
        <w:rPr>
          <w:rFonts w:eastAsia="Times New Roman"/>
          <w:b/>
        </w:rPr>
      </w:r>
    </w:p>
    <w:p>
      <w:pPr>
        <w:pStyle w:val="707"/>
        <w:ind w:firstLine="708"/>
        <w:jc w:val="both"/>
        <w:widowControl w:val="off"/>
        <w:rPr>
          <w:rFonts w:eastAsia="Times New Roman"/>
        </w:rPr>
      </w:pPr>
      <w:r>
        <w:rPr>
          <w:rFonts w:eastAsia="Times New Roman"/>
        </w:rPr>
        <w:t xml:space="preserve">3.1.</w:t>
      </w:r>
      <w:r>
        <w:rPr>
          <w:rFonts w:eastAsia="Times New Roman"/>
        </w:rPr>
        <w:t xml:space="preserve"> Оплат</w:t>
      </w:r>
      <w:r>
        <w:rPr>
          <w:rFonts w:eastAsia="Times New Roman"/>
        </w:rPr>
        <w:t xml:space="preserve">а</w:t>
      </w:r>
      <w:r>
        <w:rPr>
          <w:rFonts w:eastAsia="Times New Roman"/>
        </w:rPr>
        <w:t xml:space="preserve"> </w:t>
      </w:r>
      <w:r>
        <w:rPr>
          <w:rFonts w:eastAsia="Times New Roman"/>
        </w:rPr>
        <w:t xml:space="preserve">товара</w:t>
      </w:r>
      <w:r>
        <w:rPr>
          <w:rFonts w:eastAsia="Times New Roman"/>
        </w:rPr>
        <w:t xml:space="preserve"> </w:t>
      </w:r>
      <w:r>
        <w:rPr>
          <w:rFonts w:eastAsia="Times New Roman"/>
        </w:rPr>
        <w:t xml:space="preserve">осущест</w:t>
      </w:r>
      <w:r>
        <w:rPr>
          <w:rFonts w:eastAsia="Times New Roman"/>
        </w:rPr>
        <w:t xml:space="preserve">вляе</w:t>
      </w:r>
      <w:r>
        <w:rPr>
          <w:rFonts w:eastAsia="Times New Roman"/>
        </w:rPr>
        <w:t xml:space="preserve">тся</w:t>
      </w:r>
      <w:r>
        <w:rPr>
          <w:rFonts w:eastAsia="Times New Roman"/>
        </w:rPr>
        <w:t xml:space="preserve"> по цене, у</w:t>
      </w:r>
      <w:r>
        <w:rPr>
          <w:rFonts w:eastAsia="Times New Roman"/>
        </w:rPr>
        <w:t xml:space="preserve">стан</w:t>
      </w:r>
      <w:r>
        <w:rPr>
          <w:rFonts w:eastAsia="Times New Roman"/>
        </w:rPr>
        <w:t xml:space="preserve">овленной в пунк</w:t>
      </w:r>
      <w:r>
        <w:rPr>
          <w:rFonts w:eastAsia="Times New Roman"/>
        </w:rPr>
        <w:t xml:space="preserve">те 2.1. настоящего Контракта.</w:t>
      </w:r>
      <w:r>
        <w:rPr>
          <w:rFonts w:eastAsia="Times New Roman"/>
        </w:rPr>
      </w:r>
    </w:p>
    <w:p>
      <w:pPr>
        <w:pStyle w:val="707"/>
        <w:ind w:firstLine="708"/>
        <w:jc w:val="both"/>
        <w:widowControl w:val="off"/>
        <w:rPr>
          <w:rFonts w:eastAsia="Times New Roman"/>
        </w:rPr>
      </w:pPr>
      <w:r>
        <w:rPr>
          <w:rFonts w:eastAsia="Times New Roman"/>
        </w:rPr>
        <w:t xml:space="preserve">3.2. </w:t>
      </w:r>
      <w:r>
        <w:rPr>
          <w:rFonts w:eastAsia="Times New Roman"/>
        </w:rPr>
        <w:t xml:space="preserve">Тов</w:t>
      </w:r>
      <w:r>
        <w:rPr>
          <w:rFonts w:eastAsia="Times New Roman"/>
        </w:rPr>
        <w:t xml:space="preserve">ар</w:t>
      </w:r>
      <w:r>
        <w:rPr>
          <w:rFonts w:eastAsia="Times New Roman"/>
        </w:rPr>
        <w:t xml:space="preserve">ы</w:t>
      </w:r>
      <w:r>
        <w:rPr>
          <w:rFonts w:eastAsia="Times New Roman"/>
        </w:rPr>
        <w:t xml:space="preserve"> оплачиваются в строгом соответствии с объемами и источниками финансирования.</w:t>
      </w:r>
      <w:r>
        <w:rPr>
          <w:rFonts w:eastAsia="Times New Roman"/>
        </w:rPr>
      </w:r>
    </w:p>
    <w:p>
      <w:pPr>
        <w:pStyle w:val="707"/>
        <w:ind w:firstLine="708"/>
        <w:jc w:val="both"/>
        <w:widowControl w:val="off"/>
        <w:rPr>
          <w:rFonts w:eastAsia="Times New Roman"/>
        </w:rPr>
      </w:pPr>
      <w:r>
        <w:rPr>
          <w:rFonts w:eastAsia="Times New Roman"/>
        </w:rPr>
        <w:t xml:space="preserve">3.3. Оплата производится за </w:t>
      </w:r>
      <w:r>
        <w:rPr>
          <w:rFonts w:eastAsia="Times New Roman"/>
        </w:rPr>
        <w:t xml:space="preserve">поставленные товары</w:t>
      </w:r>
      <w:r>
        <w:rPr>
          <w:rFonts w:eastAsia="Times New Roman"/>
        </w:rPr>
        <w:t xml:space="preserve"> в те</w:t>
      </w:r>
      <w:r>
        <w:rPr>
          <w:rFonts w:eastAsia="Times New Roman"/>
        </w:rPr>
        <w:t xml:space="preserve">чение</w:t>
      </w:r>
      <w:r>
        <w:rPr>
          <w:rFonts w:eastAsia="Times New Roman"/>
        </w:rPr>
        <w:t xml:space="preserve"> 7 (с</w:t>
      </w:r>
      <w:r>
        <w:rPr>
          <w:rFonts w:eastAsia="Times New Roman"/>
        </w:rPr>
        <w:t xml:space="preserve">еми) р</w:t>
      </w:r>
      <w:r>
        <w:rPr>
          <w:rFonts w:eastAsia="Times New Roman"/>
        </w:rPr>
        <w:t xml:space="preserve">а</w:t>
      </w:r>
      <w:r>
        <w:rPr>
          <w:rFonts w:eastAsia="Times New Roman"/>
        </w:rPr>
        <w:t xml:space="preserve">б</w:t>
      </w:r>
      <w:r>
        <w:rPr>
          <w:rFonts w:eastAsia="Times New Roman"/>
        </w:rPr>
        <w:t xml:space="preserve">очих дне</w:t>
      </w:r>
      <w:r>
        <w:rPr>
          <w:rFonts w:eastAsia="Times New Roman"/>
        </w:rPr>
        <w:t xml:space="preserve">й п</w:t>
      </w:r>
      <w:r>
        <w:rPr>
          <w:rFonts w:eastAsia="Times New Roman"/>
        </w:rPr>
        <w:t xml:space="preserve">о</w:t>
      </w:r>
      <w:r>
        <w:rPr>
          <w:rFonts w:eastAsia="Times New Roman"/>
        </w:rPr>
        <w:t xml:space="preserve">сле </w:t>
      </w:r>
      <w:r>
        <w:rPr>
          <w:rFonts w:eastAsia="Times New Roman"/>
        </w:rPr>
        <w:t xml:space="preserve">подписа</w:t>
      </w:r>
      <w:r>
        <w:rPr>
          <w:rFonts w:eastAsia="Times New Roman"/>
        </w:rPr>
        <w:t xml:space="preserve">ния </w:t>
      </w:r>
      <w:r>
        <w:rPr>
          <w:rFonts w:eastAsia="Times New Roman"/>
        </w:rPr>
        <w:t xml:space="preserve">Зак</w:t>
      </w:r>
      <w:r>
        <w:rPr>
          <w:rFonts w:eastAsia="Times New Roman"/>
        </w:rPr>
        <w:t xml:space="preserve">азчиком и </w:t>
      </w:r>
      <w:r>
        <w:rPr>
          <w:rFonts w:eastAsia="Times New Roman"/>
        </w:rPr>
        <w:t xml:space="preserve">Поставщи</w:t>
      </w:r>
      <w:r>
        <w:rPr>
          <w:rFonts w:eastAsia="Times New Roman"/>
        </w:rPr>
        <w:t xml:space="preserve">ком</w:t>
      </w:r>
      <w:r>
        <w:rPr>
          <w:rFonts w:eastAsia="Times New Roman"/>
        </w:rPr>
        <w:t xml:space="preserve"> </w:t>
      </w:r>
      <w:r>
        <w:rPr>
          <w:rFonts w:eastAsia="Times New Roman"/>
        </w:rPr>
        <w:t xml:space="preserve">документа о приемке </w:t>
      </w:r>
      <w:r>
        <w:rPr>
          <w:rFonts w:eastAsia="Times New Roman"/>
        </w:rPr>
        <w:t xml:space="preserve">товаров</w:t>
      </w:r>
      <w:r>
        <w:rPr>
          <w:rFonts w:eastAsia="Times New Roman"/>
        </w:rPr>
        <w:t xml:space="preserve"> на основании выст</w:t>
      </w:r>
      <w:r>
        <w:rPr>
          <w:rFonts w:eastAsia="Times New Roman"/>
        </w:rPr>
        <w:t xml:space="preserve">авленног</w:t>
      </w:r>
      <w:r>
        <w:rPr>
          <w:rFonts w:eastAsia="Times New Roman"/>
        </w:rPr>
        <w:t xml:space="preserve">о </w:t>
      </w:r>
      <w:r>
        <w:rPr>
          <w:rFonts w:eastAsia="Times New Roman"/>
        </w:rPr>
        <w:t xml:space="preserve">сч</w:t>
      </w:r>
      <w:r>
        <w:rPr>
          <w:rFonts w:eastAsia="Times New Roman"/>
        </w:rPr>
        <w:t xml:space="preserve">ета.</w:t>
      </w:r>
      <w:r>
        <w:rPr>
          <w:rFonts w:eastAsia="Times New Roman"/>
        </w:rPr>
      </w:r>
    </w:p>
    <w:p>
      <w:pPr>
        <w:pStyle w:val="707"/>
        <w:ind w:firstLine="708"/>
        <w:jc w:val="both"/>
        <w:widowControl w:val="off"/>
        <w:rPr>
          <w:rFonts w:eastAsia="Times New Roman"/>
        </w:rPr>
      </w:pPr>
      <w:r>
        <w:rPr>
          <w:rFonts w:eastAsia="Times New Roman"/>
        </w:rPr>
        <w:t xml:space="preserve">3.4. Финансирование настоящего контракта осуществляется за счет средств бюджета Тосненского городского п</w:t>
      </w:r>
      <w:r>
        <w:rPr>
          <w:rFonts w:eastAsia="Times New Roman"/>
        </w:rPr>
        <w:t xml:space="preserve">о</w:t>
      </w:r>
      <w:r>
        <w:rPr>
          <w:rFonts w:eastAsia="Times New Roman"/>
        </w:rPr>
        <w:t xml:space="preserve">с</w:t>
      </w:r>
      <w:r>
        <w:rPr>
          <w:rFonts w:eastAsia="Times New Roman"/>
        </w:rPr>
        <w:t xml:space="preserve">еления Тосненского</w:t>
      </w:r>
      <w:r>
        <w:rPr>
          <w:rFonts w:eastAsia="Times New Roman"/>
        </w:rPr>
        <w:t xml:space="preserve"> </w:t>
      </w:r>
      <w:r>
        <w:rPr>
          <w:rFonts w:eastAsia="Times New Roman"/>
        </w:rPr>
        <w:t xml:space="preserve">муниципального </w:t>
      </w:r>
      <w:r>
        <w:rPr>
          <w:rFonts w:eastAsia="Times New Roman"/>
        </w:rPr>
        <w:t xml:space="preserve">р</w:t>
      </w:r>
      <w:r>
        <w:rPr>
          <w:rFonts w:eastAsia="Times New Roman"/>
        </w:rPr>
        <w:t xml:space="preserve">айона</w:t>
      </w:r>
      <w:r>
        <w:rPr>
          <w:rFonts w:eastAsia="Times New Roman"/>
        </w:rPr>
        <w:t xml:space="preserve"> </w:t>
      </w:r>
      <w:r>
        <w:rPr>
          <w:rFonts w:eastAsia="Times New Roman"/>
        </w:rPr>
        <w:t xml:space="preserve">Ленинград</w:t>
      </w:r>
      <w:r>
        <w:rPr>
          <w:rFonts w:eastAsia="Times New Roman"/>
        </w:rPr>
        <w:t xml:space="preserve">с</w:t>
      </w:r>
      <w:r>
        <w:rPr>
          <w:rFonts w:eastAsia="Times New Roman"/>
        </w:rPr>
        <w:t xml:space="preserve">к</w:t>
      </w:r>
      <w:r>
        <w:rPr>
          <w:rFonts w:eastAsia="Times New Roman"/>
        </w:rPr>
        <w:t xml:space="preserve">о</w:t>
      </w:r>
      <w:r>
        <w:rPr>
          <w:rFonts w:eastAsia="Times New Roman"/>
        </w:rPr>
        <w:t xml:space="preserve">й</w:t>
      </w:r>
      <w:r>
        <w:rPr>
          <w:rFonts w:eastAsia="Times New Roman"/>
        </w:rPr>
        <w:t xml:space="preserve"> обл</w:t>
      </w:r>
      <w:r>
        <w:rPr>
          <w:rFonts w:eastAsia="Times New Roman"/>
        </w:rPr>
        <w:t xml:space="preserve">а</w:t>
      </w:r>
      <w:r>
        <w:rPr>
          <w:rFonts w:eastAsia="Times New Roman"/>
        </w:rPr>
        <w:t xml:space="preserve">сти на</w:t>
      </w:r>
      <w:r>
        <w:rPr>
          <w:rFonts w:eastAsia="Times New Roman"/>
        </w:rPr>
        <w:t xml:space="preserve"> 202</w:t>
      </w:r>
      <w:r>
        <w:rPr>
          <w:rFonts w:eastAsia="Times New Roman"/>
        </w:rPr>
        <w:t xml:space="preserve">6</w:t>
      </w:r>
      <w:r>
        <w:rPr>
          <w:rFonts w:eastAsia="Times New Roman"/>
        </w:rPr>
        <w:t xml:space="preserve"> год.</w:t>
      </w:r>
      <w:r>
        <w:rPr>
          <w:rFonts w:eastAsia="Times New Roman"/>
        </w:rPr>
      </w:r>
    </w:p>
    <w:p>
      <w:pPr>
        <w:pStyle w:val="707"/>
        <w:ind w:firstLine="708"/>
        <w:jc w:val="both"/>
      </w:pPr>
      <w:r>
        <w:t xml:space="preserve">3.5. Рас</w:t>
      </w:r>
      <w:r>
        <w:t xml:space="preserve">четы Зак</w:t>
      </w:r>
      <w:r>
        <w:t xml:space="preserve">азчика с </w:t>
      </w:r>
      <w:r>
        <w:t xml:space="preserve">По</w:t>
      </w:r>
      <w:r>
        <w:t xml:space="preserve">ст</w:t>
      </w:r>
      <w:r>
        <w:t xml:space="preserve">авщиком</w:t>
      </w:r>
      <w:r>
        <w:t xml:space="preserve"> производятся по безн</w:t>
      </w:r>
      <w:r>
        <w:t xml:space="preserve">аличному</w:t>
      </w:r>
      <w:r>
        <w:t xml:space="preserve"> р</w:t>
      </w:r>
      <w:r>
        <w:t xml:space="preserve">ас</w:t>
      </w:r>
      <w:r>
        <w:t xml:space="preserve">чету платежными поручения</w:t>
      </w:r>
      <w:r>
        <w:t xml:space="preserve">ми путем перечисления денежных средств на расчетный счет </w:t>
      </w:r>
      <w:r>
        <w:t xml:space="preserve">Поставщика</w:t>
      </w:r>
      <w:r>
        <w:t xml:space="preserve">.</w:t>
      </w:r>
      <w:r/>
    </w:p>
    <w:p>
      <w:pPr>
        <w:pStyle w:val="707"/>
        <w:jc w:val="both"/>
      </w:pPr>
      <w:r>
        <w:tab/>
        <w:t xml:space="preserve">3.6. Обязанность Заказчика </w:t>
      </w:r>
      <w:r>
        <w:t xml:space="preserve">по </w:t>
      </w:r>
      <w:r>
        <w:t xml:space="preserve">опл</w:t>
      </w:r>
      <w:r>
        <w:t xml:space="preserve">а</w:t>
      </w:r>
      <w:r>
        <w:t xml:space="preserve">т</w:t>
      </w:r>
      <w:r>
        <w:t xml:space="preserve">е </w:t>
      </w:r>
      <w:r>
        <w:t xml:space="preserve">товаров</w:t>
      </w:r>
      <w:r>
        <w:t xml:space="preserve"> с</w:t>
      </w:r>
      <w:r>
        <w:t xml:space="preserve">ч</w:t>
      </w:r>
      <w:r>
        <w:t xml:space="preserve">и</w:t>
      </w:r>
      <w:r>
        <w:t xml:space="preserve">таются и</w:t>
      </w:r>
      <w:r>
        <w:t xml:space="preserve">спо</w:t>
      </w:r>
      <w:r>
        <w:t xml:space="preserve">л</w:t>
      </w:r>
      <w:r>
        <w:t xml:space="preserve">ненн</w:t>
      </w:r>
      <w:r>
        <w:t xml:space="preserve">ыми в м</w:t>
      </w:r>
      <w:r>
        <w:t xml:space="preserve">омен</w:t>
      </w:r>
      <w:r>
        <w:t xml:space="preserve">т с</w:t>
      </w:r>
      <w:r>
        <w:t xml:space="preserve">писания денежных средс</w:t>
      </w:r>
      <w:r>
        <w:t xml:space="preserve">тв с его расчетного</w:t>
      </w:r>
      <w:r>
        <w:t xml:space="preserve"> счета.</w:t>
      </w:r>
      <w:r/>
    </w:p>
    <w:p>
      <w:pPr>
        <w:pStyle w:val="707"/>
        <w:jc w:val="both"/>
      </w:pPr>
      <w:r/>
      <w:r/>
    </w:p>
    <w:p>
      <w:pPr>
        <w:pStyle w:val="723"/>
        <w:ind w:right="0" w:firstLine="0"/>
        <w:jc w:val="both"/>
        <w:rPr>
          <w:color w:val="000000"/>
        </w:rPr>
      </w:pPr>
      <w:r>
        <w:rPr>
          <w:color w:val="000000"/>
        </w:rPr>
      </w:r>
      <w:r>
        <w:rPr>
          <w:color w:val="000000"/>
        </w:rPr>
      </w:r>
    </w:p>
    <w:p>
      <w:pPr>
        <w:pStyle w:val="707"/>
        <w:jc w:val="center"/>
        <w:rPr>
          <w:color w:val="000000"/>
        </w:rPr>
      </w:pPr>
      <w:r>
        <w:rPr>
          <w:color w:val="000000"/>
        </w:rPr>
        <w:t xml:space="preserve">4. СРОКИ И ПОРЯДОК П</w:t>
      </w:r>
      <w:r>
        <w:rPr>
          <w:color w:val="000000"/>
        </w:rPr>
        <w:t xml:space="preserve">ОСТАВКИ</w:t>
      </w:r>
      <w:r>
        <w:rPr>
          <w:color w:val="000000"/>
        </w:rPr>
      </w:r>
    </w:p>
    <w:p>
      <w:pPr>
        <w:pStyle w:val="707"/>
        <w:jc w:val="both"/>
        <w:rPr>
          <w:b/>
          <w:color w:val="000000"/>
        </w:rPr>
      </w:pPr>
      <w:r>
        <w:rPr>
          <w:b/>
          <w:color w:val="000000"/>
        </w:rPr>
      </w:r>
      <w:r>
        <w:rPr>
          <w:b/>
          <w:color w:val="000000"/>
        </w:rPr>
      </w:r>
    </w:p>
    <w:p>
      <w:pPr>
        <w:pStyle w:val="707"/>
        <w:jc w:val="both"/>
        <w:rPr>
          <w:color w:val="000000"/>
          <w:lang w:eastAsia="en-US" w:bidi="en-US"/>
        </w:rPr>
      </w:pPr>
      <w:r>
        <w:rPr>
          <w:color w:val="000000"/>
        </w:rPr>
        <w:tab/>
      </w:r>
      <w:r>
        <w:rPr>
          <w:color w:val="000000"/>
        </w:rPr>
        <w:t xml:space="preserve">4.1. Поставка товара </w:t>
      </w:r>
      <w:r>
        <w:rPr>
          <w:color w:val="000000"/>
        </w:rPr>
        <w:t xml:space="preserve">осуществляется </w:t>
      </w:r>
      <w:r>
        <w:rPr>
          <w:color w:val="000000"/>
        </w:rPr>
        <w:t xml:space="preserve">не позднее </w:t>
      </w:r>
      <w:r>
        <w:rPr>
          <w:color w:val="000000"/>
        </w:rPr>
        <w:t xml:space="preserve">21</w:t>
      </w:r>
      <w:r>
        <w:rPr>
          <w:color w:val="000000"/>
        </w:rPr>
        <w:t xml:space="preserve"> </w:t>
      </w:r>
      <w:r>
        <w:rPr>
          <w:color w:val="000000"/>
        </w:rPr>
        <w:t xml:space="preserve">сентября</w:t>
      </w:r>
      <w:r>
        <w:rPr>
          <w:color w:val="000000"/>
        </w:rPr>
        <w:t xml:space="preserve"> </w:t>
      </w:r>
      <w:r>
        <w:rPr>
          <w:color w:val="000000"/>
        </w:rPr>
        <w:t xml:space="preserve">202</w:t>
      </w:r>
      <w:r>
        <w:rPr>
          <w:color w:val="000000"/>
        </w:rPr>
        <w:t xml:space="preserve">6</w:t>
      </w:r>
      <w:r>
        <w:rPr>
          <w:color w:val="000000"/>
        </w:rPr>
        <w:t xml:space="preserve"> г.</w:t>
      </w:r>
      <w:r>
        <w:rPr>
          <w:color w:val="000000"/>
        </w:rPr>
        <w:t xml:space="preserve"> </w:t>
      </w:r>
      <w:r>
        <w:rPr>
          <w:color w:val="000000"/>
        </w:rPr>
        <w:t xml:space="preserve"> </w:t>
      </w:r>
      <w:r>
        <w:rPr>
          <w:color w:val="000000"/>
          <w:lang w:eastAsia="en-US" w:bidi="en-US"/>
        </w:rPr>
      </w:r>
      <w:r>
        <w:rPr>
          <w:color w:val="000000"/>
          <w:lang w:eastAsia="en-US" w:bidi="en-US"/>
        </w:rPr>
      </w:r>
    </w:p>
    <w:p>
      <w:pPr>
        <w:pStyle w:val="707"/>
        <w:jc w:val="both"/>
        <w:rPr>
          <w:color w:val="000000"/>
        </w:rPr>
      </w:pPr>
      <w:r>
        <w:rPr>
          <w:rFonts w:eastAsia="MS Mincho"/>
          <w:color w:val="000000"/>
        </w:rPr>
        <w:tab/>
      </w:r>
      <w:r>
        <w:rPr>
          <w:rFonts w:eastAsia="MS Mincho"/>
          <w:color w:val="000000"/>
        </w:rPr>
        <w:t xml:space="preserve">4.2. </w:t>
      </w:r>
      <w:r>
        <w:rPr>
          <w:color w:val="000000"/>
        </w:rPr>
        <w:t xml:space="preserve">Поставка товара осуществляется транспорто</w:t>
      </w:r>
      <w:r>
        <w:rPr>
          <w:color w:val="000000"/>
        </w:rPr>
        <w:t xml:space="preserve">м П</w:t>
      </w:r>
      <w:r>
        <w:rPr>
          <w:color w:val="000000"/>
        </w:rPr>
        <w:t xml:space="preserve">ост</w:t>
      </w:r>
      <w:r>
        <w:rPr>
          <w:color w:val="000000"/>
        </w:rPr>
        <w:t xml:space="preserve">авщика</w:t>
      </w:r>
      <w:r>
        <w:rPr>
          <w:color w:val="000000"/>
        </w:rPr>
        <w:t xml:space="preserve">, </w:t>
      </w:r>
      <w:r>
        <w:rPr>
          <w:color w:val="000000"/>
        </w:rPr>
        <w:t xml:space="preserve">м</w:t>
      </w:r>
      <w:r>
        <w:rPr>
          <w:color w:val="000000"/>
        </w:rPr>
        <w:t xml:space="preserve">есто постав</w:t>
      </w:r>
      <w:r>
        <w:rPr>
          <w:color w:val="000000"/>
        </w:rPr>
        <w:t xml:space="preserve">ки</w:t>
      </w:r>
      <w:r>
        <w:rPr>
          <w:rFonts w:eastAsia="MS Mincho"/>
          <w:color w:val="000000"/>
        </w:rPr>
        <w:t xml:space="preserve"> </w:t>
      </w:r>
      <w:r>
        <w:rPr>
          <w:rFonts w:eastAsia="MS Mincho"/>
          <w:color w:val="000000"/>
        </w:rPr>
        <w:t xml:space="preserve">товара:</w:t>
      </w:r>
      <w:r>
        <w:t xml:space="preserve"> </w:t>
      </w:r>
      <w:r>
        <w:t xml:space="preserve">Лен</w:t>
      </w:r>
      <w:r>
        <w:t xml:space="preserve">и</w:t>
      </w:r>
      <w:r>
        <w:t xml:space="preserve">н</w:t>
      </w:r>
      <w:r>
        <w:t xml:space="preserve">г</w:t>
      </w:r>
      <w:r>
        <w:t xml:space="preserve">ра</w:t>
      </w:r>
      <w:r>
        <w:t xml:space="preserve">дская обл</w:t>
      </w:r>
      <w:r>
        <w:t xml:space="preserve">асть, Тос</w:t>
      </w:r>
      <w:r>
        <w:t xml:space="preserve">ненск</w:t>
      </w:r>
      <w:r>
        <w:t xml:space="preserve">ий ра</w:t>
      </w:r>
      <w:r>
        <w:t xml:space="preserve">йон, </w:t>
      </w:r>
      <w:r>
        <w:t xml:space="preserve">г. То</w:t>
      </w:r>
      <w:r>
        <w:t xml:space="preserve">сно</w:t>
      </w:r>
      <w:r>
        <w:t xml:space="preserve">, </w:t>
      </w:r>
      <w:r>
        <w:rPr>
          <w:rFonts w:eastAsia="MS Mincho"/>
          <w:color w:val="000000"/>
        </w:rPr>
        <w:t xml:space="preserve">просп. Ленина,</w:t>
      </w:r>
      <w:r>
        <w:rPr>
          <w:rFonts w:eastAsia="MS Mincho"/>
          <w:color w:val="000000"/>
        </w:rPr>
        <w:t xml:space="preserve"> 32</w:t>
      </w:r>
      <w:r>
        <w:rPr>
          <w:rFonts w:eastAsia="MS Mincho"/>
          <w:color w:val="000000"/>
        </w:rPr>
        <w:t xml:space="preserve">.</w:t>
      </w:r>
      <w:r>
        <w:rPr>
          <w:rFonts w:eastAsia="MS Mincho"/>
          <w:color w:val="000000"/>
        </w:rPr>
        <w:t xml:space="preserve"> </w:t>
      </w:r>
      <w:r>
        <w:rPr>
          <w:color w:val="000000"/>
        </w:rPr>
      </w:r>
      <w:r>
        <w:rPr>
          <w:color w:val="000000"/>
        </w:rPr>
      </w:r>
    </w:p>
    <w:p>
      <w:pPr>
        <w:pStyle w:val="707"/>
        <w:ind w:firstLine="709"/>
        <w:jc w:val="both"/>
      </w:pPr>
      <w:r>
        <w:rPr>
          <w:color w:val="000000"/>
        </w:rPr>
        <w:t xml:space="preserve">4.3. </w:t>
      </w:r>
      <w:r>
        <w:rPr>
          <w:color w:val="000000"/>
        </w:rPr>
        <w:t xml:space="preserve">Все виды погрузо-</w:t>
      </w:r>
      <w:r>
        <w:rPr>
          <w:color w:val="000000"/>
        </w:rPr>
        <w:t xml:space="preserve">разгрузо</w:t>
      </w:r>
      <w:r>
        <w:rPr>
          <w:color w:val="000000"/>
        </w:rPr>
        <w:t xml:space="preserve">чн</w:t>
      </w:r>
      <w:r>
        <w:rPr>
          <w:color w:val="000000"/>
        </w:rPr>
        <w:t xml:space="preserve">ых</w:t>
      </w:r>
      <w:r>
        <w:rPr>
          <w:color w:val="000000"/>
        </w:rPr>
        <w:t xml:space="preserve"> работ</w:t>
      </w:r>
      <w:r>
        <w:t xml:space="preserve">,</w:t>
      </w:r>
      <w:r>
        <w:rPr>
          <w:color w:val="000000"/>
        </w:rPr>
        <w:t xml:space="preserve"> включая работы с применением грузоподъемных средств</w:t>
      </w:r>
      <w:r>
        <w:t xml:space="preserve">, транспортировка, сборка, установка, вывоз мусора</w:t>
      </w:r>
      <w:r>
        <w:t xml:space="preserve">,</w:t>
      </w:r>
      <w:r>
        <w:t xml:space="preserve"> обр</w:t>
      </w:r>
      <w:r>
        <w:t xml:space="preserve">азо</w:t>
      </w:r>
      <w:r>
        <w:t xml:space="preserve">в</w:t>
      </w:r>
      <w:r>
        <w:t xml:space="preserve">авшегося</w:t>
      </w:r>
      <w:r>
        <w:t xml:space="preserve"> в </w:t>
      </w:r>
      <w:r>
        <w:t xml:space="preserve">рез</w:t>
      </w:r>
      <w:r>
        <w:t xml:space="preserve">ультате </w:t>
      </w:r>
      <w:r>
        <w:t xml:space="preserve">по</w:t>
      </w:r>
      <w:r>
        <w:t xml:space="preserve">с</w:t>
      </w:r>
      <w:r>
        <w:t xml:space="preserve">т</w:t>
      </w:r>
      <w:r>
        <w:t xml:space="preserve">авки </w:t>
      </w:r>
      <w:r>
        <w:t xml:space="preserve">т</w:t>
      </w:r>
      <w:r>
        <w:t xml:space="preserve">ов</w:t>
      </w:r>
      <w:r>
        <w:t xml:space="preserve">ар</w:t>
      </w:r>
      <w:r>
        <w:t xml:space="preserve">а</w:t>
      </w:r>
      <w:r>
        <w:t xml:space="preserve">,</w:t>
      </w:r>
      <w:r>
        <w:t xml:space="preserve"> осуществляе</w:t>
      </w:r>
      <w:r>
        <w:t xml:space="preserve">тся силами и</w:t>
      </w:r>
      <w:r>
        <w:t xml:space="preserve"> с</w:t>
      </w:r>
      <w:r>
        <w:t xml:space="preserve">ре</w:t>
      </w:r>
      <w:r>
        <w:t xml:space="preserve">дствами Поста</w:t>
      </w:r>
      <w:r>
        <w:t xml:space="preserve">вщика.</w:t>
      </w:r>
      <w:r>
        <w:t xml:space="preserve"> </w:t>
      </w:r>
      <w:r/>
    </w:p>
    <w:p>
      <w:pPr>
        <w:pStyle w:val="707"/>
        <w:jc w:val="both"/>
        <w:rPr>
          <w:b/>
          <w:color w:val="000000"/>
        </w:rPr>
      </w:pPr>
      <w:r>
        <w:rPr>
          <w:color w:val="000000"/>
        </w:rPr>
        <w:tab/>
      </w:r>
      <w:r>
        <w:rPr>
          <w:b/>
          <w:color w:val="000000"/>
        </w:rPr>
      </w:r>
      <w:r>
        <w:rPr>
          <w:b/>
          <w:color w:val="000000"/>
        </w:rPr>
      </w:r>
    </w:p>
    <w:p>
      <w:pPr>
        <w:pStyle w:val="707"/>
        <w:jc w:val="center"/>
        <w:rPr>
          <w:color w:val="000000"/>
        </w:rPr>
      </w:pPr>
      <w:r>
        <w:rPr>
          <w:color w:val="000000"/>
        </w:rPr>
        <w:t xml:space="preserve">5. КАЧЕСТ</w:t>
      </w:r>
      <w:r>
        <w:rPr>
          <w:color w:val="000000"/>
        </w:rPr>
        <w:t xml:space="preserve">ВО, КОМПЛ</w:t>
      </w:r>
      <w:r>
        <w:rPr>
          <w:color w:val="000000"/>
        </w:rPr>
        <w:t xml:space="preserve">ЕКТНОСТЬ ТОВАРА</w:t>
      </w:r>
      <w:r>
        <w:rPr>
          <w:color w:val="000000"/>
        </w:rPr>
      </w:r>
    </w:p>
    <w:p>
      <w:pPr>
        <w:pStyle w:val="707"/>
        <w:jc w:val="both"/>
        <w:rPr>
          <w:b/>
          <w:color w:val="000000"/>
        </w:rPr>
      </w:pPr>
      <w:r>
        <w:rPr>
          <w:b/>
          <w:color w:val="000000"/>
        </w:rPr>
      </w:r>
      <w:r>
        <w:rPr>
          <w:b/>
          <w:color w:val="000000"/>
        </w:rPr>
      </w:r>
    </w:p>
    <w:p>
      <w:pPr>
        <w:pStyle w:val="707"/>
        <w:jc w:val="both"/>
        <w:rPr>
          <w:color w:val="000000"/>
        </w:rPr>
      </w:pPr>
      <w:r>
        <w:rPr>
          <w:color w:val="000000"/>
        </w:rPr>
        <w:tab/>
      </w:r>
      <w:r>
        <w:rPr>
          <w:color w:val="000000"/>
        </w:rPr>
        <w:t xml:space="preserve">5</w:t>
      </w:r>
      <w:r>
        <w:rPr>
          <w:color w:val="000000"/>
        </w:rPr>
        <w:t xml:space="preserve">.1. Каче</w:t>
      </w:r>
      <w:r>
        <w:rPr>
          <w:color w:val="000000"/>
        </w:rPr>
        <w:t xml:space="preserve">ст</w:t>
      </w:r>
      <w:r>
        <w:rPr>
          <w:color w:val="000000"/>
        </w:rPr>
        <w:t xml:space="preserve">во</w:t>
      </w:r>
      <w:r>
        <w:rPr>
          <w:color w:val="000000"/>
        </w:rPr>
        <w:t xml:space="preserve"> това</w:t>
      </w:r>
      <w:r>
        <w:rPr>
          <w:color w:val="000000"/>
        </w:rPr>
        <w:t xml:space="preserve">ра должно соответствовать стандартам, техническим условиям и требованиям, указанным в нормативно-технической </w:t>
      </w:r>
      <w:r>
        <w:rPr>
          <w:color w:val="000000"/>
        </w:rPr>
        <w:t xml:space="preserve">и и</w:t>
      </w:r>
      <w:r>
        <w:rPr>
          <w:color w:val="000000"/>
        </w:rPr>
        <w:t xml:space="preserve">ной</w:t>
      </w:r>
      <w:r>
        <w:rPr>
          <w:color w:val="000000"/>
        </w:rPr>
        <w:t xml:space="preserve"> докум</w:t>
      </w:r>
      <w:r>
        <w:rPr>
          <w:color w:val="000000"/>
        </w:rPr>
        <w:t xml:space="preserve">ент</w:t>
      </w:r>
      <w:r>
        <w:rPr>
          <w:color w:val="000000"/>
        </w:rPr>
        <w:t xml:space="preserve">аци</w:t>
      </w:r>
      <w:r>
        <w:rPr>
          <w:color w:val="000000"/>
        </w:rPr>
        <w:t xml:space="preserve">и, а так</w:t>
      </w:r>
      <w:r>
        <w:rPr>
          <w:color w:val="000000"/>
        </w:rPr>
        <w:t xml:space="preserve">же </w:t>
      </w:r>
      <w:r>
        <w:rPr>
          <w:color w:val="000000"/>
        </w:rPr>
        <w:t xml:space="preserve">с</w:t>
      </w:r>
      <w:r>
        <w:rPr>
          <w:color w:val="000000"/>
        </w:rPr>
        <w:t xml:space="preserve">тандарта</w:t>
      </w:r>
      <w:r>
        <w:rPr>
          <w:color w:val="000000"/>
        </w:rPr>
        <w:t xml:space="preserve">м </w:t>
      </w:r>
      <w:r>
        <w:rPr>
          <w:color w:val="000000"/>
        </w:rPr>
        <w:t xml:space="preserve">и </w:t>
      </w:r>
      <w:r>
        <w:rPr>
          <w:color w:val="000000"/>
        </w:rPr>
        <w:t xml:space="preserve">норм</w:t>
      </w:r>
      <w:r>
        <w:rPr>
          <w:color w:val="000000"/>
        </w:rPr>
        <w:t xml:space="preserve">ам безоп</w:t>
      </w:r>
      <w:r>
        <w:rPr>
          <w:color w:val="000000"/>
        </w:rPr>
        <w:t xml:space="preserve">асности,</w:t>
      </w:r>
      <w:r>
        <w:rPr>
          <w:color w:val="000000"/>
        </w:rPr>
        <w:t xml:space="preserve"> дейст</w:t>
      </w:r>
      <w:r>
        <w:rPr>
          <w:color w:val="000000"/>
        </w:rPr>
        <w:t xml:space="preserve">вующим</w:t>
      </w:r>
      <w:r>
        <w:rPr>
          <w:color w:val="000000"/>
        </w:rPr>
        <w:t xml:space="preserve"> в Россий</w:t>
      </w:r>
      <w:r>
        <w:rPr>
          <w:color w:val="000000"/>
        </w:rPr>
        <w:t xml:space="preserve">ской Феде</w:t>
      </w:r>
      <w:r>
        <w:rPr>
          <w:color w:val="000000"/>
        </w:rPr>
        <w:t xml:space="preserve">рации на д</w:t>
      </w:r>
      <w:r>
        <w:rPr>
          <w:color w:val="000000"/>
        </w:rPr>
        <w:t xml:space="preserve">анный товар.</w:t>
      </w:r>
      <w:r>
        <w:rPr>
          <w:color w:val="000000"/>
        </w:rPr>
      </w:r>
    </w:p>
    <w:p>
      <w:pPr>
        <w:pStyle w:val="721"/>
        <w:ind w:firstLine="0"/>
        <w:jc w:val="both"/>
        <w:rPr>
          <w:rFonts w:ascii="Times New Roman" w:hAnsi="Times New Roman" w:eastAsia="MS Mincho"/>
          <w:color w:val="000000"/>
          <w:sz w:val="24"/>
          <w:szCs w:val="24"/>
        </w:rPr>
      </w:pPr>
      <w:r>
        <w:rPr>
          <w:rFonts w:ascii="Times New Roman" w:hAnsi="Times New Roman"/>
          <w:color w:val="000000"/>
          <w:sz w:val="24"/>
          <w:szCs w:val="24"/>
        </w:rPr>
        <w:tab/>
      </w:r>
      <w:r>
        <w:rPr>
          <w:rFonts w:ascii="Times New Roman" w:hAnsi="Times New Roman"/>
          <w:color w:val="000000"/>
          <w:sz w:val="24"/>
          <w:szCs w:val="24"/>
        </w:rPr>
        <w:t xml:space="preserve">5.2. Поставляе</w:t>
      </w:r>
      <w:r>
        <w:rPr>
          <w:rFonts w:ascii="Times New Roman" w:hAnsi="Times New Roman"/>
          <w:color w:val="000000"/>
          <w:sz w:val="24"/>
          <w:szCs w:val="24"/>
        </w:rPr>
        <w:t xml:space="preserve">мый това</w:t>
      </w:r>
      <w:r>
        <w:rPr>
          <w:rFonts w:ascii="Times New Roman" w:hAnsi="Times New Roman"/>
          <w:color w:val="000000"/>
          <w:sz w:val="24"/>
          <w:szCs w:val="24"/>
        </w:rPr>
        <w:t xml:space="preserve">р </w:t>
      </w:r>
      <w:r>
        <w:rPr>
          <w:rFonts w:ascii="Times New Roman" w:hAnsi="Times New Roman"/>
          <w:color w:val="000000"/>
          <w:sz w:val="24"/>
          <w:szCs w:val="24"/>
        </w:rPr>
        <w:t xml:space="preserve">до</w:t>
      </w:r>
      <w:r>
        <w:rPr>
          <w:rFonts w:ascii="Times New Roman" w:hAnsi="Times New Roman"/>
          <w:color w:val="000000"/>
          <w:sz w:val="24"/>
          <w:szCs w:val="24"/>
        </w:rPr>
        <w:t xml:space="preserve">лжен быть новым, н</w:t>
      </w:r>
      <w:r>
        <w:rPr>
          <w:rFonts w:ascii="Times New Roman" w:hAnsi="Times New Roman"/>
          <w:color w:val="000000"/>
          <w:sz w:val="24"/>
          <w:szCs w:val="24"/>
        </w:rPr>
        <w:t xml:space="preserve">аходиться в оригинальной упаковке изготовителя, исключающей возможное повреждение товара при его</w:t>
      </w:r>
      <w:r>
        <w:rPr>
          <w:rFonts w:ascii="Times New Roman" w:hAnsi="Times New Roman"/>
          <w:color w:val="000000"/>
          <w:sz w:val="24"/>
          <w:szCs w:val="24"/>
        </w:rPr>
        <w:t xml:space="preserve"> тр</w:t>
      </w:r>
      <w:r>
        <w:rPr>
          <w:rFonts w:ascii="Times New Roman" w:hAnsi="Times New Roman"/>
          <w:color w:val="000000"/>
          <w:sz w:val="24"/>
          <w:szCs w:val="24"/>
        </w:rPr>
        <w:t xml:space="preserve">анс</w:t>
      </w:r>
      <w:r>
        <w:rPr>
          <w:rFonts w:ascii="Times New Roman" w:hAnsi="Times New Roman"/>
          <w:color w:val="000000"/>
          <w:sz w:val="24"/>
          <w:szCs w:val="24"/>
        </w:rPr>
        <w:t xml:space="preserve">портир</w:t>
      </w:r>
      <w:r>
        <w:rPr>
          <w:rFonts w:ascii="Times New Roman" w:hAnsi="Times New Roman"/>
          <w:color w:val="000000"/>
          <w:sz w:val="24"/>
          <w:szCs w:val="24"/>
        </w:rPr>
        <w:t xml:space="preserve">овк</w:t>
      </w:r>
      <w:r>
        <w:rPr>
          <w:rFonts w:ascii="Times New Roman" w:hAnsi="Times New Roman"/>
          <w:color w:val="000000"/>
          <w:sz w:val="24"/>
          <w:szCs w:val="24"/>
        </w:rPr>
        <w:t xml:space="preserve">е и</w:t>
      </w:r>
      <w:r>
        <w:rPr>
          <w:rFonts w:ascii="Times New Roman" w:hAnsi="Times New Roman"/>
          <w:color w:val="000000"/>
          <w:sz w:val="24"/>
          <w:szCs w:val="24"/>
        </w:rPr>
        <w:t xml:space="preserve"> хранени</w:t>
      </w:r>
      <w:r>
        <w:rPr>
          <w:rFonts w:ascii="Times New Roman" w:hAnsi="Times New Roman"/>
          <w:color w:val="000000"/>
          <w:sz w:val="24"/>
          <w:szCs w:val="24"/>
        </w:rPr>
        <w:t xml:space="preserve">и, </w:t>
      </w:r>
      <w:r>
        <w:rPr>
          <w:rFonts w:ascii="Times New Roman" w:hAnsi="Times New Roman"/>
          <w:color w:val="000000"/>
          <w:sz w:val="24"/>
          <w:szCs w:val="24"/>
        </w:rPr>
        <w:t xml:space="preserve">н</w:t>
      </w:r>
      <w:r>
        <w:rPr>
          <w:rFonts w:ascii="Times New Roman" w:hAnsi="Times New Roman"/>
          <w:color w:val="000000"/>
          <w:sz w:val="24"/>
          <w:szCs w:val="24"/>
        </w:rPr>
        <w:t xml:space="preserve">е бывшим</w:t>
      </w:r>
      <w:r>
        <w:rPr>
          <w:rFonts w:ascii="Times New Roman" w:hAnsi="Times New Roman"/>
          <w:color w:val="000000"/>
          <w:sz w:val="24"/>
          <w:szCs w:val="24"/>
        </w:rPr>
        <w:t xml:space="preserve"> в</w:t>
      </w:r>
      <w:r>
        <w:rPr>
          <w:rFonts w:ascii="Times New Roman" w:hAnsi="Times New Roman"/>
          <w:color w:val="000000"/>
          <w:sz w:val="24"/>
          <w:szCs w:val="24"/>
        </w:rPr>
        <w:t xml:space="preserve"> э</w:t>
      </w:r>
      <w:r>
        <w:rPr>
          <w:rFonts w:ascii="Times New Roman" w:hAnsi="Times New Roman"/>
          <w:color w:val="000000"/>
          <w:sz w:val="24"/>
          <w:szCs w:val="24"/>
        </w:rPr>
        <w:t xml:space="preserve">кспл</w:t>
      </w:r>
      <w:r>
        <w:rPr>
          <w:rFonts w:ascii="Times New Roman" w:hAnsi="Times New Roman"/>
          <w:color w:val="000000"/>
          <w:sz w:val="24"/>
          <w:szCs w:val="24"/>
        </w:rPr>
        <w:t xml:space="preserve">уатации,</w:t>
      </w:r>
      <w:r>
        <w:rPr>
          <w:rFonts w:ascii="Times New Roman" w:hAnsi="Times New Roman"/>
          <w:color w:val="000000"/>
          <w:sz w:val="24"/>
          <w:szCs w:val="24"/>
        </w:rPr>
        <w:t xml:space="preserve"> без деф</w:t>
      </w:r>
      <w:r>
        <w:rPr>
          <w:rFonts w:ascii="Times New Roman" w:hAnsi="Times New Roman"/>
          <w:color w:val="000000"/>
          <w:sz w:val="24"/>
          <w:szCs w:val="24"/>
        </w:rPr>
        <w:t xml:space="preserve">ектов </w:t>
      </w:r>
      <w:r>
        <w:rPr>
          <w:rFonts w:ascii="Times New Roman" w:hAnsi="Times New Roman"/>
          <w:color w:val="000000"/>
          <w:sz w:val="24"/>
          <w:szCs w:val="24"/>
        </w:rPr>
        <w:t xml:space="preserve">изгото</w:t>
      </w:r>
      <w:r>
        <w:rPr>
          <w:rFonts w:ascii="Times New Roman" w:hAnsi="Times New Roman"/>
          <w:color w:val="000000"/>
          <w:sz w:val="24"/>
          <w:szCs w:val="24"/>
        </w:rPr>
        <w:t xml:space="preserve">вления, н</w:t>
      </w:r>
      <w:r>
        <w:rPr>
          <w:rFonts w:ascii="Times New Roman" w:hAnsi="Times New Roman"/>
          <w:color w:val="000000"/>
          <w:sz w:val="24"/>
          <w:szCs w:val="24"/>
        </w:rPr>
        <w:t xml:space="preserve">е поврежд</w:t>
      </w:r>
      <w:r>
        <w:rPr>
          <w:rFonts w:ascii="Times New Roman" w:hAnsi="Times New Roman"/>
          <w:color w:val="000000"/>
          <w:sz w:val="24"/>
          <w:szCs w:val="24"/>
        </w:rPr>
        <w:t xml:space="preserve">енным.</w:t>
      </w:r>
      <w:r>
        <w:rPr>
          <w:rFonts w:ascii="Times New Roman" w:hAnsi="Times New Roman" w:eastAsia="MS Mincho"/>
          <w:color w:val="000000"/>
          <w:sz w:val="24"/>
          <w:szCs w:val="24"/>
        </w:rPr>
      </w:r>
      <w:r>
        <w:rPr>
          <w:rFonts w:ascii="Times New Roman" w:hAnsi="Times New Roman" w:eastAsia="MS Mincho"/>
          <w:color w:val="000000"/>
          <w:sz w:val="24"/>
          <w:szCs w:val="24"/>
        </w:rPr>
      </w:r>
    </w:p>
    <w:p>
      <w:pPr>
        <w:pStyle w:val="707"/>
        <w:ind w:firstLine="708"/>
        <w:jc w:val="both"/>
        <w:rPr>
          <w:color w:val="000000"/>
        </w:rPr>
      </w:pPr>
      <w:r>
        <w:rPr>
          <w:color w:val="000000"/>
        </w:rPr>
        <w:t xml:space="preserve">5.3</w:t>
      </w:r>
      <w:r>
        <w:rPr>
          <w:color w:val="000000"/>
        </w:rPr>
        <w:t xml:space="preserve">. Страна происхождения т</w:t>
      </w:r>
      <w:r>
        <w:rPr>
          <w:color w:val="000000"/>
        </w:rPr>
        <w:t xml:space="preserve">овар</w:t>
      </w:r>
      <w:r>
        <w:rPr>
          <w:color w:val="000000"/>
        </w:rPr>
        <w:t xml:space="preserve">а</w:t>
      </w:r>
      <w:r>
        <w:rPr>
          <w:color w:val="000000"/>
        </w:rPr>
        <w:t xml:space="preserve"> Россий</w:t>
      </w:r>
      <w:r>
        <w:rPr>
          <w:color w:val="000000"/>
        </w:rPr>
        <w:t xml:space="preserve">ск</w:t>
      </w:r>
      <w:r>
        <w:rPr>
          <w:color w:val="000000"/>
        </w:rPr>
        <w:t xml:space="preserve">ая</w:t>
      </w:r>
      <w:r>
        <w:rPr>
          <w:color w:val="000000"/>
        </w:rPr>
        <w:t xml:space="preserve"> Фе</w:t>
      </w:r>
      <w:r>
        <w:rPr>
          <w:color w:val="000000"/>
        </w:rPr>
        <w:t xml:space="preserve">дерация</w:t>
      </w:r>
      <w:r>
        <w:rPr>
          <w:color w:val="000000"/>
        </w:rPr>
        <w:t xml:space="preserve">.</w:t>
      </w:r>
      <w:r>
        <w:rPr>
          <w:color w:val="000000"/>
        </w:rPr>
        <w:tab/>
      </w:r>
      <w:r>
        <w:rPr>
          <w:color w:val="000000"/>
        </w:rPr>
      </w:r>
      <w:r>
        <w:rPr>
          <w:color w:val="000000"/>
        </w:rPr>
      </w:r>
    </w:p>
    <w:p>
      <w:pPr>
        <w:pStyle w:val="707"/>
        <w:ind w:firstLine="708"/>
        <w:jc w:val="both"/>
        <w:rPr>
          <w:color w:val="000000"/>
        </w:rPr>
      </w:pPr>
      <w:r>
        <w:rPr>
          <w:color w:val="000000"/>
        </w:rPr>
        <w:t xml:space="preserve">5.4</w:t>
      </w:r>
      <w:r>
        <w:rPr>
          <w:color w:val="000000"/>
        </w:rPr>
        <w:t xml:space="preserve">. Товар, поставляемый Заказчику, должен быть зарегистрирован в соответствии с действующим законода</w:t>
      </w:r>
      <w:r>
        <w:rPr>
          <w:color w:val="000000"/>
        </w:rPr>
        <w:t xml:space="preserve">тел</w:t>
      </w:r>
      <w:r>
        <w:rPr>
          <w:color w:val="000000"/>
        </w:rPr>
        <w:t xml:space="preserve">ьст</w:t>
      </w:r>
      <w:r>
        <w:rPr>
          <w:color w:val="000000"/>
        </w:rPr>
        <w:t xml:space="preserve">вом Ро</w:t>
      </w:r>
      <w:r>
        <w:rPr>
          <w:color w:val="000000"/>
        </w:rPr>
        <w:t xml:space="preserve">сси</w:t>
      </w:r>
      <w:r>
        <w:rPr>
          <w:color w:val="000000"/>
        </w:rPr>
        <w:t xml:space="preserve">йск</w:t>
      </w:r>
      <w:r>
        <w:rPr>
          <w:color w:val="000000"/>
        </w:rPr>
        <w:t xml:space="preserve">ой Фед</w:t>
      </w:r>
      <w:r>
        <w:rPr>
          <w:color w:val="000000"/>
        </w:rPr>
        <w:t xml:space="preserve">ер</w:t>
      </w:r>
      <w:r>
        <w:rPr>
          <w:color w:val="000000"/>
        </w:rPr>
        <w:t xml:space="preserve">ац</w:t>
      </w:r>
      <w:r>
        <w:rPr>
          <w:color w:val="000000"/>
        </w:rPr>
        <w:t xml:space="preserve">и</w:t>
      </w:r>
      <w:r>
        <w:rPr>
          <w:color w:val="000000"/>
        </w:rPr>
        <w:t xml:space="preserve">и</w:t>
      </w:r>
      <w:r>
        <w:rPr>
          <w:color w:val="000000"/>
        </w:rPr>
        <w:t xml:space="preserve">.</w:t>
      </w:r>
      <w:r>
        <w:rPr>
          <w:color w:val="000000"/>
        </w:rPr>
      </w:r>
      <w:r>
        <w:rPr>
          <w:color w:val="000000"/>
        </w:rPr>
      </w:r>
    </w:p>
    <w:p>
      <w:pPr>
        <w:pStyle w:val="707"/>
        <w:jc w:val="both"/>
        <w:widowControl w:val="off"/>
        <w:rPr>
          <w:color w:val="000000"/>
        </w:rPr>
      </w:pPr>
      <w:r>
        <w:rPr>
          <w:color w:val="000000"/>
        </w:rPr>
        <w:tab/>
      </w:r>
      <w:r>
        <w:rPr>
          <w:color w:val="000000"/>
        </w:rPr>
        <w:t xml:space="preserve">5.5</w:t>
      </w:r>
      <w:r>
        <w:rPr>
          <w:color w:val="000000"/>
        </w:rPr>
        <w:t xml:space="preserve">. </w:t>
      </w:r>
      <w:r>
        <w:rPr>
          <w:color w:val="000000"/>
        </w:rPr>
        <w:t xml:space="preserve">Об</w:t>
      </w:r>
      <w:r>
        <w:rPr>
          <w:color w:val="000000"/>
        </w:rPr>
        <w:t xml:space="preserve">ъе</w:t>
      </w:r>
      <w:r>
        <w:rPr>
          <w:color w:val="000000"/>
        </w:rPr>
        <w:t xml:space="preserve">м га</w:t>
      </w:r>
      <w:r>
        <w:rPr>
          <w:color w:val="000000"/>
        </w:rPr>
        <w:t xml:space="preserve">рантий к</w:t>
      </w:r>
      <w:r>
        <w:rPr>
          <w:color w:val="000000"/>
        </w:rPr>
        <w:t xml:space="preserve">ачества </w:t>
      </w:r>
      <w:r>
        <w:rPr>
          <w:color w:val="000000"/>
        </w:rPr>
        <w:t xml:space="preserve">состав</w:t>
      </w:r>
      <w:r>
        <w:rPr>
          <w:color w:val="000000"/>
        </w:rPr>
        <w:t xml:space="preserve">ляет 1</w:t>
      </w:r>
      <w:r>
        <w:rPr>
          <w:color w:val="000000"/>
        </w:rPr>
        <w:t xml:space="preserve">00%.</w:t>
      </w:r>
      <w:r>
        <w:rPr>
          <w:color w:val="000000"/>
        </w:rPr>
      </w:r>
      <w:r>
        <w:rPr>
          <w:color w:val="000000"/>
        </w:rPr>
      </w:r>
    </w:p>
    <w:p>
      <w:pPr>
        <w:pStyle w:val="709"/>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r>
      <w:r>
        <w:rPr>
          <w:rFonts w:ascii="Times New Roman" w:hAnsi="Times New Roman"/>
          <w:b w:val="0"/>
          <w:color w:val="000000"/>
          <w:sz w:val="24"/>
          <w:szCs w:val="24"/>
          <w:lang w:val="ru-RU"/>
        </w:rPr>
        <w:t xml:space="preserve">5.6</w:t>
      </w:r>
      <w:r>
        <w:rPr>
          <w:rFonts w:ascii="Times New Roman" w:hAnsi="Times New Roman"/>
          <w:b w:val="0"/>
          <w:color w:val="000000"/>
          <w:sz w:val="24"/>
          <w:szCs w:val="24"/>
          <w:lang w:val="ru-RU"/>
        </w:rPr>
        <w:t xml:space="preserve">. Гарантийный срок </w:t>
      </w:r>
      <w:r>
        <w:rPr>
          <w:rFonts w:ascii="Times New Roman" w:hAnsi="Times New Roman"/>
          <w:b w:val="0"/>
          <w:color w:val="000000"/>
          <w:sz w:val="24"/>
          <w:szCs w:val="24"/>
          <w:lang w:val="ru-RU"/>
        </w:rPr>
        <w:t xml:space="preserve">начинается</w:t>
      </w:r>
      <w:r>
        <w:rPr>
          <w:rFonts w:ascii="Times New Roman" w:hAnsi="Times New Roman"/>
          <w:b w:val="0"/>
          <w:color w:val="000000"/>
          <w:sz w:val="24"/>
          <w:szCs w:val="24"/>
          <w:lang w:val="ru-RU"/>
        </w:rPr>
        <w:t xml:space="preserve"> с момента передач</w:t>
      </w:r>
      <w:r>
        <w:rPr>
          <w:rFonts w:ascii="Times New Roman" w:hAnsi="Times New Roman"/>
          <w:b w:val="0"/>
          <w:color w:val="000000"/>
          <w:sz w:val="24"/>
          <w:szCs w:val="24"/>
          <w:lang w:val="ru-RU"/>
        </w:rPr>
        <w:t xml:space="preserve">и товара</w:t>
      </w:r>
      <w:r>
        <w:rPr>
          <w:rFonts w:ascii="Times New Roman" w:hAnsi="Times New Roman"/>
          <w:b w:val="0"/>
          <w:color w:val="000000"/>
          <w:sz w:val="24"/>
          <w:szCs w:val="24"/>
          <w:lang w:val="ru-RU"/>
        </w:rPr>
        <w:t xml:space="preserve"> З</w:t>
      </w:r>
      <w:r>
        <w:rPr>
          <w:rFonts w:ascii="Times New Roman" w:hAnsi="Times New Roman"/>
          <w:b w:val="0"/>
          <w:color w:val="000000"/>
          <w:sz w:val="24"/>
          <w:szCs w:val="24"/>
          <w:lang w:val="ru-RU"/>
        </w:rPr>
        <w:t xml:space="preserve">ак</w:t>
      </w:r>
      <w:r>
        <w:rPr>
          <w:rFonts w:ascii="Times New Roman" w:hAnsi="Times New Roman"/>
          <w:b w:val="0"/>
          <w:color w:val="000000"/>
          <w:sz w:val="24"/>
          <w:szCs w:val="24"/>
          <w:lang w:val="ru-RU"/>
        </w:rPr>
        <w:t xml:space="preserve">азчику.</w:t>
      </w:r>
      <w:r>
        <w:rPr>
          <w:rFonts w:ascii="Times New Roman" w:hAnsi="Times New Roman"/>
          <w:b w:val="0"/>
          <w:color w:val="000000"/>
          <w:sz w:val="24"/>
          <w:szCs w:val="24"/>
          <w:lang w:val="ru-RU"/>
        </w:rPr>
      </w:r>
    </w:p>
    <w:p>
      <w:pPr>
        <w:pStyle w:val="709"/>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r>
      <w:r>
        <w:rPr>
          <w:rFonts w:ascii="Times New Roman" w:hAnsi="Times New Roman"/>
          <w:b w:val="0"/>
          <w:color w:val="000000"/>
          <w:sz w:val="24"/>
          <w:szCs w:val="24"/>
          <w:lang w:val="ru-RU"/>
        </w:rPr>
        <w:t xml:space="preserve">5.7</w:t>
      </w:r>
      <w:r>
        <w:rPr>
          <w:rFonts w:ascii="Times New Roman" w:hAnsi="Times New Roman"/>
          <w:b w:val="0"/>
          <w:color w:val="000000"/>
          <w:sz w:val="24"/>
          <w:szCs w:val="24"/>
          <w:lang w:val="ru-RU"/>
        </w:rPr>
        <w:t xml:space="preserve">. Гарантийный срок продлевается на время, в течение которого товар не мог быть использован из-за обнар</w:t>
      </w:r>
      <w:r>
        <w:rPr>
          <w:rFonts w:ascii="Times New Roman" w:hAnsi="Times New Roman"/>
          <w:b w:val="0"/>
          <w:color w:val="000000"/>
          <w:sz w:val="24"/>
          <w:szCs w:val="24"/>
          <w:lang w:val="ru-RU"/>
        </w:rPr>
        <w:t xml:space="preserve">уже</w:t>
      </w:r>
      <w:r>
        <w:rPr>
          <w:rFonts w:ascii="Times New Roman" w:hAnsi="Times New Roman"/>
          <w:b w:val="0"/>
          <w:color w:val="000000"/>
          <w:sz w:val="24"/>
          <w:szCs w:val="24"/>
          <w:lang w:val="ru-RU"/>
        </w:rPr>
        <w:t xml:space="preserve">нны</w:t>
      </w:r>
      <w:r>
        <w:rPr>
          <w:rFonts w:ascii="Times New Roman" w:hAnsi="Times New Roman"/>
          <w:b w:val="0"/>
          <w:color w:val="000000"/>
          <w:sz w:val="24"/>
          <w:szCs w:val="24"/>
          <w:lang w:val="ru-RU"/>
        </w:rPr>
        <w:t xml:space="preserve">х в не</w:t>
      </w:r>
      <w:r>
        <w:rPr>
          <w:rFonts w:ascii="Times New Roman" w:hAnsi="Times New Roman"/>
          <w:b w:val="0"/>
          <w:color w:val="000000"/>
          <w:sz w:val="24"/>
          <w:szCs w:val="24"/>
          <w:lang w:val="ru-RU"/>
        </w:rPr>
        <w:t xml:space="preserve">м н</w:t>
      </w:r>
      <w:r>
        <w:rPr>
          <w:rFonts w:ascii="Times New Roman" w:hAnsi="Times New Roman"/>
          <w:b w:val="0"/>
          <w:color w:val="000000"/>
          <w:sz w:val="24"/>
          <w:szCs w:val="24"/>
          <w:lang w:val="ru-RU"/>
        </w:rPr>
        <w:t xml:space="preserve">едо</w:t>
      </w:r>
      <w:r>
        <w:rPr>
          <w:rFonts w:ascii="Times New Roman" w:hAnsi="Times New Roman"/>
          <w:b w:val="0"/>
          <w:color w:val="000000"/>
          <w:sz w:val="24"/>
          <w:szCs w:val="24"/>
          <w:lang w:val="ru-RU"/>
        </w:rPr>
        <w:t xml:space="preserve">статков,</w:t>
      </w:r>
      <w:r>
        <w:rPr>
          <w:rFonts w:ascii="Times New Roman" w:hAnsi="Times New Roman"/>
          <w:b w:val="0"/>
          <w:color w:val="000000"/>
          <w:sz w:val="24"/>
          <w:szCs w:val="24"/>
          <w:lang w:val="ru-RU"/>
        </w:rPr>
        <w:t xml:space="preserve"> пр</w:t>
      </w:r>
      <w:r>
        <w:rPr>
          <w:rFonts w:ascii="Times New Roman" w:hAnsi="Times New Roman"/>
          <w:b w:val="0"/>
          <w:color w:val="000000"/>
          <w:sz w:val="24"/>
          <w:szCs w:val="24"/>
          <w:lang w:val="ru-RU"/>
        </w:rPr>
        <w:t xml:space="preserve">и</w:t>
      </w:r>
      <w:r>
        <w:rPr>
          <w:rFonts w:ascii="Times New Roman" w:hAnsi="Times New Roman"/>
          <w:b w:val="0"/>
          <w:color w:val="000000"/>
          <w:sz w:val="24"/>
          <w:szCs w:val="24"/>
          <w:lang w:val="ru-RU"/>
        </w:rPr>
        <w:t xml:space="preserve"> условии</w:t>
      </w:r>
      <w:r>
        <w:rPr>
          <w:rFonts w:ascii="Times New Roman" w:hAnsi="Times New Roman"/>
          <w:b w:val="0"/>
          <w:color w:val="000000"/>
          <w:sz w:val="24"/>
          <w:szCs w:val="24"/>
          <w:lang w:val="ru-RU"/>
        </w:rPr>
        <w:t xml:space="preserve"> и</w:t>
      </w:r>
      <w:r>
        <w:rPr>
          <w:rFonts w:ascii="Times New Roman" w:hAnsi="Times New Roman"/>
          <w:b w:val="0"/>
          <w:color w:val="000000"/>
          <w:sz w:val="24"/>
          <w:szCs w:val="24"/>
          <w:lang w:val="ru-RU"/>
        </w:rPr>
        <w:t xml:space="preserve">зв</w:t>
      </w:r>
      <w:r>
        <w:rPr>
          <w:rFonts w:ascii="Times New Roman" w:hAnsi="Times New Roman"/>
          <w:b w:val="0"/>
          <w:color w:val="000000"/>
          <w:sz w:val="24"/>
          <w:szCs w:val="24"/>
          <w:lang w:val="ru-RU"/>
        </w:rPr>
        <w:t xml:space="preserve">ещен</w:t>
      </w:r>
      <w:r>
        <w:rPr>
          <w:rFonts w:ascii="Times New Roman" w:hAnsi="Times New Roman"/>
          <w:b w:val="0"/>
          <w:color w:val="000000"/>
          <w:sz w:val="24"/>
          <w:szCs w:val="24"/>
          <w:lang w:val="ru-RU"/>
        </w:rPr>
        <w:t xml:space="preserve">ия Поста</w:t>
      </w:r>
      <w:r>
        <w:rPr>
          <w:rFonts w:ascii="Times New Roman" w:hAnsi="Times New Roman"/>
          <w:b w:val="0"/>
          <w:color w:val="000000"/>
          <w:sz w:val="24"/>
          <w:szCs w:val="24"/>
          <w:lang w:val="ru-RU"/>
        </w:rPr>
        <w:t xml:space="preserve">вщика о </w:t>
      </w:r>
      <w:r>
        <w:rPr>
          <w:rFonts w:ascii="Times New Roman" w:hAnsi="Times New Roman"/>
          <w:b w:val="0"/>
          <w:color w:val="000000"/>
          <w:sz w:val="24"/>
          <w:szCs w:val="24"/>
          <w:lang w:val="ru-RU"/>
        </w:rPr>
        <w:t xml:space="preserve">таких </w:t>
      </w:r>
      <w:r>
        <w:rPr>
          <w:rFonts w:ascii="Times New Roman" w:hAnsi="Times New Roman"/>
          <w:b w:val="0"/>
          <w:color w:val="000000"/>
          <w:sz w:val="24"/>
          <w:szCs w:val="24"/>
          <w:lang w:val="ru-RU"/>
        </w:rPr>
        <w:t xml:space="preserve">недост</w:t>
      </w:r>
      <w:r>
        <w:rPr>
          <w:rFonts w:ascii="Times New Roman" w:hAnsi="Times New Roman"/>
          <w:b w:val="0"/>
          <w:color w:val="000000"/>
          <w:sz w:val="24"/>
          <w:szCs w:val="24"/>
          <w:lang w:val="ru-RU"/>
        </w:rPr>
        <w:t xml:space="preserve">атках.</w:t>
      </w:r>
      <w:r>
        <w:rPr>
          <w:rFonts w:ascii="Times New Roman" w:hAnsi="Times New Roman"/>
          <w:b w:val="0"/>
          <w:color w:val="000000"/>
          <w:sz w:val="24"/>
          <w:szCs w:val="24"/>
          <w:lang w:val="ru-RU"/>
        </w:rPr>
      </w:r>
    </w:p>
    <w:p>
      <w:pPr>
        <w:pStyle w:val="707"/>
        <w:jc w:val="both"/>
        <w:rPr>
          <w:color w:val="000000"/>
        </w:rPr>
      </w:pPr>
      <w:r>
        <w:rPr>
          <w:color w:val="000000"/>
        </w:rPr>
        <w:tab/>
      </w:r>
      <w:r>
        <w:rPr>
          <w:color w:val="000000"/>
        </w:rPr>
        <w:t xml:space="preserve">5</w:t>
      </w:r>
      <w:r>
        <w:rPr>
          <w:color w:val="000000"/>
        </w:rPr>
        <w:t xml:space="preserve">.8</w:t>
      </w:r>
      <w:r>
        <w:rPr>
          <w:color w:val="000000"/>
        </w:rPr>
        <w:t xml:space="preserve">. На товар (компл</w:t>
      </w:r>
      <w:r>
        <w:rPr>
          <w:color w:val="000000"/>
        </w:rPr>
        <w:t xml:space="preserve">ектующее изделие)</w:t>
      </w:r>
      <w:r>
        <w:rPr>
          <w:color w:val="000000"/>
        </w:rPr>
        <w:t xml:space="preserve">, переданны</w:t>
      </w:r>
      <w:r>
        <w:rPr>
          <w:color w:val="000000"/>
        </w:rPr>
        <w:t xml:space="preserve">й Постав</w:t>
      </w:r>
      <w:r>
        <w:rPr>
          <w:color w:val="000000"/>
        </w:rPr>
        <w:t xml:space="preserve">щи</w:t>
      </w:r>
      <w:r>
        <w:rPr>
          <w:color w:val="000000"/>
        </w:rPr>
        <w:t xml:space="preserve">ко</w:t>
      </w:r>
      <w:r>
        <w:rPr>
          <w:color w:val="000000"/>
        </w:rPr>
        <w:t xml:space="preserve">м взамен товара</w:t>
      </w:r>
      <w:r>
        <w:rPr>
          <w:color w:val="000000"/>
        </w:rPr>
        <w:t xml:space="preserve"> (комплектующего изделия), в котором в течение гарантийного срока были обнаружены недостатки </w:t>
      </w:r>
      <w:r>
        <w:fldChar w:fldCharType="begin"/>
      </w:r>
      <w:r>
        <w:instrText xml:space="preserve"> HYPE</w:instrText>
      </w:r>
      <w:r>
        <w:instrText xml:space="preserve">RLI</w:instrText>
      </w:r>
      <w:r>
        <w:instrText xml:space="preserve">NK "consu</w:instrText>
      </w:r>
      <w:r>
        <w:instrText xml:space="preserve">lta</w:instrText>
      </w:r>
      <w:r>
        <w:instrText xml:space="preserve">ntplus://o</w:instrText>
      </w:r>
      <w:r>
        <w:instrText xml:space="preserve">f</w:instrText>
      </w:r>
      <w:r>
        <w:instrText xml:space="preserve">fli</w:instrText>
      </w:r>
      <w:r>
        <w:instrText xml:space="preserve">n</w:instrText>
      </w:r>
      <w:r>
        <w:instrText xml:space="preserve">e/ref=94</w:instrText>
      </w:r>
      <w:r>
        <w:instrText xml:space="preserve">D5</w:instrText>
      </w:r>
      <w:r>
        <w:instrText xml:space="preserve">95</w:instrText>
      </w:r>
      <w:r>
        <w:instrText xml:space="preserve">CEA4EEC6448B</w:instrText>
      </w:r>
      <w:r>
        <w:instrText xml:space="preserve">B7645EF11D24CA</w:instrText>
      </w:r>
      <w:r>
        <w:instrText xml:space="preserve">92FDB7AA3409A4D</w:instrText>
      </w:r>
      <w:r>
        <w:instrText xml:space="preserve">CF7B0FE109F8CE19920</w:instrText>
      </w:r>
      <w:r>
        <w:instrText xml:space="preserve">2DCE89C5404F6EOF41G" </w:instrText>
      </w:r>
      <w:r>
        <w:fldChar w:fldCharType="separate"/>
      </w:r>
      <w:r>
        <w:rPr>
          <w:color w:val="000000"/>
        </w:rPr>
        <w:t xml:space="preserve">(стать</w:t>
      </w:r>
      <w:r>
        <w:rPr>
          <w:color w:val="000000"/>
        </w:rPr>
        <w:t xml:space="preserve">я 476 </w:t>
      </w:r>
      <w:r>
        <w:rPr>
          <w:color w:val="000000"/>
        </w:rPr>
        <w:t xml:space="preserve">Гр</w:t>
      </w:r>
      <w:r>
        <w:rPr>
          <w:color w:val="000000"/>
        </w:rPr>
        <w:t xml:space="preserve">аж</w:t>
      </w:r>
      <w:r>
        <w:rPr>
          <w:color w:val="000000"/>
        </w:rPr>
        <w:t xml:space="preserve">данского кодекса Российской Федерации</w:t>
      </w:r>
      <w:r>
        <w:rPr>
          <w:color w:val="000000"/>
        </w:rPr>
        <w:t xml:space="preserve">)</w:t>
      </w:r>
      <w:r>
        <w:rPr>
          <w:color w:val="000000"/>
        </w:rPr>
        <w:t xml:space="preserve">,</w:t>
      </w:r>
      <w:r>
        <w:rPr>
          <w:color w:val="000000"/>
        </w:rPr>
        <w:fldChar w:fldCharType="end"/>
      </w:r>
      <w:r>
        <w:rPr>
          <w:color w:val="000000"/>
        </w:rPr>
        <w:t xml:space="preserve"> устанавливается гарантийный срок той же продолжительности, что и на заменен</w:t>
      </w:r>
      <w:r>
        <w:rPr>
          <w:color w:val="000000"/>
        </w:rPr>
        <w:t xml:space="preserve">ный</w:t>
      </w:r>
      <w:r>
        <w:rPr>
          <w:color w:val="000000"/>
        </w:rPr>
        <w:t xml:space="preserve">.</w:t>
      </w:r>
      <w:r>
        <w:rPr>
          <w:color w:val="000000"/>
        </w:rPr>
      </w:r>
    </w:p>
    <w:p>
      <w:pPr>
        <w:pStyle w:val="707"/>
        <w:jc w:val="both"/>
        <w:rPr>
          <w:color w:val="000000"/>
        </w:rPr>
      </w:pPr>
      <w:r>
        <w:rPr>
          <w:color w:val="000000"/>
        </w:rPr>
        <w:tab/>
      </w:r>
      <w:r>
        <w:rPr>
          <w:color w:val="000000"/>
        </w:rPr>
        <w:t xml:space="preserve">5.9</w:t>
      </w:r>
      <w:r>
        <w:rPr>
          <w:color w:val="000000"/>
        </w:rPr>
        <w:t xml:space="preserve">. П</w:t>
      </w:r>
      <w:r>
        <w:rPr>
          <w:color w:val="000000"/>
        </w:rPr>
        <w:t xml:space="preserve">ост</w:t>
      </w:r>
      <w:r>
        <w:rPr>
          <w:color w:val="000000"/>
        </w:rPr>
        <w:t xml:space="preserve">авляемый то</w:t>
      </w:r>
      <w:r>
        <w:rPr>
          <w:color w:val="000000"/>
        </w:rPr>
        <w:t xml:space="preserve">вар</w:t>
      </w:r>
      <w:r>
        <w:rPr>
          <w:color w:val="000000"/>
        </w:rPr>
        <w:t xml:space="preserve"> </w:t>
      </w:r>
      <w:r>
        <w:rPr>
          <w:color w:val="000000"/>
        </w:rPr>
        <w:t xml:space="preserve">должен с</w:t>
      </w:r>
      <w:r>
        <w:rPr>
          <w:color w:val="000000"/>
        </w:rPr>
        <w:t xml:space="preserve">оп</w:t>
      </w:r>
      <w:r>
        <w:rPr>
          <w:color w:val="000000"/>
        </w:rPr>
        <w:t xml:space="preserve">ро</w:t>
      </w:r>
      <w:r>
        <w:rPr>
          <w:color w:val="000000"/>
        </w:rPr>
        <w:t xml:space="preserve">вожд</w:t>
      </w:r>
      <w:r>
        <w:rPr>
          <w:color w:val="000000"/>
        </w:rPr>
        <w:t xml:space="preserve">аться то</w:t>
      </w:r>
      <w:r>
        <w:rPr>
          <w:color w:val="000000"/>
        </w:rPr>
        <w:t xml:space="preserve">варно-со</w:t>
      </w:r>
      <w:r>
        <w:rPr>
          <w:color w:val="000000"/>
        </w:rPr>
        <w:t xml:space="preserve">провод</w:t>
      </w:r>
      <w:r>
        <w:rPr>
          <w:color w:val="000000"/>
        </w:rPr>
        <w:t xml:space="preserve">ительн</w:t>
      </w:r>
      <w:r>
        <w:rPr>
          <w:color w:val="000000"/>
        </w:rPr>
        <w:t xml:space="preserve">ой докуме</w:t>
      </w:r>
      <w:r>
        <w:rPr>
          <w:color w:val="000000"/>
        </w:rPr>
        <w:t xml:space="preserve">нтацией: </w:t>
      </w:r>
      <w:r>
        <w:rPr>
          <w:color w:val="000000"/>
        </w:rPr>
        <w:t xml:space="preserve">товарной н</w:t>
      </w:r>
      <w:r>
        <w:rPr>
          <w:color w:val="000000"/>
        </w:rPr>
        <w:t xml:space="preserve">ак</w:t>
      </w:r>
      <w:r>
        <w:rPr>
          <w:color w:val="000000"/>
        </w:rPr>
        <w:t xml:space="preserve">ладной.</w:t>
      </w:r>
      <w:r>
        <w:rPr>
          <w:color w:val="000000"/>
        </w:rPr>
      </w:r>
      <w:r>
        <w:rPr>
          <w:color w:val="000000"/>
        </w:rPr>
      </w:r>
    </w:p>
    <w:p>
      <w:pPr>
        <w:pStyle w:val="707"/>
        <w:jc w:val="both"/>
        <w:rPr>
          <w:color w:val="000000"/>
        </w:rPr>
      </w:pPr>
      <w:r>
        <w:rPr>
          <w:color w:val="000000"/>
        </w:rPr>
        <w:tab/>
      </w:r>
      <w:r>
        <w:rPr>
          <w:color w:val="000000"/>
        </w:rPr>
        <w:t xml:space="preserve">5.10</w:t>
      </w:r>
      <w:r>
        <w:rPr>
          <w:color w:val="000000"/>
        </w:rPr>
        <w:t xml:space="preserve">. Упаковка то</w:t>
      </w:r>
      <w:r>
        <w:rPr>
          <w:color w:val="000000"/>
        </w:rPr>
        <w:t xml:space="preserve">вара и г</w:t>
      </w:r>
      <w:r>
        <w:rPr>
          <w:color w:val="000000"/>
        </w:rPr>
        <w:t xml:space="preserve">ру</w:t>
      </w:r>
      <w:r>
        <w:rPr>
          <w:color w:val="000000"/>
        </w:rPr>
        <w:t xml:space="preserve">зо</w:t>
      </w:r>
      <w:r>
        <w:rPr>
          <w:color w:val="000000"/>
        </w:rPr>
        <w:t xml:space="preserve">вая тара должны о</w:t>
      </w:r>
      <w:r>
        <w:rPr>
          <w:color w:val="000000"/>
        </w:rPr>
        <w:t xml:space="preserve">беспечивать сохранность товара при транспортировке, при погрузо-разгрузочных работах к конечному </w:t>
      </w:r>
      <w:r>
        <w:rPr>
          <w:color w:val="000000"/>
        </w:rPr>
        <w:t xml:space="preserve">мес</w:t>
      </w:r>
      <w:r>
        <w:rPr>
          <w:color w:val="000000"/>
        </w:rPr>
        <w:t xml:space="preserve">ту </w:t>
      </w:r>
      <w:r>
        <w:rPr>
          <w:color w:val="000000"/>
        </w:rPr>
        <w:t xml:space="preserve">эксплу</w:t>
      </w:r>
      <w:r>
        <w:rPr>
          <w:color w:val="000000"/>
        </w:rPr>
        <w:t xml:space="preserve">ата</w:t>
      </w:r>
      <w:r>
        <w:rPr>
          <w:color w:val="000000"/>
        </w:rPr>
        <w:t xml:space="preserve">ции</w:t>
      </w:r>
      <w:r>
        <w:rPr>
          <w:color w:val="000000"/>
        </w:rPr>
        <w:t xml:space="preserve"> и хране</w:t>
      </w:r>
      <w:r>
        <w:rPr>
          <w:color w:val="000000"/>
        </w:rPr>
        <w:t xml:space="preserve">нию</w:t>
      </w:r>
      <w:r>
        <w:rPr>
          <w:color w:val="000000"/>
        </w:rPr>
        <w:t xml:space="preserve">.</w:t>
      </w:r>
      <w:r>
        <w:rPr>
          <w:color w:val="000000"/>
        </w:rPr>
      </w:r>
      <w:r>
        <w:rPr>
          <w:color w:val="000000"/>
        </w:rPr>
      </w:r>
    </w:p>
    <w:p>
      <w:pPr>
        <w:pStyle w:val="707"/>
        <w:jc w:val="both"/>
        <w:rPr>
          <w:color w:val="000000"/>
        </w:rPr>
      </w:pPr>
      <w:r>
        <w:rPr>
          <w:color w:val="000000"/>
        </w:rPr>
        <w:tab/>
      </w:r>
      <w:r>
        <w:rPr>
          <w:color w:val="000000"/>
        </w:rPr>
        <w:t xml:space="preserve">5.11</w:t>
      </w:r>
      <w:r>
        <w:rPr>
          <w:color w:val="000000"/>
        </w:rPr>
        <w:t xml:space="preserve">. </w:t>
      </w:r>
      <w:r>
        <w:rPr>
          <w:color w:val="000000"/>
        </w:rPr>
        <w:t xml:space="preserve">Ко</w:t>
      </w:r>
      <w:r>
        <w:rPr>
          <w:color w:val="000000"/>
        </w:rPr>
        <w:t xml:space="preserve">ли</w:t>
      </w:r>
      <w:r>
        <w:rPr>
          <w:color w:val="000000"/>
        </w:rPr>
        <w:t xml:space="preserve">чест</w:t>
      </w:r>
      <w:r>
        <w:rPr>
          <w:color w:val="000000"/>
        </w:rPr>
        <w:t xml:space="preserve">во товар</w:t>
      </w:r>
      <w:r>
        <w:rPr>
          <w:color w:val="000000"/>
        </w:rPr>
        <w:t xml:space="preserve">а, его а</w:t>
      </w:r>
      <w:r>
        <w:rPr>
          <w:color w:val="000000"/>
        </w:rPr>
        <w:t xml:space="preserve">ссорти</w:t>
      </w:r>
      <w:r>
        <w:rPr>
          <w:color w:val="000000"/>
        </w:rPr>
        <w:t xml:space="preserve">мент д</w:t>
      </w:r>
      <w:r>
        <w:rPr>
          <w:color w:val="000000"/>
        </w:rPr>
        <w:t xml:space="preserve">олжны соо</w:t>
      </w:r>
      <w:r>
        <w:rPr>
          <w:color w:val="000000"/>
        </w:rPr>
        <w:t xml:space="preserve">тветствов</w:t>
      </w:r>
      <w:r>
        <w:rPr>
          <w:color w:val="000000"/>
        </w:rPr>
        <w:t xml:space="preserve">ать количе</w:t>
      </w:r>
      <w:r>
        <w:rPr>
          <w:color w:val="000000"/>
        </w:rPr>
        <w:t xml:space="preserve">ству, ассортименту, указанно</w:t>
      </w:r>
      <w:r>
        <w:rPr>
          <w:color w:val="000000"/>
        </w:rPr>
        <w:t xml:space="preserve">му в тов</w:t>
      </w:r>
      <w:r>
        <w:rPr>
          <w:color w:val="000000"/>
        </w:rPr>
        <w:t xml:space="preserve">ар</w:t>
      </w:r>
      <w:r>
        <w:rPr>
          <w:color w:val="000000"/>
        </w:rPr>
        <w:t xml:space="preserve">ос</w:t>
      </w:r>
      <w:r>
        <w:rPr>
          <w:color w:val="000000"/>
        </w:rPr>
        <w:t xml:space="preserve">опро</w:t>
      </w:r>
      <w:r>
        <w:rPr>
          <w:color w:val="000000"/>
        </w:rPr>
        <w:t xml:space="preserve">водительных документах.</w:t>
      </w:r>
      <w:r>
        <w:rPr>
          <w:color w:val="000000"/>
        </w:rPr>
      </w:r>
    </w:p>
    <w:p>
      <w:pPr>
        <w:pStyle w:val="707"/>
        <w:jc w:val="both"/>
        <w:rPr>
          <w:b/>
          <w:color w:val="000000"/>
        </w:rPr>
      </w:pPr>
      <w:r>
        <w:rPr>
          <w:b/>
          <w:color w:val="000000"/>
        </w:rPr>
      </w:r>
      <w:r>
        <w:rPr>
          <w:b/>
          <w:color w:val="000000"/>
        </w:rPr>
      </w:r>
    </w:p>
    <w:p>
      <w:pPr>
        <w:pStyle w:val="707"/>
        <w:jc w:val="center"/>
        <w:rPr>
          <w:color w:val="000000"/>
        </w:rPr>
      </w:pPr>
      <w:r>
        <w:rPr>
          <w:color w:val="000000"/>
        </w:rPr>
        <w:t xml:space="preserve">6. ПОРЯДОК ПРИЕМКИ ТОВАРА</w:t>
      </w:r>
      <w:r>
        <w:rPr>
          <w:color w:val="000000"/>
        </w:rPr>
      </w:r>
    </w:p>
    <w:p>
      <w:pPr>
        <w:pStyle w:val="707"/>
        <w:jc w:val="both"/>
        <w:rPr>
          <w:b/>
          <w:color w:val="000000"/>
        </w:rPr>
      </w:pPr>
      <w:r>
        <w:rPr>
          <w:b/>
          <w:color w:val="000000"/>
        </w:rPr>
      </w:r>
      <w:r>
        <w:rPr>
          <w:b/>
          <w:color w:val="000000"/>
        </w:rPr>
      </w:r>
    </w:p>
    <w:p>
      <w:pPr>
        <w:pStyle w:val="707"/>
        <w:jc w:val="both"/>
        <w:rPr>
          <w:color w:val="000000"/>
        </w:rPr>
      </w:pPr>
      <w:r>
        <w:rPr>
          <w:color w:val="000000"/>
        </w:rPr>
        <w:tab/>
      </w:r>
      <w:r>
        <w:rPr>
          <w:color w:val="000000"/>
        </w:rPr>
        <w:t xml:space="preserve">6.1. Поставка т</w:t>
      </w:r>
      <w:r>
        <w:rPr>
          <w:color w:val="000000"/>
        </w:rPr>
        <w:t xml:space="preserve">овара осуществляется Поставщиком путем дос</w:t>
      </w:r>
      <w:r>
        <w:rPr>
          <w:color w:val="000000"/>
        </w:rPr>
        <w:t xml:space="preserve">тав</w:t>
      </w:r>
      <w:r>
        <w:rPr>
          <w:color w:val="000000"/>
        </w:rPr>
        <w:t xml:space="preserve">ки </w:t>
      </w:r>
      <w:r>
        <w:rPr>
          <w:color w:val="000000"/>
        </w:rPr>
        <w:t xml:space="preserve">Заказч</w:t>
      </w:r>
      <w:r>
        <w:rPr>
          <w:color w:val="000000"/>
        </w:rPr>
        <w:t xml:space="preserve">ику</w:t>
      </w:r>
      <w:r>
        <w:rPr>
          <w:color w:val="000000"/>
        </w:rPr>
        <w:t xml:space="preserve"> по</w:t>
      </w:r>
      <w:r>
        <w:rPr>
          <w:color w:val="000000"/>
        </w:rPr>
        <w:t xml:space="preserve"> адресу</w:t>
      </w:r>
      <w:r>
        <w:t xml:space="preserve"> </w:t>
      </w:r>
      <w:r>
        <w:rPr>
          <w:color w:val="000000"/>
        </w:rPr>
        <w:t xml:space="preserve">Лен</w:t>
      </w:r>
      <w:r>
        <w:rPr>
          <w:color w:val="000000"/>
        </w:rPr>
        <w:t xml:space="preserve">и</w:t>
      </w:r>
      <w:r>
        <w:rPr>
          <w:color w:val="000000"/>
        </w:rPr>
        <w:t xml:space="preserve">нградска</w:t>
      </w:r>
      <w:r>
        <w:rPr>
          <w:color w:val="000000"/>
        </w:rPr>
        <w:t xml:space="preserve">я </w:t>
      </w:r>
      <w:r>
        <w:rPr>
          <w:color w:val="000000"/>
        </w:rPr>
        <w:t xml:space="preserve">об</w:t>
      </w:r>
      <w:r>
        <w:rPr>
          <w:color w:val="000000"/>
        </w:rPr>
        <w:t xml:space="preserve">ласт</w:t>
      </w:r>
      <w:r>
        <w:rPr>
          <w:color w:val="000000"/>
        </w:rPr>
        <w:t xml:space="preserve">ь, Тосне</w:t>
      </w:r>
      <w:r>
        <w:rPr>
          <w:color w:val="000000"/>
        </w:rPr>
        <w:t xml:space="preserve">нский ра</w:t>
      </w:r>
      <w:r>
        <w:rPr>
          <w:color w:val="000000"/>
        </w:rPr>
        <w:t xml:space="preserve">йон, </w:t>
      </w:r>
      <w:r>
        <w:rPr>
          <w:color w:val="000000"/>
        </w:rPr>
        <w:t xml:space="preserve">г</w:t>
      </w:r>
      <w:r>
        <w:rPr>
          <w:color w:val="000000"/>
        </w:rPr>
        <w:t xml:space="preserve">.</w:t>
      </w:r>
      <w:r>
        <w:rPr>
          <w:color w:val="000000"/>
        </w:rPr>
        <w:t xml:space="preserve"> Тосно</w:t>
      </w:r>
      <w:r>
        <w:rPr>
          <w:color w:val="000000"/>
        </w:rPr>
        <w:t xml:space="preserve">, просп.</w:t>
      </w:r>
      <w:r>
        <w:rPr>
          <w:color w:val="000000"/>
        </w:rPr>
        <w:t xml:space="preserve"> Ленина,</w:t>
      </w:r>
      <w:r>
        <w:rPr>
          <w:color w:val="000000"/>
        </w:rPr>
        <w:t xml:space="preserve"> 32</w:t>
      </w:r>
      <w:r>
        <w:rPr>
          <w:color w:val="000000"/>
        </w:rPr>
        <w:t xml:space="preserve">, каб</w:t>
      </w:r>
      <w:r>
        <w:rPr>
          <w:color w:val="000000"/>
        </w:rPr>
        <w:t xml:space="preserve">. 4</w:t>
      </w:r>
      <w:r>
        <w:rPr>
          <w:color w:val="000000"/>
        </w:rPr>
        <w:t xml:space="preserve">.</w:t>
      </w:r>
      <w:r>
        <w:rPr>
          <w:color w:val="000000"/>
        </w:rPr>
      </w:r>
      <w:r>
        <w:rPr>
          <w:color w:val="000000"/>
        </w:rPr>
      </w:r>
    </w:p>
    <w:p>
      <w:pPr>
        <w:pStyle w:val="707"/>
        <w:jc w:val="both"/>
        <w:rPr>
          <w:rFonts w:eastAsia="MS Mincho"/>
          <w:color w:val="000000"/>
        </w:rPr>
      </w:pPr>
      <w:r>
        <w:rPr>
          <w:color w:val="000000"/>
        </w:rPr>
        <w:tab/>
        <w:t xml:space="preserve">6.2. </w:t>
      </w:r>
      <w:r>
        <w:rPr>
          <w:rFonts w:eastAsia="MS Mincho"/>
          <w:color w:val="000000"/>
        </w:rPr>
        <w:t xml:space="preserve">Приемка товара осуще</w:t>
      </w:r>
      <w:r>
        <w:rPr>
          <w:rFonts w:eastAsia="MS Mincho"/>
          <w:color w:val="000000"/>
        </w:rPr>
        <w:t xml:space="preserve">ствляется </w:t>
      </w:r>
      <w:r>
        <w:rPr>
          <w:rFonts w:eastAsia="MS Mincho"/>
          <w:color w:val="000000"/>
        </w:rPr>
        <w:t xml:space="preserve">в ходе</w:t>
      </w:r>
      <w:r>
        <w:rPr>
          <w:rFonts w:eastAsia="MS Mincho"/>
          <w:color w:val="000000"/>
        </w:rPr>
        <w:t xml:space="preserve">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r>
        <w:rPr>
          <w:rFonts w:eastAsia="MS Mincho"/>
          <w:color w:val="000000"/>
        </w:rPr>
      </w:r>
    </w:p>
    <w:p>
      <w:pPr>
        <w:pStyle w:val="707"/>
        <w:jc w:val="both"/>
        <w:rPr>
          <w:rFonts w:eastAsia="MS Mincho"/>
          <w:color w:val="000000"/>
        </w:rPr>
      </w:pPr>
      <w:r>
        <w:rPr>
          <w:rFonts w:eastAsia="MS Mincho"/>
          <w:color w:val="000000"/>
        </w:rPr>
        <w:tab/>
        <w:t xml:space="preserve">- проверка по товарно-сопроводительным</w:t>
      </w:r>
      <w:r>
        <w:rPr>
          <w:rFonts w:eastAsia="MS Mincho"/>
          <w:color w:val="000000"/>
        </w:rPr>
        <w:t xml:space="preserve"> до</w:t>
      </w:r>
      <w:r>
        <w:rPr>
          <w:rFonts w:eastAsia="MS Mincho"/>
          <w:color w:val="000000"/>
        </w:rPr>
        <w:t xml:space="preserve">кум</w:t>
      </w:r>
      <w:r>
        <w:rPr>
          <w:rFonts w:eastAsia="MS Mincho"/>
          <w:color w:val="000000"/>
        </w:rPr>
        <w:t xml:space="preserve">е</w:t>
      </w:r>
      <w:r>
        <w:rPr>
          <w:rFonts w:eastAsia="MS Mincho"/>
          <w:color w:val="000000"/>
        </w:rPr>
        <w:t xml:space="preserve">н</w:t>
      </w:r>
      <w:r>
        <w:rPr>
          <w:rFonts w:eastAsia="MS Mincho"/>
          <w:color w:val="000000"/>
        </w:rPr>
        <w:t xml:space="preserve">там </w:t>
      </w:r>
      <w:r>
        <w:rPr>
          <w:rFonts w:eastAsia="MS Mincho"/>
          <w:color w:val="000000"/>
        </w:rPr>
        <w:t xml:space="preserve">номенклату</w:t>
      </w:r>
      <w:r>
        <w:rPr>
          <w:rFonts w:eastAsia="MS Mincho"/>
          <w:color w:val="000000"/>
        </w:rPr>
        <w:t xml:space="preserve">ры п</w:t>
      </w:r>
      <w:r>
        <w:rPr>
          <w:rFonts w:eastAsia="MS Mincho"/>
          <w:color w:val="000000"/>
        </w:rPr>
        <w:t xml:space="preserve">ост</w:t>
      </w:r>
      <w:r>
        <w:rPr>
          <w:rFonts w:eastAsia="MS Mincho"/>
          <w:color w:val="000000"/>
        </w:rPr>
        <w:t xml:space="preserve">ав</w:t>
      </w:r>
      <w:r>
        <w:rPr>
          <w:rFonts w:eastAsia="MS Mincho"/>
          <w:color w:val="000000"/>
        </w:rPr>
        <w:t xml:space="preserve">ленного</w:t>
      </w:r>
      <w:r>
        <w:rPr>
          <w:rFonts w:eastAsia="MS Mincho"/>
          <w:color w:val="000000"/>
        </w:rPr>
        <w:t xml:space="preserve"> т</w:t>
      </w:r>
      <w:r>
        <w:rPr>
          <w:rFonts w:eastAsia="MS Mincho"/>
          <w:color w:val="000000"/>
        </w:rPr>
        <w:t xml:space="preserve">ов</w:t>
      </w:r>
      <w:r>
        <w:rPr>
          <w:rFonts w:eastAsia="MS Mincho"/>
          <w:color w:val="000000"/>
        </w:rPr>
        <w:t xml:space="preserve">ара</w:t>
      </w:r>
      <w:r>
        <w:rPr>
          <w:rFonts w:eastAsia="MS Mincho"/>
          <w:color w:val="000000"/>
        </w:rPr>
        <w:t xml:space="preserve"> на соотв</w:t>
      </w:r>
      <w:r>
        <w:rPr>
          <w:rFonts w:eastAsia="MS Mincho"/>
          <w:color w:val="000000"/>
        </w:rPr>
        <w:t xml:space="preserve">етствие С</w:t>
      </w:r>
      <w:r>
        <w:rPr>
          <w:rFonts w:eastAsia="MS Mincho"/>
          <w:color w:val="000000"/>
        </w:rPr>
        <w:t xml:space="preserve">пециф</w:t>
      </w:r>
      <w:r>
        <w:rPr>
          <w:rFonts w:eastAsia="MS Mincho"/>
          <w:color w:val="000000"/>
        </w:rPr>
        <w:t xml:space="preserve">икаци</w:t>
      </w:r>
      <w:r>
        <w:rPr>
          <w:rFonts w:eastAsia="MS Mincho"/>
          <w:color w:val="000000"/>
        </w:rPr>
        <w:t xml:space="preserve">и (</w:t>
      </w:r>
      <w:r>
        <w:rPr>
          <w:color w:val="000000"/>
        </w:rPr>
        <w:t xml:space="preserve">Приложе</w:t>
      </w:r>
      <w:r>
        <w:rPr>
          <w:color w:val="000000"/>
        </w:rPr>
        <w:t xml:space="preserve">ние № </w:t>
      </w:r>
      <w:r>
        <w:rPr>
          <w:color w:val="000000"/>
        </w:rPr>
        <w:t xml:space="preserve">1</w:t>
      </w:r>
      <w:r>
        <w:rPr>
          <w:rFonts w:eastAsia="MS Mincho"/>
          <w:color w:val="000000"/>
        </w:rPr>
        <w:t xml:space="preserve">), а также с</w:t>
      </w:r>
      <w:r>
        <w:rPr>
          <w:rFonts w:eastAsia="MS Mincho"/>
          <w:color w:val="000000"/>
        </w:rPr>
        <w:t xml:space="preserve">оответствующ</w:t>
      </w:r>
      <w:r>
        <w:rPr>
          <w:rFonts w:eastAsia="MS Mincho"/>
          <w:color w:val="000000"/>
        </w:rPr>
        <w:t xml:space="preserve">ей З</w:t>
      </w:r>
      <w:r>
        <w:rPr>
          <w:rFonts w:eastAsia="MS Mincho"/>
          <w:color w:val="000000"/>
        </w:rPr>
        <w:t xml:space="preserve">аявк</w:t>
      </w:r>
      <w:r>
        <w:rPr>
          <w:rFonts w:eastAsia="MS Mincho"/>
          <w:color w:val="000000"/>
        </w:rPr>
        <w:t xml:space="preserve">е </w:t>
      </w:r>
      <w:r>
        <w:rPr>
          <w:rFonts w:eastAsia="MS Mincho"/>
          <w:color w:val="000000"/>
        </w:rPr>
        <w:t xml:space="preserve">на поста</w:t>
      </w:r>
      <w:r>
        <w:rPr>
          <w:rFonts w:eastAsia="MS Mincho"/>
          <w:color w:val="000000"/>
        </w:rPr>
        <w:t xml:space="preserve">вку то</w:t>
      </w:r>
      <w:r>
        <w:rPr>
          <w:rFonts w:eastAsia="MS Mincho"/>
          <w:color w:val="000000"/>
        </w:rPr>
        <w:t xml:space="preserve">вара (Приложен</w:t>
      </w:r>
      <w:r>
        <w:rPr>
          <w:rFonts w:eastAsia="MS Mincho"/>
          <w:color w:val="000000"/>
        </w:rPr>
        <w:t xml:space="preserve">ие № </w:t>
      </w:r>
      <w:r>
        <w:rPr>
          <w:rFonts w:eastAsia="MS Mincho"/>
          <w:color w:val="000000"/>
        </w:rPr>
        <w:t xml:space="preserve">2</w:t>
      </w:r>
      <w:r>
        <w:rPr>
          <w:rFonts w:eastAsia="MS Mincho"/>
          <w:color w:val="000000"/>
        </w:rPr>
        <w:t xml:space="preserve">) </w:t>
      </w:r>
      <w:r>
        <w:rPr>
          <w:rFonts w:eastAsia="MS Mincho"/>
          <w:color w:val="000000"/>
        </w:rPr>
        <w:t xml:space="preserve">Заказчика;</w:t>
      </w:r>
      <w:r>
        <w:rPr>
          <w:rFonts w:eastAsia="MS Mincho"/>
          <w:color w:val="000000"/>
        </w:rPr>
      </w:r>
    </w:p>
    <w:p>
      <w:pPr>
        <w:pStyle w:val="707"/>
        <w:jc w:val="both"/>
        <w:rPr>
          <w:rFonts w:eastAsia="MS Mincho"/>
          <w:color w:val="000000"/>
        </w:rPr>
      </w:pPr>
      <w:r>
        <w:rPr>
          <w:rFonts w:eastAsia="MS Mincho"/>
          <w:color w:val="000000"/>
        </w:rPr>
        <w:tab/>
        <w:t xml:space="preserve">- проверка полноты и правильности оформления комплекта сопроводительных документов, </w:t>
      </w:r>
      <w:r>
        <w:rPr>
          <w:rFonts w:eastAsia="MS Mincho"/>
          <w:color w:val="000000"/>
        </w:rPr>
        <w:t xml:space="preserve">в с</w:t>
      </w:r>
      <w:r>
        <w:rPr>
          <w:rFonts w:eastAsia="MS Mincho"/>
          <w:color w:val="000000"/>
        </w:rPr>
        <w:t xml:space="preserve">оот</w:t>
      </w:r>
      <w:r>
        <w:rPr>
          <w:rFonts w:eastAsia="MS Mincho"/>
          <w:color w:val="000000"/>
        </w:rPr>
        <w:t xml:space="preserve">в</w:t>
      </w:r>
      <w:r>
        <w:rPr>
          <w:rFonts w:eastAsia="MS Mincho"/>
          <w:color w:val="000000"/>
        </w:rPr>
        <w:t xml:space="preserve">етств</w:t>
      </w:r>
      <w:r>
        <w:rPr>
          <w:rFonts w:eastAsia="MS Mincho"/>
          <w:color w:val="000000"/>
        </w:rPr>
        <w:t xml:space="preserve">ии с </w:t>
      </w:r>
      <w:r>
        <w:rPr>
          <w:rFonts w:eastAsia="MS Mincho"/>
          <w:color w:val="000000"/>
        </w:rPr>
        <w:t xml:space="preserve">условиями</w:t>
      </w:r>
      <w:r>
        <w:rPr>
          <w:rFonts w:eastAsia="MS Mincho"/>
          <w:color w:val="000000"/>
        </w:rPr>
        <w:t xml:space="preserve"> на</w:t>
      </w:r>
      <w:r>
        <w:rPr>
          <w:rFonts w:eastAsia="MS Mincho"/>
          <w:color w:val="000000"/>
        </w:rPr>
        <w:t xml:space="preserve">ст</w:t>
      </w:r>
      <w:r>
        <w:rPr>
          <w:rFonts w:eastAsia="MS Mincho"/>
          <w:color w:val="000000"/>
        </w:rPr>
        <w:t xml:space="preserve">оящего </w:t>
      </w:r>
      <w:r>
        <w:rPr>
          <w:rFonts w:eastAsia="MS Mincho"/>
          <w:color w:val="000000"/>
        </w:rPr>
        <w:t xml:space="preserve">к</w:t>
      </w:r>
      <w:r>
        <w:rPr>
          <w:rFonts w:eastAsia="MS Mincho"/>
          <w:color w:val="000000"/>
        </w:rPr>
        <w:t xml:space="preserve">о</w:t>
      </w:r>
      <w:r>
        <w:rPr>
          <w:rFonts w:eastAsia="MS Mincho"/>
          <w:color w:val="000000"/>
        </w:rPr>
        <w:t xml:space="preserve">н</w:t>
      </w:r>
      <w:r>
        <w:rPr>
          <w:rFonts w:eastAsia="MS Mincho"/>
          <w:color w:val="000000"/>
        </w:rPr>
        <w:t xml:space="preserve">т</w:t>
      </w:r>
      <w:r>
        <w:rPr>
          <w:rFonts w:eastAsia="MS Mincho"/>
          <w:color w:val="000000"/>
        </w:rPr>
        <w:t xml:space="preserve">рак</w:t>
      </w:r>
      <w:r>
        <w:rPr>
          <w:rFonts w:eastAsia="MS Mincho"/>
          <w:color w:val="000000"/>
        </w:rPr>
        <w:t xml:space="preserve">та;</w:t>
      </w:r>
      <w:r>
        <w:rPr>
          <w:rFonts w:eastAsia="MS Mincho"/>
          <w:color w:val="000000"/>
        </w:rPr>
      </w:r>
      <w:r>
        <w:rPr>
          <w:rFonts w:eastAsia="MS Mincho"/>
          <w:color w:val="000000"/>
        </w:rPr>
      </w:r>
    </w:p>
    <w:p>
      <w:pPr>
        <w:pStyle w:val="707"/>
        <w:ind w:firstLine="709"/>
        <w:jc w:val="both"/>
        <w:rPr>
          <w:rFonts w:eastAsia="MS Mincho"/>
          <w:color w:val="000000"/>
        </w:rPr>
      </w:pPr>
      <w:r>
        <w:rPr>
          <w:rFonts w:eastAsia="MS Mincho"/>
          <w:color w:val="000000"/>
        </w:rPr>
        <w:t xml:space="preserve">- кон</w:t>
      </w:r>
      <w:r>
        <w:rPr>
          <w:rFonts w:eastAsia="MS Mincho"/>
          <w:color w:val="000000"/>
        </w:rPr>
        <w:t xml:space="preserve">троль</w:t>
      </w:r>
      <w:r>
        <w:rPr>
          <w:rFonts w:eastAsia="MS Mincho"/>
          <w:color w:val="000000"/>
        </w:rPr>
        <w:t xml:space="preserve"> наличия/</w:t>
      </w:r>
      <w:r>
        <w:rPr>
          <w:rFonts w:eastAsia="MS Mincho"/>
          <w:color w:val="000000"/>
        </w:rPr>
        <w:t xml:space="preserve">отсутс</w:t>
      </w:r>
      <w:r>
        <w:rPr>
          <w:rFonts w:eastAsia="MS Mincho"/>
          <w:color w:val="000000"/>
        </w:rPr>
        <w:t xml:space="preserve">твия внеш</w:t>
      </w:r>
      <w:r>
        <w:rPr>
          <w:rFonts w:eastAsia="MS Mincho"/>
          <w:color w:val="000000"/>
        </w:rPr>
        <w:t xml:space="preserve">них повре</w:t>
      </w:r>
      <w:r>
        <w:rPr>
          <w:rFonts w:eastAsia="MS Mincho"/>
          <w:color w:val="000000"/>
        </w:rPr>
        <w:t xml:space="preserve">ждений тов</w:t>
      </w:r>
      <w:r>
        <w:rPr>
          <w:rFonts w:eastAsia="MS Mincho"/>
          <w:color w:val="000000"/>
        </w:rPr>
        <w:t xml:space="preserve">ара.</w:t>
      </w:r>
      <w:r>
        <w:rPr>
          <w:rFonts w:eastAsia="MS Mincho"/>
          <w:color w:val="000000"/>
        </w:rPr>
      </w:r>
      <w:r>
        <w:rPr>
          <w:rFonts w:eastAsia="MS Mincho"/>
          <w:color w:val="000000"/>
        </w:rPr>
      </w:r>
    </w:p>
    <w:p>
      <w:pPr>
        <w:pStyle w:val="707"/>
        <w:jc w:val="both"/>
        <w:rPr>
          <w:color w:val="000000"/>
        </w:rPr>
      </w:pPr>
      <w:r>
        <w:rPr>
          <w:color w:val="000000"/>
        </w:rPr>
        <w:tab/>
      </w:r>
      <w:r>
        <w:rPr>
          <w:color w:val="000000"/>
        </w:rPr>
        <w:t xml:space="preserve">6.3</w:t>
      </w:r>
      <w:r>
        <w:rPr>
          <w:color w:val="000000"/>
        </w:rPr>
        <w:t xml:space="preserve">. Приемка н</w:t>
      </w:r>
      <w:r>
        <w:rPr>
          <w:color w:val="000000"/>
        </w:rPr>
        <w:t xml:space="preserve">ачинается </w:t>
      </w:r>
      <w:r>
        <w:rPr>
          <w:color w:val="000000"/>
        </w:rPr>
        <w:t xml:space="preserve">непоср</w:t>
      </w:r>
      <w:r>
        <w:rPr>
          <w:color w:val="000000"/>
        </w:rPr>
        <w:t xml:space="preserve">едственно </w:t>
      </w:r>
      <w:r>
        <w:rPr>
          <w:color w:val="000000"/>
        </w:rPr>
        <w:t xml:space="preserve">в день доставки т</w:t>
      </w:r>
      <w:r>
        <w:rPr>
          <w:color w:val="000000"/>
        </w:rPr>
        <w:t xml:space="preserve">овара. </w:t>
      </w:r>
      <w:r>
        <w:rPr>
          <w:color w:val="000000"/>
        </w:rPr>
      </w:r>
    </w:p>
    <w:p>
      <w:pPr>
        <w:pStyle w:val="721"/>
        <w:ind w:firstLine="0"/>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 xml:space="preserve">6.</w:t>
      </w:r>
      <w:r>
        <w:rPr>
          <w:rFonts w:ascii="Times New Roman" w:hAnsi="Times New Roman"/>
          <w:color w:val="000000"/>
          <w:sz w:val="24"/>
          <w:szCs w:val="24"/>
        </w:rPr>
        <w:t xml:space="preserve">4. Товар</w:t>
      </w:r>
      <w:r>
        <w:rPr>
          <w:rFonts w:ascii="Times New Roman" w:hAnsi="Times New Roman"/>
          <w:color w:val="000000"/>
          <w:sz w:val="24"/>
          <w:szCs w:val="24"/>
        </w:rPr>
        <w:t xml:space="preserve"> принимается Заказчиком по количеству мест, указанных в </w:t>
      </w:r>
      <w:r>
        <w:rPr>
          <w:rFonts w:ascii="Times New Roman" w:hAnsi="Times New Roman"/>
          <w:color w:val="000000"/>
          <w:sz w:val="24"/>
          <w:szCs w:val="24"/>
        </w:rPr>
        <w:t xml:space="preserve">товарной</w:t>
      </w:r>
      <w:r>
        <w:rPr>
          <w:rFonts w:ascii="Times New Roman" w:hAnsi="Times New Roman"/>
          <w:color w:val="000000"/>
          <w:sz w:val="24"/>
          <w:szCs w:val="24"/>
        </w:rPr>
        <w:t xml:space="preserve"> </w:t>
      </w:r>
      <w:r>
        <w:rPr>
          <w:rFonts w:ascii="Times New Roman" w:hAnsi="Times New Roman"/>
          <w:color w:val="000000"/>
          <w:sz w:val="24"/>
          <w:szCs w:val="24"/>
        </w:rPr>
        <w:t xml:space="preserve">накладн</w:t>
      </w:r>
      <w:r>
        <w:rPr>
          <w:rFonts w:ascii="Times New Roman" w:hAnsi="Times New Roman"/>
          <w:color w:val="000000"/>
          <w:sz w:val="24"/>
          <w:szCs w:val="24"/>
        </w:rPr>
        <w:t xml:space="preserve">ой</w:t>
      </w:r>
      <w:r>
        <w:rPr>
          <w:rFonts w:ascii="Times New Roman" w:hAnsi="Times New Roman"/>
          <w:color w:val="000000"/>
          <w:sz w:val="24"/>
          <w:szCs w:val="24"/>
        </w:rPr>
        <w:t xml:space="preserve">,</w:t>
      </w:r>
      <w:r>
        <w:rPr>
          <w:rFonts w:ascii="Times New Roman" w:hAnsi="Times New Roman"/>
          <w:color w:val="000000"/>
          <w:sz w:val="24"/>
          <w:szCs w:val="24"/>
        </w:rPr>
        <w:t xml:space="preserve"> и в</w:t>
      </w:r>
      <w:r>
        <w:rPr>
          <w:rFonts w:ascii="Times New Roman" w:hAnsi="Times New Roman"/>
          <w:color w:val="000000"/>
          <w:sz w:val="24"/>
          <w:szCs w:val="24"/>
        </w:rPr>
        <w:t xml:space="preserve"> нен</w:t>
      </w:r>
      <w:r>
        <w:rPr>
          <w:rFonts w:ascii="Times New Roman" w:hAnsi="Times New Roman"/>
          <w:color w:val="000000"/>
          <w:sz w:val="24"/>
          <w:szCs w:val="24"/>
        </w:rPr>
        <w:t xml:space="preserve">а</w:t>
      </w:r>
      <w:r>
        <w:rPr>
          <w:rFonts w:ascii="Times New Roman" w:hAnsi="Times New Roman"/>
          <w:color w:val="000000"/>
          <w:sz w:val="24"/>
          <w:szCs w:val="24"/>
        </w:rPr>
        <w:t xml:space="preserve">рушенной у</w:t>
      </w:r>
      <w:r>
        <w:rPr>
          <w:rFonts w:ascii="Times New Roman" w:hAnsi="Times New Roman"/>
          <w:color w:val="000000"/>
          <w:sz w:val="24"/>
          <w:szCs w:val="24"/>
        </w:rPr>
        <w:t xml:space="preserve">пако</w:t>
      </w:r>
      <w:r>
        <w:rPr>
          <w:rFonts w:ascii="Times New Roman" w:hAnsi="Times New Roman"/>
          <w:color w:val="000000"/>
          <w:sz w:val="24"/>
          <w:szCs w:val="24"/>
        </w:rPr>
        <w:t xml:space="preserve">вке </w:t>
      </w:r>
      <w:r>
        <w:rPr>
          <w:rFonts w:ascii="Times New Roman" w:hAnsi="Times New Roman"/>
          <w:color w:val="000000"/>
          <w:sz w:val="24"/>
          <w:szCs w:val="24"/>
        </w:rPr>
        <w:t xml:space="preserve">По</w:t>
      </w:r>
      <w:r>
        <w:rPr>
          <w:rFonts w:ascii="Times New Roman" w:hAnsi="Times New Roman"/>
          <w:color w:val="000000"/>
          <w:sz w:val="24"/>
          <w:szCs w:val="24"/>
        </w:rPr>
        <w:t xml:space="preserve">ставщик</w:t>
      </w:r>
      <w:r>
        <w:rPr>
          <w:rFonts w:ascii="Times New Roman" w:hAnsi="Times New Roman"/>
          <w:color w:val="000000"/>
          <w:sz w:val="24"/>
          <w:szCs w:val="24"/>
        </w:rPr>
        <w:t xml:space="preserve">а</w:t>
      </w:r>
      <w:r>
        <w:rPr>
          <w:rFonts w:ascii="Times New Roman" w:hAnsi="Times New Roman"/>
          <w:color w:val="000000"/>
          <w:sz w:val="24"/>
          <w:szCs w:val="24"/>
        </w:rPr>
        <w:t xml:space="preserve"> </w:t>
      </w:r>
      <w:r>
        <w:rPr>
          <w:rFonts w:ascii="Times New Roman" w:hAnsi="Times New Roman"/>
          <w:color w:val="000000"/>
          <w:sz w:val="24"/>
          <w:szCs w:val="24"/>
        </w:rPr>
        <w:t xml:space="preserve">(</w:t>
      </w:r>
      <w:r>
        <w:rPr>
          <w:rFonts w:ascii="Times New Roman" w:hAnsi="Times New Roman"/>
          <w:color w:val="000000"/>
          <w:sz w:val="24"/>
          <w:szCs w:val="24"/>
        </w:rPr>
        <w:t xml:space="preserve">и</w:t>
      </w:r>
      <w:r>
        <w:rPr>
          <w:rFonts w:ascii="Times New Roman" w:hAnsi="Times New Roman"/>
          <w:color w:val="000000"/>
          <w:sz w:val="24"/>
          <w:szCs w:val="24"/>
        </w:rPr>
        <w:t xml:space="preserve">зго</w:t>
      </w:r>
      <w:r>
        <w:rPr>
          <w:rFonts w:ascii="Times New Roman" w:hAnsi="Times New Roman"/>
          <w:color w:val="000000"/>
          <w:sz w:val="24"/>
          <w:szCs w:val="24"/>
        </w:rPr>
        <w:t xml:space="preserve">товителя</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r>
      <w:r>
        <w:rPr>
          <w:rFonts w:ascii="Times New Roman" w:hAnsi="Times New Roman"/>
          <w:color w:val="000000"/>
          <w:sz w:val="24"/>
          <w:szCs w:val="24"/>
        </w:rPr>
      </w:r>
    </w:p>
    <w:p>
      <w:pPr>
        <w:pStyle w:val="707"/>
        <w:ind w:firstLine="708"/>
        <w:jc w:val="both"/>
        <w:rPr>
          <w:color w:val="000000"/>
        </w:rPr>
      </w:pPr>
      <w:r>
        <w:rPr>
          <w:color w:val="000000"/>
        </w:rPr>
        <w:t xml:space="preserve">Заказчик в </w:t>
      </w:r>
      <w:r>
        <w:rPr>
          <w:color w:val="000000"/>
        </w:rPr>
        <w:t xml:space="preserve">течение 5 (</w:t>
      </w:r>
      <w:r>
        <w:rPr>
          <w:color w:val="000000"/>
        </w:rPr>
        <w:t xml:space="preserve">пяти</w:t>
      </w:r>
      <w:r>
        <w:rPr>
          <w:color w:val="000000"/>
        </w:rPr>
        <w:t xml:space="preserve">) ра</w:t>
      </w:r>
      <w:r>
        <w:rPr>
          <w:color w:val="000000"/>
        </w:rPr>
        <w:t xml:space="preserve">бочих дней, сле</w:t>
      </w:r>
      <w:r>
        <w:rPr>
          <w:color w:val="000000"/>
        </w:rPr>
        <w:t xml:space="preserve">дующих за днем посту</w:t>
      </w:r>
      <w:r>
        <w:rPr>
          <w:color w:val="000000"/>
        </w:rPr>
        <w:t xml:space="preserve">пле</w:t>
      </w:r>
      <w:r>
        <w:rPr>
          <w:color w:val="000000"/>
        </w:rPr>
        <w:t xml:space="preserve">ния </w:t>
      </w:r>
      <w:r>
        <w:rPr>
          <w:color w:val="000000"/>
        </w:rPr>
        <w:t xml:space="preserve">т</w:t>
      </w:r>
      <w:r>
        <w:rPr>
          <w:color w:val="000000"/>
        </w:rPr>
        <w:t xml:space="preserve">ов</w:t>
      </w:r>
      <w:r>
        <w:rPr>
          <w:color w:val="000000"/>
        </w:rPr>
        <w:t xml:space="preserve">ар</w:t>
      </w:r>
      <w:r>
        <w:rPr>
          <w:color w:val="000000"/>
        </w:rPr>
        <w:t xml:space="preserve">а и </w:t>
      </w:r>
      <w:r>
        <w:rPr>
          <w:color w:val="000000"/>
        </w:rPr>
        <w:t xml:space="preserve">документ</w:t>
      </w:r>
      <w:r>
        <w:rPr>
          <w:color w:val="000000"/>
        </w:rPr>
        <w:t xml:space="preserve">ов</w:t>
      </w:r>
      <w:r>
        <w:rPr>
          <w:color w:val="000000"/>
        </w:rPr>
        <w:t xml:space="preserve"> о приемке (за исключением случая создания приемочной комиссии) осуществляет одно из следующих действий:</w:t>
      </w:r>
      <w:r>
        <w:rPr>
          <w:color w:val="000000"/>
        </w:rPr>
      </w:r>
    </w:p>
    <w:p>
      <w:pPr>
        <w:pStyle w:val="707"/>
        <w:ind w:firstLine="708"/>
        <w:jc w:val="both"/>
        <w:rPr>
          <w:color w:val="000000"/>
        </w:rPr>
      </w:pPr>
      <w:r>
        <w:rPr>
          <w:color w:val="000000"/>
        </w:rPr>
        <w:t xml:space="preserve">- п</w:t>
      </w:r>
      <w:r>
        <w:rPr>
          <w:color w:val="000000"/>
        </w:rPr>
        <w:t xml:space="preserve">одп</w:t>
      </w:r>
      <w:r>
        <w:rPr>
          <w:color w:val="000000"/>
        </w:rPr>
        <w:t xml:space="preserve">исыв</w:t>
      </w:r>
      <w:r>
        <w:rPr>
          <w:color w:val="000000"/>
        </w:rPr>
        <w:t xml:space="preserve">ает </w:t>
      </w:r>
      <w:r>
        <w:rPr>
          <w:color w:val="000000"/>
        </w:rPr>
        <w:t xml:space="preserve">д</w:t>
      </w:r>
      <w:r>
        <w:rPr>
          <w:color w:val="000000"/>
        </w:rPr>
        <w:t xml:space="preserve">окумент</w:t>
      </w:r>
      <w:r>
        <w:rPr>
          <w:color w:val="000000"/>
        </w:rPr>
        <w:t xml:space="preserve">ы</w:t>
      </w:r>
      <w:r>
        <w:rPr>
          <w:color w:val="000000"/>
        </w:rPr>
        <w:t xml:space="preserve"> о при</w:t>
      </w:r>
      <w:r>
        <w:rPr>
          <w:color w:val="000000"/>
        </w:rPr>
        <w:t xml:space="preserve">емке</w:t>
      </w:r>
      <w:r>
        <w:rPr>
          <w:color w:val="000000"/>
        </w:rPr>
        <w:t xml:space="preserve">;</w:t>
      </w:r>
      <w:r>
        <w:rPr>
          <w:color w:val="000000"/>
        </w:rPr>
      </w:r>
    </w:p>
    <w:p>
      <w:pPr>
        <w:pStyle w:val="707"/>
        <w:ind w:firstLine="708"/>
        <w:jc w:val="both"/>
        <w:rPr>
          <w:color w:val="000000"/>
        </w:rPr>
      </w:pPr>
      <w:r>
        <w:rPr>
          <w:color w:val="000000"/>
        </w:rPr>
        <w:t xml:space="preserve">-</w:t>
      </w:r>
      <w:r>
        <w:rPr>
          <w:color w:val="000000"/>
        </w:rPr>
        <w:t xml:space="preserve"> </w:t>
      </w:r>
      <w:r>
        <w:rPr>
          <w:color w:val="000000"/>
        </w:rPr>
        <w:t xml:space="preserve">формир</w:t>
      </w:r>
      <w:r>
        <w:rPr>
          <w:color w:val="000000"/>
        </w:rPr>
        <w:t xml:space="preserve">у</w:t>
      </w:r>
      <w:r>
        <w:rPr>
          <w:color w:val="000000"/>
        </w:rPr>
        <w:t xml:space="preserve">е</w:t>
      </w:r>
      <w:r>
        <w:rPr>
          <w:color w:val="000000"/>
        </w:rPr>
        <w:t xml:space="preserve">т</w:t>
      </w:r>
      <w:r>
        <w:rPr>
          <w:color w:val="000000"/>
        </w:rPr>
        <w:t xml:space="preserve"> </w:t>
      </w:r>
      <w:r>
        <w:rPr>
          <w:color w:val="000000"/>
        </w:rPr>
        <w:t xml:space="preserve">и </w:t>
      </w:r>
      <w:r>
        <w:rPr>
          <w:color w:val="000000"/>
        </w:rPr>
        <w:t xml:space="preserve">подписыва</w:t>
      </w:r>
      <w:r>
        <w:rPr>
          <w:color w:val="000000"/>
        </w:rPr>
        <w:t xml:space="preserve">ет мотиви</w:t>
      </w:r>
      <w:r>
        <w:rPr>
          <w:color w:val="000000"/>
        </w:rPr>
        <w:t xml:space="preserve">рован</w:t>
      </w:r>
      <w:r>
        <w:rPr>
          <w:color w:val="000000"/>
        </w:rPr>
        <w:t xml:space="preserve">ный </w:t>
      </w:r>
      <w:r>
        <w:rPr>
          <w:color w:val="000000"/>
        </w:rPr>
        <w:t xml:space="preserve">отказ от п</w:t>
      </w:r>
      <w:r>
        <w:rPr>
          <w:color w:val="000000"/>
        </w:rPr>
        <w:t xml:space="preserve">одписания </w:t>
      </w:r>
      <w:r>
        <w:rPr>
          <w:color w:val="000000"/>
        </w:rPr>
        <w:t xml:space="preserve">документо</w:t>
      </w:r>
      <w:r>
        <w:rPr>
          <w:color w:val="000000"/>
        </w:rPr>
        <w:t xml:space="preserve">в</w:t>
      </w:r>
      <w:r>
        <w:rPr>
          <w:color w:val="000000"/>
        </w:rPr>
        <w:t xml:space="preserve"> о приемке с указан</w:t>
      </w:r>
      <w:r>
        <w:rPr>
          <w:color w:val="000000"/>
        </w:rPr>
        <w:t xml:space="preserve">ием причин</w:t>
      </w:r>
      <w:r>
        <w:rPr>
          <w:color w:val="000000"/>
        </w:rPr>
        <w:t xml:space="preserve"> таког</w:t>
      </w:r>
      <w:r>
        <w:rPr>
          <w:color w:val="000000"/>
        </w:rPr>
        <w:t xml:space="preserve">о отказа и сроки их устранения. </w:t>
      </w:r>
      <w:r>
        <w:rPr>
          <w:color w:val="000000"/>
        </w:rPr>
      </w:r>
    </w:p>
    <w:p>
      <w:pPr>
        <w:pStyle w:val="707"/>
        <w:ind w:firstLine="708"/>
        <w:jc w:val="both"/>
        <w:rPr>
          <w:color w:val="000000"/>
        </w:rPr>
      </w:pPr>
      <w:r>
        <w:rPr>
          <w:color w:val="000000"/>
        </w:rPr>
        <w:t xml:space="preserve">В случае создания приемочной комиссии не позднее 20 (двадцати) рабочих дней, следующих</w:t>
      </w:r>
      <w:r>
        <w:rPr>
          <w:color w:val="000000"/>
        </w:rPr>
        <w:t xml:space="preserve"> за</w:t>
      </w:r>
      <w:r>
        <w:rPr>
          <w:color w:val="000000"/>
        </w:rPr>
        <w:t xml:space="preserve"> дн</w:t>
      </w:r>
      <w:r>
        <w:rPr>
          <w:color w:val="000000"/>
        </w:rPr>
        <w:t xml:space="preserve">ем пос</w:t>
      </w:r>
      <w:r>
        <w:rPr>
          <w:color w:val="000000"/>
        </w:rPr>
        <w:t xml:space="preserve">тупления</w:t>
      </w:r>
      <w:r>
        <w:rPr>
          <w:color w:val="000000"/>
        </w:rPr>
        <w:t xml:space="preserve"> Зака</w:t>
      </w:r>
      <w:r>
        <w:rPr>
          <w:color w:val="000000"/>
        </w:rPr>
        <w:t xml:space="preserve">зчику</w:t>
      </w:r>
      <w:r>
        <w:rPr>
          <w:color w:val="000000"/>
        </w:rPr>
        <w:t xml:space="preserve"> </w:t>
      </w:r>
      <w:r>
        <w:rPr>
          <w:color w:val="000000"/>
        </w:rPr>
        <w:t xml:space="preserve">т</w:t>
      </w:r>
      <w:r>
        <w:rPr>
          <w:color w:val="000000"/>
        </w:rPr>
        <w:t xml:space="preserve">овара и</w:t>
      </w:r>
      <w:r>
        <w:rPr>
          <w:color w:val="000000"/>
        </w:rPr>
        <w:t xml:space="preserve"> </w:t>
      </w:r>
      <w:r>
        <w:rPr>
          <w:color w:val="000000"/>
        </w:rPr>
        <w:t xml:space="preserve">до</w:t>
      </w:r>
      <w:r>
        <w:rPr>
          <w:color w:val="000000"/>
        </w:rPr>
        <w:t xml:space="preserve">к</w:t>
      </w:r>
      <w:r>
        <w:rPr>
          <w:color w:val="000000"/>
        </w:rPr>
        <w:t xml:space="preserve">уме</w:t>
      </w:r>
      <w:r>
        <w:rPr>
          <w:color w:val="000000"/>
        </w:rPr>
        <w:t xml:space="preserve">нтов</w:t>
      </w:r>
      <w:r>
        <w:rPr>
          <w:color w:val="000000"/>
        </w:rPr>
        <w:t xml:space="preserve"> о п</w:t>
      </w:r>
      <w:r>
        <w:rPr>
          <w:color w:val="000000"/>
        </w:rPr>
        <w:t xml:space="preserve">рием</w:t>
      </w:r>
      <w:r>
        <w:rPr>
          <w:color w:val="000000"/>
        </w:rPr>
        <w:t xml:space="preserve">ке:</w:t>
      </w:r>
      <w:r>
        <w:rPr>
          <w:color w:val="000000"/>
        </w:rPr>
      </w:r>
    </w:p>
    <w:p>
      <w:pPr>
        <w:pStyle w:val="707"/>
        <w:jc w:val="both"/>
        <w:rPr>
          <w:color w:val="000000"/>
        </w:rPr>
      </w:pPr>
      <w:r>
        <w:rPr>
          <w:color w:val="000000"/>
        </w:rPr>
        <w:t xml:space="preserve">Члены </w:t>
      </w:r>
      <w:r>
        <w:rPr>
          <w:color w:val="000000"/>
        </w:rPr>
        <w:t xml:space="preserve">приемо</w:t>
      </w:r>
      <w:r>
        <w:rPr>
          <w:color w:val="000000"/>
        </w:rPr>
        <w:t xml:space="preserve">чной ком</w:t>
      </w:r>
      <w:r>
        <w:rPr>
          <w:color w:val="000000"/>
        </w:rPr>
        <w:t xml:space="preserve">иссии по</w:t>
      </w:r>
      <w:r>
        <w:rPr>
          <w:color w:val="000000"/>
        </w:rPr>
        <w:t xml:space="preserve">дписывают </w:t>
      </w:r>
      <w:r>
        <w:rPr>
          <w:color w:val="000000"/>
        </w:rPr>
        <w:t xml:space="preserve">п</w:t>
      </w:r>
      <w:r>
        <w:rPr>
          <w:color w:val="000000"/>
        </w:rPr>
        <w:t xml:space="preserve">о</w:t>
      </w:r>
      <w:r>
        <w:rPr>
          <w:color w:val="000000"/>
        </w:rPr>
        <w:t xml:space="preserve">ступившие</w:t>
      </w:r>
      <w:r>
        <w:rPr>
          <w:color w:val="000000"/>
        </w:rPr>
        <w:t xml:space="preserve"> документ</w:t>
      </w:r>
      <w:r>
        <w:rPr>
          <w:color w:val="000000"/>
        </w:rPr>
        <w:t xml:space="preserve">ы</w:t>
      </w:r>
      <w:r>
        <w:rPr>
          <w:color w:val="000000"/>
        </w:rPr>
        <w:t xml:space="preserve"> </w:t>
      </w:r>
      <w:r>
        <w:rPr>
          <w:color w:val="000000"/>
        </w:rPr>
        <w:t xml:space="preserve">о приемке</w:t>
      </w:r>
      <w:r>
        <w:rPr>
          <w:color w:val="000000"/>
        </w:rPr>
        <w:t xml:space="preserve"> или ф</w:t>
      </w:r>
      <w:r>
        <w:rPr>
          <w:color w:val="000000"/>
        </w:rPr>
        <w:t xml:space="preserve">ормируют и подпис</w:t>
      </w:r>
      <w:r>
        <w:rPr>
          <w:color w:val="000000"/>
        </w:rPr>
        <w:t xml:space="preserve">ывают </w:t>
      </w:r>
      <w:r>
        <w:rPr>
          <w:color w:val="000000"/>
        </w:rPr>
        <w:t xml:space="preserve">мотивированн</w:t>
      </w:r>
      <w:r>
        <w:rPr>
          <w:color w:val="000000"/>
        </w:rPr>
        <w:t xml:space="preserve">ый отказ от подписания документов</w:t>
      </w:r>
      <w:r>
        <w:rPr>
          <w:color w:val="000000"/>
        </w:rPr>
        <w:t xml:space="preserve"> о приемке с указанием причин такого отказа. </w:t>
      </w:r>
      <w:r>
        <w:rPr>
          <w:color w:val="000000"/>
        </w:rPr>
        <w:t xml:space="preserve">Заказч</w:t>
      </w:r>
      <w:r>
        <w:rPr>
          <w:color w:val="000000"/>
        </w:rPr>
        <w:t xml:space="preserve">ик </w:t>
      </w:r>
      <w:r>
        <w:rPr>
          <w:color w:val="000000"/>
        </w:rPr>
        <w:t xml:space="preserve">име</w:t>
      </w:r>
      <w:r>
        <w:rPr>
          <w:color w:val="000000"/>
        </w:rPr>
        <w:t xml:space="preserve">ет пра</w:t>
      </w:r>
      <w:r>
        <w:rPr>
          <w:color w:val="000000"/>
        </w:rPr>
        <w:t xml:space="preserve">во части</w:t>
      </w:r>
      <w:r>
        <w:rPr>
          <w:color w:val="000000"/>
        </w:rPr>
        <w:t xml:space="preserve">чно п</w:t>
      </w:r>
      <w:r>
        <w:rPr>
          <w:color w:val="000000"/>
        </w:rPr>
        <w:t xml:space="preserve">ринят</w:t>
      </w:r>
      <w:r>
        <w:rPr>
          <w:color w:val="000000"/>
        </w:rPr>
        <w:t xml:space="preserve">ь </w:t>
      </w:r>
      <w:r>
        <w:rPr>
          <w:color w:val="000000"/>
        </w:rPr>
        <w:t xml:space="preserve">поставл</w:t>
      </w:r>
      <w:r>
        <w:rPr>
          <w:color w:val="000000"/>
        </w:rPr>
        <w:t xml:space="preserve">е</w:t>
      </w:r>
      <w:r>
        <w:rPr>
          <w:color w:val="000000"/>
        </w:rPr>
        <w:t xml:space="preserve">н</w:t>
      </w:r>
      <w:r>
        <w:rPr>
          <w:color w:val="000000"/>
        </w:rPr>
        <w:t xml:space="preserve">н</w:t>
      </w:r>
      <w:r>
        <w:rPr>
          <w:color w:val="000000"/>
        </w:rPr>
        <w:t xml:space="preserve">ы</w:t>
      </w:r>
      <w:r>
        <w:rPr>
          <w:color w:val="000000"/>
        </w:rPr>
        <w:t xml:space="preserve">й </w:t>
      </w:r>
      <w:r>
        <w:rPr>
          <w:color w:val="000000"/>
        </w:rPr>
        <w:t xml:space="preserve">т</w:t>
      </w:r>
      <w:r>
        <w:rPr>
          <w:color w:val="000000"/>
        </w:rPr>
        <w:t xml:space="preserve">овар с о</w:t>
      </w:r>
      <w:r>
        <w:rPr>
          <w:color w:val="000000"/>
        </w:rPr>
        <w:t xml:space="preserve">тражение</w:t>
      </w:r>
      <w:r>
        <w:rPr>
          <w:color w:val="000000"/>
        </w:rPr>
        <w:t xml:space="preserve">м инфо</w:t>
      </w:r>
      <w:r>
        <w:rPr>
          <w:color w:val="000000"/>
        </w:rPr>
        <w:t xml:space="preserve">рмации</w:t>
      </w:r>
      <w:r>
        <w:rPr>
          <w:color w:val="000000"/>
        </w:rPr>
        <w:t xml:space="preserve"> о факти</w:t>
      </w:r>
      <w:r>
        <w:rPr>
          <w:color w:val="000000"/>
        </w:rPr>
        <w:t xml:space="preserve">чески пр</w:t>
      </w:r>
      <w:r>
        <w:rPr>
          <w:color w:val="000000"/>
        </w:rPr>
        <w:t xml:space="preserve">инятом коли</w:t>
      </w:r>
      <w:r>
        <w:rPr>
          <w:color w:val="000000"/>
        </w:rPr>
        <w:t xml:space="preserve">честве </w:t>
      </w:r>
      <w:r>
        <w:rPr>
          <w:color w:val="000000"/>
        </w:rPr>
        <w:t xml:space="preserve">т</w:t>
      </w:r>
      <w:r>
        <w:rPr>
          <w:color w:val="000000"/>
        </w:rPr>
        <w:t xml:space="preserve">овара в доку</w:t>
      </w:r>
      <w:r>
        <w:rPr>
          <w:color w:val="000000"/>
        </w:rPr>
        <w:t xml:space="preserve">мент</w:t>
      </w:r>
      <w:r>
        <w:rPr>
          <w:color w:val="000000"/>
        </w:rPr>
        <w:t xml:space="preserve">ах</w:t>
      </w:r>
      <w:r>
        <w:rPr>
          <w:color w:val="000000"/>
        </w:rPr>
        <w:t xml:space="preserve"> о п</w:t>
      </w:r>
      <w:r>
        <w:rPr>
          <w:color w:val="000000"/>
        </w:rPr>
        <w:t xml:space="preserve">рием</w:t>
      </w:r>
      <w:r>
        <w:rPr>
          <w:color w:val="000000"/>
        </w:rPr>
        <w:t xml:space="preserve">ке</w:t>
      </w:r>
      <w:r>
        <w:rPr>
          <w:color w:val="000000"/>
        </w:rPr>
        <w:t xml:space="preserve">.</w:t>
      </w:r>
      <w:r>
        <w:rPr>
          <w:color w:val="000000"/>
        </w:rPr>
      </w:r>
      <w:r>
        <w:rPr>
          <w:color w:val="000000"/>
        </w:rPr>
      </w:r>
    </w:p>
    <w:p>
      <w:pPr>
        <w:pStyle w:val="707"/>
        <w:ind w:firstLine="708"/>
        <w:jc w:val="both"/>
        <w:rPr>
          <w:color w:val="000000"/>
        </w:rPr>
      </w:pPr>
      <w:r>
        <w:rPr>
          <w:color w:val="000000"/>
        </w:rPr>
        <w:t xml:space="preserve">6.</w:t>
      </w:r>
      <w:r>
        <w:rPr>
          <w:color w:val="000000"/>
        </w:rPr>
        <w:t xml:space="preserve">5</w:t>
      </w:r>
      <w:r>
        <w:rPr>
          <w:color w:val="000000"/>
        </w:rPr>
        <w:t xml:space="preserve">. </w:t>
      </w:r>
      <w:r>
        <w:rPr>
          <w:color w:val="000000"/>
        </w:rPr>
        <w:t xml:space="preserve">После устранения недостатков, послуживших основа</w:t>
      </w:r>
      <w:r>
        <w:rPr>
          <w:color w:val="000000"/>
        </w:rPr>
        <w:t xml:space="preserve">нием для не подписания документов</w:t>
      </w:r>
      <w:r>
        <w:rPr>
          <w:color w:val="000000"/>
        </w:rPr>
        <w:t xml:space="preserve"> о приемке, Поставщик и Заказчи</w:t>
      </w:r>
      <w:r>
        <w:rPr>
          <w:color w:val="000000"/>
        </w:rPr>
        <w:t xml:space="preserve">к п</w:t>
      </w:r>
      <w:r>
        <w:rPr>
          <w:color w:val="000000"/>
        </w:rPr>
        <w:t xml:space="preserve">одп</w:t>
      </w:r>
      <w:r>
        <w:rPr>
          <w:color w:val="000000"/>
        </w:rPr>
        <w:t xml:space="preserve">исываю</w:t>
      </w:r>
      <w:r>
        <w:rPr>
          <w:color w:val="000000"/>
        </w:rPr>
        <w:t xml:space="preserve">т докуме</w:t>
      </w:r>
      <w:r>
        <w:rPr>
          <w:color w:val="000000"/>
        </w:rPr>
        <w:t xml:space="preserve">нт</w:t>
      </w:r>
      <w:r>
        <w:rPr>
          <w:color w:val="000000"/>
        </w:rPr>
        <w:t xml:space="preserve">ы</w:t>
      </w:r>
      <w:r>
        <w:rPr>
          <w:color w:val="000000"/>
        </w:rPr>
        <w:t xml:space="preserve"> о</w:t>
      </w:r>
      <w:r>
        <w:rPr>
          <w:color w:val="000000"/>
        </w:rPr>
        <w:t xml:space="preserve"> п</w:t>
      </w:r>
      <w:r>
        <w:rPr>
          <w:color w:val="000000"/>
        </w:rPr>
        <w:t xml:space="preserve">рие</w:t>
      </w:r>
      <w:r>
        <w:rPr>
          <w:color w:val="000000"/>
        </w:rPr>
        <w:t xml:space="preserve">мк</w:t>
      </w:r>
      <w:r>
        <w:rPr>
          <w:color w:val="000000"/>
        </w:rPr>
        <w:t xml:space="preserve">е в пор</w:t>
      </w:r>
      <w:r>
        <w:rPr>
          <w:color w:val="000000"/>
        </w:rPr>
        <w:t xml:space="preserve">я</w:t>
      </w:r>
      <w:r>
        <w:rPr>
          <w:color w:val="000000"/>
        </w:rPr>
        <w:t xml:space="preserve">д</w:t>
      </w:r>
      <w:r>
        <w:rPr>
          <w:color w:val="000000"/>
        </w:rPr>
        <w:t xml:space="preserve">к</w:t>
      </w:r>
      <w:r>
        <w:rPr>
          <w:color w:val="000000"/>
        </w:rPr>
        <w:t xml:space="preserve">е</w:t>
      </w:r>
      <w:r>
        <w:rPr>
          <w:color w:val="000000"/>
        </w:rPr>
        <w:t xml:space="preserve"> и </w:t>
      </w:r>
      <w:r>
        <w:rPr>
          <w:color w:val="000000"/>
        </w:rPr>
        <w:t xml:space="preserve">ср</w:t>
      </w:r>
      <w:r>
        <w:rPr>
          <w:color w:val="000000"/>
        </w:rPr>
        <w:t xml:space="preserve">оки, п</w:t>
      </w:r>
      <w:r>
        <w:rPr>
          <w:color w:val="000000"/>
        </w:rPr>
        <w:t xml:space="preserve">редусм</w:t>
      </w:r>
      <w:r>
        <w:rPr>
          <w:color w:val="000000"/>
        </w:rPr>
        <w:t xml:space="preserve">отренн</w:t>
      </w:r>
      <w:r>
        <w:rPr>
          <w:color w:val="000000"/>
        </w:rPr>
        <w:t xml:space="preserve">ые</w:t>
      </w:r>
      <w:r>
        <w:rPr>
          <w:color w:val="000000"/>
        </w:rPr>
        <w:t xml:space="preserve"> п</w:t>
      </w:r>
      <w:r>
        <w:rPr>
          <w:color w:val="000000"/>
        </w:rPr>
        <w:t xml:space="preserve">унктом 6.</w:t>
      </w:r>
      <w:r>
        <w:rPr>
          <w:color w:val="000000"/>
        </w:rPr>
        <w:t xml:space="preserve">4</w:t>
      </w:r>
      <w:r>
        <w:rPr>
          <w:color w:val="000000"/>
        </w:rPr>
        <w:t xml:space="preserve"> К</w:t>
      </w:r>
      <w:r>
        <w:rPr>
          <w:color w:val="000000"/>
        </w:rPr>
        <w:t xml:space="preserve">он</w:t>
      </w:r>
      <w:r>
        <w:rPr>
          <w:color w:val="000000"/>
        </w:rPr>
        <w:t xml:space="preserve">тракта.</w:t>
      </w:r>
      <w:r>
        <w:rPr>
          <w:color w:val="000000"/>
        </w:rPr>
      </w:r>
      <w:r>
        <w:rPr>
          <w:color w:val="000000"/>
        </w:rPr>
      </w:r>
    </w:p>
    <w:p>
      <w:pPr>
        <w:pStyle w:val="707"/>
        <w:ind w:firstLine="708"/>
        <w:jc w:val="both"/>
        <w:rPr>
          <w:color w:val="000000"/>
        </w:rPr>
      </w:pPr>
      <w:r>
        <w:rPr>
          <w:color w:val="000000"/>
        </w:rPr>
        <w:t xml:space="preserve">6.</w:t>
      </w:r>
      <w:r>
        <w:rPr>
          <w:color w:val="000000"/>
        </w:rPr>
        <w:t xml:space="preserve">6</w:t>
      </w:r>
      <w:r>
        <w:rPr>
          <w:color w:val="000000"/>
        </w:rPr>
        <w:t xml:space="preserve">. Со д</w:t>
      </w:r>
      <w:r>
        <w:rPr>
          <w:color w:val="000000"/>
        </w:rPr>
        <w:t xml:space="preserve">ня под</w:t>
      </w:r>
      <w:r>
        <w:rPr>
          <w:color w:val="000000"/>
        </w:rPr>
        <w:t xml:space="preserve">писания докуме</w:t>
      </w:r>
      <w:r>
        <w:rPr>
          <w:color w:val="000000"/>
        </w:rPr>
        <w:t xml:space="preserve">нтов</w:t>
      </w:r>
      <w:r>
        <w:rPr>
          <w:color w:val="000000"/>
        </w:rPr>
        <w:t xml:space="preserve"> о при</w:t>
      </w:r>
      <w:r>
        <w:rPr>
          <w:color w:val="000000"/>
        </w:rPr>
        <w:t xml:space="preserve">емке л</w:t>
      </w:r>
      <w:r>
        <w:rPr>
          <w:color w:val="000000"/>
        </w:rPr>
        <w:t xml:space="preserve">ица, имеющег</w:t>
      </w:r>
      <w:r>
        <w:rPr>
          <w:color w:val="000000"/>
        </w:rPr>
        <w:t xml:space="preserve">о право действовать от имени Заказчика, риск случайной гибели, утраты или повреждения </w:t>
      </w:r>
      <w:r>
        <w:rPr>
          <w:color w:val="000000"/>
        </w:rPr>
        <w:t xml:space="preserve">т</w:t>
      </w:r>
      <w:r>
        <w:rPr>
          <w:color w:val="000000"/>
        </w:rPr>
        <w:t xml:space="preserve">овара переходит к За</w:t>
      </w:r>
      <w:r>
        <w:rPr>
          <w:color w:val="000000"/>
        </w:rPr>
        <w:t xml:space="preserve">каз</w:t>
      </w:r>
      <w:r>
        <w:rPr>
          <w:color w:val="000000"/>
        </w:rPr>
        <w:t xml:space="preserve">чик</w:t>
      </w:r>
      <w:r>
        <w:rPr>
          <w:color w:val="000000"/>
        </w:rPr>
        <w:t xml:space="preserve">у.</w:t>
      </w:r>
      <w:r>
        <w:rPr>
          <w:color w:val="000000"/>
        </w:rPr>
      </w:r>
      <w:r>
        <w:rPr>
          <w:color w:val="000000"/>
        </w:rPr>
      </w:r>
    </w:p>
    <w:p>
      <w:pPr>
        <w:pStyle w:val="707"/>
        <w:ind w:firstLine="708"/>
        <w:jc w:val="both"/>
        <w:rPr>
          <w:color w:val="000000"/>
        </w:rPr>
      </w:pPr>
      <w:r>
        <w:rPr>
          <w:color w:val="000000"/>
        </w:rPr>
        <w:t xml:space="preserve">6.</w:t>
      </w:r>
      <w:r>
        <w:rPr>
          <w:color w:val="000000"/>
        </w:rPr>
        <w:t xml:space="preserve">7</w:t>
      </w:r>
      <w:r>
        <w:rPr>
          <w:color w:val="000000"/>
        </w:rPr>
        <w:t xml:space="preserve">.</w:t>
      </w:r>
      <w:r>
        <w:t xml:space="preserve"> </w:t>
      </w:r>
      <w:r>
        <w:rPr>
          <w:color w:val="000000"/>
        </w:rPr>
        <w:t xml:space="preserve">Това</w:t>
      </w:r>
      <w:r>
        <w:rPr>
          <w:color w:val="000000"/>
        </w:rPr>
        <w:t xml:space="preserve">р, не с</w:t>
      </w:r>
      <w:r>
        <w:rPr>
          <w:color w:val="000000"/>
        </w:rPr>
        <w:t xml:space="preserve">оотве</w:t>
      </w:r>
      <w:r>
        <w:rPr>
          <w:color w:val="000000"/>
        </w:rPr>
        <w:t xml:space="preserve">тс</w:t>
      </w:r>
      <w:r>
        <w:rPr>
          <w:color w:val="000000"/>
        </w:rPr>
        <w:t xml:space="preserve">твующий</w:t>
      </w:r>
      <w:r>
        <w:rPr>
          <w:color w:val="000000"/>
        </w:rPr>
        <w:t xml:space="preserve"> </w:t>
      </w:r>
      <w:r>
        <w:rPr>
          <w:color w:val="000000"/>
        </w:rPr>
        <w:t xml:space="preserve">тр</w:t>
      </w:r>
      <w:r>
        <w:rPr>
          <w:color w:val="000000"/>
        </w:rPr>
        <w:t xml:space="preserve">е</w:t>
      </w:r>
      <w:r>
        <w:rPr>
          <w:color w:val="000000"/>
        </w:rPr>
        <w:t xml:space="preserve">бов</w:t>
      </w:r>
      <w:r>
        <w:rPr>
          <w:color w:val="000000"/>
        </w:rPr>
        <w:t xml:space="preserve">аниям, у</w:t>
      </w:r>
      <w:r>
        <w:rPr>
          <w:color w:val="000000"/>
        </w:rPr>
        <w:t xml:space="preserve">казанным</w:t>
      </w:r>
      <w:r>
        <w:rPr>
          <w:color w:val="000000"/>
        </w:rPr>
        <w:t xml:space="preserve"> в зак</w:t>
      </w:r>
      <w:r>
        <w:rPr>
          <w:color w:val="000000"/>
        </w:rPr>
        <w:t xml:space="preserve">онодат</w:t>
      </w:r>
      <w:r>
        <w:rPr>
          <w:color w:val="000000"/>
        </w:rPr>
        <w:t xml:space="preserve">ельстве </w:t>
      </w:r>
      <w:r>
        <w:rPr>
          <w:color w:val="000000"/>
        </w:rPr>
        <w:t xml:space="preserve">для опре</w:t>
      </w:r>
      <w:r>
        <w:rPr>
          <w:color w:val="000000"/>
        </w:rPr>
        <w:t xml:space="preserve">деления кач</w:t>
      </w:r>
      <w:r>
        <w:rPr>
          <w:color w:val="000000"/>
        </w:rPr>
        <w:t xml:space="preserve">ества товаров и конт</w:t>
      </w:r>
      <w:r>
        <w:rPr>
          <w:color w:val="000000"/>
        </w:rPr>
        <w:t xml:space="preserve">ракте, </w:t>
      </w:r>
      <w:r>
        <w:rPr>
          <w:color w:val="000000"/>
        </w:rPr>
        <w:t xml:space="preserve">а т</w:t>
      </w:r>
      <w:r>
        <w:rPr>
          <w:color w:val="000000"/>
        </w:rPr>
        <w:t xml:space="preserve">акж</w:t>
      </w:r>
      <w:r>
        <w:rPr>
          <w:color w:val="000000"/>
        </w:rPr>
        <w:t xml:space="preserve">е н</w:t>
      </w:r>
      <w:r>
        <w:rPr>
          <w:color w:val="000000"/>
        </w:rPr>
        <w:t xml:space="preserve">екомплект</w:t>
      </w:r>
      <w:r>
        <w:rPr>
          <w:color w:val="000000"/>
        </w:rPr>
        <w:t xml:space="preserve">ный товар считается непоставленным.</w:t>
      </w:r>
      <w:r>
        <w:rPr>
          <w:color w:val="000000"/>
        </w:rPr>
        <w:t xml:space="preserve"> </w:t>
      </w:r>
      <w:r>
        <w:rPr>
          <w:color w:val="000000"/>
        </w:rPr>
        <w:t xml:space="preserve"> </w:t>
      </w:r>
      <w:r>
        <w:rPr>
          <w:color w:val="000000"/>
        </w:rPr>
      </w:r>
      <w:r>
        <w:rPr>
          <w:color w:val="000000"/>
        </w:rPr>
      </w:r>
    </w:p>
    <w:p>
      <w:pPr>
        <w:pStyle w:val="707"/>
        <w:jc w:val="both"/>
        <w:rPr>
          <w:color w:val="000000"/>
        </w:rPr>
      </w:pPr>
      <w:r>
        <w:rPr>
          <w:color w:val="000000"/>
        </w:rPr>
        <w:tab/>
      </w:r>
      <w:r>
        <w:rPr>
          <w:color w:val="000000"/>
        </w:rPr>
        <w:t xml:space="preserve">6.</w:t>
      </w:r>
      <w:r>
        <w:rPr>
          <w:color w:val="000000"/>
        </w:rPr>
        <w:t xml:space="preserve">8</w:t>
      </w:r>
      <w:r>
        <w:rPr>
          <w:color w:val="000000"/>
        </w:rPr>
        <w:t xml:space="preserve">. Риск случайной гибели </w:t>
      </w:r>
      <w:r>
        <w:rPr>
          <w:color w:val="000000"/>
        </w:rPr>
        <w:t xml:space="preserve">или случайного повреждения т</w:t>
      </w:r>
      <w:r>
        <w:rPr>
          <w:color w:val="000000"/>
        </w:rPr>
        <w:t xml:space="preserve">овара переходит </w:t>
      </w:r>
      <w:r>
        <w:rPr>
          <w:color w:val="000000"/>
        </w:rPr>
        <w:t xml:space="preserve">к З</w:t>
      </w:r>
      <w:r>
        <w:rPr>
          <w:color w:val="000000"/>
        </w:rPr>
        <w:t xml:space="preserve">ака</w:t>
      </w:r>
      <w:r>
        <w:rPr>
          <w:color w:val="000000"/>
        </w:rPr>
        <w:t xml:space="preserve">зчику</w:t>
      </w:r>
      <w:r>
        <w:rPr>
          <w:color w:val="000000"/>
        </w:rPr>
        <w:t xml:space="preserve"> с мо</w:t>
      </w:r>
      <w:r>
        <w:rPr>
          <w:color w:val="000000"/>
        </w:rPr>
        <w:t xml:space="preserve">мента, ко</w:t>
      </w:r>
      <w:r>
        <w:rPr>
          <w:color w:val="000000"/>
        </w:rPr>
        <w:t xml:space="preserve">гда </w:t>
      </w:r>
      <w:r>
        <w:rPr>
          <w:color w:val="000000"/>
        </w:rPr>
        <w:t xml:space="preserve">По</w:t>
      </w:r>
      <w:r>
        <w:rPr>
          <w:color w:val="000000"/>
        </w:rPr>
        <w:t xml:space="preserve">ставщик</w:t>
      </w:r>
      <w:r>
        <w:rPr>
          <w:color w:val="000000"/>
        </w:rPr>
        <w:t xml:space="preserve"> п</w:t>
      </w:r>
      <w:r>
        <w:rPr>
          <w:color w:val="000000"/>
        </w:rPr>
        <w:t xml:space="preserve">е</w:t>
      </w:r>
      <w:r>
        <w:rPr>
          <w:color w:val="000000"/>
        </w:rPr>
        <w:t xml:space="preserve">р</w:t>
      </w:r>
      <w:r>
        <w:rPr>
          <w:color w:val="000000"/>
        </w:rPr>
        <w:t xml:space="preserve">еда</w:t>
      </w:r>
      <w:r>
        <w:rPr>
          <w:color w:val="000000"/>
        </w:rPr>
        <w:t xml:space="preserve">л т</w:t>
      </w:r>
      <w:r>
        <w:rPr>
          <w:color w:val="000000"/>
        </w:rPr>
        <w:t xml:space="preserve">овар </w:t>
      </w:r>
      <w:r>
        <w:rPr>
          <w:color w:val="000000"/>
        </w:rPr>
        <w:t xml:space="preserve">Заказ</w:t>
      </w:r>
      <w:r>
        <w:rPr>
          <w:color w:val="000000"/>
        </w:rPr>
        <w:t xml:space="preserve">чику в по</w:t>
      </w:r>
      <w:r>
        <w:rPr>
          <w:color w:val="000000"/>
        </w:rPr>
        <w:t xml:space="preserve">рядке, пр</w:t>
      </w:r>
      <w:r>
        <w:rPr>
          <w:color w:val="000000"/>
        </w:rPr>
        <w:t xml:space="preserve">едусмо</w:t>
      </w:r>
      <w:r>
        <w:rPr>
          <w:color w:val="000000"/>
        </w:rPr>
        <w:t xml:space="preserve">тре</w:t>
      </w:r>
      <w:r>
        <w:rPr>
          <w:color w:val="000000"/>
        </w:rPr>
        <w:t xml:space="preserve">нном к</w:t>
      </w:r>
      <w:r>
        <w:rPr>
          <w:color w:val="000000"/>
        </w:rPr>
        <w:t xml:space="preserve">онтрактом.</w:t>
      </w:r>
      <w:r>
        <w:rPr>
          <w:color w:val="000000"/>
        </w:rPr>
      </w:r>
      <w:r>
        <w:rPr>
          <w:color w:val="000000"/>
        </w:rPr>
      </w:r>
    </w:p>
    <w:p>
      <w:pPr>
        <w:pStyle w:val="707"/>
        <w:ind w:firstLine="708"/>
        <w:jc w:val="both"/>
        <w:rPr>
          <w:color w:val="000000"/>
        </w:rPr>
      </w:pPr>
      <w:r>
        <w:rPr>
          <w:color w:val="000000"/>
        </w:rPr>
        <w:t xml:space="preserve">6.</w:t>
      </w:r>
      <w:r>
        <w:rPr>
          <w:color w:val="000000"/>
        </w:rPr>
        <w:t xml:space="preserve">9</w:t>
      </w:r>
      <w:r>
        <w:rPr>
          <w:color w:val="000000"/>
        </w:rPr>
        <w:t xml:space="preserve">. Право собствен</w:t>
      </w:r>
      <w:r>
        <w:rPr>
          <w:color w:val="000000"/>
        </w:rPr>
        <w:t xml:space="preserve">ности на т</w:t>
      </w:r>
      <w:r>
        <w:rPr>
          <w:color w:val="000000"/>
        </w:rPr>
        <w:t xml:space="preserve">овар п</w:t>
      </w:r>
      <w:r>
        <w:rPr>
          <w:color w:val="000000"/>
        </w:rPr>
        <w:t xml:space="preserve">о к</w:t>
      </w:r>
      <w:r>
        <w:rPr>
          <w:color w:val="000000"/>
        </w:rPr>
        <w:t xml:space="preserve">онтракту возникает у Заказчика в момент подписания Сторонами </w:t>
      </w:r>
      <w:r>
        <w:rPr>
          <w:color w:val="000000"/>
        </w:rPr>
        <w:t xml:space="preserve">документов</w:t>
      </w:r>
      <w:r>
        <w:rPr>
          <w:color w:val="000000"/>
        </w:rPr>
        <w:t xml:space="preserve"> о приемке.</w:t>
      </w:r>
      <w:r>
        <w:rPr>
          <w:color w:val="000000"/>
        </w:rPr>
      </w:r>
      <w:r>
        <w:rPr>
          <w:color w:val="000000"/>
        </w:rPr>
      </w:r>
    </w:p>
    <w:p>
      <w:pPr>
        <w:pStyle w:val="707"/>
        <w:jc w:val="both"/>
        <w:rPr>
          <w:b/>
          <w:color w:val="000000"/>
        </w:rPr>
      </w:pPr>
      <w:r>
        <w:rPr>
          <w:b/>
          <w:color w:val="000000"/>
        </w:rPr>
      </w:r>
      <w:r>
        <w:rPr>
          <w:b/>
          <w:color w:val="000000"/>
        </w:rPr>
      </w:r>
    </w:p>
    <w:p>
      <w:pPr>
        <w:pStyle w:val="707"/>
        <w:jc w:val="center"/>
        <w:rPr>
          <w:color w:val="000000"/>
        </w:rPr>
      </w:pPr>
      <w:r>
        <w:rPr>
          <w:color w:val="000000"/>
        </w:rPr>
        <w:t xml:space="preserve">7. ПРАВА И ОБЯЗАННОСТИ СТОРОН</w:t>
      </w:r>
      <w:r>
        <w:rPr>
          <w:color w:val="000000"/>
        </w:rPr>
      </w:r>
    </w:p>
    <w:p>
      <w:pPr>
        <w:pStyle w:val="707"/>
        <w:jc w:val="both"/>
        <w:rPr>
          <w:b/>
          <w:color w:val="000000"/>
        </w:rPr>
      </w:pPr>
      <w:r>
        <w:rPr>
          <w:b/>
          <w:color w:val="000000"/>
        </w:rPr>
      </w:r>
      <w:r>
        <w:rPr>
          <w:b/>
          <w:color w:val="000000"/>
        </w:rPr>
      </w:r>
    </w:p>
    <w:p>
      <w:pPr>
        <w:pStyle w:val="707"/>
        <w:jc w:val="both"/>
        <w:rPr>
          <w:color w:val="000000"/>
        </w:rPr>
      </w:pPr>
      <w:r>
        <w:rPr>
          <w:color w:val="000000"/>
        </w:rPr>
        <w:tab/>
      </w:r>
      <w:r>
        <w:rPr>
          <w:color w:val="000000"/>
        </w:rPr>
        <w:t xml:space="preserve">7.1</w:t>
      </w:r>
      <w:r>
        <w:rPr>
          <w:color w:val="000000"/>
        </w:rPr>
        <w:t xml:space="preserve">. О</w:t>
      </w:r>
      <w:r>
        <w:rPr>
          <w:color w:val="000000"/>
        </w:rPr>
        <w:t xml:space="preserve">бяз</w:t>
      </w:r>
      <w:r>
        <w:rPr>
          <w:color w:val="000000"/>
        </w:rPr>
        <w:t xml:space="preserve">а</w:t>
      </w:r>
      <w:r>
        <w:rPr>
          <w:color w:val="000000"/>
        </w:rPr>
        <w:t xml:space="preserve">нности Пос</w:t>
      </w:r>
      <w:r>
        <w:rPr>
          <w:color w:val="000000"/>
        </w:rPr>
        <w:t xml:space="preserve">тавщи</w:t>
      </w:r>
      <w:r>
        <w:rPr>
          <w:color w:val="000000"/>
        </w:rPr>
        <w:t xml:space="preserve">ка:</w:t>
      </w:r>
      <w:r>
        <w:rPr>
          <w:color w:val="000000"/>
        </w:rPr>
      </w:r>
      <w:r>
        <w:rPr>
          <w:color w:val="000000"/>
        </w:rPr>
      </w:r>
    </w:p>
    <w:p>
      <w:pPr>
        <w:pStyle w:val="707"/>
        <w:jc w:val="both"/>
        <w:rPr>
          <w:color w:val="000000"/>
        </w:rPr>
      </w:pPr>
      <w:r>
        <w:rPr>
          <w:color w:val="000000"/>
        </w:rPr>
        <w:tab/>
      </w:r>
      <w:r>
        <w:rPr>
          <w:color w:val="000000"/>
        </w:rPr>
        <w:t xml:space="preserve">7.1.1. </w:t>
      </w:r>
      <w:r>
        <w:rPr>
          <w:color w:val="000000"/>
        </w:rPr>
        <w:t xml:space="preserve">Уве</w:t>
      </w:r>
      <w:r>
        <w:rPr>
          <w:color w:val="000000"/>
        </w:rPr>
        <w:t xml:space="preserve">д</w:t>
      </w:r>
      <w:r>
        <w:rPr>
          <w:color w:val="000000"/>
        </w:rPr>
        <w:t xml:space="preserve">омит</w:t>
      </w:r>
      <w:r>
        <w:rPr>
          <w:color w:val="000000"/>
        </w:rPr>
        <w:t xml:space="preserve">ь Зак</w:t>
      </w:r>
      <w:r>
        <w:rPr>
          <w:color w:val="000000"/>
        </w:rPr>
        <w:t xml:space="preserve">аз</w:t>
      </w:r>
      <w:r>
        <w:rPr>
          <w:color w:val="000000"/>
        </w:rPr>
        <w:t xml:space="preserve">чи</w:t>
      </w:r>
      <w:r>
        <w:rPr>
          <w:color w:val="000000"/>
        </w:rPr>
        <w:t xml:space="preserve">ка о готовно</w:t>
      </w:r>
      <w:r>
        <w:rPr>
          <w:color w:val="000000"/>
        </w:rPr>
        <w:t xml:space="preserve">сти к переда</w:t>
      </w:r>
      <w:r>
        <w:rPr>
          <w:color w:val="000000"/>
        </w:rPr>
        <w:t xml:space="preserve">че т</w:t>
      </w:r>
      <w:r>
        <w:rPr>
          <w:color w:val="000000"/>
        </w:rPr>
        <w:t xml:space="preserve">овара не позднее, ч</w:t>
      </w:r>
      <w:r>
        <w:rPr>
          <w:color w:val="000000"/>
        </w:rPr>
        <w:t xml:space="preserve">ем за </w:t>
      </w:r>
      <w:r>
        <w:rPr>
          <w:color w:val="000000"/>
        </w:rPr>
        <w:t xml:space="preserve">1 (один</w:t>
      </w:r>
      <w:r>
        <w:rPr>
          <w:color w:val="000000"/>
        </w:rPr>
        <w:t xml:space="preserve">)</w:t>
      </w:r>
      <w:r>
        <w:rPr>
          <w:color w:val="000000"/>
        </w:rPr>
        <w:t xml:space="preserve"> к</w:t>
      </w:r>
      <w:r>
        <w:rPr>
          <w:color w:val="000000"/>
        </w:rPr>
        <w:t xml:space="preserve">ален</w:t>
      </w:r>
      <w:r>
        <w:rPr>
          <w:color w:val="000000"/>
        </w:rPr>
        <w:t xml:space="preserve">дарн</w:t>
      </w:r>
      <w:r>
        <w:rPr>
          <w:color w:val="000000"/>
        </w:rPr>
        <w:t xml:space="preserve">ый</w:t>
      </w:r>
      <w:r>
        <w:rPr>
          <w:color w:val="000000"/>
        </w:rPr>
        <w:t xml:space="preserve"> д</w:t>
      </w:r>
      <w:r>
        <w:rPr>
          <w:color w:val="000000"/>
        </w:rPr>
        <w:t xml:space="preserve">ен</w:t>
      </w:r>
      <w:r>
        <w:rPr>
          <w:color w:val="000000"/>
        </w:rPr>
        <w:t xml:space="preserve">ь</w:t>
      </w:r>
      <w:r>
        <w:rPr>
          <w:color w:val="000000"/>
        </w:rPr>
        <w:t xml:space="preserve"> до м</w:t>
      </w:r>
      <w:r>
        <w:rPr>
          <w:color w:val="000000"/>
        </w:rPr>
        <w:t xml:space="preserve">омент</w:t>
      </w:r>
      <w:r>
        <w:rPr>
          <w:color w:val="000000"/>
        </w:rPr>
        <w:t xml:space="preserve">а его доставки к месту поставки.</w:t>
      </w:r>
      <w:r>
        <w:rPr>
          <w:color w:val="000000"/>
        </w:rPr>
      </w:r>
    </w:p>
    <w:p>
      <w:pPr>
        <w:pStyle w:val="707"/>
        <w:jc w:val="both"/>
        <w:rPr>
          <w:color w:val="000000"/>
        </w:rPr>
      </w:pPr>
      <w:r>
        <w:rPr>
          <w:color w:val="000000"/>
        </w:rPr>
        <w:tab/>
        <w:t xml:space="preserve">7.1.2. Поставить товар в соотв</w:t>
      </w:r>
      <w:r>
        <w:rPr>
          <w:color w:val="000000"/>
        </w:rPr>
        <w:t xml:space="preserve">етствии с условиями настоящего к</w:t>
      </w:r>
      <w:r>
        <w:rPr>
          <w:color w:val="000000"/>
        </w:rPr>
        <w:t xml:space="preserve">онтракта.</w:t>
      </w:r>
      <w:r>
        <w:rPr>
          <w:color w:val="000000"/>
        </w:rPr>
      </w:r>
    </w:p>
    <w:p>
      <w:pPr>
        <w:pStyle w:val="707"/>
        <w:jc w:val="both"/>
        <w:rPr>
          <w:color w:val="000000"/>
        </w:rPr>
      </w:pPr>
      <w:r>
        <w:rPr>
          <w:color w:val="000000"/>
        </w:rPr>
        <w:tab/>
        <w:t xml:space="preserve">7.1.3. </w:t>
      </w:r>
      <w:r>
        <w:rPr>
          <w:color w:val="000000"/>
        </w:rPr>
        <w:t xml:space="preserve">Пер</w:t>
      </w:r>
      <w:r>
        <w:rPr>
          <w:color w:val="000000"/>
        </w:rPr>
        <w:t xml:space="preserve">еда</w:t>
      </w:r>
      <w:r>
        <w:rPr>
          <w:color w:val="000000"/>
        </w:rPr>
        <w:t xml:space="preserve">ть З</w:t>
      </w:r>
      <w:r>
        <w:rPr>
          <w:color w:val="000000"/>
        </w:rPr>
        <w:t xml:space="preserve">аказчику все</w:t>
      </w:r>
      <w:r>
        <w:rPr>
          <w:color w:val="000000"/>
        </w:rPr>
        <w:t xml:space="preserve"> не</w:t>
      </w:r>
      <w:r>
        <w:rPr>
          <w:color w:val="000000"/>
        </w:rPr>
        <w:t xml:space="preserve">обх</w:t>
      </w:r>
      <w:r>
        <w:rPr>
          <w:color w:val="000000"/>
        </w:rPr>
        <w:t xml:space="preserve">од</w:t>
      </w:r>
      <w:r>
        <w:rPr>
          <w:color w:val="000000"/>
        </w:rPr>
        <w:t xml:space="preserve">имые до</w:t>
      </w:r>
      <w:r>
        <w:rPr>
          <w:color w:val="000000"/>
        </w:rPr>
        <w:t xml:space="preserve">к</w:t>
      </w:r>
      <w:r>
        <w:rPr>
          <w:color w:val="000000"/>
        </w:rPr>
        <w:t xml:space="preserve">ум</w:t>
      </w:r>
      <w:r>
        <w:rPr>
          <w:color w:val="000000"/>
        </w:rPr>
        <w:t xml:space="preserve">е</w:t>
      </w:r>
      <w:r>
        <w:rPr>
          <w:color w:val="000000"/>
        </w:rPr>
        <w:t xml:space="preserve">нты</w:t>
      </w:r>
      <w:r>
        <w:rPr>
          <w:color w:val="000000"/>
        </w:rPr>
        <w:t xml:space="preserve"> на това</w:t>
      </w:r>
      <w:r>
        <w:rPr>
          <w:color w:val="000000"/>
        </w:rPr>
        <w:t xml:space="preserve">р.</w:t>
      </w:r>
      <w:r>
        <w:rPr>
          <w:color w:val="000000"/>
        </w:rPr>
      </w:r>
      <w:r>
        <w:rPr>
          <w:color w:val="000000"/>
        </w:rPr>
      </w:r>
    </w:p>
    <w:p>
      <w:pPr>
        <w:pStyle w:val="707"/>
        <w:jc w:val="both"/>
        <w:rPr>
          <w:color w:val="000000"/>
        </w:rPr>
      </w:pPr>
      <w:r>
        <w:rPr>
          <w:color w:val="000000"/>
        </w:rPr>
        <w:tab/>
      </w:r>
      <w:r>
        <w:rPr>
          <w:color w:val="000000"/>
        </w:rPr>
        <w:t xml:space="preserve">7.1.4</w:t>
      </w:r>
      <w:r>
        <w:rPr>
          <w:color w:val="000000"/>
        </w:rPr>
        <w:t xml:space="preserve">. Сво</w:t>
      </w:r>
      <w:r>
        <w:rPr>
          <w:color w:val="000000"/>
        </w:rPr>
        <w:t xml:space="preserve">еврем</w:t>
      </w:r>
      <w:r>
        <w:rPr>
          <w:color w:val="000000"/>
        </w:rPr>
        <w:t xml:space="preserve">енно предос</w:t>
      </w:r>
      <w:r>
        <w:rPr>
          <w:color w:val="000000"/>
        </w:rPr>
        <w:t xml:space="preserve">тавлять дос</w:t>
      </w:r>
      <w:r>
        <w:rPr>
          <w:color w:val="000000"/>
        </w:rPr>
        <w:t xml:space="preserve">товерную</w:t>
      </w:r>
      <w:r>
        <w:rPr>
          <w:color w:val="000000"/>
        </w:rPr>
        <w:t xml:space="preserve"> информацию о ходе и</w:t>
      </w:r>
      <w:r>
        <w:rPr>
          <w:color w:val="000000"/>
        </w:rPr>
        <w:t xml:space="preserve">сполнения </w:t>
      </w:r>
      <w:r>
        <w:rPr>
          <w:color w:val="000000"/>
        </w:rPr>
        <w:t xml:space="preserve">своих </w:t>
      </w:r>
      <w:r>
        <w:rPr>
          <w:color w:val="000000"/>
        </w:rPr>
        <w:t xml:space="preserve">обязат</w:t>
      </w:r>
      <w:r>
        <w:rPr>
          <w:color w:val="000000"/>
        </w:rPr>
        <w:t xml:space="preserve">ельств, в том числе о сложностях, воз</w:t>
      </w:r>
      <w:r>
        <w:rPr>
          <w:color w:val="000000"/>
        </w:rPr>
        <w:t xml:space="preserve">никающих при исполнении к</w:t>
      </w:r>
      <w:r>
        <w:rPr>
          <w:color w:val="000000"/>
        </w:rPr>
        <w:t xml:space="preserve">онтракта, а также</w:t>
      </w:r>
      <w:r>
        <w:rPr>
          <w:color w:val="000000"/>
        </w:rPr>
        <w:t xml:space="preserve">,</w:t>
      </w:r>
      <w:r>
        <w:rPr>
          <w:color w:val="000000"/>
        </w:rPr>
        <w:t xml:space="preserve"> к установленному настоящим к</w:t>
      </w:r>
      <w:r>
        <w:rPr>
          <w:color w:val="000000"/>
        </w:rPr>
        <w:t xml:space="preserve">онтр</w:t>
      </w:r>
      <w:r>
        <w:rPr>
          <w:color w:val="000000"/>
        </w:rPr>
        <w:t xml:space="preserve">акт</w:t>
      </w:r>
      <w:r>
        <w:rPr>
          <w:color w:val="000000"/>
        </w:rPr>
        <w:t xml:space="preserve">о</w:t>
      </w:r>
      <w:r>
        <w:rPr>
          <w:color w:val="000000"/>
        </w:rPr>
        <w:t xml:space="preserve">м </w:t>
      </w:r>
      <w:r>
        <w:rPr>
          <w:color w:val="000000"/>
        </w:rPr>
        <w:t xml:space="preserve">ср</w:t>
      </w:r>
      <w:r>
        <w:rPr>
          <w:color w:val="000000"/>
        </w:rPr>
        <w:t xml:space="preserve">ок</w:t>
      </w:r>
      <w:r>
        <w:rPr>
          <w:color w:val="000000"/>
        </w:rPr>
        <w:t xml:space="preserve">у</w:t>
      </w:r>
      <w:r>
        <w:rPr>
          <w:color w:val="000000"/>
        </w:rPr>
        <w:t xml:space="preserve">,</w:t>
      </w:r>
      <w:r>
        <w:rPr>
          <w:color w:val="000000"/>
        </w:rPr>
        <w:t xml:space="preserve"> обязан </w:t>
      </w:r>
      <w:r>
        <w:rPr>
          <w:color w:val="000000"/>
        </w:rPr>
        <w:t xml:space="preserve">предо</w:t>
      </w:r>
      <w:r>
        <w:rPr>
          <w:color w:val="000000"/>
        </w:rPr>
        <w:t xml:space="preserve">ста</w:t>
      </w:r>
      <w:r>
        <w:rPr>
          <w:color w:val="000000"/>
        </w:rPr>
        <w:t xml:space="preserve">ви</w:t>
      </w:r>
      <w:r>
        <w:rPr>
          <w:color w:val="000000"/>
        </w:rPr>
        <w:t xml:space="preserve">ть Зака</w:t>
      </w:r>
      <w:r>
        <w:rPr>
          <w:color w:val="000000"/>
        </w:rPr>
        <w:t xml:space="preserve">зчи</w:t>
      </w:r>
      <w:r>
        <w:rPr>
          <w:color w:val="000000"/>
        </w:rPr>
        <w:t xml:space="preserve">к</w:t>
      </w:r>
      <w:r>
        <w:rPr>
          <w:color w:val="000000"/>
        </w:rPr>
        <w:t xml:space="preserve">у р</w:t>
      </w:r>
      <w:r>
        <w:rPr>
          <w:color w:val="000000"/>
        </w:rPr>
        <w:t xml:space="preserve">езультат</w:t>
      </w:r>
      <w:r>
        <w:rPr>
          <w:color w:val="000000"/>
        </w:rPr>
        <w:t xml:space="preserve">ы постав</w:t>
      </w:r>
      <w:r>
        <w:rPr>
          <w:color w:val="000000"/>
        </w:rPr>
        <w:t xml:space="preserve">ки тов</w:t>
      </w:r>
      <w:r>
        <w:rPr>
          <w:color w:val="000000"/>
        </w:rPr>
        <w:t xml:space="preserve">ара.</w:t>
      </w:r>
      <w:r>
        <w:rPr>
          <w:color w:val="000000"/>
        </w:rPr>
      </w:r>
    </w:p>
    <w:p>
      <w:pPr>
        <w:pStyle w:val="707"/>
        <w:jc w:val="both"/>
        <w:rPr>
          <w:color w:val="000000"/>
        </w:rPr>
      </w:pPr>
      <w:r>
        <w:rPr>
          <w:color w:val="000000"/>
        </w:rPr>
        <w:tab/>
      </w:r>
      <w:r>
        <w:rPr>
          <w:color w:val="000000"/>
        </w:rPr>
        <w:t xml:space="preserve">7.1.5</w:t>
      </w:r>
      <w:r>
        <w:rPr>
          <w:color w:val="000000"/>
        </w:rPr>
        <w:t xml:space="preserve">. Сво</w:t>
      </w:r>
      <w:r>
        <w:rPr>
          <w:color w:val="000000"/>
        </w:rPr>
        <w:t xml:space="preserve">ими с</w:t>
      </w:r>
      <w:r>
        <w:rPr>
          <w:color w:val="000000"/>
        </w:rPr>
        <w:t xml:space="preserve">илами и за сво</w:t>
      </w:r>
      <w:r>
        <w:rPr>
          <w:color w:val="000000"/>
        </w:rPr>
        <w:t xml:space="preserve">й счет в течение гар</w:t>
      </w:r>
      <w:r>
        <w:rPr>
          <w:color w:val="000000"/>
        </w:rPr>
        <w:t xml:space="preserve">анти</w:t>
      </w:r>
      <w:r>
        <w:rPr>
          <w:color w:val="000000"/>
        </w:rPr>
        <w:t xml:space="preserve">йного </w:t>
      </w:r>
      <w:r>
        <w:rPr>
          <w:color w:val="000000"/>
        </w:rPr>
        <w:t xml:space="preserve">срока </w:t>
      </w:r>
      <w:r>
        <w:rPr>
          <w:color w:val="000000"/>
        </w:rPr>
        <w:t xml:space="preserve">устранить недостатки т</w:t>
      </w:r>
      <w:r>
        <w:rPr>
          <w:color w:val="000000"/>
        </w:rPr>
        <w:t xml:space="preserve">овара. Исключение составляют недост</w:t>
      </w:r>
      <w:r>
        <w:rPr>
          <w:color w:val="000000"/>
        </w:rPr>
        <w:t xml:space="preserve">атки, возникшие после передачи т</w:t>
      </w:r>
      <w:r>
        <w:rPr>
          <w:color w:val="000000"/>
        </w:rPr>
        <w:t xml:space="preserve">овара - по вине Заказчика, в р</w:t>
      </w:r>
      <w:r>
        <w:rPr>
          <w:color w:val="000000"/>
        </w:rPr>
        <w:t xml:space="preserve">езу</w:t>
      </w:r>
      <w:r>
        <w:rPr>
          <w:color w:val="000000"/>
        </w:rPr>
        <w:t xml:space="preserve">льт</w:t>
      </w:r>
      <w:r>
        <w:rPr>
          <w:color w:val="000000"/>
        </w:rPr>
        <w:t xml:space="preserve">ате </w:t>
      </w:r>
      <w:r>
        <w:rPr>
          <w:color w:val="000000"/>
        </w:rPr>
        <w:t xml:space="preserve">действий тре</w:t>
      </w:r>
      <w:r>
        <w:rPr>
          <w:color w:val="000000"/>
        </w:rPr>
        <w:t xml:space="preserve">тьи</w:t>
      </w:r>
      <w:r>
        <w:rPr>
          <w:color w:val="000000"/>
        </w:rPr>
        <w:t xml:space="preserve">х л</w:t>
      </w:r>
      <w:r>
        <w:rPr>
          <w:color w:val="000000"/>
        </w:rPr>
        <w:t xml:space="preserve">иц</w:t>
      </w:r>
      <w:r>
        <w:rPr>
          <w:color w:val="000000"/>
        </w:rPr>
        <w:t xml:space="preserve"> или не</w:t>
      </w:r>
      <w:r>
        <w:rPr>
          <w:color w:val="000000"/>
        </w:rPr>
        <w:t xml:space="preserve">пре</w:t>
      </w:r>
      <w:r>
        <w:rPr>
          <w:color w:val="000000"/>
        </w:rPr>
        <w:t xml:space="preserve">о</w:t>
      </w:r>
      <w:r>
        <w:rPr>
          <w:color w:val="000000"/>
        </w:rPr>
        <w:t xml:space="preserve">дол</w:t>
      </w:r>
      <w:r>
        <w:rPr>
          <w:color w:val="000000"/>
        </w:rPr>
        <w:t xml:space="preserve">имой сил</w:t>
      </w:r>
      <w:r>
        <w:rPr>
          <w:color w:val="000000"/>
        </w:rPr>
        <w:t xml:space="preserve">ы.</w:t>
      </w:r>
      <w:r>
        <w:rPr>
          <w:color w:val="000000"/>
        </w:rPr>
      </w:r>
    </w:p>
    <w:p>
      <w:pPr>
        <w:pStyle w:val="707"/>
        <w:jc w:val="both"/>
        <w:widowControl w:val="off"/>
        <w:rPr>
          <w:color w:val="000000"/>
        </w:rPr>
      </w:pPr>
      <w:r>
        <w:rPr>
          <w:color w:val="000000"/>
        </w:rPr>
        <w:tab/>
      </w:r>
      <w:r>
        <w:rPr>
          <w:color w:val="000000"/>
        </w:rPr>
        <w:t xml:space="preserve">7.1.6</w:t>
      </w:r>
      <w:r>
        <w:rPr>
          <w:color w:val="000000"/>
        </w:rPr>
        <w:t xml:space="preserve">. Пос</w:t>
      </w:r>
      <w:r>
        <w:rPr>
          <w:color w:val="000000"/>
        </w:rPr>
        <w:t xml:space="preserve">тавит</w:t>
      </w:r>
      <w:r>
        <w:rPr>
          <w:color w:val="000000"/>
        </w:rPr>
        <w:t xml:space="preserve">ь т</w:t>
      </w:r>
      <w:r>
        <w:rPr>
          <w:color w:val="000000"/>
        </w:rPr>
        <w:t xml:space="preserve">овар, яв</w:t>
      </w:r>
      <w:r>
        <w:rPr>
          <w:color w:val="000000"/>
        </w:rPr>
        <w:t xml:space="preserve">ляющийся</w:t>
      </w:r>
      <w:r>
        <w:rPr>
          <w:color w:val="000000"/>
        </w:rPr>
        <w:t xml:space="preserve"> собственно</w:t>
      </w:r>
      <w:r>
        <w:rPr>
          <w:color w:val="000000"/>
        </w:rPr>
        <w:t xml:space="preserve">стью Поставщика, пол</w:t>
      </w:r>
      <w:r>
        <w:rPr>
          <w:color w:val="000000"/>
        </w:rPr>
        <w:t xml:space="preserve">ностью </w:t>
      </w:r>
      <w:r>
        <w:rPr>
          <w:color w:val="000000"/>
        </w:rPr>
        <w:t xml:space="preserve">сво</w:t>
      </w:r>
      <w:r>
        <w:rPr>
          <w:color w:val="000000"/>
        </w:rPr>
        <w:t xml:space="preserve">бод</w:t>
      </w:r>
      <w:r>
        <w:rPr>
          <w:color w:val="000000"/>
        </w:rPr>
        <w:t xml:space="preserve">ный</w:t>
      </w:r>
      <w:r>
        <w:rPr>
          <w:color w:val="000000"/>
        </w:rPr>
        <w:t xml:space="preserve"> от прав </w:t>
      </w:r>
      <w:r>
        <w:rPr>
          <w:color w:val="000000"/>
        </w:rPr>
        <w:t xml:space="preserve">третьих лиц, не состоящий в споре и под арестом, не являющийся предметом залога.</w:t>
      </w:r>
      <w:r>
        <w:rPr>
          <w:color w:val="000000"/>
        </w:rPr>
      </w:r>
      <w:r>
        <w:rPr>
          <w:color w:val="000000"/>
        </w:rPr>
      </w:r>
    </w:p>
    <w:p>
      <w:pPr>
        <w:pStyle w:val="707"/>
        <w:jc w:val="both"/>
        <w:widowControl w:val="off"/>
        <w:rPr>
          <w:color w:val="000000"/>
        </w:rPr>
      </w:pPr>
      <w:r>
        <w:rPr>
          <w:color w:val="000000"/>
        </w:rPr>
        <w:tab/>
      </w:r>
      <w:r>
        <w:rPr>
          <w:color w:val="000000"/>
        </w:rPr>
        <w:t xml:space="preserve">7</w:t>
      </w:r>
      <w:r>
        <w:rPr>
          <w:color w:val="000000"/>
        </w:rPr>
        <w:t xml:space="preserve">.1.7</w:t>
      </w:r>
      <w:r>
        <w:rPr>
          <w:color w:val="000000"/>
        </w:rPr>
        <w:t xml:space="preserve">. Соответствовать требо</w:t>
      </w:r>
      <w:r>
        <w:rPr>
          <w:color w:val="000000"/>
        </w:rPr>
        <w:t xml:space="preserve">ван</w:t>
      </w:r>
      <w:r>
        <w:rPr>
          <w:color w:val="000000"/>
        </w:rPr>
        <w:t xml:space="preserve">иям</w:t>
      </w:r>
      <w:r>
        <w:rPr>
          <w:color w:val="000000"/>
        </w:rPr>
        <w:t xml:space="preserve">, ус</w:t>
      </w:r>
      <w:r>
        <w:rPr>
          <w:color w:val="000000"/>
        </w:rPr>
        <w:t xml:space="preserve">тановленным </w:t>
      </w:r>
      <w:r>
        <w:rPr>
          <w:color w:val="000000"/>
        </w:rPr>
        <w:t xml:space="preserve">в ч</w:t>
      </w:r>
      <w:r>
        <w:rPr>
          <w:color w:val="000000"/>
        </w:rPr>
        <w:t xml:space="preserve">аст</w:t>
      </w:r>
      <w:r>
        <w:rPr>
          <w:color w:val="000000"/>
        </w:rPr>
        <w:t xml:space="preserve">и </w:t>
      </w:r>
      <w:r>
        <w:rPr>
          <w:color w:val="000000"/>
        </w:rPr>
        <w:t xml:space="preserve">1, 1.1</w:t>
      </w:r>
      <w:r>
        <w:rPr>
          <w:color w:val="000000"/>
        </w:rPr>
        <w:t xml:space="preserve"> </w:t>
      </w:r>
      <w:r>
        <w:rPr>
          <w:color w:val="000000"/>
        </w:rPr>
        <w:t xml:space="preserve">с</w:t>
      </w:r>
      <w:r>
        <w:rPr>
          <w:color w:val="000000"/>
        </w:rPr>
        <w:t xml:space="preserve">та</w:t>
      </w:r>
      <w:r>
        <w:rPr>
          <w:color w:val="000000"/>
        </w:rPr>
        <w:t xml:space="preserve">т</w:t>
      </w:r>
      <w:r>
        <w:rPr>
          <w:color w:val="000000"/>
        </w:rPr>
        <w:t xml:space="preserve">ь</w:t>
      </w:r>
      <w:r>
        <w:rPr>
          <w:color w:val="000000"/>
        </w:rPr>
        <w:t xml:space="preserve">и 3</w:t>
      </w:r>
      <w:r>
        <w:rPr>
          <w:color w:val="000000"/>
        </w:rPr>
        <w:t xml:space="preserve">1 Федера</w:t>
      </w:r>
      <w:r>
        <w:rPr>
          <w:color w:val="000000"/>
        </w:rPr>
        <w:t xml:space="preserve">льного з</w:t>
      </w:r>
      <w:r>
        <w:rPr>
          <w:color w:val="000000"/>
        </w:rPr>
        <w:t xml:space="preserve">акона </w:t>
      </w:r>
      <w:r>
        <w:rPr>
          <w:color w:val="000000"/>
        </w:rPr>
        <w:t xml:space="preserve">№ 44-Ф</w:t>
      </w:r>
      <w:r>
        <w:rPr>
          <w:color w:val="000000"/>
        </w:rPr>
        <w:t xml:space="preserve">З.</w:t>
      </w:r>
      <w:r>
        <w:rPr>
          <w:color w:val="000000"/>
        </w:rPr>
      </w:r>
      <w:r>
        <w:rPr>
          <w:color w:val="000000"/>
        </w:rPr>
      </w:r>
    </w:p>
    <w:p>
      <w:pPr>
        <w:pStyle w:val="707"/>
        <w:jc w:val="both"/>
        <w:shd w:val="clear" w:color="auto" w:fill="ffffff"/>
        <w:widowControl w:val="off"/>
        <w:rPr>
          <w:color w:val="000000"/>
        </w:rPr>
      </w:pPr>
      <w:r>
        <w:rPr>
          <w:color w:val="000000"/>
        </w:rPr>
        <w:tab/>
      </w:r>
      <w:r>
        <w:rPr>
          <w:color w:val="000000"/>
        </w:rPr>
        <w:t xml:space="preserve">7.2. </w:t>
      </w:r>
      <w:r>
        <w:rPr>
          <w:color w:val="000000"/>
        </w:rPr>
        <w:t xml:space="preserve">Поставщик по настоя</w:t>
      </w:r>
      <w:r>
        <w:rPr>
          <w:color w:val="000000"/>
        </w:rPr>
        <w:t xml:space="preserve">щему к</w:t>
      </w:r>
      <w:r>
        <w:rPr>
          <w:color w:val="000000"/>
        </w:rPr>
        <w:t xml:space="preserve">онтракту вправ</w:t>
      </w:r>
      <w:r>
        <w:rPr>
          <w:color w:val="000000"/>
        </w:rPr>
        <w:t xml:space="preserve">е:</w:t>
      </w:r>
      <w:r>
        <w:rPr>
          <w:color w:val="000000"/>
        </w:rPr>
      </w:r>
    </w:p>
    <w:p>
      <w:pPr>
        <w:pStyle w:val="707"/>
        <w:jc w:val="both"/>
        <w:shd w:val="clear" w:color="auto" w:fill="ffffff"/>
        <w:widowControl w:val="off"/>
        <w:rPr>
          <w:color w:val="000000"/>
        </w:rPr>
      </w:pPr>
      <w:r>
        <w:rPr>
          <w:color w:val="000000"/>
        </w:rPr>
        <w:tab/>
      </w:r>
      <w:r>
        <w:rPr>
          <w:color w:val="000000"/>
        </w:rPr>
        <w:t xml:space="preserve">7.2.1.</w:t>
      </w:r>
      <w:r>
        <w:rPr>
          <w:color w:val="000000"/>
        </w:rPr>
        <w:t xml:space="preserve"> </w:t>
      </w:r>
      <w:r>
        <w:rPr>
          <w:color w:val="000000"/>
        </w:rPr>
        <w:t xml:space="preserve">Т</w:t>
      </w:r>
      <w:r>
        <w:rPr>
          <w:color w:val="000000"/>
        </w:rPr>
        <w:t xml:space="preserve">ребо</w:t>
      </w:r>
      <w:r>
        <w:rPr>
          <w:color w:val="000000"/>
        </w:rPr>
        <w:t xml:space="preserve">вать</w:t>
      </w:r>
      <w:r>
        <w:rPr>
          <w:color w:val="000000"/>
        </w:rPr>
        <w:t xml:space="preserve"> от Заказчика </w:t>
      </w:r>
      <w:r>
        <w:rPr>
          <w:color w:val="000000"/>
        </w:rPr>
        <w:t xml:space="preserve">приемки поставленного </w:t>
      </w:r>
      <w:r>
        <w:rPr>
          <w:color w:val="000000"/>
        </w:rPr>
        <w:t xml:space="preserve">т</w:t>
      </w:r>
      <w:r>
        <w:rPr>
          <w:color w:val="000000"/>
        </w:rPr>
        <w:t xml:space="preserve">овара в соответствии с условиями, предусмотренными контрактом</w:t>
      </w:r>
      <w:r>
        <w:rPr>
          <w:color w:val="000000"/>
        </w:rPr>
        <w:t xml:space="preserve">.</w:t>
      </w:r>
      <w:r>
        <w:rPr>
          <w:color w:val="000000"/>
        </w:rPr>
      </w:r>
    </w:p>
    <w:p>
      <w:pPr>
        <w:pStyle w:val="707"/>
        <w:jc w:val="both"/>
        <w:shd w:val="clear" w:color="auto" w:fill="ffffff"/>
        <w:widowControl w:val="off"/>
        <w:rPr>
          <w:color w:val="000000"/>
        </w:rPr>
      </w:pPr>
      <w:r>
        <w:rPr>
          <w:color w:val="000000"/>
        </w:rPr>
        <w:tab/>
        <w:t xml:space="preserve">7.2.2. Требова</w:t>
      </w:r>
      <w:r>
        <w:rPr>
          <w:color w:val="000000"/>
        </w:rPr>
        <w:t xml:space="preserve">ть </w:t>
      </w:r>
      <w:r>
        <w:rPr>
          <w:color w:val="000000"/>
        </w:rPr>
        <w:t xml:space="preserve">сво</w:t>
      </w:r>
      <w:r>
        <w:rPr>
          <w:color w:val="000000"/>
        </w:rPr>
        <w:t xml:space="preserve">еврем</w:t>
      </w:r>
      <w:r>
        <w:rPr>
          <w:color w:val="000000"/>
        </w:rPr>
        <w:t xml:space="preserve">енной опла</w:t>
      </w:r>
      <w:r>
        <w:rPr>
          <w:color w:val="000000"/>
        </w:rPr>
        <w:t xml:space="preserve">ты </w:t>
      </w:r>
      <w:r>
        <w:rPr>
          <w:color w:val="000000"/>
        </w:rPr>
        <w:t xml:space="preserve">п</w:t>
      </w:r>
      <w:r>
        <w:rPr>
          <w:color w:val="000000"/>
        </w:rPr>
        <w:t xml:space="preserve">р</w:t>
      </w:r>
      <w:r>
        <w:rPr>
          <w:color w:val="000000"/>
        </w:rPr>
        <w:t xml:space="preserve">иня</w:t>
      </w:r>
      <w:r>
        <w:rPr>
          <w:color w:val="000000"/>
        </w:rPr>
        <w:t xml:space="preserve">то</w:t>
      </w:r>
      <w:r>
        <w:rPr>
          <w:color w:val="000000"/>
        </w:rPr>
        <w:t xml:space="preserve">го</w:t>
      </w:r>
      <w:r>
        <w:rPr>
          <w:color w:val="000000"/>
        </w:rPr>
        <w:t xml:space="preserve"> Зака</w:t>
      </w:r>
      <w:r>
        <w:rPr>
          <w:color w:val="000000"/>
        </w:rPr>
        <w:t xml:space="preserve">зч</w:t>
      </w:r>
      <w:r>
        <w:rPr>
          <w:color w:val="000000"/>
        </w:rPr>
        <w:t xml:space="preserve">и</w:t>
      </w:r>
      <w:r>
        <w:rPr>
          <w:color w:val="000000"/>
        </w:rPr>
        <w:t xml:space="preserve">к</w:t>
      </w:r>
      <w:r>
        <w:rPr>
          <w:color w:val="000000"/>
        </w:rPr>
        <w:t xml:space="preserve">о</w:t>
      </w:r>
      <w:r>
        <w:rPr>
          <w:color w:val="000000"/>
        </w:rPr>
        <w:t xml:space="preserve">м т</w:t>
      </w:r>
      <w:r>
        <w:rPr>
          <w:color w:val="000000"/>
        </w:rPr>
        <w:t xml:space="preserve">овара.</w:t>
      </w:r>
      <w:r>
        <w:rPr>
          <w:color w:val="000000"/>
        </w:rPr>
      </w:r>
    </w:p>
    <w:p>
      <w:pPr>
        <w:pStyle w:val="707"/>
        <w:jc w:val="both"/>
        <w:rPr>
          <w:color w:val="000000"/>
        </w:rPr>
      </w:pPr>
      <w:r>
        <w:rPr>
          <w:color w:val="000000"/>
        </w:rPr>
        <w:tab/>
      </w:r>
      <w:r>
        <w:rPr>
          <w:color w:val="000000"/>
        </w:rPr>
        <w:t xml:space="preserve">7.3. Обязанно</w:t>
      </w:r>
      <w:r>
        <w:rPr>
          <w:color w:val="000000"/>
        </w:rPr>
        <w:t xml:space="preserve">сти Заказчика</w:t>
      </w:r>
      <w:r>
        <w:rPr>
          <w:color w:val="000000"/>
        </w:rPr>
        <w:t xml:space="preserve">:</w:t>
      </w:r>
      <w:r>
        <w:rPr>
          <w:color w:val="000000"/>
        </w:rPr>
      </w:r>
    </w:p>
    <w:p>
      <w:pPr>
        <w:pStyle w:val="707"/>
        <w:jc w:val="both"/>
        <w:rPr>
          <w:rFonts w:eastAsia="MS Mincho"/>
          <w:color w:val="000000"/>
        </w:rPr>
      </w:pPr>
      <w:r>
        <w:rPr>
          <w:rFonts w:eastAsia="MS Mincho"/>
          <w:color w:val="000000"/>
        </w:rPr>
        <w:tab/>
      </w:r>
      <w:r>
        <w:rPr>
          <w:rFonts w:eastAsia="MS Mincho"/>
          <w:color w:val="000000"/>
        </w:rPr>
        <w:t xml:space="preserve">7.3.1. Осуществить</w:t>
      </w:r>
      <w:r>
        <w:rPr>
          <w:rFonts w:eastAsia="MS Mincho"/>
          <w:color w:val="000000"/>
        </w:rPr>
        <w:t xml:space="preserve"> в присутствии упо</w:t>
      </w:r>
      <w:r>
        <w:rPr>
          <w:rFonts w:eastAsia="MS Mincho"/>
          <w:color w:val="000000"/>
        </w:rPr>
        <w:t xml:space="preserve">лн</w:t>
      </w:r>
      <w:r>
        <w:rPr>
          <w:rFonts w:eastAsia="MS Mincho"/>
          <w:color w:val="000000"/>
        </w:rPr>
        <w:t xml:space="preserve">ом</w:t>
      </w:r>
      <w:r>
        <w:rPr>
          <w:rFonts w:eastAsia="MS Mincho"/>
          <w:color w:val="000000"/>
        </w:rPr>
        <w:t xml:space="preserve">оченного</w:t>
      </w:r>
      <w:r>
        <w:rPr>
          <w:rFonts w:eastAsia="MS Mincho"/>
          <w:color w:val="000000"/>
        </w:rPr>
        <w:t xml:space="preserve"> предс</w:t>
      </w:r>
      <w:r>
        <w:rPr>
          <w:rFonts w:eastAsia="MS Mincho"/>
          <w:color w:val="000000"/>
        </w:rPr>
        <w:t xml:space="preserve">тавителя Поставщик</w:t>
      </w:r>
      <w:r>
        <w:rPr>
          <w:rFonts w:eastAsia="MS Mincho"/>
          <w:color w:val="000000"/>
        </w:rPr>
        <w:t xml:space="preserve">а приемку товара </w:t>
      </w:r>
      <w:r>
        <w:rPr>
          <w:rFonts w:eastAsia="MS Mincho"/>
          <w:color w:val="000000"/>
        </w:rPr>
        <w:t xml:space="preserve">в соответствии со Спецификацией</w:t>
      </w:r>
      <w:r>
        <w:rPr>
          <w:rFonts w:eastAsia="MS Mincho"/>
          <w:color w:val="000000"/>
        </w:rPr>
        <w:t xml:space="preserve"> (</w:t>
      </w:r>
      <w:r>
        <w:rPr>
          <w:color w:val="000000"/>
        </w:rPr>
        <w:t xml:space="preserve">П</w:t>
      </w:r>
      <w:r>
        <w:rPr>
          <w:color w:val="000000"/>
        </w:rPr>
        <w:t xml:space="preserve">риложение </w:t>
      </w:r>
      <w:r>
        <w:rPr>
          <w:color w:val="000000"/>
        </w:rPr>
        <w:t xml:space="preserve">№ </w:t>
      </w:r>
      <w:r>
        <w:rPr>
          <w:color w:val="000000"/>
        </w:rPr>
        <w:t xml:space="preserve">1</w:t>
      </w:r>
      <w:r>
        <w:rPr>
          <w:rFonts w:eastAsia="MS Mincho"/>
          <w:color w:val="000000"/>
        </w:rPr>
        <w:t xml:space="preserve">), действующей нормативной документац</w:t>
      </w:r>
      <w:r>
        <w:rPr>
          <w:rFonts w:eastAsia="MS Mincho"/>
          <w:color w:val="000000"/>
        </w:rPr>
        <w:t xml:space="preserve">ией</w:t>
      </w:r>
      <w:r>
        <w:rPr>
          <w:rFonts w:eastAsia="MS Mincho"/>
          <w:color w:val="000000"/>
        </w:rPr>
        <w:t xml:space="preserve">, а</w:t>
      </w:r>
      <w:r>
        <w:rPr>
          <w:rFonts w:eastAsia="MS Mincho"/>
          <w:color w:val="000000"/>
        </w:rPr>
        <w:t xml:space="preserve"> такж</w:t>
      </w:r>
      <w:r>
        <w:rPr>
          <w:rFonts w:eastAsia="MS Mincho"/>
          <w:color w:val="000000"/>
        </w:rPr>
        <w:t xml:space="preserve">е соответс</w:t>
      </w:r>
      <w:r>
        <w:rPr>
          <w:rFonts w:eastAsia="MS Mincho"/>
          <w:color w:val="000000"/>
        </w:rPr>
        <w:t xml:space="preserve">твую</w:t>
      </w:r>
      <w:r>
        <w:rPr>
          <w:rFonts w:eastAsia="MS Mincho"/>
          <w:color w:val="000000"/>
        </w:rPr>
        <w:t xml:space="preserve">щей </w:t>
      </w:r>
      <w:r>
        <w:rPr>
          <w:rFonts w:eastAsia="MS Mincho"/>
          <w:color w:val="000000"/>
        </w:rPr>
        <w:t xml:space="preserve">за</w:t>
      </w:r>
      <w:r>
        <w:rPr>
          <w:rFonts w:eastAsia="MS Mincho"/>
          <w:color w:val="000000"/>
        </w:rPr>
        <w:t xml:space="preserve">явке За</w:t>
      </w:r>
      <w:r>
        <w:rPr>
          <w:rFonts w:eastAsia="MS Mincho"/>
          <w:color w:val="000000"/>
        </w:rPr>
        <w:t xml:space="preserve">ка</w:t>
      </w:r>
      <w:r>
        <w:rPr>
          <w:rFonts w:eastAsia="MS Mincho"/>
          <w:color w:val="000000"/>
        </w:rPr>
        <w:t xml:space="preserve">з</w:t>
      </w:r>
      <w:r>
        <w:rPr>
          <w:rFonts w:eastAsia="MS Mincho"/>
          <w:color w:val="000000"/>
        </w:rPr>
        <w:t xml:space="preserve">ч</w:t>
      </w:r>
      <w:r>
        <w:rPr>
          <w:rFonts w:eastAsia="MS Mincho"/>
          <w:color w:val="000000"/>
        </w:rPr>
        <w:t xml:space="preserve">ика</w:t>
      </w:r>
      <w:r>
        <w:rPr>
          <w:rFonts w:eastAsia="MS Mincho"/>
          <w:color w:val="000000"/>
        </w:rPr>
        <w:t xml:space="preserve">.</w:t>
      </w:r>
      <w:r>
        <w:rPr>
          <w:rFonts w:eastAsia="MS Mincho"/>
          <w:color w:val="000000"/>
        </w:rPr>
      </w:r>
      <w:r>
        <w:rPr>
          <w:rFonts w:eastAsia="MS Mincho"/>
          <w:color w:val="000000"/>
        </w:rPr>
      </w:r>
    </w:p>
    <w:p>
      <w:pPr>
        <w:pStyle w:val="707"/>
        <w:ind w:firstLine="708"/>
        <w:jc w:val="both"/>
        <w:rPr>
          <w:color w:val="000000"/>
        </w:rPr>
      </w:pPr>
      <w:r>
        <w:rPr>
          <w:color w:val="000000"/>
        </w:rPr>
        <w:t xml:space="preserve">7.3.2.</w:t>
      </w:r>
      <w:r>
        <w:rPr>
          <w:color w:val="000000"/>
        </w:rPr>
        <w:t xml:space="preserve"> Обеспечить пр</w:t>
      </w:r>
      <w:r>
        <w:rPr>
          <w:color w:val="000000"/>
        </w:rPr>
        <w:t xml:space="preserve">оезд (доступ) </w:t>
      </w:r>
      <w:r>
        <w:rPr>
          <w:color w:val="000000"/>
        </w:rPr>
        <w:t xml:space="preserve">т</w:t>
      </w:r>
      <w:r>
        <w:rPr>
          <w:color w:val="000000"/>
        </w:rPr>
        <w:t xml:space="preserve">р</w:t>
      </w:r>
      <w:r>
        <w:rPr>
          <w:color w:val="000000"/>
        </w:rPr>
        <w:t xml:space="preserve">анспортного средст</w:t>
      </w:r>
      <w:r>
        <w:rPr>
          <w:color w:val="000000"/>
        </w:rPr>
        <w:t xml:space="preserve">ва Поставщика на тер</w:t>
      </w:r>
      <w:r>
        <w:rPr>
          <w:color w:val="000000"/>
        </w:rPr>
        <w:t xml:space="preserve">риторию, у</w:t>
      </w:r>
      <w:r>
        <w:rPr>
          <w:color w:val="000000"/>
        </w:rPr>
        <w:t xml:space="preserve">казанн</w:t>
      </w:r>
      <w:r>
        <w:rPr>
          <w:color w:val="000000"/>
        </w:rPr>
        <w:t xml:space="preserve">ую как место пос</w:t>
      </w:r>
      <w:r>
        <w:rPr>
          <w:color w:val="000000"/>
        </w:rPr>
        <w:t xml:space="preserve">тавки для проведения разгрузочных работ.</w:t>
      </w:r>
      <w:r>
        <w:rPr>
          <w:color w:val="000000"/>
        </w:rPr>
      </w:r>
    </w:p>
    <w:p>
      <w:pPr>
        <w:pStyle w:val="707"/>
        <w:jc w:val="both"/>
        <w:rPr>
          <w:color w:val="000000"/>
        </w:rPr>
      </w:pPr>
      <w:r>
        <w:rPr>
          <w:color w:val="000000"/>
        </w:rPr>
        <w:tab/>
      </w:r>
      <w:r>
        <w:rPr>
          <w:color w:val="000000"/>
        </w:rPr>
        <w:t xml:space="preserve">7.3.3. Оплатить поставленный товар в соответствии с условиями</w:t>
      </w:r>
      <w:r>
        <w:rPr>
          <w:color w:val="000000"/>
        </w:rPr>
        <w:t xml:space="preserve"> на</w:t>
      </w:r>
      <w:r>
        <w:rPr>
          <w:color w:val="000000"/>
        </w:rPr>
        <w:t xml:space="preserve">сто</w:t>
      </w:r>
      <w:r>
        <w:rPr>
          <w:color w:val="000000"/>
        </w:rPr>
        <w:t xml:space="preserve">ящего</w:t>
      </w:r>
      <w:r>
        <w:rPr>
          <w:color w:val="000000"/>
        </w:rPr>
        <w:t xml:space="preserve"> к</w:t>
      </w:r>
      <w:r>
        <w:rPr>
          <w:color w:val="000000"/>
        </w:rPr>
        <w:t xml:space="preserve">онтрак</w:t>
      </w:r>
      <w:r>
        <w:rPr>
          <w:color w:val="000000"/>
        </w:rPr>
        <w:t xml:space="preserve">та.</w:t>
      </w:r>
      <w:r>
        <w:rPr>
          <w:color w:val="000000"/>
        </w:rPr>
      </w:r>
    </w:p>
    <w:p>
      <w:pPr>
        <w:pStyle w:val="707"/>
        <w:jc w:val="both"/>
        <w:rPr>
          <w:color w:val="000000"/>
        </w:rPr>
      </w:pPr>
      <w:r>
        <w:rPr>
          <w:color w:val="000000"/>
        </w:rPr>
        <w:tab/>
      </w:r>
      <w:r>
        <w:rPr>
          <w:color w:val="000000"/>
        </w:rPr>
        <w:t xml:space="preserve">7</w:t>
      </w:r>
      <w:r>
        <w:rPr>
          <w:color w:val="000000"/>
        </w:rPr>
        <w:t xml:space="preserve">.3.4</w:t>
      </w:r>
      <w:r>
        <w:rPr>
          <w:color w:val="000000"/>
        </w:rPr>
        <w:t xml:space="preserve">. </w:t>
      </w:r>
      <w:r>
        <w:rPr>
          <w:color w:val="000000"/>
        </w:rPr>
        <w:t xml:space="preserve">Оказыва</w:t>
      </w:r>
      <w:r>
        <w:rPr>
          <w:color w:val="000000"/>
        </w:rPr>
        <w:t xml:space="preserve">ть</w:t>
      </w:r>
      <w:r>
        <w:rPr>
          <w:color w:val="000000"/>
        </w:rPr>
        <w:t xml:space="preserve"> </w:t>
      </w:r>
      <w:r>
        <w:rPr>
          <w:color w:val="000000"/>
        </w:rPr>
        <w:t xml:space="preserve">л</w:t>
      </w:r>
      <w:r>
        <w:rPr>
          <w:color w:val="000000"/>
        </w:rPr>
        <w:t xml:space="preserve">юбо</w:t>
      </w:r>
      <w:r>
        <w:rPr>
          <w:color w:val="000000"/>
        </w:rPr>
        <w:t xml:space="preserve">е содейс</w:t>
      </w:r>
      <w:r>
        <w:rPr>
          <w:color w:val="000000"/>
        </w:rPr>
        <w:t xml:space="preserve">твие Пос</w:t>
      </w:r>
      <w:r>
        <w:rPr>
          <w:color w:val="000000"/>
        </w:rPr>
        <w:t xml:space="preserve">тавщик</w:t>
      </w:r>
      <w:r>
        <w:rPr>
          <w:color w:val="000000"/>
        </w:rPr>
        <w:t xml:space="preserve">у.</w:t>
      </w:r>
      <w:r>
        <w:rPr>
          <w:color w:val="000000"/>
        </w:rPr>
      </w:r>
    </w:p>
    <w:p>
      <w:pPr>
        <w:pStyle w:val="724"/>
        <w:jc w:val="both"/>
        <w:rPr>
          <w:color w:val="000000"/>
          <w:sz w:val="24"/>
          <w:szCs w:val="24"/>
        </w:rPr>
      </w:pPr>
      <w:r>
        <w:rPr>
          <w:color w:val="000000"/>
          <w:sz w:val="24"/>
          <w:szCs w:val="24"/>
        </w:rPr>
        <w:tab/>
      </w:r>
      <w:r>
        <w:rPr>
          <w:color w:val="000000"/>
          <w:sz w:val="24"/>
          <w:szCs w:val="24"/>
        </w:rPr>
        <w:t xml:space="preserve">7.3.5. Для </w:t>
      </w:r>
      <w:r>
        <w:rPr>
          <w:color w:val="000000"/>
          <w:sz w:val="24"/>
          <w:szCs w:val="24"/>
        </w:rPr>
        <w:t xml:space="preserve">проверки пр</w:t>
      </w:r>
      <w:r>
        <w:rPr>
          <w:color w:val="000000"/>
          <w:sz w:val="24"/>
          <w:szCs w:val="24"/>
        </w:rPr>
        <w:t xml:space="preserve">едоставл</w:t>
      </w:r>
      <w:r>
        <w:rPr>
          <w:color w:val="000000"/>
          <w:sz w:val="24"/>
          <w:szCs w:val="24"/>
        </w:rPr>
        <w:t xml:space="preserve">енных Поставщик</w:t>
      </w:r>
      <w:r>
        <w:rPr>
          <w:color w:val="000000"/>
          <w:sz w:val="24"/>
          <w:szCs w:val="24"/>
        </w:rPr>
        <w:t xml:space="preserve">у рез</w:t>
      </w:r>
      <w:r>
        <w:rPr>
          <w:color w:val="000000"/>
          <w:sz w:val="24"/>
          <w:szCs w:val="24"/>
        </w:rPr>
        <w:t xml:space="preserve">ульта</w:t>
      </w:r>
      <w:r>
        <w:rPr>
          <w:color w:val="000000"/>
          <w:sz w:val="24"/>
          <w:szCs w:val="24"/>
        </w:rPr>
        <w:t xml:space="preserve">тов, </w:t>
      </w:r>
      <w:r>
        <w:rPr>
          <w:color w:val="000000"/>
          <w:sz w:val="24"/>
          <w:szCs w:val="24"/>
        </w:rPr>
        <w:t xml:space="preserve">предус</w:t>
      </w:r>
      <w:r>
        <w:rPr>
          <w:color w:val="000000"/>
          <w:sz w:val="24"/>
          <w:szCs w:val="24"/>
        </w:rPr>
        <w:t xml:space="preserve">мотренных к</w:t>
      </w:r>
      <w:r>
        <w:rPr>
          <w:color w:val="000000"/>
          <w:sz w:val="24"/>
          <w:szCs w:val="24"/>
        </w:rPr>
        <w:t xml:space="preserve">онтрактом, в </w:t>
      </w:r>
      <w:r>
        <w:rPr>
          <w:color w:val="000000"/>
          <w:sz w:val="24"/>
          <w:szCs w:val="24"/>
        </w:rPr>
        <w:t xml:space="preserve">части их соответствия условиям к</w:t>
      </w:r>
      <w:r>
        <w:rPr>
          <w:color w:val="000000"/>
          <w:sz w:val="24"/>
          <w:szCs w:val="24"/>
        </w:rPr>
        <w:t xml:space="preserve">онтракта Заказчик обязан провести экспертизу. Экспертиза резуль</w:t>
      </w:r>
      <w:r>
        <w:rPr>
          <w:color w:val="000000"/>
          <w:sz w:val="24"/>
          <w:szCs w:val="24"/>
        </w:rPr>
        <w:t xml:space="preserve">тат</w:t>
      </w:r>
      <w:r>
        <w:rPr>
          <w:color w:val="000000"/>
          <w:sz w:val="24"/>
          <w:szCs w:val="24"/>
        </w:rPr>
        <w:t xml:space="preserve">ов,</w:t>
      </w:r>
      <w:r>
        <w:rPr>
          <w:color w:val="000000"/>
          <w:sz w:val="24"/>
          <w:szCs w:val="24"/>
        </w:rPr>
        <w:t xml:space="preserve"> пред</w:t>
      </w:r>
      <w:r>
        <w:rPr>
          <w:color w:val="000000"/>
          <w:sz w:val="24"/>
          <w:szCs w:val="24"/>
        </w:rPr>
        <w:t xml:space="preserve">усмотренны</w:t>
      </w:r>
      <w:r>
        <w:rPr>
          <w:color w:val="000000"/>
          <w:sz w:val="24"/>
          <w:szCs w:val="24"/>
        </w:rPr>
        <w:t xml:space="preserve">х к</w:t>
      </w:r>
      <w:r>
        <w:rPr>
          <w:color w:val="000000"/>
          <w:sz w:val="24"/>
          <w:szCs w:val="24"/>
        </w:rPr>
        <w:t xml:space="preserve">о</w:t>
      </w:r>
      <w:r>
        <w:rPr>
          <w:color w:val="000000"/>
          <w:sz w:val="24"/>
          <w:szCs w:val="24"/>
        </w:rPr>
        <w:t xml:space="preserve">н</w:t>
      </w:r>
      <w:r>
        <w:rPr>
          <w:color w:val="000000"/>
          <w:sz w:val="24"/>
          <w:szCs w:val="24"/>
        </w:rPr>
        <w:t xml:space="preserve">тра</w:t>
      </w:r>
      <w:r>
        <w:rPr>
          <w:color w:val="000000"/>
          <w:sz w:val="24"/>
          <w:szCs w:val="24"/>
        </w:rPr>
        <w:t xml:space="preserve">кт</w:t>
      </w:r>
      <w:r>
        <w:rPr>
          <w:color w:val="000000"/>
          <w:sz w:val="24"/>
          <w:szCs w:val="24"/>
        </w:rPr>
        <w:t xml:space="preserve">ом, мож</w:t>
      </w:r>
      <w:r>
        <w:rPr>
          <w:color w:val="000000"/>
          <w:sz w:val="24"/>
          <w:szCs w:val="24"/>
        </w:rPr>
        <w:t xml:space="preserve">ет</w:t>
      </w:r>
      <w:r>
        <w:rPr>
          <w:color w:val="000000"/>
          <w:sz w:val="24"/>
          <w:szCs w:val="24"/>
        </w:rPr>
        <w:t xml:space="preserve"> </w:t>
      </w:r>
      <w:r>
        <w:rPr>
          <w:color w:val="000000"/>
          <w:sz w:val="24"/>
          <w:szCs w:val="24"/>
        </w:rPr>
        <w:t xml:space="preserve">п</w:t>
      </w:r>
      <w:r>
        <w:rPr>
          <w:color w:val="000000"/>
          <w:sz w:val="24"/>
          <w:szCs w:val="24"/>
        </w:rPr>
        <w:t xml:space="preserve">ров</w:t>
      </w:r>
      <w:r>
        <w:rPr>
          <w:color w:val="000000"/>
          <w:sz w:val="24"/>
          <w:szCs w:val="24"/>
        </w:rPr>
        <w:t xml:space="preserve">одиться </w:t>
      </w:r>
      <w:r>
        <w:rPr>
          <w:color w:val="000000"/>
          <w:sz w:val="24"/>
          <w:szCs w:val="24"/>
        </w:rPr>
        <w:t xml:space="preserve">Заказчик</w:t>
      </w:r>
      <w:r>
        <w:rPr>
          <w:color w:val="000000"/>
          <w:sz w:val="24"/>
          <w:szCs w:val="24"/>
        </w:rPr>
        <w:t xml:space="preserve">ом сво</w:t>
      </w:r>
      <w:r>
        <w:rPr>
          <w:color w:val="000000"/>
          <w:sz w:val="24"/>
          <w:szCs w:val="24"/>
        </w:rPr>
        <w:t xml:space="preserve">ими си</w:t>
      </w:r>
      <w:r>
        <w:rPr>
          <w:color w:val="000000"/>
          <w:sz w:val="24"/>
          <w:szCs w:val="24"/>
        </w:rPr>
        <w:t xml:space="preserve">лами или </w:t>
      </w:r>
      <w:r>
        <w:rPr>
          <w:color w:val="000000"/>
          <w:sz w:val="24"/>
          <w:szCs w:val="24"/>
        </w:rPr>
        <w:t xml:space="preserve">к ее пров</w:t>
      </w:r>
      <w:r>
        <w:rPr>
          <w:color w:val="000000"/>
          <w:sz w:val="24"/>
          <w:szCs w:val="24"/>
        </w:rPr>
        <w:t xml:space="preserve">едению мог</w:t>
      </w:r>
      <w:r>
        <w:rPr>
          <w:color w:val="000000"/>
          <w:sz w:val="24"/>
          <w:szCs w:val="24"/>
        </w:rPr>
        <w:t xml:space="preserve">ут привлекаться эксп</w:t>
      </w:r>
      <w:r>
        <w:rPr>
          <w:color w:val="000000"/>
          <w:sz w:val="24"/>
          <w:szCs w:val="24"/>
        </w:rPr>
        <w:t xml:space="preserve">ерты, эк</w:t>
      </w:r>
      <w:r>
        <w:rPr>
          <w:color w:val="000000"/>
          <w:sz w:val="24"/>
          <w:szCs w:val="24"/>
        </w:rPr>
        <w:t xml:space="preserve">сп</w:t>
      </w:r>
      <w:r>
        <w:rPr>
          <w:color w:val="000000"/>
          <w:sz w:val="24"/>
          <w:szCs w:val="24"/>
        </w:rPr>
        <w:t xml:space="preserve">е</w:t>
      </w:r>
      <w:r>
        <w:rPr>
          <w:color w:val="000000"/>
          <w:sz w:val="24"/>
          <w:szCs w:val="24"/>
        </w:rPr>
        <w:t xml:space="preserve">ртные</w:t>
      </w:r>
      <w:r>
        <w:rPr>
          <w:color w:val="000000"/>
          <w:sz w:val="24"/>
          <w:szCs w:val="24"/>
        </w:rPr>
        <w:t xml:space="preserve"> орга</w:t>
      </w:r>
      <w:r>
        <w:rPr>
          <w:color w:val="000000"/>
          <w:sz w:val="24"/>
          <w:szCs w:val="24"/>
        </w:rPr>
        <w:t xml:space="preserve">низации на основании к</w:t>
      </w:r>
      <w:r>
        <w:rPr>
          <w:color w:val="000000"/>
          <w:sz w:val="24"/>
          <w:szCs w:val="24"/>
        </w:rPr>
        <w:t xml:space="preserve">онтрактов, заключенных в соответствии с Федеральным законом </w:t>
      </w:r>
      <w:r>
        <w:rPr>
          <w:color w:val="000000"/>
          <w:sz w:val="24"/>
          <w:szCs w:val="24"/>
        </w:rPr>
        <w:t xml:space="preserve">№ 44-ФЗ.</w:t>
      </w:r>
      <w:r>
        <w:rPr>
          <w:color w:val="000000"/>
        </w:rPr>
        <w:t xml:space="preserve"> </w:t>
      </w:r>
      <w:r>
        <w:rPr>
          <w:color w:val="000000"/>
          <w:sz w:val="24"/>
          <w:szCs w:val="24"/>
        </w:rPr>
      </w:r>
      <w:r>
        <w:rPr>
          <w:color w:val="000000"/>
          <w:sz w:val="24"/>
          <w:szCs w:val="24"/>
        </w:rPr>
      </w:r>
    </w:p>
    <w:p>
      <w:pPr>
        <w:pStyle w:val="707"/>
        <w:jc w:val="both"/>
        <w:shd w:val="clear" w:color="auto" w:fill="ffffff"/>
        <w:widowControl w:val="off"/>
        <w:rPr>
          <w:color w:val="000000"/>
        </w:rPr>
      </w:pPr>
      <w:r>
        <w:rPr>
          <w:color w:val="000000"/>
        </w:rPr>
        <w:tab/>
      </w:r>
      <w:r>
        <w:rPr>
          <w:color w:val="000000"/>
        </w:rPr>
        <w:t xml:space="preserve">7.4. Заказчик по наст</w:t>
      </w:r>
      <w:r>
        <w:rPr>
          <w:color w:val="000000"/>
        </w:rPr>
        <w:t xml:space="preserve">оящ</w:t>
      </w:r>
      <w:r>
        <w:rPr>
          <w:color w:val="000000"/>
        </w:rPr>
        <w:t xml:space="preserve">ему</w:t>
      </w:r>
      <w:r>
        <w:rPr>
          <w:color w:val="000000"/>
        </w:rPr>
        <w:t xml:space="preserve"> к</w:t>
      </w:r>
      <w:r>
        <w:rPr>
          <w:color w:val="000000"/>
        </w:rPr>
        <w:t xml:space="preserve">онт</w:t>
      </w:r>
      <w:r>
        <w:rPr>
          <w:color w:val="000000"/>
        </w:rPr>
        <w:t xml:space="preserve">рак</w:t>
      </w:r>
      <w:r>
        <w:rPr>
          <w:color w:val="000000"/>
        </w:rPr>
        <w:t xml:space="preserve">ту в</w:t>
      </w:r>
      <w:r>
        <w:rPr>
          <w:color w:val="000000"/>
        </w:rPr>
        <w:t xml:space="preserve">праве:</w:t>
      </w:r>
      <w:r>
        <w:rPr>
          <w:color w:val="000000"/>
        </w:rPr>
      </w:r>
    </w:p>
    <w:p>
      <w:pPr>
        <w:pStyle w:val="707"/>
        <w:jc w:val="both"/>
        <w:shd w:val="clear" w:color="auto" w:fill="ffffff"/>
        <w:widowControl w:val="off"/>
        <w:rPr>
          <w:color w:val="000000"/>
        </w:rPr>
      </w:pPr>
      <w:r>
        <w:rPr>
          <w:color w:val="000000"/>
        </w:rPr>
        <w:tab/>
      </w:r>
      <w:r>
        <w:rPr>
          <w:color w:val="000000"/>
        </w:rPr>
        <w:t xml:space="preserve">7.4</w:t>
      </w:r>
      <w:r>
        <w:rPr>
          <w:color w:val="000000"/>
        </w:rPr>
        <w:t xml:space="preserve">.1</w:t>
      </w:r>
      <w:r>
        <w:rPr>
          <w:color w:val="000000"/>
        </w:rPr>
        <w:t xml:space="preserve">. Требо</w:t>
      </w:r>
      <w:r>
        <w:rPr>
          <w:color w:val="000000"/>
        </w:rPr>
        <w:t xml:space="preserve">ва</w:t>
      </w:r>
      <w:r>
        <w:rPr>
          <w:color w:val="000000"/>
        </w:rPr>
        <w:t xml:space="preserve">т</w:t>
      </w:r>
      <w:r>
        <w:rPr>
          <w:color w:val="000000"/>
        </w:rPr>
        <w:t xml:space="preserve">ь</w:t>
      </w:r>
      <w:r>
        <w:rPr>
          <w:color w:val="000000"/>
        </w:rPr>
        <w:t xml:space="preserve"> от</w:t>
      </w:r>
      <w:r>
        <w:rPr>
          <w:color w:val="000000"/>
        </w:rPr>
        <w:t xml:space="preserve"> Поставщ</w:t>
      </w:r>
      <w:r>
        <w:rPr>
          <w:color w:val="000000"/>
        </w:rPr>
        <w:t xml:space="preserve">ика надл</w:t>
      </w:r>
      <w:r>
        <w:rPr>
          <w:color w:val="000000"/>
        </w:rPr>
        <w:t xml:space="preserve">ежащег</w:t>
      </w:r>
      <w:r>
        <w:rPr>
          <w:color w:val="000000"/>
        </w:rPr>
        <w:t xml:space="preserve">о испо</w:t>
      </w:r>
      <w:r>
        <w:rPr>
          <w:color w:val="000000"/>
        </w:rPr>
        <w:t xml:space="preserve">лнения пр</w:t>
      </w:r>
      <w:r>
        <w:rPr>
          <w:color w:val="000000"/>
        </w:rPr>
        <w:t xml:space="preserve">инятых им</w:t>
      </w:r>
      <w:r>
        <w:rPr>
          <w:color w:val="000000"/>
        </w:rPr>
        <w:t xml:space="preserve"> обязатель</w:t>
      </w:r>
      <w:r>
        <w:rPr>
          <w:color w:val="000000"/>
        </w:rPr>
        <w:t xml:space="preserve">ств, а также своевре</w:t>
      </w:r>
      <w:r>
        <w:rPr>
          <w:color w:val="000000"/>
        </w:rPr>
        <w:t xml:space="preserve">менного </w:t>
      </w:r>
      <w:r>
        <w:rPr>
          <w:color w:val="000000"/>
        </w:rPr>
        <w:t xml:space="preserve">ус</w:t>
      </w:r>
      <w:r>
        <w:rPr>
          <w:color w:val="000000"/>
        </w:rPr>
        <w:t xml:space="preserve">тр</w:t>
      </w:r>
      <w:r>
        <w:rPr>
          <w:color w:val="000000"/>
        </w:rPr>
        <w:t xml:space="preserve">анен</w:t>
      </w:r>
      <w:r>
        <w:rPr>
          <w:color w:val="000000"/>
        </w:rPr>
        <w:t xml:space="preserve">ия выявл</w:t>
      </w:r>
      <w:r>
        <w:rPr>
          <w:color w:val="000000"/>
        </w:rPr>
        <w:t xml:space="preserve">енных недостатков.</w:t>
      </w:r>
      <w:r>
        <w:rPr>
          <w:color w:val="000000"/>
        </w:rPr>
      </w:r>
    </w:p>
    <w:p>
      <w:pPr>
        <w:pStyle w:val="707"/>
        <w:jc w:val="both"/>
        <w:shd w:val="clear" w:color="auto" w:fill="ffffff"/>
        <w:widowControl w:val="off"/>
        <w:rPr>
          <w:color w:val="000000"/>
        </w:rPr>
      </w:pPr>
      <w:r>
        <w:rPr>
          <w:color w:val="000000"/>
        </w:rPr>
        <w:tab/>
      </w:r>
      <w:r>
        <w:rPr>
          <w:color w:val="000000"/>
        </w:rPr>
        <w:t xml:space="preserve">7.4.2. Требовать от Поставщика предоставления надлежаще оформленных документов, подтверждаю</w:t>
      </w:r>
      <w:r>
        <w:rPr>
          <w:color w:val="000000"/>
        </w:rPr>
        <w:t xml:space="preserve">щих</w:t>
      </w:r>
      <w:r>
        <w:rPr>
          <w:color w:val="000000"/>
        </w:rPr>
        <w:t xml:space="preserve"> ис</w:t>
      </w:r>
      <w:r>
        <w:rPr>
          <w:color w:val="000000"/>
        </w:rPr>
        <w:t xml:space="preserve">полне</w:t>
      </w:r>
      <w:r>
        <w:rPr>
          <w:color w:val="000000"/>
        </w:rPr>
        <w:t xml:space="preserve">ние принят</w:t>
      </w:r>
      <w:r>
        <w:rPr>
          <w:color w:val="000000"/>
        </w:rPr>
        <w:t xml:space="preserve">ых и</w:t>
      </w:r>
      <w:r>
        <w:rPr>
          <w:color w:val="000000"/>
        </w:rPr>
        <w:t xml:space="preserve">м об</w:t>
      </w:r>
      <w:r>
        <w:rPr>
          <w:color w:val="000000"/>
        </w:rPr>
        <w:t xml:space="preserve">яз</w:t>
      </w:r>
      <w:r>
        <w:rPr>
          <w:color w:val="000000"/>
        </w:rPr>
        <w:t xml:space="preserve">ательст</w:t>
      </w:r>
      <w:r>
        <w:rPr>
          <w:color w:val="000000"/>
        </w:rPr>
        <w:t xml:space="preserve">в.</w:t>
      </w:r>
      <w:r>
        <w:rPr>
          <w:color w:val="000000"/>
        </w:rPr>
      </w:r>
      <w:r>
        <w:rPr>
          <w:color w:val="000000"/>
        </w:rPr>
      </w:r>
    </w:p>
    <w:p>
      <w:pPr>
        <w:pStyle w:val="707"/>
        <w:jc w:val="both"/>
        <w:shd w:val="clear" w:color="auto" w:fill="ffffff"/>
        <w:widowControl w:val="off"/>
        <w:rPr>
          <w:color w:val="000000"/>
        </w:rPr>
      </w:pPr>
      <w:r>
        <w:rPr>
          <w:color w:val="000000"/>
        </w:rPr>
        <w:tab/>
      </w:r>
      <w:r>
        <w:rPr>
          <w:color w:val="000000"/>
        </w:rPr>
        <w:t xml:space="preserve">7.4.3. Прив</w:t>
      </w:r>
      <w:r>
        <w:rPr>
          <w:color w:val="000000"/>
        </w:rPr>
        <w:t xml:space="preserve">лекать эксп</w:t>
      </w:r>
      <w:r>
        <w:rPr>
          <w:color w:val="000000"/>
        </w:rPr>
        <w:t xml:space="preserve">ерт</w:t>
      </w:r>
      <w:r>
        <w:rPr>
          <w:color w:val="000000"/>
        </w:rPr>
        <w:t xml:space="preserve">ов,</w:t>
      </w:r>
      <w:r>
        <w:rPr>
          <w:color w:val="000000"/>
        </w:rPr>
        <w:t xml:space="preserve"> специалисто</w:t>
      </w:r>
      <w:r>
        <w:rPr>
          <w:color w:val="000000"/>
        </w:rPr>
        <w:t xml:space="preserve">в и иных лиц</w:t>
      </w:r>
      <w:r>
        <w:rPr>
          <w:color w:val="000000"/>
        </w:rPr>
        <w:t xml:space="preserve">, облад</w:t>
      </w:r>
      <w:r>
        <w:rPr>
          <w:color w:val="000000"/>
        </w:rPr>
        <w:t xml:space="preserve">ающих необходимыми з</w:t>
      </w:r>
      <w:r>
        <w:rPr>
          <w:color w:val="000000"/>
        </w:rPr>
        <w:t xml:space="preserve">наниями в </w:t>
      </w:r>
      <w:r>
        <w:rPr>
          <w:color w:val="000000"/>
        </w:rPr>
        <w:t xml:space="preserve">о</w:t>
      </w:r>
      <w:r>
        <w:rPr>
          <w:color w:val="000000"/>
        </w:rPr>
        <w:t xml:space="preserve">бласт</w:t>
      </w:r>
      <w:r>
        <w:rPr>
          <w:color w:val="000000"/>
        </w:rPr>
        <w:t xml:space="preserve">и сер</w:t>
      </w:r>
      <w:r>
        <w:rPr>
          <w:color w:val="000000"/>
        </w:rPr>
        <w:t xml:space="preserve">тификации, стандартизации, безопасности, оценки качества и т.п., для участия</w:t>
      </w:r>
      <w:r>
        <w:rPr>
          <w:color w:val="000000"/>
        </w:rPr>
        <w:t xml:space="preserve"> в приеме т</w:t>
      </w:r>
      <w:r>
        <w:rPr>
          <w:color w:val="000000"/>
        </w:rPr>
        <w:t xml:space="preserve">овара.</w:t>
      </w:r>
      <w:r>
        <w:rPr>
          <w:color w:val="000000"/>
        </w:rPr>
      </w:r>
    </w:p>
    <w:p>
      <w:pPr>
        <w:pStyle w:val="707"/>
        <w:jc w:val="both"/>
        <w:shd w:val="clear" w:color="auto" w:fill="ffffff"/>
        <w:widowControl w:val="off"/>
        <w:rPr>
          <w:color w:val="000000"/>
        </w:rPr>
      </w:pPr>
      <w:r>
        <w:rPr>
          <w:color w:val="000000"/>
        </w:rPr>
        <w:tab/>
      </w:r>
      <w:r>
        <w:rPr>
          <w:color w:val="000000"/>
        </w:rPr>
        <w:t xml:space="preserve">7.4.</w:t>
      </w:r>
      <w:r>
        <w:rPr>
          <w:color w:val="000000"/>
        </w:rPr>
        <w:t xml:space="preserve">4. Контролирова</w:t>
      </w:r>
      <w:r>
        <w:rPr>
          <w:color w:val="000000"/>
        </w:rPr>
        <w:t xml:space="preserve">ть </w:t>
      </w:r>
      <w:r>
        <w:rPr>
          <w:color w:val="000000"/>
        </w:rPr>
        <w:t xml:space="preserve">ход</w:t>
      </w:r>
      <w:r>
        <w:rPr>
          <w:color w:val="000000"/>
        </w:rPr>
        <w:t xml:space="preserve"> пост</w:t>
      </w:r>
      <w:r>
        <w:rPr>
          <w:color w:val="000000"/>
        </w:rPr>
        <w:t xml:space="preserve">авки т</w:t>
      </w:r>
      <w:r>
        <w:rPr>
          <w:color w:val="000000"/>
        </w:rPr>
        <w:t xml:space="preserve">овара, с</w:t>
      </w:r>
      <w:r>
        <w:rPr>
          <w:color w:val="000000"/>
        </w:rPr>
        <w:t xml:space="preserve">облю</w:t>
      </w:r>
      <w:r>
        <w:rPr>
          <w:color w:val="000000"/>
        </w:rPr>
        <w:t xml:space="preserve">де</w:t>
      </w:r>
      <w:r>
        <w:rPr>
          <w:color w:val="000000"/>
        </w:rPr>
        <w:t xml:space="preserve">ние сро</w:t>
      </w:r>
      <w:r>
        <w:rPr>
          <w:color w:val="000000"/>
        </w:rPr>
        <w:t xml:space="preserve">ка</w:t>
      </w:r>
      <w:r>
        <w:rPr>
          <w:color w:val="000000"/>
        </w:rPr>
        <w:t xml:space="preserve"> </w:t>
      </w:r>
      <w:r>
        <w:rPr>
          <w:color w:val="000000"/>
        </w:rPr>
        <w:t xml:space="preserve">п</w:t>
      </w:r>
      <w:r>
        <w:rPr>
          <w:color w:val="000000"/>
        </w:rPr>
        <w:t xml:space="preserve">о</w:t>
      </w:r>
      <w:r>
        <w:rPr>
          <w:color w:val="000000"/>
        </w:rPr>
        <w:t xml:space="preserve">ставки, пр</w:t>
      </w:r>
      <w:r>
        <w:rPr>
          <w:color w:val="000000"/>
        </w:rPr>
        <w:t xml:space="preserve">оверять со</w:t>
      </w:r>
      <w:r>
        <w:rPr>
          <w:color w:val="000000"/>
        </w:rPr>
        <w:t xml:space="preserve">отве</w:t>
      </w:r>
      <w:r>
        <w:rPr>
          <w:color w:val="000000"/>
        </w:rPr>
        <w:t xml:space="preserve">тств</w:t>
      </w:r>
      <w:r>
        <w:rPr>
          <w:color w:val="000000"/>
        </w:rPr>
        <w:t xml:space="preserve">ие т</w:t>
      </w:r>
      <w:r>
        <w:rPr>
          <w:color w:val="000000"/>
        </w:rPr>
        <w:t xml:space="preserve">овара у</w:t>
      </w:r>
      <w:r>
        <w:rPr>
          <w:color w:val="000000"/>
        </w:rPr>
        <w:t xml:space="preserve">словиям</w:t>
      </w:r>
      <w:r>
        <w:rPr>
          <w:color w:val="000000"/>
        </w:rPr>
        <w:t xml:space="preserve"> настоящего </w:t>
      </w:r>
      <w:r>
        <w:rPr>
          <w:color w:val="000000"/>
        </w:rPr>
        <w:t xml:space="preserve">к</w:t>
      </w:r>
      <w:r>
        <w:rPr>
          <w:color w:val="000000"/>
        </w:rPr>
        <w:t xml:space="preserve">онтракта, Специфика</w:t>
      </w:r>
      <w:r>
        <w:rPr>
          <w:color w:val="000000"/>
        </w:rPr>
        <w:t xml:space="preserve">ции</w:t>
      </w:r>
      <w:r>
        <w:rPr>
          <w:color w:val="000000"/>
        </w:rPr>
        <w:t xml:space="preserve"> </w:t>
      </w:r>
      <w:r>
        <w:rPr>
          <w:rFonts w:eastAsia="MS Mincho"/>
          <w:color w:val="000000"/>
        </w:rPr>
        <w:t xml:space="preserve">(</w:t>
      </w:r>
      <w:r>
        <w:rPr>
          <w:color w:val="000000"/>
        </w:rPr>
        <w:t xml:space="preserve">П</w:t>
      </w:r>
      <w:r>
        <w:rPr>
          <w:color w:val="000000"/>
        </w:rPr>
        <w:t xml:space="preserve">рило</w:t>
      </w:r>
      <w:r>
        <w:rPr>
          <w:color w:val="000000"/>
        </w:rPr>
        <w:t xml:space="preserve">жени</w:t>
      </w:r>
      <w:r>
        <w:rPr>
          <w:color w:val="000000"/>
        </w:rPr>
        <w:t xml:space="preserve">е </w:t>
      </w:r>
      <w:r>
        <w:rPr>
          <w:color w:val="000000"/>
        </w:rPr>
        <w:t xml:space="preserve">№ </w:t>
      </w:r>
      <w:r>
        <w:rPr>
          <w:color w:val="000000"/>
        </w:rPr>
        <w:t xml:space="preserve">1</w:t>
      </w:r>
      <w:r>
        <w:rPr>
          <w:rFonts w:eastAsia="MS Mincho"/>
          <w:color w:val="000000"/>
        </w:rPr>
        <w:t xml:space="preserve">)</w:t>
      </w:r>
      <w:r>
        <w:rPr>
          <w:color w:val="000000"/>
        </w:rPr>
        <w:t xml:space="preserve">.</w:t>
      </w:r>
      <w:r>
        <w:rPr>
          <w:color w:val="000000"/>
        </w:rPr>
      </w:r>
    </w:p>
    <w:p>
      <w:pPr>
        <w:pStyle w:val="707"/>
        <w:jc w:val="both"/>
        <w:shd w:val="clear" w:color="auto" w:fill="ffffff"/>
        <w:widowControl w:val="off"/>
        <w:rPr>
          <w:color w:val="000000"/>
        </w:rPr>
      </w:pPr>
      <w:r>
        <w:rPr>
          <w:color w:val="000000"/>
        </w:rPr>
        <w:tab/>
      </w:r>
      <w:r>
        <w:rPr>
          <w:color w:val="000000"/>
        </w:rPr>
        <w:t xml:space="preserve">7.4.</w:t>
      </w:r>
      <w:r>
        <w:rPr>
          <w:color w:val="000000"/>
        </w:rPr>
        <w:t xml:space="preserve">5. При обнаружении недостатков т</w:t>
      </w:r>
      <w:r>
        <w:rPr>
          <w:color w:val="000000"/>
        </w:rPr>
        <w:t xml:space="preserve">овара, требовать их устранения, либо замены товара.</w:t>
      </w:r>
      <w:r>
        <w:rPr>
          <w:color w:val="000000"/>
        </w:rPr>
      </w:r>
    </w:p>
    <w:p>
      <w:pPr>
        <w:pStyle w:val="707"/>
        <w:jc w:val="both"/>
        <w:shd w:val="clear" w:color="auto" w:fill="ffffff"/>
        <w:widowControl w:val="off"/>
        <w:rPr>
          <w:color w:val="000000"/>
        </w:rPr>
      </w:pPr>
      <w:r>
        <w:rPr>
          <w:color w:val="000000"/>
        </w:rPr>
        <w:tab/>
      </w:r>
      <w:r>
        <w:rPr>
          <w:color w:val="000000"/>
        </w:rPr>
        <w:t xml:space="preserve">7.4.6. Определять лиц, </w:t>
      </w:r>
      <w:r>
        <w:rPr>
          <w:color w:val="000000"/>
        </w:rPr>
        <w:t xml:space="preserve">неп</w:t>
      </w:r>
      <w:r>
        <w:rPr>
          <w:color w:val="000000"/>
        </w:rPr>
        <w:t xml:space="preserve">оср</w:t>
      </w:r>
      <w:r>
        <w:rPr>
          <w:color w:val="000000"/>
        </w:rPr>
        <w:t xml:space="preserve">едств</w:t>
      </w:r>
      <w:r>
        <w:rPr>
          <w:color w:val="000000"/>
        </w:rPr>
        <w:t xml:space="preserve">енно осуще</w:t>
      </w:r>
      <w:r>
        <w:rPr>
          <w:color w:val="000000"/>
        </w:rPr>
        <w:t xml:space="preserve">ствл</w:t>
      </w:r>
      <w:r>
        <w:rPr>
          <w:color w:val="000000"/>
        </w:rPr>
        <w:t xml:space="preserve">яю</w:t>
      </w:r>
      <w:r>
        <w:rPr>
          <w:color w:val="000000"/>
        </w:rPr>
        <w:t xml:space="preserve">щи</w:t>
      </w:r>
      <w:r>
        <w:rPr>
          <w:color w:val="000000"/>
        </w:rPr>
        <w:t xml:space="preserve">х </w:t>
      </w:r>
      <w:r>
        <w:rPr>
          <w:color w:val="000000"/>
        </w:rPr>
        <w:t xml:space="preserve">контрол</w:t>
      </w:r>
      <w:r>
        <w:rPr>
          <w:color w:val="000000"/>
        </w:rPr>
        <w:t xml:space="preserve">ь </w:t>
      </w:r>
      <w:r>
        <w:rPr>
          <w:color w:val="000000"/>
        </w:rPr>
        <w:t xml:space="preserve">з</w:t>
      </w:r>
      <w:r>
        <w:rPr>
          <w:color w:val="000000"/>
        </w:rPr>
        <w:t xml:space="preserve">а</w:t>
      </w:r>
      <w:r>
        <w:rPr>
          <w:color w:val="000000"/>
        </w:rPr>
        <w:t xml:space="preserve"> хо</w:t>
      </w:r>
      <w:r>
        <w:rPr>
          <w:color w:val="000000"/>
        </w:rPr>
        <w:t xml:space="preserve">дом пост</w:t>
      </w:r>
      <w:r>
        <w:rPr>
          <w:color w:val="000000"/>
        </w:rPr>
        <w:t xml:space="preserve">авки т</w:t>
      </w:r>
      <w:r>
        <w:rPr>
          <w:color w:val="000000"/>
        </w:rPr>
        <w:t xml:space="preserve">овара.</w:t>
      </w:r>
      <w:r>
        <w:rPr>
          <w:color w:val="000000"/>
        </w:rPr>
      </w:r>
    </w:p>
    <w:p>
      <w:pPr>
        <w:pStyle w:val="707"/>
        <w:jc w:val="both"/>
        <w:rPr>
          <w:color w:val="000000"/>
        </w:rPr>
      </w:pPr>
      <w:r>
        <w:rPr>
          <w:color w:val="000000"/>
        </w:rPr>
        <w:tab/>
      </w:r>
      <w:r>
        <w:rPr>
          <w:color w:val="000000"/>
        </w:rPr>
        <w:t xml:space="preserve">7.4.7. В одност</w:t>
      </w:r>
      <w:r>
        <w:rPr>
          <w:color w:val="000000"/>
        </w:rPr>
        <w:t xml:space="preserve">ороннем по</w:t>
      </w:r>
      <w:r>
        <w:rPr>
          <w:color w:val="000000"/>
        </w:rPr>
        <w:t xml:space="preserve">рядке отк</w:t>
      </w:r>
      <w:r>
        <w:rPr>
          <w:color w:val="000000"/>
        </w:rPr>
        <w:t xml:space="preserve">азаться о</w:t>
      </w:r>
      <w:r>
        <w:rPr>
          <w:color w:val="000000"/>
        </w:rPr>
        <w:t xml:space="preserve">т исполнени</w:t>
      </w:r>
      <w:r>
        <w:rPr>
          <w:color w:val="000000"/>
        </w:rPr>
        <w:t xml:space="preserve">я к</w:t>
      </w:r>
      <w:r>
        <w:rPr>
          <w:color w:val="000000"/>
        </w:rPr>
        <w:t xml:space="preserve">онтракт</w:t>
      </w:r>
      <w:r>
        <w:rPr>
          <w:color w:val="000000"/>
        </w:rPr>
        <w:t xml:space="preserve">а, есл</w:t>
      </w:r>
      <w:r>
        <w:rPr>
          <w:color w:val="000000"/>
        </w:rPr>
        <w:t xml:space="preserve">и Поставщик н</w:t>
      </w:r>
      <w:r>
        <w:rPr>
          <w:color w:val="000000"/>
        </w:rPr>
        <w:t xml:space="preserve">е устр</w:t>
      </w:r>
      <w:r>
        <w:rPr>
          <w:color w:val="000000"/>
        </w:rPr>
        <w:t xml:space="preserve">анит недостатки или не заменит т</w:t>
      </w:r>
      <w:r>
        <w:rPr>
          <w:color w:val="000000"/>
        </w:rPr>
        <w:t xml:space="preserve">овар ненадлежащего качества в установленный срок.</w:t>
      </w:r>
      <w:r>
        <w:rPr>
          <w:color w:val="000000"/>
        </w:rPr>
      </w:r>
    </w:p>
    <w:p>
      <w:pPr>
        <w:pStyle w:val="707"/>
        <w:jc w:val="both"/>
        <w:rPr>
          <w:color w:val="000000"/>
        </w:rPr>
      </w:pPr>
      <w:r>
        <w:rPr>
          <w:color w:val="000000"/>
        </w:rPr>
        <w:tab/>
      </w:r>
      <w:r>
        <w:rPr>
          <w:color w:val="000000"/>
        </w:rPr>
        <w:t xml:space="preserve">7.4.8. Отказаться</w:t>
      </w:r>
      <w:r>
        <w:rPr>
          <w:color w:val="000000"/>
        </w:rPr>
        <w:t xml:space="preserve"> (п</w:t>
      </w:r>
      <w:r>
        <w:rPr>
          <w:color w:val="000000"/>
        </w:rPr>
        <w:t xml:space="preserve">олн</w:t>
      </w:r>
      <w:r>
        <w:rPr>
          <w:color w:val="000000"/>
        </w:rPr>
        <w:t xml:space="preserve">остью</w:t>
      </w:r>
      <w:r>
        <w:rPr>
          <w:color w:val="000000"/>
        </w:rPr>
        <w:t xml:space="preserve"> или </w:t>
      </w:r>
      <w:r>
        <w:rPr>
          <w:color w:val="000000"/>
        </w:rPr>
        <w:t xml:space="preserve">частично)</w:t>
      </w:r>
      <w:r>
        <w:rPr>
          <w:color w:val="000000"/>
        </w:rPr>
        <w:t xml:space="preserve"> от </w:t>
      </w:r>
      <w:r>
        <w:rPr>
          <w:color w:val="000000"/>
        </w:rPr>
        <w:t xml:space="preserve">пр</w:t>
      </w:r>
      <w:r>
        <w:rPr>
          <w:color w:val="000000"/>
        </w:rPr>
        <w:t xml:space="preserve">инятия </w:t>
      </w:r>
      <w:r>
        <w:rPr>
          <w:color w:val="000000"/>
        </w:rPr>
        <w:t xml:space="preserve">и </w:t>
      </w:r>
      <w:r>
        <w:rPr>
          <w:color w:val="000000"/>
        </w:rPr>
        <w:t xml:space="preserve">о</w:t>
      </w:r>
      <w:r>
        <w:rPr>
          <w:color w:val="000000"/>
        </w:rPr>
        <w:t xml:space="preserve">п</w:t>
      </w:r>
      <w:r>
        <w:rPr>
          <w:color w:val="000000"/>
        </w:rPr>
        <w:t xml:space="preserve">лат</w:t>
      </w:r>
      <w:r>
        <w:rPr>
          <w:color w:val="000000"/>
        </w:rPr>
        <w:t xml:space="preserve">ы т</w:t>
      </w:r>
      <w:r>
        <w:rPr>
          <w:color w:val="000000"/>
        </w:rPr>
        <w:t xml:space="preserve">овара</w:t>
      </w:r>
      <w:r>
        <w:rPr>
          <w:color w:val="000000"/>
        </w:rPr>
        <w:t xml:space="preserve"> и по</w:t>
      </w:r>
      <w:r>
        <w:rPr>
          <w:color w:val="000000"/>
        </w:rPr>
        <w:t xml:space="preserve">требовать</w:t>
      </w:r>
      <w:r>
        <w:rPr>
          <w:color w:val="000000"/>
        </w:rPr>
        <w:t xml:space="preserve"> безвозме</w:t>
      </w:r>
      <w:r>
        <w:rPr>
          <w:color w:val="000000"/>
        </w:rPr>
        <w:t xml:space="preserve">здного</w:t>
      </w:r>
      <w:r>
        <w:rPr>
          <w:color w:val="000000"/>
        </w:rPr>
        <w:t xml:space="preserve"> уст</w:t>
      </w:r>
      <w:r>
        <w:rPr>
          <w:color w:val="000000"/>
        </w:rPr>
        <w:t xml:space="preserve">ранения недоста</w:t>
      </w:r>
      <w:r>
        <w:rPr>
          <w:color w:val="000000"/>
        </w:rPr>
        <w:t xml:space="preserve">тков или замены</w:t>
      </w:r>
      <w:r>
        <w:rPr>
          <w:color w:val="000000"/>
        </w:rPr>
        <w:t xml:space="preserve"> т</w:t>
      </w:r>
      <w:r>
        <w:rPr>
          <w:color w:val="000000"/>
        </w:rPr>
        <w:t xml:space="preserve">ова</w:t>
      </w:r>
      <w:r>
        <w:rPr>
          <w:color w:val="000000"/>
        </w:rPr>
        <w:t xml:space="preserve">ра,</w:t>
      </w:r>
      <w:r>
        <w:rPr>
          <w:color w:val="000000"/>
        </w:rPr>
        <w:t xml:space="preserve"> если п</w:t>
      </w:r>
      <w:r>
        <w:rPr>
          <w:color w:val="000000"/>
        </w:rPr>
        <w:t xml:space="preserve">ри при</w:t>
      </w:r>
      <w:r>
        <w:rPr>
          <w:color w:val="000000"/>
        </w:rPr>
        <w:t xml:space="preserve">емке будет выяв</w:t>
      </w:r>
      <w:r>
        <w:rPr>
          <w:color w:val="000000"/>
        </w:rPr>
        <w:t xml:space="preserve">лено устранимое несоответствие т</w:t>
      </w:r>
      <w:r>
        <w:rPr>
          <w:color w:val="000000"/>
        </w:rPr>
        <w:t xml:space="preserve">овара требованиям к его качеству, устано</w:t>
      </w:r>
      <w:r>
        <w:rPr>
          <w:color w:val="000000"/>
        </w:rPr>
        <w:t xml:space="preserve">вленным в законодательстве или к</w:t>
      </w:r>
      <w:r>
        <w:rPr>
          <w:color w:val="000000"/>
        </w:rPr>
        <w:t xml:space="preserve">онт</w:t>
      </w:r>
      <w:r>
        <w:rPr>
          <w:color w:val="000000"/>
        </w:rPr>
        <w:t xml:space="preserve">рак</w:t>
      </w:r>
      <w:r>
        <w:rPr>
          <w:color w:val="000000"/>
        </w:rPr>
        <w:t xml:space="preserve">те. И</w:t>
      </w:r>
      <w:r>
        <w:rPr>
          <w:color w:val="000000"/>
        </w:rPr>
        <w:t xml:space="preserve">сключение </w:t>
      </w:r>
      <w:r>
        <w:rPr>
          <w:color w:val="000000"/>
        </w:rPr>
        <w:t xml:space="preserve">с</w:t>
      </w:r>
      <w:r>
        <w:rPr>
          <w:color w:val="000000"/>
        </w:rPr>
        <w:t xml:space="preserve">ост</w:t>
      </w:r>
      <w:r>
        <w:rPr>
          <w:color w:val="000000"/>
        </w:rPr>
        <w:t xml:space="preserve">авл</w:t>
      </w:r>
      <w:r>
        <w:rPr>
          <w:color w:val="000000"/>
        </w:rPr>
        <w:t xml:space="preserve">я</w:t>
      </w:r>
      <w:r>
        <w:rPr>
          <w:color w:val="000000"/>
        </w:rPr>
        <w:t xml:space="preserve">ет</w:t>
      </w:r>
      <w:r>
        <w:rPr>
          <w:color w:val="000000"/>
        </w:rPr>
        <w:t xml:space="preserve"> случай</w:t>
      </w:r>
      <w:r>
        <w:rPr>
          <w:color w:val="000000"/>
        </w:rPr>
        <w:t xml:space="preserve">, </w:t>
      </w:r>
      <w:r>
        <w:rPr>
          <w:color w:val="000000"/>
        </w:rPr>
        <w:t xml:space="preserve">к</w:t>
      </w:r>
      <w:r>
        <w:rPr>
          <w:color w:val="000000"/>
        </w:rPr>
        <w:t xml:space="preserve">о</w:t>
      </w:r>
      <w:r>
        <w:rPr>
          <w:color w:val="000000"/>
        </w:rPr>
        <w:t xml:space="preserve">гда</w:t>
      </w:r>
      <w:r>
        <w:rPr>
          <w:color w:val="000000"/>
        </w:rPr>
        <w:t xml:space="preserve"> Поставщ</w:t>
      </w:r>
      <w:r>
        <w:rPr>
          <w:color w:val="000000"/>
        </w:rPr>
        <w:t xml:space="preserve">ик, полу</w:t>
      </w:r>
      <w:r>
        <w:rPr>
          <w:color w:val="000000"/>
        </w:rPr>
        <w:t xml:space="preserve">чи</w:t>
      </w:r>
      <w:r>
        <w:rPr>
          <w:color w:val="000000"/>
        </w:rPr>
        <w:t xml:space="preserve">вший</w:t>
      </w:r>
      <w:r>
        <w:rPr>
          <w:color w:val="000000"/>
        </w:rPr>
        <w:t xml:space="preserve"> уве</w:t>
      </w:r>
      <w:r>
        <w:rPr>
          <w:color w:val="000000"/>
        </w:rPr>
        <w:t xml:space="preserve">домление о </w:t>
      </w:r>
      <w:r>
        <w:rPr>
          <w:color w:val="000000"/>
        </w:rPr>
        <w:t xml:space="preserve">недостатках</w:t>
      </w:r>
      <w:r>
        <w:rPr>
          <w:color w:val="000000"/>
        </w:rPr>
        <w:t xml:space="preserve"> т</w:t>
      </w:r>
      <w:r>
        <w:rPr>
          <w:color w:val="000000"/>
        </w:rPr>
        <w:t xml:space="preserve">овара,</w:t>
      </w:r>
      <w:r>
        <w:rPr>
          <w:color w:val="000000"/>
        </w:rPr>
        <w:t xml:space="preserve"> без п</w:t>
      </w:r>
      <w:r>
        <w:rPr>
          <w:color w:val="000000"/>
        </w:rPr>
        <w:t xml:space="preserve">ромедления зам</w:t>
      </w:r>
      <w:r>
        <w:rPr>
          <w:color w:val="000000"/>
        </w:rPr>
        <w:t xml:space="preserve">енит его.</w:t>
      </w:r>
      <w:r>
        <w:rPr>
          <w:color w:val="000000"/>
        </w:rPr>
      </w:r>
    </w:p>
    <w:p>
      <w:pPr>
        <w:pStyle w:val="707"/>
        <w:jc w:val="both"/>
        <w:rPr>
          <w:color w:val="000000"/>
        </w:rPr>
      </w:pPr>
      <w:r>
        <w:rPr>
          <w:color w:val="000000"/>
        </w:rPr>
        <w:tab/>
      </w:r>
      <w:r>
        <w:rPr>
          <w:color w:val="000000"/>
        </w:rPr>
        <w:t xml:space="preserve">7.4.9</w:t>
      </w:r>
      <w:r>
        <w:rPr>
          <w:color w:val="000000"/>
        </w:rPr>
        <w:t xml:space="preserve">. В случае существенного нарушения Пос</w:t>
      </w:r>
      <w:r>
        <w:rPr>
          <w:color w:val="000000"/>
        </w:rPr>
        <w:t xml:space="preserve">тавщиком требований к качеству т</w:t>
      </w:r>
      <w:r>
        <w:rPr>
          <w:color w:val="000000"/>
        </w:rPr>
        <w:t xml:space="preserve">овара (обнаружения неустранимых недостатков, недо</w:t>
      </w:r>
      <w:r>
        <w:rPr>
          <w:color w:val="000000"/>
        </w:rPr>
        <w:t xml:space="preserve">ста</w:t>
      </w:r>
      <w:r>
        <w:rPr>
          <w:color w:val="000000"/>
        </w:rPr>
        <w:t xml:space="preserve">тко</w:t>
      </w:r>
      <w:r>
        <w:rPr>
          <w:color w:val="000000"/>
        </w:rPr>
        <w:t xml:space="preserve">в, ко</w:t>
      </w:r>
      <w:r>
        <w:rPr>
          <w:color w:val="000000"/>
        </w:rPr>
        <w:t xml:space="preserve">торые не м</w:t>
      </w:r>
      <w:r>
        <w:rPr>
          <w:color w:val="000000"/>
        </w:rPr>
        <w:t xml:space="preserve">огут</w:t>
      </w:r>
      <w:r>
        <w:rPr>
          <w:color w:val="000000"/>
        </w:rPr>
        <w:t xml:space="preserve"> быт</w:t>
      </w:r>
      <w:r>
        <w:rPr>
          <w:color w:val="000000"/>
        </w:rPr>
        <w:t xml:space="preserve">ь </w:t>
      </w:r>
      <w:r>
        <w:rPr>
          <w:color w:val="000000"/>
        </w:rPr>
        <w:t xml:space="preserve">устране</w:t>
      </w:r>
      <w:r>
        <w:rPr>
          <w:color w:val="000000"/>
        </w:rPr>
        <w:t xml:space="preserve">ны</w:t>
      </w:r>
      <w:r>
        <w:rPr>
          <w:color w:val="000000"/>
        </w:rPr>
        <w:t xml:space="preserve"> </w:t>
      </w:r>
      <w:r>
        <w:rPr>
          <w:color w:val="000000"/>
        </w:rPr>
        <w:t xml:space="preserve">б</w:t>
      </w:r>
      <w:r>
        <w:rPr>
          <w:color w:val="000000"/>
        </w:rPr>
        <w:t xml:space="preserve">ез </w:t>
      </w:r>
      <w:r>
        <w:rPr>
          <w:color w:val="000000"/>
        </w:rPr>
        <w:t xml:space="preserve">несоразм</w:t>
      </w:r>
      <w:r>
        <w:rPr>
          <w:color w:val="000000"/>
        </w:rPr>
        <w:t xml:space="preserve">ерных ра</w:t>
      </w:r>
      <w:r>
        <w:rPr>
          <w:color w:val="000000"/>
        </w:rPr>
        <w:t xml:space="preserve">сходов</w:t>
      </w:r>
      <w:r>
        <w:rPr>
          <w:color w:val="000000"/>
        </w:rPr>
        <w:t xml:space="preserve"> или з</w:t>
      </w:r>
      <w:r>
        <w:rPr>
          <w:color w:val="000000"/>
        </w:rPr>
        <w:t xml:space="preserve">атрат вре</w:t>
      </w:r>
      <w:r>
        <w:rPr>
          <w:color w:val="000000"/>
        </w:rPr>
        <w:t xml:space="preserve">мени или </w:t>
      </w:r>
      <w:r>
        <w:rPr>
          <w:color w:val="000000"/>
        </w:rPr>
        <w:t xml:space="preserve">выявляются</w:t>
      </w:r>
      <w:r>
        <w:rPr>
          <w:color w:val="000000"/>
        </w:rPr>
        <w:t xml:space="preserve"> неоднократно либо проявляют</w:t>
      </w:r>
      <w:r>
        <w:rPr>
          <w:color w:val="000000"/>
        </w:rPr>
        <w:t xml:space="preserve">ся в</w:t>
      </w:r>
      <w:r>
        <w:rPr>
          <w:color w:val="000000"/>
        </w:rPr>
        <w:t xml:space="preserve">новь после и</w:t>
      </w:r>
      <w:r>
        <w:rPr>
          <w:color w:val="000000"/>
        </w:rPr>
        <w:t xml:space="preserve">х устранения, и других подобных недостатков) по своему выбору:</w:t>
      </w:r>
      <w:r>
        <w:rPr>
          <w:color w:val="000000"/>
        </w:rPr>
      </w:r>
    </w:p>
    <w:p>
      <w:pPr>
        <w:pStyle w:val="707"/>
        <w:jc w:val="both"/>
        <w:rPr>
          <w:color w:val="000000"/>
        </w:rPr>
      </w:pPr>
      <w:r>
        <w:rPr>
          <w:color w:val="000000"/>
        </w:rPr>
        <w:tab/>
      </w:r>
      <w:r>
        <w:rPr>
          <w:color w:val="000000"/>
        </w:rPr>
        <w:t xml:space="preserve">- отказаться от исполнения к</w:t>
      </w:r>
      <w:r>
        <w:rPr>
          <w:color w:val="000000"/>
        </w:rPr>
        <w:t xml:space="preserve">онтракта и потр</w:t>
      </w:r>
      <w:r>
        <w:rPr>
          <w:color w:val="000000"/>
        </w:rPr>
        <w:t xml:space="preserve">ебов</w:t>
      </w:r>
      <w:r>
        <w:rPr>
          <w:color w:val="000000"/>
        </w:rPr>
        <w:t xml:space="preserve">ать</w:t>
      </w:r>
      <w:r>
        <w:rPr>
          <w:color w:val="000000"/>
        </w:rPr>
        <w:t xml:space="preserve"> </w:t>
      </w:r>
      <w:r>
        <w:rPr>
          <w:color w:val="000000"/>
        </w:rPr>
        <w:t xml:space="preserve">во</w:t>
      </w:r>
      <w:r>
        <w:rPr>
          <w:color w:val="000000"/>
        </w:rPr>
        <w:t xml:space="preserve">зврат</w:t>
      </w:r>
      <w:r>
        <w:rPr>
          <w:color w:val="000000"/>
        </w:rPr>
        <w:t xml:space="preserve">а уплаченн</w:t>
      </w:r>
      <w:r>
        <w:rPr>
          <w:color w:val="000000"/>
        </w:rPr>
        <w:t xml:space="preserve">ой з</w:t>
      </w:r>
      <w:r>
        <w:rPr>
          <w:color w:val="000000"/>
        </w:rPr>
        <w:t xml:space="preserve">а</w:t>
      </w:r>
      <w:r>
        <w:rPr>
          <w:color w:val="000000"/>
        </w:rPr>
        <w:t xml:space="preserve"> т</w:t>
      </w:r>
      <w:r>
        <w:rPr>
          <w:color w:val="000000"/>
        </w:rPr>
        <w:t xml:space="preserve">о</w:t>
      </w:r>
      <w:r>
        <w:rPr>
          <w:color w:val="000000"/>
        </w:rPr>
        <w:t xml:space="preserve">в</w:t>
      </w:r>
      <w:r>
        <w:rPr>
          <w:color w:val="000000"/>
        </w:rPr>
        <w:t xml:space="preserve">а</w:t>
      </w:r>
      <w:r>
        <w:rPr>
          <w:color w:val="000000"/>
        </w:rPr>
        <w:t xml:space="preserve">р денеж</w:t>
      </w:r>
      <w:r>
        <w:rPr>
          <w:color w:val="000000"/>
        </w:rPr>
        <w:t xml:space="preserve">но</w:t>
      </w:r>
      <w:r>
        <w:rPr>
          <w:color w:val="000000"/>
        </w:rPr>
        <w:t xml:space="preserve">й</w:t>
      </w:r>
      <w:r>
        <w:rPr>
          <w:color w:val="000000"/>
        </w:rPr>
        <w:t xml:space="preserve"> </w:t>
      </w:r>
      <w:r>
        <w:rPr>
          <w:color w:val="000000"/>
        </w:rPr>
        <w:t xml:space="preserve">сум</w:t>
      </w:r>
      <w:r>
        <w:rPr>
          <w:color w:val="000000"/>
        </w:rPr>
        <w:t xml:space="preserve">мы;</w:t>
      </w:r>
      <w:r>
        <w:rPr>
          <w:color w:val="000000"/>
        </w:rPr>
      </w:r>
    </w:p>
    <w:p>
      <w:pPr>
        <w:pStyle w:val="707"/>
        <w:jc w:val="both"/>
        <w:rPr>
          <w:color w:val="000000"/>
        </w:rPr>
      </w:pPr>
      <w:r>
        <w:rPr>
          <w:color w:val="000000"/>
        </w:rPr>
        <w:tab/>
      </w:r>
      <w:r>
        <w:rPr>
          <w:color w:val="000000"/>
        </w:rPr>
        <w:t xml:space="preserve">- п</w:t>
      </w:r>
      <w:r>
        <w:rPr>
          <w:color w:val="000000"/>
        </w:rPr>
        <w:t xml:space="preserve">отр</w:t>
      </w:r>
      <w:r>
        <w:rPr>
          <w:color w:val="000000"/>
        </w:rPr>
        <w:t xml:space="preserve">ебовать зам</w:t>
      </w:r>
      <w:r>
        <w:rPr>
          <w:color w:val="000000"/>
        </w:rPr>
        <w:t xml:space="preserve">ены товара </w:t>
      </w:r>
      <w:r>
        <w:rPr>
          <w:color w:val="000000"/>
        </w:rPr>
        <w:t xml:space="preserve">ненадлеж</w:t>
      </w:r>
      <w:r>
        <w:rPr>
          <w:color w:val="000000"/>
        </w:rPr>
        <w:t xml:space="preserve">ащего качества </w:t>
      </w:r>
      <w:r>
        <w:rPr>
          <w:color w:val="000000"/>
        </w:rPr>
        <w:t xml:space="preserve">т</w:t>
      </w:r>
      <w:r>
        <w:rPr>
          <w:color w:val="000000"/>
        </w:rPr>
        <w:t xml:space="preserve">ов</w:t>
      </w:r>
      <w:r>
        <w:rPr>
          <w:color w:val="000000"/>
        </w:rPr>
        <w:t xml:space="preserve">аром, соответствующим усл</w:t>
      </w:r>
      <w:r>
        <w:rPr>
          <w:color w:val="000000"/>
        </w:rPr>
        <w:t xml:space="preserve">овиям к</w:t>
      </w:r>
      <w:r>
        <w:rPr>
          <w:color w:val="000000"/>
        </w:rPr>
        <w:t xml:space="preserve">онтракта.</w:t>
      </w:r>
      <w:r>
        <w:rPr>
          <w:color w:val="000000"/>
        </w:rPr>
      </w:r>
      <w:r>
        <w:rPr>
          <w:color w:val="000000"/>
        </w:rPr>
      </w:r>
    </w:p>
    <w:p>
      <w:pPr>
        <w:pStyle w:val="707"/>
        <w:ind w:firstLine="708"/>
        <w:jc w:val="both"/>
        <w:rPr>
          <w:color w:val="000000"/>
        </w:rPr>
      </w:pPr>
      <w:r>
        <w:rPr>
          <w:color w:val="000000"/>
        </w:rPr>
        <w:t xml:space="preserve">7.4.10. В случаях, когда </w:t>
      </w:r>
      <w:r>
        <w:rPr>
          <w:color w:val="000000"/>
        </w:rPr>
        <w:t xml:space="preserve">подлежащий затариванию т</w:t>
      </w:r>
      <w:r>
        <w:rPr>
          <w:color w:val="000000"/>
        </w:rPr>
        <w:t xml:space="preserve">овар передается Заказчику без тары и (или) упаковки либо в не</w:t>
      </w:r>
      <w:r>
        <w:rPr>
          <w:color w:val="000000"/>
        </w:rPr>
        <w:t xml:space="preserve">надлеж</w:t>
      </w:r>
      <w:r>
        <w:rPr>
          <w:color w:val="000000"/>
        </w:rPr>
        <w:t xml:space="preserve">ащей </w:t>
      </w:r>
      <w:r>
        <w:rPr>
          <w:color w:val="000000"/>
        </w:rPr>
        <w:t xml:space="preserve">таре и (или) у</w:t>
      </w:r>
      <w:r>
        <w:rPr>
          <w:color w:val="000000"/>
        </w:rPr>
        <w:t xml:space="preserve">пако</w:t>
      </w:r>
      <w:r>
        <w:rPr>
          <w:color w:val="000000"/>
        </w:rPr>
        <w:t xml:space="preserve">вк</w:t>
      </w:r>
      <w:r>
        <w:rPr>
          <w:color w:val="000000"/>
        </w:rPr>
        <w:t xml:space="preserve">е, потр</w:t>
      </w:r>
      <w:r>
        <w:rPr>
          <w:color w:val="000000"/>
        </w:rPr>
        <w:t xml:space="preserve">ебо</w:t>
      </w:r>
      <w:r>
        <w:rPr>
          <w:color w:val="000000"/>
        </w:rPr>
        <w:t xml:space="preserve">в</w:t>
      </w:r>
      <w:r>
        <w:rPr>
          <w:color w:val="000000"/>
        </w:rPr>
        <w:t xml:space="preserve">ать</w:t>
      </w:r>
      <w:r>
        <w:rPr>
          <w:color w:val="000000"/>
        </w:rPr>
        <w:t xml:space="preserve"> от Поставщ</w:t>
      </w:r>
      <w:r>
        <w:rPr>
          <w:color w:val="000000"/>
        </w:rPr>
        <w:t xml:space="preserve">ика затарит</w:t>
      </w:r>
      <w:r>
        <w:rPr>
          <w:color w:val="000000"/>
        </w:rPr>
        <w:t xml:space="preserve">ь и (или) у</w:t>
      </w:r>
      <w:r>
        <w:rPr>
          <w:color w:val="000000"/>
        </w:rPr>
        <w:t xml:space="preserve">паковать т</w:t>
      </w:r>
      <w:r>
        <w:rPr>
          <w:color w:val="000000"/>
        </w:rPr>
        <w:t xml:space="preserve">овар либо зам</w:t>
      </w:r>
      <w:r>
        <w:rPr>
          <w:color w:val="000000"/>
        </w:rPr>
        <w:t xml:space="preserve">енить ненадлежащую тару и (и</w:t>
      </w:r>
      <w:r>
        <w:rPr>
          <w:color w:val="000000"/>
        </w:rPr>
        <w:t xml:space="preserve">ли) упаковку, если иное не вытек</w:t>
      </w:r>
      <w:r>
        <w:rPr>
          <w:color w:val="000000"/>
        </w:rPr>
        <w:t xml:space="preserve">ает из к</w:t>
      </w:r>
      <w:r>
        <w:rPr>
          <w:color w:val="000000"/>
        </w:rPr>
        <w:t xml:space="preserve">онтракта или характера т</w:t>
      </w:r>
      <w:r>
        <w:rPr>
          <w:color w:val="000000"/>
        </w:rPr>
        <w:t xml:space="preserve">овара. Вместо предъявления требований</w:t>
      </w:r>
      <w:r>
        <w:rPr>
          <w:color w:val="000000"/>
        </w:rPr>
        <w:t xml:space="preserve">, указанных в настоящем пу</w:t>
      </w:r>
      <w:r>
        <w:rPr>
          <w:color w:val="000000"/>
        </w:rPr>
        <w:t xml:space="preserve">нкте к</w:t>
      </w:r>
      <w:r>
        <w:rPr>
          <w:color w:val="000000"/>
        </w:rPr>
        <w:t xml:space="preserve">онтракта, </w:t>
      </w:r>
      <w:r>
        <w:rPr>
          <w:color w:val="000000"/>
        </w:rPr>
        <w:t xml:space="preserve">Заказчик впра</w:t>
      </w:r>
      <w:r>
        <w:rPr>
          <w:color w:val="000000"/>
        </w:rPr>
        <w:t xml:space="preserve">ве предъя</w:t>
      </w:r>
      <w:r>
        <w:rPr>
          <w:color w:val="000000"/>
        </w:rPr>
        <w:t xml:space="preserve">вит</w:t>
      </w:r>
      <w:r>
        <w:rPr>
          <w:color w:val="000000"/>
        </w:rPr>
        <w:t xml:space="preserve">ь По</w:t>
      </w:r>
      <w:r>
        <w:rPr>
          <w:color w:val="000000"/>
        </w:rPr>
        <w:t xml:space="preserve">ст</w:t>
      </w:r>
      <w:r>
        <w:rPr>
          <w:color w:val="000000"/>
        </w:rPr>
        <w:t xml:space="preserve">авщик</w:t>
      </w:r>
      <w:r>
        <w:rPr>
          <w:color w:val="000000"/>
        </w:rPr>
        <w:t xml:space="preserve">у требования, вытекающие и</w:t>
      </w:r>
      <w:r>
        <w:rPr>
          <w:color w:val="000000"/>
        </w:rPr>
        <w:t xml:space="preserve">з пе</w:t>
      </w:r>
      <w:r>
        <w:rPr>
          <w:color w:val="000000"/>
        </w:rPr>
        <w:t xml:space="preserve">редачи</w:t>
      </w:r>
      <w:r>
        <w:rPr>
          <w:color w:val="000000"/>
        </w:rPr>
        <w:t xml:space="preserve"> т</w:t>
      </w:r>
      <w:r>
        <w:rPr>
          <w:color w:val="000000"/>
        </w:rPr>
        <w:t xml:space="preserve">овара ненад</w:t>
      </w:r>
      <w:r>
        <w:rPr>
          <w:color w:val="000000"/>
        </w:rPr>
        <w:t xml:space="preserve">лежащего качества, если нару</w:t>
      </w:r>
      <w:r>
        <w:rPr>
          <w:color w:val="000000"/>
        </w:rPr>
        <w:t xml:space="preserve">шения требований к таре и (или) упаковке существенным образом нарушают права Заказчика.</w:t>
      </w:r>
      <w:r>
        <w:rPr>
          <w:color w:val="000000"/>
        </w:rPr>
      </w:r>
    </w:p>
    <w:p>
      <w:pPr>
        <w:pStyle w:val="707"/>
        <w:jc w:val="both"/>
        <w:rPr>
          <w:b/>
          <w:color w:val="000000"/>
        </w:rPr>
      </w:pPr>
      <w:r>
        <w:rPr>
          <w:b/>
          <w:color w:val="000000"/>
        </w:rPr>
      </w:r>
      <w:r>
        <w:rPr>
          <w:b/>
          <w:color w:val="000000"/>
        </w:rPr>
      </w:r>
    </w:p>
    <w:p>
      <w:pPr>
        <w:pStyle w:val="707"/>
        <w:jc w:val="center"/>
        <w:rPr>
          <w:color w:val="000000"/>
        </w:rPr>
      </w:pPr>
      <w:r>
        <w:rPr>
          <w:color w:val="000000"/>
        </w:rPr>
        <w:t xml:space="preserve">8</w:t>
      </w:r>
      <w:r>
        <w:rPr>
          <w:color w:val="000000"/>
        </w:rPr>
        <w:t xml:space="preserve">. ОТВЕТСТВЕ</w:t>
      </w:r>
      <w:r>
        <w:rPr>
          <w:color w:val="000000"/>
        </w:rPr>
        <w:t xml:space="preserve">ННОСТЬ СТОРОН</w:t>
      </w:r>
      <w:r>
        <w:rPr>
          <w:color w:val="000000"/>
        </w:rPr>
      </w:r>
    </w:p>
    <w:p>
      <w:pPr>
        <w:pStyle w:val="707"/>
        <w:jc w:val="both"/>
        <w:rPr>
          <w:b/>
          <w:color w:val="000000"/>
        </w:rPr>
      </w:pPr>
      <w:r>
        <w:rPr>
          <w:b/>
          <w:color w:val="000000"/>
        </w:rPr>
      </w:r>
      <w:r>
        <w:rPr>
          <w:b/>
          <w:color w:val="000000"/>
        </w:rPr>
      </w:r>
    </w:p>
    <w:p>
      <w:pPr>
        <w:pStyle w:val="726"/>
        <w:jc w:val="both"/>
        <w:rPr>
          <w:sz w:val="24"/>
          <w:szCs w:val="24"/>
        </w:rPr>
      </w:pPr>
      <w:r>
        <w:tab/>
      </w:r>
      <w:r>
        <w:rPr>
          <w:sz w:val="24"/>
          <w:szCs w:val="24"/>
        </w:rPr>
        <w:t xml:space="preserve">8</w:t>
      </w:r>
      <w:r>
        <w:rPr>
          <w:sz w:val="24"/>
          <w:szCs w:val="24"/>
        </w:rPr>
        <w:t xml:space="preserve">.1. За не</w:t>
      </w:r>
      <w:r>
        <w:rPr>
          <w:sz w:val="24"/>
          <w:szCs w:val="24"/>
        </w:rPr>
        <w:t xml:space="preserve">исполн</w:t>
      </w:r>
      <w:r>
        <w:rPr>
          <w:sz w:val="24"/>
          <w:szCs w:val="24"/>
        </w:rPr>
        <w:t xml:space="preserve">ение или н</w:t>
      </w:r>
      <w:r>
        <w:rPr>
          <w:sz w:val="24"/>
          <w:szCs w:val="24"/>
        </w:rPr>
        <w:t xml:space="preserve">енадлежащее и</w:t>
      </w:r>
      <w:r>
        <w:rPr>
          <w:sz w:val="24"/>
          <w:szCs w:val="24"/>
        </w:rPr>
        <w:t xml:space="preserve">сполне</w:t>
      </w:r>
      <w:r>
        <w:rPr>
          <w:sz w:val="24"/>
          <w:szCs w:val="24"/>
        </w:rPr>
        <w:t xml:space="preserve">ние</w:t>
      </w:r>
      <w:r>
        <w:rPr>
          <w:sz w:val="24"/>
          <w:szCs w:val="24"/>
        </w:rPr>
        <w:t xml:space="preserve"> об</w:t>
      </w:r>
      <w:r>
        <w:rPr>
          <w:sz w:val="24"/>
          <w:szCs w:val="24"/>
        </w:rPr>
        <w:t xml:space="preserve">язат</w:t>
      </w:r>
      <w:r>
        <w:rPr>
          <w:sz w:val="24"/>
          <w:szCs w:val="24"/>
        </w:rPr>
        <w:t xml:space="preserve">ельств </w:t>
      </w:r>
      <w:r>
        <w:rPr>
          <w:sz w:val="24"/>
          <w:szCs w:val="24"/>
        </w:rPr>
        <w:t xml:space="preserve">по настоящему к</w:t>
      </w:r>
      <w:r>
        <w:rPr>
          <w:sz w:val="24"/>
          <w:szCs w:val="24"/>
        </w:rPr>
        <w:t xml:space="preserve">онтракту Ст</w:t>
      </w:r>
      <w:r>
        <w:rPr>
          <w:sz w:val="24"/>
          <w:szCs w:val="24"/>
        </w:rPr>
        <w:t xml:space="preserve">ороны несут ответственн</w:t>
      </w:r>
      <w:r>
        <w:rPr>
          <w:sz w:val="24"/>
          <w:szCs w:val="24"/>
        </w:rPr>
        <w:t xml:space="preserve">ость в соответствии с действ</w:t>
      </w:r>
      <w:r>
        <w:rPr>
          <w:sz w:val="24"/>
          <w:szCs w:val="24"/>
        </w:rPr>
        <w:t xml:space="preserve">ующим </w:t>
      </w:r>
      <w:r>
        <w:rPr>
          <w:sz w:val="24"/>
          <w:szCs w:val="24"/>
        </w:rPr>
        <w:t xml:space="preserve">законодательством </w:t>
      </w:r>
      <w:r>
        <w:rPr>
          <w:sz w:val="24"/>
          <w:szCs w:val="24"/>
        </w:rPr>
        <w:t xml:space="preserve">Российской Федерации.</w:t>
      </w:r>
      <w:r>
        <w:rPr>
          <w:sz w:val="24"/>
          <w:szCs w:val="24"/>
        </w:rPr>
        <w:t xml:space="preserve"> </w:t>
      </w:r>
      <w:r>
        <w:rPr>
          <w:sz w:val="24"/>
          <w:szCs w:val="24"/>
        </w:rPr>
      </w:r>
      <w:r>
        <w:rPr>
          <w:sz w:val="24"/>
          <w:szCs w:val="24"/>
        </w:rPr>
      </w:r>
    </w:p>
    <w:p>
      <w:pPr>
        <w:pStyle w:val="726"/>
        <w:ind w:firstLine="708"/>
        <w:jc w:val="both"/>
        <w:rPr>
          <w:sz w:val="24"/>
          <w:szCs w:val="24"/>
        </w:rPr>
      </w:pPr>
      <w:r>
        <w:rPr>
          <w:sz w:val="24"/>
          <w:szCs w:val="24"/>
        </w:rPr>
        <w:t xml:space="preserve">8</w:t>
      </w:r>
      <w:r>
        <w:rPr>
          <w:sz w:val="24"/>
          <w:szCs w:val="24"/>
        </w:rPr>
        <w:t xml:space="preserve">.2. В случае просрочки исполнения Заказчиком обязател</w:t>
      </w:r>
      <w:r>
        <w:rPr>
          <w:sz w:val="24"/>
          <w:szCs w:val="24"/>
        </w:rPr>
        <w:t xml:space="preserve">ьств, предусмотре</w:t>
      </w:r>
      <w:r>
        <w:rPr>
          <w:sz w:val="24"/>
          <w:szCs w:val="24"/>
        </w:rPr>
        <w:t xml:space="preserve">нных к</w:t>
      </w:r>
      <w:r>
        <w:rPr>
          <w:sz w:val="24"/>
          <w:szCs w:val="24"/>
        </w:rPr>
        <w:t xml:space="preserve">онт</w:t>
      </w:r>
      <w:r>
        <w:rPr>
          <w:sz w:val="24"/>
          <w:szCs w:val="24"/>
        </w:rPr>
        <w:t xml:space="preserve">рактом</w:t>
      </w:r>
      <w:r>
        <w:rPr>
          <w:sz w:val="24"/>
          <w:szCs w:val="24"/>
        </w:rPr>
        <w:t xml:space="preserve">, а также </w:t>
      </w:r>
      <w:r>
        <w:rPr>
          <w:sz w:val="24"/>
          <w:szCs w:val="24"/>
        </w:rPr>
        <w:t xml:space="preserve">в иных случая</w:t>
      </w:r>
      <w:r>
        <w:rPr>
          <w:sz w:val="24"/>
          <w:szCs w:val="24"/>
        </w:rPr>
        <w:t xml:space="preserve">х неиспол</w:t>
      </w:r>
      <w:r>
        <w:rPr>
          <w:sz w:val="24"/>
          <w:szCs w:val="24"/>
        </w:rPr>
        <w:t xml:space="preserve">нен</w:t>
      </w:r>
      <w:r>
        <w:rPr>
          <w:sz w:val="24"/>
          <w:szCs w:val="24"/>
        </w:rPr>
        <w:t xml:space="preserve">ия и</w:t>
      </w:r>
      <w:r>
        <w:rPr>
          <w:sz w:val="24"/>
          <w:szCs w:val="24"/>
        </w:rPr>
        <w:t xml:space="preserve">ли нена</w:t>
      </w:r>
      <w:r>
        <w:rPr>
          <w:sz w:val="24"/>
          <w:szCs w:val="24"/>
        </w:rPr>
        <w:t xml:space="preserve">длежащего исполнения Заказ</w:t>
      </w:r>
      <w:r>
        <w:rPr>
          <w:sz w:val="24"/>
          <w:szCs w:val="24"/>
        </w:rPr>
        <w:t xml:space="preserve">чиком</w:t>
      </w:r>
      <w:r>
        <w:rPr>
          <w:sz w:val="24"/>
          <w:szCs w:val="24"/>
        </w:rPr>
        <w:t xml:space="preserve"> обязательств, пре</w:t>
      </w:r>
      <w:r>
        <w:rPr>
          <w:sz w:val="24"/>
          <w:szCs w:val="24"/>
        </w:rPr>
        <w:t xml:space="preserve">дусмотренных к</w:t>
      </w:r>
      <w:r>
        <w:rPr>
          <w:sz w:val="24"/>
          <w:szCs w:val="24"/>
        </w:rPr>
        <w:t xml:space="preserve">онтрактом, Пос</w:t>
      </w:r>
      <w:r>
        <w:rPr>
          <w:sz w:val="24"/>
          <w:szCs w:val="24"/>
        </w:rPr>
        <w:t xml:space="preserve">тавщик вправе</w:t>
      </w:r>
      <w:r>
        <w:rPr>
          <w:sz w:val="24"/>
          <w:szCs w:val="24"/>
        </w:rPr>
        <w:t xml:space="preserve"> потребовать уплаты неустоек (штрафов, пеней). </w:t>
      </w:r>
      <w:r>
        <w:rPr>
          <w:sz w:val="24"/>
          <w:szCs w:val="24"/>
        </w:rPr>
      </w:r>
    </w:p>
    <w:p>
      <w:pPr>
        <w:pStyle w:val="726"/>
        <w:ind w:firstLine="708"/>
        <w:jc w:val="both"/>
        <w:rPr>
          <w:sz w:val="24"/>
          <w:szCs w:val="24"/>
        </w:rPr>
      </w:pPr>
      <w:r>
        <w:rPr>
          <w:sz w:val="24"/>
          <w:szCs w:val="24"/>
        </w:rPr>
        <w:t xml:space="preserve">8</w:t>
      </w:r>
      <w:r>
        <w:rPr>
          <w:sz w:val="24"/>
          <w:szCs w:val="24"/>
        </w:rPr>
        <w:t xml:space="preserve">.2.1.</w:t>
      </w:r>
      <w:r>
        <w:rPr>
          <w:sz w:val="24"/>
          <w:szCs w:val="24"/>
        </w:rPr>
        <w:t xml:space="preserve"> </w:t>
      </w:r>
      <w:r>
        <w:rPr>
          <w:sz w:val="24"/>
          <w:szCs w:val="24"/>
        </w:rPr>
        <w:t xml:space="preserve">Пеня начисляется за каждый день п</w:t>
      </w:r>
      <w:r>
        <w:rPr>
          <w:sz w:val="24"/>
          <w:szCs w:val="24"/>
        </w:rPr>
        <w:t xml:space="preserve">росрочки исполнения Заказч</w:t>
      </w:r>
      <w:r>
        <w:rPr>
          <w:sz w:val="24"/>
          <w:szCs w:val="24"/>
        </w:rPr>
        <w:t xml:space="preserve">иком о</w:t>
      </w:r>
      <w:r>
        <w:rPr>
          <w:sz w:val="24"/>
          <w:szCs w:val="24"/>
        </w:rPr>
        <w:t xml:space="preserve">бязательст</w:t>
      </w:r>
      <w:r>
        <w:rPr>
          <w:sz w:val="24"/>
          <w:szCs w:val="24"/>
        </w:rPr>
        <w:t xml:space="preserve">ва, предусмот</w:t>
      </w:r>
      <w:r>
        <w:rPr>
          <w:sz w:val="24"/>
          <w:szCs w:val="24"/>
        </w:rPr>
        <w:t xml:space="preserve">ренного к</w:t>
      </w:r>
      <w:r>
        <w:rPr>
          <w:sz w:val="24"/>
          <w:szCs w:val="24"/>
        </w:rPr>
        <w:t xml:space="preserve">онт</w:t>
      </w:r>
      <w:r>
        <w:rPr>
          <w:sz w:val="24"/>
          <w:szCs w:val="24"/>
        </w:rPr>
        <w:t xml:space="preserve">ракт</w:t>
      </w:r>
      <w:r>
        <w:rPr>
          <w:sz w:val="24"/>
          <w:szCs w:val="24"/>
        </w:rPr>
        <w:t xml:space="preserve">ом, нач</w:t>
      </w:r>
      <w:r>
        <w:rPr>
          <w:sz w:val="24"/>
          <w:szCs w:val="24"/>
        </w:rPr>
        <w:t xml:space="preserve">иная со дня, следующего по</w:t>
      </w:r>
      <w:r>
        <w:rPr>
          <w:sz w:val="24"/>
          <w:szCs w:val="24"/>
        </w:rPr>
        <w:t xml:space="preserve">сл</w:t>
      </w:r>
      <w:r>
        <w:rPr>
          <w:sz w:val="24"/>
          <w:szCs w:val="24"/>
        </w:rPr>
        <w:t xml:space="preserve">е дня истечения устан</w:t>
      </w:r>
      <w:r>
        <w:rPr>
          <w:sz w:val="24"/>
          <w:szCs w:val="24"/>
        </w:rPr>
        <w:t xml:space="preserve">овленного к</w:t>
      </w:r>
      <w:r>
        <w:rPr>
          <w:sz w:val="24"/>
          <w:szCs w:val="24"/>
        </w:rPr>
        <w:t xml:space="preserve">онтрактом срока и</w:t>
      </w:r>
      <w:r>
        <w:rPr>
          <w:sz w:val="24"/>
          <w:szCs w:val="24"/>
        </w:rPr>
        <w:t xml:space="preserve">сполнения о</w:t>
      </w:r>
      <w:r>
        <w:rPr>
          <w:sz w:val="24"/>
          <w:szCs w:val="24"/>
        </w:rPr>
        <w:t xml:space="preserve">бязательства и устанавливается к</w:t>
      </w:r>
      <w:r>
        <w:rPr>
          <w:sz w:val="24"/>
          <w:szCs w:val="24"/>
        </w:rPr>
        <w:t xml:space="preserve">онтрактом в размере одной трехсотой действующей на дату уп</w:t>
      </w:r>
      <w:r>
        <w:rPr>
          <w:sz w:val="24"/>
          <w:szCs w:val="24"/>
        </w:rPr>
        <w:t xml:space="preserve">латы пеней ключевой ставки</w:t>
      </w:r>
      <w:r>
        <w:rPr>
          <w:sz w:val="24"/>
          <w:szCs w:val="24"/>
        </w:rPr>
        <w:t xml:space="preserve"> Центр</w:t>
      </w:r>
      <w:r>
        <w:rPr>
          <w:sz w:val="24"/>
          <w:szCs w:val="24"/>
        </w:rPr>
        <w:t xml:space="preserve">ального ба</w:t>
      </w:r>
      <w:r>
        <w:rPr>
          <w:sz w:val="24"/>
          <w:szCs w:val="24"/>
        </w:rPr>
        <w:t xml:space="preserve">нка Российско</w:t>
      </w:r>
      <w:r>
        <w:rPr>
          <w:sz w:val="24"/>
          <w:szCs w:val="24"/>
        </w:rPr>
        <w:t xml:space="preserve">й Федерац</w:t>
      </w:r>
      <w:r>
        <w:rPr>
          <w:sz w:val="24"/>
          <w:szCs w:val="24"/>
        </w:rPr>
        <w:t xml:space="preserve">ии </w:t>
      </w:r>
      <w:r>
        <w:rPr>
          <w:sz w:val="24"/>
          <w:szCs w:val="24"/>
        </w:rPr>
        <w:t xml:space="preserve">от н</w:t>
      </w:r>
      <w:r>
        <w:rPr>
          <w:sz w:val="24"/>
          <w:szCs w:val="24"/>
        </w:rPr>
        <w:t xml:space="preserve">е уплач</w:t>
      </w:r>
      <w:r>
        <w:rPr>
          <w:sz w:val="24"/>
          <w:szCs w:val="24"/>
        </w:rPr>
        <w:t xml:space="preserve">енной в срок суммы. </w:t>
      </w:r>
      <w:r>
        <w:rPr>
          <w:sz w:val="24"/>
          <w:szCs w:val="24"/>
        </w:rPr>
      </w:r>
    </w:p>
    <w:p>
      <w:pPr>
        <w:pStyle w:val="726"/>
        <w:ind w:firstLine="708"/>
        <w:jc w:val="both"/>
        <w:rPr>
          <w:sz w:val="24"/>
          <w:szCs w:val="24"/>
        </w:rPr>
      </w:pPr>
      <w:r>
        <w:rPr>
          <w:sz w:val="24"/>
          <w:szCs w:val="24"/>
        </w:rPr>
        <w:t xml:space="preserve">8</w:t>
      </w:r>
      <w:r>
        <w:rPr>
          <w:sz w:val="24"/>
          <w:szCs w:val="24"/>
        </w:rPr>
        <w:t xml:space="preserve">.2.2</w:t>
      </w:r>
      <w:r>
        <w:rPr>
          <w:sz w:val="24"/>
          <w:szCs w:val="24"/>
        </w:rPr>
        <w:t xml:space="preserve">. За каждый факт неиспо</w:t>
      </w:r>
      <w:r>
        <w:rPr>
          <w:sz w:val="24"/>
          <w:szCs w:val="24"/>
        </w:rPr>
        <w:t xml:space="preserve">лнения Заказчиком</w:t>
      </w:r>
      <w:r>
        <w:rPr>
          <w:sz w:val="24"/>
          <w:szCs w:val="24"/>
        </w:rPr>
        <w:t xml:space="preserve"> обязательс</w:t>
      </w:r>
      <w:r>
        <w:rPr>
          <w:sz w:val="24"/>
          <w:szCs w:val="24"/>
        </w:rPr>
        <w:t xml:space="preserve">тв, предусмотренных к</w:t>
      </w:r>
      <w:r>
        <w:rPr>
          <w:sz w:val="24"/>
          <w:szCs w:val="24"/>
        </w:rPr>
        <w:t xml:space="preserve">онтрактом, за исключением просрочки исполнения</w:t>
      </w:r>
      <w:r>
        <w:rPr>
          <w:sz w:val="24"/>
          <w:szCs w:val="24"/>
        </w:rPr>
        <w:t xml:space="preserve"> обязательств, предусмотренных к</w:t>
      </w:r>
      <w:r>
        <w:rPr>
          <w:sz w:val="24"/>
          <w:szCs w:val="24"/>
        </w:rPr>
        <w:t xml:space="preserve">он</w:t>
      </w:r>
      <w:r>
        <w:rPr>
          <w:sz w:val="24"/>
          <w:szCs w:val="24"/>
        </w:rPr>
        <w:t xml:space="preserve">трактом, размер штрафа уст</w:t>
      </w:r>
      <w:r>
        <w:rPr>
          <w:sz w:val="24"/>
          <w:szCs w:val="24"/>
        </w:rPr>
        <w:t xml:space="preserve">анавли</w:t>
      </w:r>
      <w:r>
        <w:rPr>
          <w:sz w:val="24"/>
          <w:szCs w:val="24"/>
        </w:rPr>
        <w:t xml:space="preserve">вается в с</w:t>
      </w:r>
      <w:r>
        <w:rPr>
          <w:sz w:val="24"/>
          <w:szCs w:val="24"/>
        </w:rPr>
        <w:t xml:space="preserve">ледующем поря</w:t>
      </w:r>
      <w:r>
        <w:rPr>
          <w:sz w:val="24"/>
          <w:szCs w:val="24"/>
        </w:rPr>
        <w:t xml:space="preserve">дке:</w:t>
      </w:r>
      <w:r>
        <w:rPr>
          <w:sz w:val="24"/>
          <w:szCs w:val="24"/>
        </w:rPr>
      </w:r>
    </w:p>
    <w:p>
      <w:pPr>
        <w:pStyle w:val="726"/>
        <w:ind w:firstLine="708"/>
        <w:jc w:val="both"/>
        <w:rPr>
          <w:sz w:val="24"/>
          <w:szCs w:val="24"/>
        </w:rPr>
      </w:pPr>
      <w:r>
        <w:rPr>
          <w:sz w:val="24"/>
          <w:szCs w:val="24"/>
        </w:rPr>
        <w:t xml:space="preserve">а) 1</w:t>
      </w:r>
      <w:r>
        <w:rPr>
          <w:sz w:val="24"/>
          <w:szCs w:val="24"/>
        </w:rPr>
        <w:t xml:space="preserve">000</w:t>
      </w:r>
      <w:r>
        <w:rPr>
          <w:sz w:val="24"/>
          <w:szCs w:val="24"/>
        </w:rPr>
        <w:t xml:space="preserve"> руб</w:t>
      </w:r>
      <w:r>
        <w:rPr>
          <w:sz w:val="24"/>
          <w:szCs w:val="24"/>
        </w:rPr>
        <w:t xml:space="preserve">лей, ес</w:t>
      </w:r>
      <w:r>
        <w:rPr>
          <w:sz w:val="24"/>
          <w:szCs w:val="24"/>
        </w:rPr>
        <w:t xml:space="preserve">ли цена к</w:t>
      </w:r>
      <w:r>
        <w:rPr>
          <w:sz w:val="24"/>
          <w:szCs w:val="24"/>
        </w:rPr>
        <w:t xml:space="preserve">онтракта не превы</w:t>
      </w:r>
      <w:r>
        <w:rPr>
          <w:sz w:val="24"/>
          <w:szCs w:val="24"/>
        </w:rPr>
        <w:t xml:space="preserve">ша</w:t>
      </w:r>
      <w:r>
        <w:rPr>
          <w:sz w:val="24"/>
          <w:szCs w:val="24"/>
        </w:rPr>
        <w:t xml:space="preserve">ет 3 млн. рублей (вкл</w:t>
      </w:r>
      <w:r>
        <w:rPr>
          <w:sz w:val="24"/>
          <w:szCs w:val="24"/>
        </w:rPr>
        <w:t xml:space="preserve">ючительно);</w:t>
      </w:r>
      <w:r>
        <w:rPr>
          <w:sz w:val="24"/>
          <w:szCs w:val="24"/>
        </w:rPr>
      </w:r>
      <w:r>
        <w:rPr>
          <w:sz w:val="24"/>
          <w:szCs w:val="24"/>
        </w:rPr>
      </w:r>
    </w:p>
    <w:p>
      <w:pPr>
        <w:pStyle w:val="726"/>
        <w:ind w:firstLine="708"/>
        <w:jc w:val="both"/>
        <w:rPr>
          <w:sz w:val="24"/>
          <w:szCs w:val="24"/>
        </w:rPr>
      </w:pPr>
      <w:r>
        <w:rPr>
          <w:sz w:val="24"/>
          <w:szCs w:val="24"/>
        </w:rPr>
        <w:t xml:space="preserve">8</w:t>
      </w:r>
      <w:r>
        <w:rPr>
          <w:sz w:val="24"/>
          <w:szCs w:val="24"/>
        </w:rPr>
        <w:t xml:space="preserve">.2.3.</w:t>
      </w:r>
      <w:r>
        <w:rPr>
          <w:sz w:val="24"/>
          <w:szCs w:val="24"/>
        </w:rPr>
        <w:t xml:space="preserve"> </w:t>
      </w:r>
      <w:r>
        <w:rPr>
          <w:sz w:val="24"/>
          <w:szCs w:val="24"/>
        </w:rPr>
        <w:t xml:space="preserve">Общая сум</w:t>
      </w:r>
      <w:r>
        <w:rPr>
          <w:sz w:val="24"/>
          <w:szCs w:val="24"/>
        </w:rPr>
        <w:t xml:space="preserve">ма начисленных</w:t>
      </w:r>
      <w:r>
        <w:rPr>
          <w:sz w:val="24"/>
          <w:szCs w:val="24"/>
        </w:rPr>
        <w:t xml:space="preserve"> </w:t>
      </w:r>
      <w:r>
        <w:rPr>
          <w:sz w:val="24"/>
          <w:szCs w:val="24"/>
        </w:rPr>
        <w:t xml:space="preserve">штрафов</w:t>
      </w:r>
      <w:r>
        <w:rPr>
          <w:sz w:val="24"/>
          <w:szCs w:val="24"/>
        </w:rPr>
        <w:t xml:space="preserve"> за ненадлежащее исполнение Заказчиком</w:t>
      </w:r>
      <w:r>
        <w:rPr>
          <w:sz w:val="24"/>
          <w:szCs w:val="24"/>
        </w:rPr>
        <w:t xml:space="preserve"> обязательств, предусмотренных к</w:t>
      </w:r>
      <w:r>
        <w:rPr>
          <w:sz w:val="24"/>
          <w:szCs w:val="24"/>
        </w:rPr>
        <w:t xml:space="preserve">онтр</w:t>
      </w:r>
      <w:r>
        <w:rPr>
          <w:sz w:val="24"/>
          <w:szCs w:val="24"/>
        </w:rPr>
        <w:t xml:space="preserve">актом</w:t>
      </w:r>
      <w:r>
        <w:rPr>
          <w:sz w:val="24"/>
          <w:szCs w:val="24"/>
        </w:rPr>
        <w:t xml:space="preserve">, не может превышать цену </w:t>
      </w:r>
      <w:r>
        <w:rPr>
          <w:sz w:val="24"/>
          <w:szCs w:val="24"/>
        </w:rPr>
        <w:t xml:space="preserve">к</w:t>
      </w:r>
      <w:r>
        <w:rPr>
          <w:sz w:val="24"/>
          <w:szCs w:val="24"/>
        </w:rPr>
        <w:t xml:space="preserve">онтра</w:t>
      </w:r>
      <w:r>
        <w:rPr>
          <w:sz w:val="24"/>
          <w:szCs w:val="24"/>
        </w:rPr>
        <w:t xml:space="preserve">кта.</w:t>
      </w:r>
      <w:r>
        <w:rPr>
          <w:sz w:val="24"/>
          <w:szCs w:val="24"/>
        </w:rPr>
      </w:r>
    </w:p>
    <w:p>
      <w:pPr>
        <w:pStyle w:val="726"/>
        <w:ind w:firstLine="708"/>
        <w:jc w:val="both"/>
        <w:rPr>
          <w:sz w:val="24"/>
          <w:szCs w:val="24"/>
        </w:rPr>
      </w:pPr>
      <w:r>
        <w:rPr>
          <w:sz w:val="24"/>
          <w:szCs w:val="24"/>
        </w:rPr>
        <w:t xml:space="preserve">8</w:t>
      </w:r>
      <w:r>
        <w:rPr>
          <w:sz w:val="24"/>
          <w:szCs w:val="24"/>
        </w:rPr>
        <w:t xml:space="preserve">.3. </w:t>
      </w:r>
      <w:r>
        <w:rPr>
          <w:sz w:val="24"/>
          <w:szCs w:val="24"/>
        </w:rPr>
        <w:t xml:space="preserve">В случае прос</w:t>
      </w:r>
      <w:r>
        <w:rPr>
          <w:sz w:val="24"/>
          <w:szCs w:val="24"/>
        </w:rPr>
        <w:t xml:space="preserve">рочки исп</w:t>
      </w:r>
      <w:r>
        <w:rPr>
          <w:sz w:val="24"/>
          <w:szCs w:val="24"/>
        </w:rPr>
        <w:t xml:space="preserve">олн</w:t>
      </w:r>
      <w:r>
        <w:rPr>
          <w:sz w:val="24"/>
          <w:szCs w:val="24"/>
        </w:rPr>
        <w:t xml:space="preserve">ения</w:t>
      </w:r>
      <w:r>
        <w:rPr>
          <w:sz w:val="24"/>
          <w:szCs w:val="24"/>
        </w:rPr>
        <w:t xml:space="preserve"> Постав</w:t>
      </w:r>
      <w:r>
        <w:rPr>
          <w:sz w:val="24"/>
          <w:szCs w:val="24"/>
        </w:rPr>
        <w:t xml:space="preserve">щиком</w:t>
      </w:r>
      <w:r>
        <w:rPr>
          <w:sz w:val="24"/>
          <w:szCs w:val="24"/>
        </w:rPr>
        <w:t xml:space="preserve"> обязательств (в том </w:t>
      </w:r>
      <w:r>
        <w:rPr>
          <w:sz w:val="24"/>
          <w:szCs w:val="24"/>
        </w:rPr>
        <w:t xml:space="preserve">числе гарантийного о</w:t>
      </w:r>
      <w:r>
        <w:rPr>
          <w:sz w:val="24"/>
          <w:szCs w:val="24"/>
        </w:rPr>
        <w:t xml:space="preserve">бяз</w:t>
      </w:r>
      <w:r>
        <w:rPr>
          <w:sz w:val="24"/>
          <w:szCs w:val="24"/>
        </w:rPr>
        <w:t xml:space="preserve">ательства), предусмотренных </w:t>
      </w:r>
      <w:r>
        <w:rPr>
          <w:sz w:val="24"/>
          <w:szCs w:val="24"/>
        </w:rPr>
        <w:t xml:space="preserve">к</w:t>
      </w:r>
      <w:r>
        <w:rPr>
          <w:sz w:val="24"/>
          <w:szCs w:val="24"/>
        </w:rPr>
        <w:t xml:space="preserve">онтрактом, а также в иных случаях неисполнения или ненадлежащего исполнения </w:t>
      </w:r>
      <w:r>
        <w:rPr>
          <w:sz w:val="24"/>
          <w:szCs w:val="24"/>
        </w:rPr>
        <w:t xml:space="preserve">Поставщиком</w:t>
      </w:r>
      <w:r>
        <w:rPr>
          <w:sz w:val="24"/>
          <w:szCs w:val="24"/>
        </w:rPr>
        <w:t xml:space="preserve"> обязательств</w:t>
      </w:r>
      <w:r>
        <w:rPr>
          <w:sz w:val="24"/>
          <w:szCs w:val="24"/>
        </w:rPr>
        <w:t xml:space="preserve">, предусмотренных к</w:t>
      </w:r>
      <w:r>
        <w:rPr>
          <w:sz w:val="24"/>
          <w:szCs w:val="24"/>
        </w:rPr>
        <w:t xml:space="preserve">онтракт</w:t>
      </w:r>
      <w:r>
        <w:rPr>
          <w:sz w:val="24"/>
          <w:szCs w:val="24"/>
        </w:rPr>
        <w:t xml:space="preserve">ом, За</w:t>
      </w:r>
      <w:r>
        <w:rPr>
          <w:sz w:val="24"/>
          <w:szCs w:val="24"/>
        </w:rPr>
        <w:t xml:space="preserve">казчик </w:t>
      </w:r>
      <w:r>
        <w:rPr>
          <w:sz w:val="24"/>
          <w:szCs w:val="24"/>
        </w:rPr>
        <w:t xml:space="preserve">нап</w:t>
      </w:r>
      <w:r>
        <w:rPr>
          <w:sz w:val="24"/>
          <w:szCs w:val="24"/>
        </w:rPr>
        <w:t xml:space="preserve">равляет Поста</w:t>
      </w:r>
      <w:r>
        <w:rPr>
          <w:sz w:val="24"/>
          <w:szCs w:val="24"/>
        </w:rPr>
        <w:t xml:space="preserve">вщику</w:t>
      </w:r>
      <w:r>
        <w:rPr>
          <w:sz w:val="24"/>
          <w:szCs w:val="24"/>
        </w:rPr>
        <w:t xml:space="preserve"> тре</w:t>
      </w:r>
      <w:r>
        <w:rPr>
          <w:sz w:val="24"/>
          <w:szCs w:val="24"/>
        </w:rPr>
        <w:t xml:space="preserve">бов</w:t>
      </w:r>
      <w:r>
        <w:rPr>
          <w:sz w:val="24"/>
          <w:szCs w:val="24"/>
        </w:rPr>
        <w:t xml:space="preserve">ание</w:t>
      </w:r>
      <w:r>
        <w:rPr>
          <w:sz w:val="24"/>
          <w:szCs w:val="24"/>
        </w:rPr>
        <w:t xml:space="preserve"> об упл</w:t>
      </w:r>
      <w:r>
        <w:rPr>
          <w:sz w:val="24"/>
          <w:szCs w:val="24"/>
        </w:rPr>
        <w:t xml:space="preserve">ате неустоек (штрафов, пен</w:t>
      </w:r>
      <w:r>
        <w:rPr>
          <w:sz w:val="24"/>
          <w:szCs w:val="24"/>
        </w:rPr>
        <w:t xml:space="preserve">ей).</w:t>
      </w:r>
      <w:r>
        <w:rPr>
          <w:sz w:val="24"/>
          <w:szCs w:val="24"/>
        </w:rPr>
      </w:r>
    </w:p>
    <w:p>
      <w:pPr>
        <w:pStyle w:val="707"/>
        <w:ind w:firstLine="708"/>
        <w:jc w:val="both"/>
        <w:rPr>
          <w:rFonts w:eastAsia="Times New Roman"/>
        </w:rPr>
      </w:pPr>
      <w:r>
        <w:t xml:space="preserve">8</w:t>
      </w:r>
      <w:r>
        <w:t xml:space="preserve">.3.1. Пеня начисл</w:t>
      </w:r>
      <w:r>
        <w:t xml:space="preserve">яется за каждый день просроч</w:t>
      </w:r>
      <w:r>
        <w:t xml:space="preserve">ки исполнения Поставщиком о</w:t>
      </w:r>
      <w:r>
        <w:t xml:space="preserve">бязательства, предусмотренного к</w:t>
      </w:r>
      <w:r>
        <w:t xml:space="preserve">онтрактом,</w:t>
      </w:r>
      <w:r>
        <w:rPr>
          <w:rFonts w:eastAsia="Times New Roman"/>
        </w:rPr>
        <w:t xml:space="preserve"> начиная со дня, следующего посл</w:t>
      </w:r>
      <w:r>
        <w:rPr>
          <w:rFonts w:eastAsia="Times New Roman"/>
        </w:rPr>
        <w:t xml:space="preserve">е дня истечения установлен</w:t>
      </w:r>
      <w:r>
        <w:rPr>
          <w:rFonts w:eastAsia="Times New Roman"/>
        </w:rPr>
        <w:t xml:space="preserve">ного к</w:t>
      </w:r>
      <w:r>
        <w:rPr>
          <w:rFonts w:eastAsia="Times New Roman"/>
        </w:rPr>
        <w:t xml:space="preserve">онтрактом </w:t>
      </w:r>
      <w:r>
        <w:rPr>
          <w:rFonts w:eastAsia="Times New Roman"/>
        </w:rPr>
        <w:t xml:space="preserve">срока исполне</w:t>
      </w:r>
      <w:r>
        <w:rPr>
          <w:rFonts w:eastAsia="Times New Roman"/>
        </w:rPr>
        <w:t xml:space="preserve">ния обяза</w:t>
      </w:r>
      <w:r>
        <w:rPr>
          <w:rFonts w:eastAsia="Times New Roman"/>
        </w:rPr>
        <w:t xml:space="preserve">тел</w:t>
      </w:r>
      <w:r>
        <w:rPr>
          <w:rFonts w:eastAsia="Times New Roman"/>
        </w:rPr>
        <w:t xml:space="preserve">ьств</w:t>
      </w:r>
      <w:r>
        <w:rPr>
          <w:rFonts w:eastAsia="Times New Roman"/>
        </w:rPr>
        <w:t xml:space="preserve">а,</w:t>
      </w:r>
      <w:r>
        <w:t xml:space="preserve"> в ра</w:t>
      </w:r>
      <w:r>
        <w:t xml:space="preserve">змере одной трехсотой дейс</w:t>
      </w:r>
      <w:r>
        <w:t xml:space="preserve">твующей на дату уплаты </w:t>
      </w:r>
      <w:r>
        <w:t xml:space="preserve">пени ключевой ставки Централ</w:t>
      </w:r>
      <w:r>
        <w:t xml:space="preserve">ьного банк</w:t>
      </w:r>
      <w:r>
        <w:t xml:space="preserve">а Российской Федерации от цены к</w:t>
      </w:r>
      <w:r>
        <w:t xml:space="preserve">онтракта,</w:t>
      </w:r>
      <w:r>
        <w:t xml:space="preserve"> </w:t>
      </w:r>
      <w:r>
        <w:t xml:space="preserve">отдельного этапа исполнения к</w:t>
      </w:r>
      <w:r>
        <w:t xml:space="preserve">онтракта,</w:t>
      </w:r>
      <w:r>
        <w:t xml:space="preserve"> уменьшенно</w:t>
      </w:r>
      <w:r>
        <w:t xml:space="preserve">й на сумму, пропорциональн</w:t>
      </w:r>
      <w:r>
        <w:t xml:space="preserve">ую объ</w:t>
      </w:r>
      <w:r>
        <w:t xml:space="preserve">ему</w:t>
      </w:r>
      <w:r>
        <w:t xml:space="preserve"> обязат</w:t>
      </w:r>
      <w:r>
        <w:t xml:space="preserve">ельств, преду</w:t>
      </w:r>
      <w:r>
        <w:t xml:space="preserve">смотренны</w:t>
      </w:r>
      <w:r>
        <w:t xml:space="preserve">х к</w:t>
      </w:r>
      <w:r>
        <w:t xml:space="preserve">онтр</w:t>
      </w:r>
      <w:r>
        <w:t xml:space="preserve">актом</w:t>
      </w:r>
      <w:r>
        <w:t xml:space="preserve">, </w:t>
      </w:r>
      <w:r>
        <w:t xml:space="preserve">соответствующ</w:t>
      </w:r>
      <w:r>
        <w:t xml:space="preserve">им отдельным </w:t>
      </w:r>
      <w:r>
        <w:t xml:space="preserve">этапом исполнения к</w:t>
      </w:r>
      <w:r>
        <w:t xml:space="preserve">онтр</w:t>
      </w:r>
      <w:r>
        <w:t xml:space="preserve">акта</w:t>
      </w:r>
      <w:r>
        <w:t xml:space="preserve"> и фактически исполненны</w:t>
      </w:r>
      <w:r>
        <w:t xml:space="preserve">х Поставщиком,  за исключением случаев, если законодательством Российской Федерации установлен иной п</w:t>
      </w:r>
      <w:r>
        <w:t xml:space="preserve">орядок начисления пени.</w:t>
      </w:r>
      <w:r>
        <w:rPr>
          <w:rFonts w:eastAsia="Times New Roman"/>
        </w:rPr>
      </w:r>
      <w:r>
        <w:rPr>
          <w:rFonts w:eastAsia="Times New Roman"/>
        </w:rPr>
      </w:r>
    </w:p>
    <w:p>
      <w:pPr>
        <w:pStyle w:val="726"/>
        <w:ind w:firstLine="708"/>
        <w:jc w:val="both"/>
        <w:rPr>
          <w:sz w:val="24"/>
          <w:szCs w:val="24"/>
          <w:highlight w:val="white"/>
        </w:rPr>
      </w:pPr>
      <w:r>
        <w:rPr>
          <w:sz w:val="24"/>
          <w:szCs w:val="24"/>
        </w:rPr>
        <w:t xml:space="preserve">8</w:t>
      </w:r>
      <w:r>
        <w:rPr>
          <w:sz w:val="24"/>
          <w:szCs w:val="24"/>
        </w:rPr>
        <w:t xml:space="preserve">.</w:t>
      </w:r>
      <w:r>
        <w:rPr>
          <w:sz w:val="24"/>
          <w:szCs w:val="24"/>
        </w:rPr>
        <w:t xml:space="preserve">3.2. </w:t>
      </w:r>
      <w:r>
        <w:rPr>
          <w:sz w:val="24"/>
          <w:szCs w:val="24"/>
        </w:rPr>
        <w:t xml:space="preserve">З</w:t>
      </w:r>
      <w:r>
        <w:rPr>
          <w:sz w:val="24"/>
          <w:szCs w:val="24"/>
        </w:rPr>
        <w:t xml:space="preserve">а каждый ф</w:t>
      </w:r>
      <w:r>
        <w:rPr>
          <w:sz w:val="24"/>
          <w:szCs w:val="24"/>
        </w:rPr>
        <w:t xml:space="preserve">акт неисполне</w:t>
      </w:r>
      <w:r>
        <w:rPr>
          <w:sz w:val="24"/>
          <w:szCs w:val="24"/>
        </w:rPr>
        <w:t xml:space="preserve">ни</w:t>
      </w:r>
      <w:r>
        <w:rPr>
          <w:sz w:val="24"/>
          <w:szCs w:val="24"/>
        </w:rPr>
        <w:t xml:space="preserve">я или н</w:t>
      </w:r>
      <w:r>
        <w:rPr>
          <w:sz w:val="24"/>
          <w:szCs w:val="24"/>
        </w:rPr>
        <w:t xml:space="preserve">ена</w:t>
      </w:r>
      <w:r>
        <w:rPr>
          <w:sz w:val="24"/>
          <w:szCs w:val="24"/>
        </w:rPr>
        <w:t xml:space="preserve">длеж</w:t>
      </w:r>
      <w:r>
        <w:rPr>
          <w:sz w:val="24"/>
          <w:szCs w:val="24"/>
        </w:rPr>
        <w:t xml:space="preserve">ащего и</w:t>
      </w:r>
      <w:r>
        <w:rPr>
          <w:sz w:val="24"/>
          <w:szCs w:val="24"/>
        </w:rPr>
        <w:t xml:space="preserve">сполнения П</w:t>
      </w:r>
      <w:r>
        <w:rPr>
          <w:sz w:val="24"/>
          <w:szCs w:val="24"/>
        </w:rPr>
        <w:t xml:space="preserve">оставщиком</w:t>
      </w:r>
      <w:r>
        <w:rPr>
          <w:sz w:val="24"/>
          <w:szCs w:val="24"/>
        </w:rPr>
        <w:t xml:space="preserve"> (под</w:t>
      </w:r>
      <w:r>
        <w:rPr>
          <w:sz w:val="24"/>
          <w:szCs w:val="24"/>
        </w:rPr>
        <w:t xml:space="preserve">рядчиком, исполнителем)</w:t>
      </w:r>
      <w:r>
        <w:rPr>
          <w:sz w:val="24"/>
          <w:szCs w:val="24"/>
        </w:rPr>
        <w:t xml:space="preserve"> обязательств,</w:t>
      </w:r>
      <w:r>
        <w:rPr>
          <w:sz w:val="24"/>
          <w:szCs w:val="24"/>
        </w:rPr>
        <w:t xml:space="preserve"> предусмотренн</w:t>
      </w:r>
      <w:r>
        <w:rPr>
          <w:sz w:val="24"/>
          <w:szCs w:val="24"/>
        </w:rPr>
        <w:t xml:space="preserve">ых к</w:t>
      </w:r>
      <w:r>
        <w:rPr>
          <w:sz w:val="24"/>
          <w:szCs w:val="24"/>
        </w:rPr>
        <w:t xml:space="preserve">онтрактом, за исключением просрочки </w:t>
      </w:r>
      <w:r>
        <w:rPr>
          <w:sz w:val="24"/>
          <w:szCs w:val="24"/>
          <w:highlight w:val="white"/>
        </w:rPr>
        <w:t xml:space="preserve">исполнения обязательств (в том числе гарантийного о</w:t>
      </w:r>
      <w:r>
        <w:rPr>
          <w:sz w:val="24"/>
          <w:szCs w:val="24"/>
          <w:highlight w:val="white"/>
        </w:rPr>
        <w:t xml:space="preserve">бязательст</w:t>
      </w:r>
      <w:r>
        <w:rPr>
          <w:sz w:val="24"/>
          <w:szCs w:val="24"/>
          <w:highlight w:val="white"/>
        </w:rPr>
        <w:t xml:space="preserve">ва), предусмотренных к</w:t>
      </w:r>
      <w:r>
        <w:rPr>
          <w:sz w:val="24"/>
          <w:szCs w:val="24"/>
          <w:highlight w:val="white"/>
        </w:rPr>
        <w:t xml:space="preserve">онтр</w:t>
      </w:r>
      <w:r>
        <w:rPr>
          <w:sz w:val="24"/>
          <w:szCs w:val="24"/>
          <w:highlight w:val="white"/>
        </w:rPr>
        <w:t xml:space="preserve">актом,</w:t>
      </w:r>
      <w:r>
        <w:rPr>
          <w:sz w:val="24"/>
          <w:szCs w:val="24"/>
          <w:highlight w:val="white"/>
        </w:rPr>
        <w:t xml:space="preserve"> </w:t>
      </w:r>
      <w:r>
        <w:rPr>
          <w:sz w:val="24"/>
          <w:szCs w:val="24"/>
          <w:highlight w:val="white"/>
        </w:rPr>
        <w:t xml:space="preserve">размер шт</w:t>
      </w:r>
      <w:r>
        <w:rPr>
          <w:sz w:val="24"/>
          <w:szCs w:val="24"/>
          <w:highlight w:val="white"/>
        </w:rPr>
        <w:t xml:space="preserve">рафа устанавл</w:t>
      </w:r>
      <w:r>
        <w:rPr>
          <w:sz w:val="24"/>
          <w:szCs w:val="24"/>
          <w:highlight w:val="white"/>
        </w:rPr>
        <w:t xml:space="preserve">ивается </w:t>
      </w:r>
      <w:r>
        <w:rPr>
          <w:sz w:val="24"/>
          <w:szCs w:val="24"/>
          <w:highlight w:val="white"/>
        </w:rPr>
        <w:t xml:space="preserve">в</w:t>
      </w:r>
      <w:r>
        <w:rPr>
          <w:sz w:val="24"/>
          <w:szCs w:val="24"/>
          <w:highlight w:val="white"/>
        </w:rPr>
        <w:t xml:space="preserve"> ра</w:t>
      </w:r>
      <w:r>
        <w:rPr>
          <w:sz w:val="24"/>
          <w:szCs w:val="24"/>
          <w:highlight w:val="white"/>
        </w:rPr>
        <w:t xml:space="preserve">змер</w:t>
      </w:r>
      <w:r>
        <w:rPr>
          <w:sz w:val="24"/>
          <w:szCs w:val="24"/>
          <w:highlight w:val="white"/>
        </w:rPr>
        <w:t xml:space="preserve">е </w:t>
      </w:r>
      <w:r>
        <w:rPr>
          <w:sz w:val="24"/>
          <w:szCs w:val="24"/>
          <w:highlight w:val="white"/>
        </w:rPr>
        <w:t xml:space="preserve">______</w:t>
      </w:r>
      <w:r>
        <w:rPr>
          <w:sz w:val="24"/>
          <w:szCs w:val="24"/>
          <w:highlight w:val="white"/>
        </w:rPr>
        <w:t xml:space="preserve"> р</w:t>
      </w:r>
      <w:r>
        <w:rPr>
          <w:sz w:val="24"/>
          <w:szCs w:val="24"/>
          <w:highlight w:val="white"/>
        </w:rPr>
        <w:t xml:space="preserve">уб.</w:t>
      </w:r>
      <w:r>
        <w:rPr>
          <w:sz w:val="24"/>
          <w:szCs w:val="24"/>
          <w:highlight w:val="white"/>
        </w:rPr>
        <w:t xml:space="preserve">____</w:t>
      </w:r>
      <w:r>
        <w:rPr>
          <w:sz w:val="24"/>
          <w:szCs w:val="24"/>
          <w:highlight w:val="white"/>
        </w:rPr>
        <w:t xml:space="preserve"> коп. </w:t>
      </w:r>
      <w:r>
        <w:rPr>
          <w:sz w:val="24"/>
          <w:szCs w:val="24"/>
          <w:highlight w:val="white"/>
        </w:rPr>
        <w:t xml:space="preserve">(</w:t>
      </w:r>
      <w:r>
        <w:rPr>
          <w:sz w:val="24"/>
          <w:szCs w:val="24"/>
          <w:highlight w:val="white"/>
        </w:rPr>
        <w:t xml:space="preserve">_____</w:t>
      </w:r>
      <w:r>
        <w:rPr>
          <w:sz w:val="24"/>
          <w:szCs w:val="24"/>
          <w:highlight w:val="white"/>
        </w:rPr>
        <w:t xml:space="preserve">___ </w:t>
      </w:r>
      <w:r>
        <w:rPr>
          <w:sz w:val="24"/>
          <w:szCs w:val="24"/>
          <w:highlight w:val="white"/>
        </w:rPr>
        <w:t xml:space="preserve">рубле</w:t>
      </w:r>
      <w:r>
        <w:rPr>
          <w:sz w:val="24"/>
          <w:szCs w:val="24"/>
          <w:highlight w:val="white"/>
        </w:rPr>
        <w:t xml:space="preserve">й </w:t>
      </w:r>
      <w:r>
        <w:rPr>
          <w:sz w:val="24"/>
          <w:szCs w:val="24"/>
          <w:highlight w:val="white"/>
        </w:rPr>
        <w:t xml:space="preserve">______</w:t>
      </w:r>
      <w:r>
        <w:rPr>
          <w:sz w:val="24"/>
          <w:szCs w:val="24"/>
          <w:highlight w:val="white"/>
        </w:rPr>
        <w:t xml:space="preserve"> копеек</w:t>
      </w:r>
      <w:r>
        <w:rPr>
          <w:sz w:val="24"/>
          <w:szCs w:val="24"/>
          <w:highlight w:val="white"/>
        </w:rPr>
        <w:t xml:space="preserve">), </w:t>
      </w:r>
      <w:r>
        <w:rPr>
          <w:sz w:val="24"/>
          <w:szCs w:val="24"/>
          <w:highlight w:val="white"/>
        </w:rPr>
        <w:t xml:space="preserve">в</w:t>
      </w:r>
      <w:r>
        <w:rPr>
          <w:sz w:val="24"/>
          <w:szCs w:val="24"/>
          <w:highlight w:val="white"/>
        </w:rPr>
        <w:t xml:space="preserve"> следующем порядке</w:t>
      </w:r>
      <w:r>
        <w:rPr>
          <w:sz w:val="24"/>
          <w:szCs w:val="24"/>
          <w:highlight w:val="white"/>
        </w:rPr>
        <w:t xml:space="preserve">,</w:t>
      </w:r>
      <w:r>
        <w:rPr>
          <w:sz w:val="24"/>
          <w:szCs w:val="24"/>
          <w:highlight w:val="white"/>
        </w:rPr>
        <w:t xml:space="preserve"> за искл</w:t>
      </w:r>
      <w:r>
        <w:rPr>
          <w:sz w:val="24"/>
          <w:szCs w:val="24"/>
          <w:highlight w:val="white"/>
        </w:rPr>
        <w:t xml:space="preserve">ючением случаев, если законодательством Российской Федерации установлен </w:t>
      </w:r>
      <w:r>
        <w:rPr>
          <w:sz w:val="24"/>
          <w:szCs w:val="24"/>
          <w:highlight w:val="white"/>
        </w:rPr>
        <w:t xml:space="preserve">иной порядок начисления </w:t>
      </w:r>
      <w:r>
        <w:rPr>
          <w:sz w:val="24"/>
          <w:szCs w:val="24"/>
          <w:highlight w:val="white"/>
        </w:rPr>
        <w:t xml:space="preserve">штрафов:</w:t>
      </w:r>
      <w:r>
        <w:rPr>
          <w:sz w:val="24"/>
          <w:szCs w:val="24"/>
          <w:highlight w:val="white"/>
        </w:rPr>
      </w:r>
      <w:r>
        <w:rPr>
          <w:sz w:val="24"/>
          <w:szCs w:val="24"/>
          <w:highlight w:val="white"/>
        </w:rPr>
      </w:r>
    </w:p>
    <w:p>
      <w:pPr>
        <w:pStyle w:val="726"/>
        <w:ind w:firstLine="708"/>
        <w:jc w:val="both"/>
        <w:rPr>
          <w:sz w:val="24"/>
          <w:szCs w:val="24"/>
          <w:highlight w:val="white"/>
        </w:rPr>
      </w:pPr>
      <w:r>
        <w:rPr>
          <w:sz w:val="24"/>
          <w:szCs w:val="24"/>
          <w:highlight w:val="white"/>
        </w:rPr>
        <w:t xml:space="preserve">а) 10 </w:t>
      </w:r>
      <w:r>
        <w:rPr>
          <w:sz w:val="24"/>
          <w:szCs w:val="24"/>
          <w:highlight w:val="white"/>
        </w:rPr>
        <w:t xml:space="preserve">процентов цены к</w:t>
      </w:r>
      <w:r>
        <w:rPr>
          <w:sz w:val="24"/>
          <w:szCs w:val="24"/>
          <w:highlight w:val="white"/>
        </w:rPr>
        <w:t xml:space="preserve">онтрак</w:t>
      </w:r>
      <w:r>
        <w:rPr>
          <w:sz w:val="24"/>
          <w:szCs w:val="24"/>
          <w:highlight w:val="white"/>
        </w:rPr>
        <w:t xml:space="preserve">та (</w:t>
      </w:r>
      <w:r>
        <w:rPr>
          <w:sz w:val="24"/>
          <w:szCs w:val="24"/>
          <w:highlight w:val="white"/>
        </w:rPr>
        <w:t xml:space="preserve">этап</w:t>
      </w:r>
      <w:r>
        <w:rPr>
          <w:sz w:val="24"/>
          <w:szCs w:val="24"/>
          <w:highlight w:val="white"/>
        </w:rPr>
        <w:t xml:space="preserve">а)</w:t>
      </w:r>
      <w:r>
        <w:rPr>
          <w:sz w:val="24"/>
          <w:szCs w:val="24"/>
          <w:highlight w:val="white"/>
        </w:rPr>
        <w:t xml:space="preserve"> в случае</w:t>
      </w:r>
      <w:r>
        <w:rPr>
          <w:sz w:val="24"/>
          <w:szCs w:val="24"/>
          <w:highlight w:val="white"/>
        </w:rPr>
        <w:t xml:space="preserve">, если цена </w:t>
      </w:r>
      <w:r>
        <w:rPr>
          <w:sz w:val="24"/>
          <w:szCs w:val="24"/>
          <w:highlight w:val="white"/>
        </w:rPr>
        <w:t xml:space="preserve">к</w:t>
      </w:r>
      <w:r>
        <w:rPr>
          <w:sz w:val="24"/>
          <w:szCs w:val="24"/>
          <w:highlight w:val="white"/>
        </w:rPr>
        <w:t xml:space="preserve">о</w:t>
      </w:r>
      <w:r>
        <w:rPr>
          <w:sz w:val="24"/>
          <w:szCs w:val="24"/>
          <w:highlight w:val="white"/>
        </w:rPr>
        <w:t xml:space="preserve">нтракта (</w:t>
      </w:r>
      <w:r>
        <w:rPr>
          <w:sz w:val="24"/>
          <w:szCs w:val="24"/>
          <w:highlight w:val="white"/>
        </w:rPr>
        <w:t xml:space="preserve">эта</w:t>
      </w:r>
      <w:r>
        <w:rPr>
          <w:sz w:val="24"/>
          <w:szCs w:val="24"/>
          <w:highlight w:val="white"/>
        </w:rPr>
        <w:t xml:space="preserve">па) </w:t>
      </w:r>
      <w:r>
        <w:rPr>
          <w:sz w:val="24"/>
          <w:szCs w:val="24"/>
          <w:highlight w:val="white"/>
        </w:rPr>
        <w:t xml:space="preserve">не прев</w:t>
      </w:r>
      <w:r>
        <w:rPr>
          <w:sz w:val="24"/>
          <w:szCs w:val="24"/>
          <w:highlight w:val="white"/>
        </w:rPr>
        <w:t xml:space="preserve">ышает 3 млн. рублей;</w:t>
      </w:r>
      <w:r>
        <w:rPr>
          <w:sz w:val="24"/>
          <w:szCs w:val="24"/>
          <w:highlight w:val="white"/>
        </w:rPr>
      </w:r>
    </w:p>
    <w:p>
      <w:pPr>
        <w:pStyle w:val="726"/>
        <w:ind w:firstLine="708"/>
        <w:jc w:val="both"/>
        <w:rPr>
          <w:sz w:val="24"/>
          <w:szCs w:val="24"/>
        </w:rPr>
      </w:pPr>
      <w:r>
        <w:rPr>
          <w:sz w:val="24"/>
          <w:szCs w:val="24"/>
          <w:highlight w:val="white"/>
        </w:rPr>
        <w:t xml:space="preserve">8</w:t>
      </w:r>
      <w:r>
        <w:rPr>
          <w:sz w:val="24"/>
          <w:szCs w:val="24"/>
          <w:highlight w:val="white"/>
        </w:rPr>
        <w:t xml:space="preserve">.3</w:t>
      </w:r>
      <w:r>
        <w:rPr>
          <w:sz w:val="24"/>
          <w:szCs w:val="24"/>
          <w:highlight w:val="white"/>
        </w:rPr>
        <w:t xml:space="preserve">.</w:t>
      </w:r>
      <w:r>
        <w:rPr>
          <w:sz w:val="24"/>
          <w:szCs w:val="24"/>
          <w:highlight w:val="white"/>
        </w:rPr>
        <w:t xml:space="preserve">3. За каждый ф</w:t>
      </w:r>
      <w:r>
        <w:rPr>
          <w:sz w:val="24"/>
          <w:szCs w:val="24"/>
          <w:highlight w:val="white"/>
        </w:rPr>
        <w:t xml:space="preserve">акт неисполнения или ненадле</w:t>
      </w:r>
      <w:r>
        <w:rPr>
          <w:sz w:val="24"/>
          <w:szCs w:val="24"/>
          <w:highlight w:val="white"/>
        </w:rPr>
        <w:t xml:space="preserve">жащего исполнения </w:t>
      </w:r>
      <w:r>
        <w:rPr>
          <w:sz w:val="24"/>
          <w:szCs w:val="24"/>
          <w:highlight w:val="white"/>
        </w:rPr>
        <w:t xml:space="preserve">Поставщико</w:t>
      </w:r>
      <w:r>
        <w:rPr>
          <w:sz w:val="24"/>
          <w:szCs w:val="24"/>
        </w:rPr>
        <w:t xml:space="preserve">м</w:t>
      </w:r>
      <w:r>
        <w:rPr>
          <w:sz w:val="24"/>
          <w:szCs w:val="24"/>
        </w:rPr>
        <w:t xml:space="preserve"> о</w:t>
      </w:r>
      <w:r>
        <w:rPr>
          <w:sz w:val="24"/>
          <w:szCs w:val="24"/>
        </w:rPr>
        <w:t xml:space="preserve">бязательства, предусмотренного к</w:t>
      </w:r>
      <w:r>
        <w:rPr>
          <w:sz w:val="24"/>
          <w:szCs w:val="24"/>
        </w:rPr>
        <w:t xml:space="preserve">онтрактом, которое не имеет стоимостного выражен</w:t>
      </w:r>
      <w:r>
        <w:rPr>
          <w:sz w:val="24"/>
          <w:szCs w:val="24"/>
        </w:rPr>
        <w:t xml:space="preserve">ия, размер штрафа уста</w:t>
      </w:r>
      <w:r>
        <w:rPr>
          <w:sz w:val="24"/>
          <w:szCs w:val="24"/>
        </w:rPr>
        <w:t xml:space="preserve">навл</w:t>
      </w:r>
      <w:r>
        <w:rPr>
          <w:sz w:val="24"/>
          <w:szCs w:val="24"/>
        </w:rPr>
        <w:t xml:space="preserve">ивае</w:t>
      </w:r>
      <w:r>
        <w:rPr>
          <w:sz w:val="24"/>
          <w:szCs w:val="24"/>
        </w:rPr>
        <w:t xml:space="preserve">тс</w:t>
      </w:r>
      <w:r>
        <w:rPr>
          <w:sz w:val="24"/>
          <w:szCs w:val="24"/>
        </w:rPr>
        <w:t xml:space="preserve">я (при на</w:t>
      </w:r>
      <w:r>
        <w:rPr>
          <w:sz w:val="24"/>
          <w:szCs w:val="24"/>
        </w:rPr>
        <w:t xml:space="preserve">личии в конт</w:t>
      </w:r>
      <w:r>
        <w:rPr>
          <w:sz w:val="24"/>
          <w:szCs w:val="24"/>
        </w:rPr>
        <w:t xml:space="preserve">ра</w:t>
      </w:r>
      <w:r>
        <w:rPr>
          <w:sz w:val="24"/>
          <w:szCs w:val="24"/>
        </w:rPr>
        <w:t xml:space="preserve">кте таких</w:t>
      </w:r>
      <w:r>
        <w:rPr>
          <w:sz w:val="24"/>
          <w:szCs w:val="24"/>
        </w:rPr>
        <w:t xml:space="preserve"> об</w:t>
      </w:r>
      <w:r>
        <w:rPr>
          <w:sz w:val="24"/>
          <w:szCs w:val="24"/>
        </w:rPr>
        <w:t xml:space="preserve">язат</w:t>
      </w:r>
      <w:r>
        <w:rPr>
          <w:sz w:val="24"/>
          <w:szCs w:val="24"/>
        </w:rPr>
        <w:t xml:space="preserve">ельств)</w:t>
      </w:r>
      <w:r>
        <w:rPr>
          <w:sz w:val="24"/>
          <w:szCs w:val="24"/>
        </w:rPr>
        <w:t xml:space="preserve"> в следующем порядке:</w:t>
      </w:r>
      <w:r>
        <w:rPr>
          <w:sz w:val="24"/>
          <w:szCs w:val="24"/>
        </w:rPr>
      </w:r>
    </w:p>
    <w:p>
      <w:pPr>
        <w:pStyle w:val="726"/>
        <w:ind w:firstLine="708"/>
        <w:jc w:val="both"/>
        <w:rPr>
          <w:sz w:val="24"/>
          <w:szCs w:val="24"/>
        </w:rPr>
      </w:pPr>
      <w:r>
        <w:rPr>
          <w:sz w:val="24"/>
          <w:szCs w:val="24"/>
        </w:rPr>
        <w:t xml:space="preserve">а) </w:t>
      </w:r>
      <w:r>
        <w:rPr>
          <w:sz w:val="24"/>
          <w:szCs w:val="24"/>
        </w:rPr>
        <w:t xml:space="preserve">1000 ру</w:t>
      </w:r>
      <w:r>
        <w:rPr>
          <w:sz w:val="24"/>
          <w:szCs w:val="24"/>
        </w:rPr>
        <w:t xml:space="preserve">блей, е</w:t>
      </w:r>
      <w:r>
        <w:rPr>
          <w:sz w:val="24"/>
          <w:szCs w:val="24"/>
        </w:rPr>
        <w:t xml:space="preserve">сли цена к</w:t>
      </w:r>
      <w:r>
        <w:rPr>
          <w:sz w:val="24"/>
          <w:szCs w:val="24"/>
        </w:rPr>
        <w:t xml:space="preserve">онтракта не превыш</w:t>
      </w:r>
      <w:r>
        <w:rPr>
          <w:sz w:val="24"/>
          <w:szCs w:val="24"/>
        </w:rPr>
        <w:t xml:space="preserve">ает 3 млн</w:t>
      </w:r>
      <w:r>
        <w:rPr>
          <w:sz w:val="24"/>
          <w:szCs w:val="24"/>
        </w:rPr>
        <w:t xml:space="preserve">. рублей;</w:t>
      </w:r>
      <w:r>
        <w:rPr>
          <w:sz w:val="24"/>
          <w:szCs w:val="24"/>
        </w:rPr>
      </w:r>
      <w:r>
        <w:rPr>
          <w:sz w:val="24"/>
          <w:szCs w:val="24"/>
        </w:rPr>
      </w:r>
    </w:p>
    <w:p>
      <w:pPr>
        <w:pStyle w:val="726"/>
        <w:ind w:firstLine="708"/>
        <w:jc w:val="both"/>
        <w:rPr>
          <w:sz w:val="24"/>
          <w:szCs w:val="24"/>
        </w:rPr>
      </w:pPr>
      <w:r>
        <w:rPr>
          <w:sz w:val="24"/>
          <w:szCs w:val="24"/>
        </w:rPr>
        <w:t xml:space="preserve">8</w:t>
      </w:r>
      <w:r>
        <w:rPr>
          <w:sz w:val="24"/>
          <w:szCs w:val="24"/>
        </w:rPr>
        <w:t xml:space="preserve">.</w:t>
      </w:r>
      <w:r>
        <w:rPr>
          <w:sz w:val="24"/>
          <w:szCs w:val="24"/>
        </w:rPr>
        <w:t xml:space="preserve">4</w:t>
      </w:r>
      <w:r>
        <w:rPr>
          <w:sz w:val="24"/>
          <w:szCs w:val="24"/>
        </w:rPr>
        <w:t xml:space="preserve">. Обща</w:t>
      </w:r>
      <w:r>
        <w:rPr>
          <w:sz w:val="24"/>
          <w:szCs w:val="24"/>
        </w:rPr>
        <w:t xml:space="preserve">я сумма начисленных</w:t>
      </w:r>
      <w:r>
        <w:rPr>
          <w:sz w:val="24"/>
          <w:szCs w:val="24"/>
        </w:rPr>
        <w:t xml:space="preserve"> штрафов</w:t>
      </w:r>
      <w:r>
        <w:rPr>
          <w:sz w:val="24"/>
          <w:szCs w:val="24"/>
        </w:rPr>
        <w:t xml:space="preserve"> </w:t>
      </w:r>
      <w:r>
        <w:rPr>
          <w:sz w:val="24"/>
          <w:szCs w:val="24"/>
        </w:rPr>
        <w:t xml:space="preserve">за</w:t>
      </w:r>
      <w:r>
        <w:rPr>
          <w:sz w:val="24"/>
          <w:szCs w:val="24"/>
        </w:rPr>
        <w:t xml:space="preserve"> н</w:t>
      </w:r>
      <w:r>
        <w:rPr>
          <w:sz w:val="24"/>
          <w:szCs w:val="24"/>
        </w:rPr>
        <w:t xml:space="preserve">еисполнение или ненад</w:t>
      </w:r>
      <w:r>
        <w:rPr>
          <w:sz w:val="24"/>
          <w:szCs w:val="24"/>
        </w:rPr>
        <w:t xml:space="preserve">ле</w:t>
      </w:r>
      <w:r>
        <w:rPr>
          <w:sz w:val="24"/>
          <w:szCs w:val="24"/>
        </w:rPr>
        <w:t xml:space="preserve">жащее исполн</w:t>
      </w:r>
      <w:r>
        <w:rPr>
          <w:sz w:val="24"/>
          <w:szCs w:val="24"/>
        </w:rPr>
        <w:t xml:space="preserve">ение</w:t>
      </w:r>
      <w:r>
        <w:rPr>
          <w:sz w:val="24"/>
          <w:szCs w:val="24"/>
        </w:rPr>
        <w:t xml:space="preserve"> </w:t>
      </w:r>
      <w:r>
        <w:rPr>
          <w:sz w:val="24"/>
          <w:szCs w:val="24"/>
        </w:rPr>
        <w:t xml:space="preserve">Постав</w:t>
      </w:r>
      <w:r>
        <w:rPr>
          <w:sz w:val="24"/>
          <w:szCs w:val="24"/>
        </w:rPr>
        <w:t xml:space="preserve">щиком</w:t>
      </w:r>
      <w:r>
        <w:rPr>
          <w:sz w:val="24"/>
          <w:szCs w:val="24"/>
        </w:rPr>
        <w:t xml:space="preserve"> обязательств, предусм</w:t>
      </w:r>
      <w:r>
        <w:rPr>
          <w:sz w:val="24"/>
          <w:szCs w:val="24"/>
        </w:rPr>
        <w:t xml:space="preserve">отре</w:t>
      </w:r>
      <w:r>
        <w:rPr>
          <w:sz w:val="24"/>
          <w:szCs w:val="24"/>
        </w:rPr>
        <w:t xml:space="preserve">нных к</w:t>
      </w:r>
      <w:r>
        <w:rPr>
          <w:sz w:val="24"/>
          <w:szCs w:val="24"/>
        </w:rPr>
        <w:t xml:space="preserve">онтр</w:t>
      </w:r>
      <w:r>
        <w:rPr>
          <w:sz w:val="24"/>
          <w:szCs w:val="24"/>
        </w:rPr>
        <w:t xml:space="preserve">актом</w:t>
      </w:r>
      <w:r>
        <w:rPr>
          <w:sz w:val="24"/>
          <w:szCs w:val="24"/>
        </w:rPr>
        <w:t xml:space="preserve">, </w:t>
      </w:r>
      <w:r>
        <w:rPr>
          <w:sz w:val="24"/>
          <w:szCs w:val="24"/>
        </w:rPr>
        <w:t xml:space="preserve">не может превышать це</w:t>
      </w:r>
      <w:r>
        <w:rPr>
          <w:sz w:val="24"/>
          <w:szCs w:val="24"/>
        </w:rPr>
        <w:t xml:space="preserve">ну к</w:t>
      </w:r>
      <w:r>
        <w:rPr>
          <w:sz w:val="24"/>
          <w:szCs w:val="24"/>
        </w:rPr>
        <w:t xml:space="preserve">онтракта.</w:t>
      </w:r>
      <w:r>
        <w:rPr>
          <w:sz w:val="24"/>
          <w:szCs w:val="24"/>
        </w:rPr>
      </w:r>
    </w:p>
    <w:p>
      <w:pPr>
        <w:pStyle w:val="726"/>
        <w:ind w:firstLine="708"/>
        <w:jc w:val="both"/>
        <w:rPr>
          <w:sz w:val="24"/>
          <w:szCs w:val="24"/>
        </w:rPr>
      </w:pPr>
      <w:r>
        <w:rPr>
          <w:sz w:val="24"/>
          <w:szCs w:val="24"/>
        </w:rPr>
        <w:t xml:space="preserve">8</w:t>
      </w:r>
      <w:r>
        <w:rPr>
          <w:sz w:val="24"/>
          <w:szCs w:val="24"/>
        </w:rPr>
        <w:t xml:space="preserve">.</w:t>
      </w:r>
      <w:r>
        <w:rPr>
          <w:sz w:val="24"/>
          <w:szCs w:val="24"/>
        </w:rPr>
        <w:t xml:space="preserve">5</w:t>
      </w:r>
      <w:r>
        <w:rPr>
          <w:sz w:val="24"/>
          <w:szCs w:val="24"/>
        </w:rPr>
        <w:t xml:space="preserve">. Сторона освобождаетс</w:t>
      </w:r>
      <w:r>
        <w:rPr>
          <w:sz w:val="24"/>
          <w:szCs w:val="24"/>
        </w:rPr>
        <w:t xml:space="preserve">я от уплаты не</w:t>
      </w:r>
      <w:r>
        <w:rPr>
          <w:sz w:val="24"/>
          <w:szCs w:val="24"/>
        </w:rPr>
        <w:t xml:space="preserve">устойки (штрафа, пени), если</w:t>
      </w:r>
      <w:r>
        <w:rPr>
          <w:sz w:val="24"/>
          <w:szCs w:val="24"/>
        </w:rPr>
        <w:t xml:space="preserve"> докажет, что неисполнение и</w:t>
      </w:r>
      <w:r>
        <w:rPr>
          <w:sz w:val="24"/>
          <w:szCs w:val="24"/>
        </w:rPr>
        <w:t xml:space="preserve">ли ненадлежащее исполнение обя</w:t>
      </w:r>
      <w:r>
        <w:rPr>
          <w:sz w:val="24"/>
          <w:szCs w:val="24"/>
        </w:rPr>
        <w:t xml:space="preserve">за</w:t>
      </w:r>
      <w:r>
        <w:rPr>
          <w:sz w:val="24"/>
          <w:szCs w:val="24"/>
        </w:rPr>
        <w:t xml:space="preserve">тел</w:t>
      </w:r>
      <w:r>
        <w:rPr>
          <w:sz w:val="24"/>
          <w:szCs w:val="24"/>
        </w:rPr>
        <w:t xml:space="preserve">ьства, предусмотре</w:t>
      </w:r>
      <w:r>
        <w:rPr>
          <w:sz w:val="24"/>
          <w:szCs w:val="24"/>
        </w:rPr>
        <w:t xml:space="preserve">нн</w:t>
      </w:r>
      <w:r>
        <w:rPr>
          <w:sz w:val="24"/>
          <w:szCs w:val="24"/>
        </w:rPr>
        <w:t xml:space="preserve">ого к</w:t>
      </w:r>
      <w:r>
        <w:rPr>
          <w:sz w:val="24"/>
          <w:szCs w:val="24"/>
        </w:rPr>
        <w:t xml:space="preserve">онтракт</w:t>
      </w:r>
      <w:r>
        <w:rPr>
          <w:sz w:val="24"/>
          <w:szCs w:val="24"/>
        </w:rPr>
        <w:t xml:space="preserve">ом, </w:t>
      </w:r>
      <w:r>
        <w:rPr>
          <w:sz w:val="24"/>
          <w:szCs w:val="24"/>
        </w:rPr>
        <w:t xml:space="preserve">произош</w:t>
      </w:r>
      <w:r>
        <w:rPr>
          <w:sz w:val="24"/>
          <w:szCs w:val="24"/>
        </w:rPr>
        <w:t xml:space="preserve">ло вследствие непреодолимой</w:t>
      </w:r>
      <w:r>
        <w:rPr>
          <w:sz w:val="24"/>
          <w:szCs w:val="24"/>
        </w:rPr>
        <w:t xml:space="preserve"> сил</w:t>
      </w:r>
      <w:r>
        <w:rPr>
          <w:sz w:val="24"/>
          <w:szCs w:val="24"/>
        </w:rPr>
        <w:t xml:space="preserve">ы или по вине д</w:t>
      </w:r>
      <w:r>
        <w:rPr>
          <w:sz w:val="24"/>
          <w:szCs w:val="24"/>
        </w:rPr>
        <w:t xml:space="preserve">ругой стороны. </w:t>
      </w:r>
      <w:r>
        <w:rPr>
          <w:sz w:val="24"/>
          <w:szCs w:val="24"/>
        </w:rPr>
      </w:r>
      <w:r>
        <w:rPr>
          <w:sz w:val="24"/>
          <w:szCs w:val="24"/>
        </w:rPr>
      </w:r>
    </w:p>
    <w:p>
      <w:pPr>
        <w:pStyle w:val="726"/>
        <w:ind w:firstLine="708"/>
        <w:jc w:val="both"/>
        <w:rPr>
          <w:sz w:val="24"/>
          <w:szCs w:val="24"/>
        </w:rPr>
      </w:pPr>
      <w:r>
        <w:rPr>
          <w:sz w:val="24"/>
          <w:szCs w:val="24"/>
        </w:rPr>
        <w:t xml:space="preserve">8</w:t>
      </w:r>
      <w:r>
        <w:rPr>
          <w:sz w:val="24"/>
          <w:szCs w:val="24"/>
        </w:rPr>
        <w:t xml:space="preserve">.</w:t>
      </w:r>
      <w:r>
        <w:rPr>
          <w:sz w:val="24"/>
          <w:szCs w:val="24"/>
        </w:rPr>
        <w:t xml:space="preserve">6</w:t>
      </w:r>
      <w:r>
        <w:rPr>
          <w:sz w:val="24"/>
          <w:szCs w:val="24"/>
        </w:rPr>
        <w:t xml:space="preserve">.</w:t>
      </w:r>
      <w:r>
        <w:rPr>
          <w:sz w:val="24"/>
          <w:szCs w:val="24"/>
        </w:rPr>
        <w:t xml:space="preserve"> </w:t>
      </w:r>
      <w:r>
        <w:rPr>
          <w:sz w:val="24"/>
          <w:szCs w:val="24"/>
        </w:rPr>
        <w:t xml:space="preserve">Уп</w:t>
      </w:r>
      <w:r>
        <w:rPr>
          <w:sz w:val="24"/>
          <w:szCs w:val="24"/>
        </w:rPr>
        <w:t xml:space="preserve">лата неустойки</w:t>
      </w:r>
      <w:r>
        <w:rPr>
          <w:sz w:val="24"/>
          <w:szCs w:val="24"/>
        </w:rPr>
        <w:t xml:space="preserve"> (штрафа, пени) производи</w:t>
      </w:r>
      <w:r>
        <w:rPr>
          <w:sz w:val="24"/>
          <w:szCs w:val="24"/>
        </w:rPr>
        <w:t xml:space="preserve">тся Поставщико</w:t>
      </w:r>
      <w:r>
        <w:rPr>
          <w:sz w:val="24"/>
          <w:szCs w:val="24"/>
        </w:rPr>
        <w:t xml:space="preserve">м на основании претензии Зак</w:t>
      </w:r>
      <w:r>
        <w:rPr>
          <w:sz w:val="24"/>
          <w:szCs w:val="24"/>
        </w:rPr>
        <w:t xml:space="preserve">азчика путем перечисления де</w:t>
      </w:r>
      <w:r>
        <w:rPr>
          <w:sz w:val="24"/>
          <w:szCs w:val="24"/>
        </w:rPr>
        <w:t xml:space="preserve">нежных средств на счет Заказчи</w:t>
      </w:r>
      <w:r>
        <w:rPr>
          <w:sz w:val="24"/>
          <w:szCs w:val="24"/>
        </w:rPr>
        <w:t xml:space="preserve">ка</w:t>
      </w:r>
      <w:r>
        <w:rPr>
          <w:sz w:val="24"/>
          <w:szCs w:val="24"/>
        </w:rPr>
        <w:t xml:space="preserve">, указанный в претенз</w:t>
      </w:r>
      <w:r>
        <w:rPr>
          <w:sz w:val="24"/>
          <w:szCs w:val="24"/>
        </w:rPr>
        <w:t xml:space="preserve">ии</w:t>
      </w:r>
      <w:r>
        <w:rPr>
          <w:sz w:val="24"/>
          <w:szCs w:val="24"/>
        </w:rPr>
        <w:t xml:space="preserve">. Претензия </w:t>
      </w:r>
      <w:r>
        <w:rPr>
          <w:sz w:val="24"/>
          <w:szCs w:val="24"/>
        </w:rPr>
        <w:t xml:space="preserve">може</w:t>
      </w:r>
      <w:r>
        <w:rPr>
          <w:sz w:val="24"/>
          <w:szCs w:val="24"/>
        </w:rPr>
        <w:t xml:space="preserve">т быть </w:t>
      </w:r>
      <w:r>
        <w:rPr>
          <w:sz w:val="24"/>
          <w:szCs w:val="24"/>
        </w:rPr>
        <w:t xml:space="preserve">направлена Поставщику в том</w:t>
      </w:r>
      <w:r>
        <w:rPr>
          <w:sz w:val="24"/>
          <w:szCs w:val="24"/>
        </w:rPr>
        <w:t xml:space="preserve"> чис</w:t>
      </w:r>
      <w:r>
        <w:rPr>
          <w:sz w:val="24"/>
          <w:szCs w:val="24"/>
        </w:rPr>
        <w:t xml:space="preserve">ле в адрес </w:t>
      </w:r>
      <w:r>
        <w:rPr>
          <w:sz w:val="24"/>
          <w:szCs w:val="24"/>
        </w:rPr>
        <w:t xml:space="preserve">элек</w:t>
      </w:r>
      <w:r>
        <w:rPr>
          <w:sz w:val="24"/>
          <w:szCs w:val="24"/>
        </w:rPr>
        <w:t xml:space="preserve">тр</w:t>
      </w:r>
      <w:r>
        <w:rPr>
          <w:sz w:val="24"/>
          <w:szCs w:val="24"/>
        </w:rPr>
        <w:t xml:space="preserve">онной почты, указанны</w:t>
      </w:r>
      <w:r>
        <w:rPr>
          <w:sz w:val="24"/>
          <w:szCs w:val="24"/>
        </w:rPr>
        <w:t xml:space="preserve">й в к</w:t>
      </w:r>
      <w:r>
        <w:rPr>
          <w:sz w:val="24"/>
          <w:szCs w:val="24"/>
        </w:rPr>
        <w:t xml:space="preserve">онтракте.</w:t>
      </w:r>
      <w:r>
        <w:rPr>
          <w:sz w:val="24"/>
          <w:szCs w:val="24"/>
        </w:rPr>
      </w:r>
      <w:r>
        <w:rPr>
          <w:sz w:val="24"/>
          <w:szCs w:val="24"/>
        </w:rPr>
      </w:r>
    </w:p>
    <w:p>
      <w:pPr>
        <w:pStyle w:val="726"/>
        <w:ind w:firstLine="708"/>
        <w:jc w:val="both"/>
        <w:rPr>
          <w:sz w:val="24"/>
          <w:szCs w:val="24"/>
        </w:rPr>
      </w:pPr>
      <w:r>
        <w:rPr>
          <w:sz w:val="24"/>
          <w:szCs w:val="24"/>
        </w:rPr>
        <w:t xml:space="preserve">8</w:t>
      </w:r>
      <w:r>
        <w:rPr>
          <w:sz w:val="24"/>
          <w:szCs w:val="24"/>
        </w:rPr>
        <w:t xml:space="preserve">.</w:t>
      </w:r>
      <w:r>
        <w:rPr>
          <w:sz w:val="24"/>
          <w:szCs w:val="24"/>
        </w:rPr>
        <w:t xml:space="preserve">7</w:t>
      </w:r>
      <w:r>
        <w:rPr>
          <w:sz w:val="24"/>
          <w:szCs w:val="24"/>
        </w:rPr>
        <w:t xml:space="preserve">. Уплата неустойки не</w:t>
      </w:r>
      <w:r>
        <w:rPr>
          <w:sz w:val="24"/>
          <w:szCs w:val="24"/>
        </w:rPr>
        <w:t xml:space="preserve"> освобождает С</w:t>
      </w:r>
      <w:r>
        <w:rPr>
          <w:sz w:val="24"/>
          <w:szCs w:val="24"/>
        </w:rPr>
        <w:t xml:space="preserve">тороны от исполнения их конт</w:t>
      </w:r>
      <w:r>
        <w:rPr>
          <w:sz w:val="24"/>
          <w:szCs w:val="24"/>
        </w:rPr>
        <w:t xml:space="preserve">рактных обязательств.</w:t>
      </w:r>
      <w:r>
        <w:rPr>
          <w:sz w:val="24"/>
          <w:szCs w:val="24"/>
        </w:rPr>
        <w:t xml:space="preserve"> Неусто</w:t>
      </w:r>
      <w:r>
        <w:rPr>
          <w:sz w:val="24"/>
          <w:szCs w:val="24"/>
        </w:rPr>
        <w:t xml:space="preserve">йка взымается за каждое наруше</w:t>
      </w:r>
      <w:r>
        <w:rPr>
          <w:sz w:val="24"/>
          <w:szCs w:val="24"/>
        </w:rPr>
        <w:t xml:space="preserve">ни</w:t>
      </w:r>
      <w:r>
        <w:rPr>
          <w:sz w:val="24"/>
          <w:szCs w:val="24"/>
        </w:rPr>
        <w:t xml:space="preserve">е в отдельности.</w:t>
      </w:r>
      <w:r>
        <w:rPr>
          <w:sz w:val="24"/>
          <w:szCs w:val="24"/>
        </w:rPr>
      </w:r>
    </w:p>
    <w:p>
      <w:pPr>
        <w:pStyle w:val="726"/>
        <w:ind w:firstLine="708"/>
        <w:jc w:val="both"/>
        <w:rPr>
          <w:sz w:val="24"/>
          <w:szCs w:val="24"/>
        </w:rPr>
      </w:pPr>
      <w:r>
        <w:rPr>
          <w:sz w:val="24"/>
          <w:szCs w:val="24"/>
        </w:rPr>
        <w:t xml:space="preserve">8</w:t>
      </w:r>
      <w:r>
        <w:rPr>
          <w:sz w:val="24"/>
          <w:szCs w:val="24"/>
        </w:rPr>
        <w:t xml:space="preserve">.</w:t>
      </w:r>
      <w:r>
        <w:rPr>
          <w:sz w:val="24"/>
          <w:szCs w:val="24"/>
        </w:rPr>
        <w:t xml:space="preserve">8</w:t>
      </w:r>
      <w:r>
        <w:rPr>
          <w:sz w:val="24"/>
          <w:szCs w:val="24"/>
        </w:rPr>
        <w:t xml:space="preserve">.</w:t>
      </w:r>
      <w:r>
        <w:rPr>
          <w:sz w:val="24"/>
          <w:szCs w:val="24"/>
        </w:rPr>
        <w:t xml:space="preserve"> Р</w:t>
      </w:r>
      <w:r>
        <w:rPr>
          <w:sz w:val="24"/>
          <w:szCs w:val="24"/>
        </w:rPr>
        <w:t xml:space="preserve">азмеры неуст</w:t>
      </w:r>
      <w:r>
        <w:rPr>
          <w:sz w:val="24"/>
          <w:szCs w:val="24"/>
        </w:rPr>
        <w:t xml:space="preserve">ойки</w:t>
      </w:r>
      <w:r>
        <w:rPr>
          <w:sz w:val="24"/>
          <w:szCs w:val="24"/>
        </w:rPr>
        <w:t xml:space="preserve"> (штраф</w:t>
      </w:r>
      <w:r>
        <w:rPr>
          <w:sz w:val="24"/>
          <w:szCs w:val="24"/>
        </w:rPr>
        <w:t xml:space="preserve">ы, пени) и порядок ее начис</w:t>
      </w:r>
      <w:r>
        <w:rPr>
          <w:sz w:val="24"/>
          <w:szCs w:val="24"/>
        </w:rPr>
        <w:t xml:space="preserve">лени</w:t>
      </w:r>
      <w:r>
        <w:rPr>
          <w:sz w:val="24"/>
          <w:szCs w:val="24"/>
        </w:rPr>
        <w:t xml:space="preserve">я определяются </w:t>
      </w:r>
      <w:r>
        <w:rPr>
          <w:sz w:val="24"/>
          <w:szCs w:val="24"/>
        </w:rPr>
        <w:t xml:space="preserve">в соответствии с </w:t>
      </w:r>
      <w:r>
        <w:rPr>
          <w:sz w:val="24"/>
          <w:szCs w:val="24"/>
        </w:rPr>
        <w:t xml:space="preserve">Федера</w:t>
      </w:r>
      <w:r>
        <w:rPr>
          <w:sz w:val="24"/>
          <w:szCs w:val="24"/>
        </w:rPr>
        <w:t xml:space="preserve">льным законом </w:t>
      </w:r>
      <w:r>
        <w:rPr>
          <w:sz w:val="24"/>
          <w:szCs w:val="24"/>
        </w:rPr>
        <w:t xml:space="preserve">№</w:t>
      </w:r>
      <w:r>
        <w:rPr>
          <w:sz w:val="24"/>
          <w:szCs w:val="24"/>
        </w:rPr>
        <w:t xml:space="preserve"> 44-ФЗ </w:t>
      </w:r>
      <w:r>
        <w:rPr>
          <w:sz w:val="24"/>
          <w:szCs w:val="24"/>
        </w:rPr>
        <w:t xml:space="preserve">и Правилами</w:t>
      </w:r>
      <w:r>
        <w:rPr>
          <w:sz w:val="24"/>
          <w:szCs w:val="24"/>
        </w:rPr>
        <w:t xml:space="preserve"> опред</w:t>
      </w:r>
      <w:r>
        <w:rPr>
          <w:sz w:val="24"/>
          <w:szCs w:val="24"/>
        </w:rPr>
        <w:t xml:space="preserve">еления размера</w:t>
      </w:r>
      <w:r>
        <w:rPr>
          <w:sz w:val="24"/>
          <w:szCs w:val="24"/>
        </w:rPr>
        <w:t xml:space="preserve"> штрафа, начисляемого в случ</w:t>
      </w:r>
      <w:r>
        <w:rPr>
          <w:sz w:val="24"/>
          <w:szCs w:val="24"/>
        </w:rPr>
        <w:t xml:space="preserve">ае ненадлежащего исполнения </w:t>
      </w:r>
      <w:r>
        <w:rPr>
          <w:sz w:val="24"/>
          <w:szCs w:val="24"/>
        </w:rPr>
        <w:t xml:space="preserve">заказчиком, неисполнения или н</w:t>
      </w:r>
      <w:r>
        <w:rPr>
          <w:sz w:val="24"/>
          <w:szCs w:val="24"/>
        </w:rPr>
        <w:t xml:space="preserve">ен</w:t>
      </w:r>
      <w:r>
        <w:rPr>
          <w:sz w:val="24"/>
          <w:szCs w:val="24"/>
        </w:rPr>
        <w:t xml:space="preserve">адлежащего исполнения</w:t>
      </w:r>
      <w:r>
        <w:rPr>
          <w:sz w:val="24"/>
          <w:szCs w:val="24"/>
        </w:rPr>
        <w:t xml:space="preserve"> п</w:t>
      </w:r>
      <w:r>
        <w:rPr>
          <w:sz w:val="24"/>
          <w:szCs w:val="24"/>
        </w:rPr>
        <w:t xml:space="preserve">оставщиком (</w:t>
      </w:r>
      <w:r>
        <w:rPr>
          <w:sz w:val="24"/>
          <w:szCs w:val="24"/>
        </w:rPr>
        <w:t xml:space="preserve">подр</w:t>
      </w:r>
      <w:r>
        <w:rPr>
          <w:sz w:val="24"/>
          <w:szCs w:val="24"/>
        </w:rPr>
        <w:t xml:space="preserve">ядчиком</w:t>
      </w:r>
      <w:r>
        <w:rPr>
          <w:sz w:val="24"/>
          <w:szCs w:val="24"/>
        </w:rPr>
        <w:t xml:space="preserve">, исполнителем)</w:t>
      </w:r>
      <w:r>
        <w:rPr>
          <w:sz w:val="24"/>
          <w:szCs w:val="24"/>
        </w:rPr>
        <w:t xml:space="preserve"> обязательст</w:t>
      </w:r>
      <w:r>
        <w:rPr>
          <w:sz w:val="24"/>
          <w:szCs w:val="24"/>
        </w:rPr>
        <w:t xml:space="preserve">в, п</w:t>
      </w:r>
      <w:r>
        <w:rPr>
          <w:sz w:val="24"/>
          <w:szCs w:val="24"/>
        </w:rPr>
        <w:t xml:space="preserve">редусмотренных </w:t>
      </w:r>
      <w:r>
        <w:rPr>
          <w:sz w:val="24"/>
          <w:szCs w:val="24"/>
        </w:rPr>
        <w:t xml:space="preserve">к</w:t>
      </w:r>
      <w:r>
        <w:rPr>
          <w:sz w:val="24"/>
          <w:szCs w:val="24"/>
        </w:rPr>
        <w:t xml:space="preserve">онтрактом (за исключен</w:t>
      </w:r>
      <w:r>
        <w:rPr>
          <w:sz w:val="24"/>
          <w:szCs w:val="24"/>
        </w:rPr>
        <w:t xml:space="preserve">ие прострочки исполнения обязательств з</w:t>
      </w:r>
      <w:r>
        <w:rPr>
          <w:sz w:val="24"/>
          <w:szCs w:val="24"/>
        </w:rPr>
        <w:t xml:space="preserve">аказчиком, пос</w:t>
      </w:r>
      <w:r>
        <w:rPr>
          <w:sz w:val="24"/>
          <w:szCs w:val="24"/>
        </w:rPr>
        <w:t xml:space="preserve">тавщиком (подрядчиком, испол</w:t>
      </w:r>
      <w:r>
        <w:rPr>
          <w:sz w:val="24"/>
          <w:szCs w:val="24"/>
        </w:rPr>
        <w:t xml:space="preserve">нителем) о</w:t>
      </w:r>
      <w:r>
        <w:rPr>
          <w:sz w:val="24"/>
          <w:szCs w:val="24"/>
        </w:rPr>
        <w:t xml:space="preserve">бязательства, пред</w:t>
      </w:r>
      <w:r>
        <w:rPr>
          <w:sz w:val="24"/>
          <w:szCs w:val="24"/>
        </w:rPr>
        <w:t xml:space="preserve">усмотренного к</w:t>
      </w:r>
      <w:r>
        <w:rPr>
          <w:sz w:val="24"/>
          <w:szCs w:val="24"/>
        </w:rPr>
        <w:t xml:space="preserve">онтрактом, утвер</w:t>
      </w:r>
      <w:r>
        <w:rPr>
          <w:sz w:val="24"/>
          <w:szCs w:val="24"/>
        </w:rPr>
        <w:t xml:space="preserve">жд</w:t>
      </w:r>
      <w:r>
        <w:rPr>
          <w:sz w:val="24"/>
          <w:szCs w:val="24"/>
        </w:rPr>
        <w:t xml:space="preserve">енными Постановлением</w:t>
      </w:r>
      <w:r>
        <w:rPr>
          <w:sz w:val="24"/>
          <w:szCs w:val="24"/>
        </w:rPr>
        <w:t xml:space="preserve"> П</w:t>
      </w:r>
      <w:r>
        <w:rPr>
          <w:sz w:val="24"/>
          <w:szCs w:val="24"/>
        </w:rPr>
        <w:t xml:space="preserve">равительства</w:t>
      </w:r>
      <w:r>
        <w:rPr>
          <w:sz w:val="24"/>
          <w:szCs w:val="24"/>
        </w:rPr>
        <w:t xml:space="preserve"> </w:t>
      </w:r>
      <w:r>
        <w:rPr>
          <w:sz w:val="24"/>
          <w:szCs w:val="24"/>
        </w:rPr>
        <w:t xml:space="preserve">Рос</w:t>
      </w:r>
      <w:r>
        <w:rPr>
          <w:sz w:val="24"/>
          <w:szCs w:val="24"/>
        </w:rPr>
        <w:t xml:space="preserve">сийской</w:t>
      </w:r>
      <w:r>
        <w:rPr>
          <w:sz w:val="24"/>
          <w:szCs w:val="24"/>
        </w:rPr>
        <w:t xml:space="preserve"> Федерации</w:t>
      </w:r>
      <w:r>
        <w:rPr>
          <w:sz w:val="24"/>
          <w:szCs w:val="24"/>
        </w:rPr>
        <w:t xml:space="preserve"> от 30.08.2017 №</w:t>
      </w:r>
      <w:r>
        <w:rPr>
          <w:sz w:val="24"/>
          <w:szCs w:val="24"/>
        </w:rPr>
        <w:t xml:space="preserve"> </w:t>
      </w:r>
      <w:r>
        <w:rPr>
          <w:sz w:val="24"/>
          <w:szCs w:val="24"/>
        </w:rPr>
        <w:t xml:space="preserve">1042</w:t>
      </w:r>
      <w:r>
        <w:rPr>
          <w:sz w:val="24"/>
          <w:szCs w:val="24"/>
        </w:rPr>
        <w:t xml:space="preserve">.</w:t>
      </w:r>
      <w:r>
        <w:rPr>
          <w:sz w:val="24"/>
          <w:szCs w:val="24"/>
        </w:rPr>
      </w:r>
      <w:r>
        <w:rPr>
          <w:sz w:val="24"/>
          <w:szCs w:val="24"/>
        </w:rPr>
      </w:r>
    </w:p>
    <w:p>
      <w:pPr>
        <w:pStyle w:val="726"/>
        <w:ind w:firstLine="708"/>
        <w:jc w:val="both"/>
        <w:rPr>
          <w:sz w:val="24"/>
          <w:szCs w:val="24"/>
        </w:rPr>
      </w:pPr>
      <w:r>
        <w:rPr>
          <w:sz w:val="24"/>
          <w:szCs w:val="24"/>
        </w:rPr>
        <w:t xml:space="preserve">8</w:t>
      </w:r>
      <w:r>
        <w:rPr>
          <w:sz w:val="24"/>
          <w:szCs w:val="24"/>
        </w:rPr>
        <w:t xml:space="preserve">.</w:t>
      </w:r>
      <w:r>
        <w:rPr>
          <w:sz w:val="24"/>
          <w:szCs w:val="24"/>
        </w:rPr>
        <w:t xml:space="preserve">9</w:t>
      </w:r>
      <w:r>
        <w:rPr>
          <w:sz w:val="24"/>
          <w:szCs w:val="24"/>
        </w:rPr>
        <w:t xml:space="preserve">. Заказчик</w:t>
      </w:r>
      <w:r>
        <w:rPr>
          <w:sz w:val="24"/>
          <w:szCs w:val="24"/>
        </w:rPr>
        <w:t xml:space="preserve"> не несет ответственнос</w:t>
      </w:r>
      <w:r>
        <w:rPr>
          <w:sz w:val="24"/>
          <w:szCs w:val="24"/>
        </w:rPr>
        <w:t xml:space="preserve">ти за несвоевременное перечисление дене</w:t>
      </w:r>
      <w:r>
        <w:rPr>
          <w:sz w:val="24"/>
          <w:szCs w:val="24"/>
        </w:rPr>
        <w:t xml:space="preserve">жных средств </w:t>
      </w:r>
      <w:r>
        <w:rPr>
          <w:sz w:val="24"/>
          <w:szCs w:val="24"/>
        </w:rPr>
        <w:t xml:space="preserve">П</w:t>
      </w:r>
      <w:r>
        <w:rPr>
          <w:sz w:val="24"/>
          <w:szCs w:val="24"/>
        </w:rPr>
        <w:t xml:space="preserve">оставщику</w:t>
      </w:r>
      <w:r>
        <w:rPr>
          <w:sz w:val="24"/>
          <w:szCs w:val="24"/>
        </w:rPr>
        <w:t xml:space="preserve"> в случаях приостан</w:t>
      </w:r>
      <w:r>
        <w:rPr>
          <w:sz w:val="24"/>
          <w:szCs w:val="24"/>
        </w:rPr>
        <w:t xml:space="preserve">овления бюджетного финансир</w:t>
      </w:r>
      <w:r>
        <w:rPr>
          <w:sz w:val="24"/>
          <w:szCs w:val="24"/>
        </w:rPr>
        <w:t xml:space="preserve">ования или его отсутствия.</w:t>
      </w:r>
      <w:r>
        <w:rPr>
          <w:sz w:val="24"/>
          <w:szCs w:val="24"/>
        </w:rPr>
      </w:r>
      <w:r>
        <w:rPr>
          <w:sz w:val="24"/>
          <w:szCs w:val="24"/>
        </w:rPr>
      </w:r>
    </w:p>
    <w:p>
      <w:pPr>
        <w:pStyle w:val="707"/>
        <w:jc w:val="both"/>
        <w:widowControl w:val="off"/>
        <w:rPr>
          <w:color w:val="000000"/>
        </w:rPr>
      </w:pPr>
      <w:r>
        <w:rPr>
          <w:color w:val="000000"/>
        </w:rPr>
      </w:r>
      <w:r>
        <w:rPr>
          <w:color w:val="000000"/>
        </w:rPr>
      </w:r>
    </w:p>
    <w:p>
      <w:pPr>
        <w:pStyle w:val="707"/>
        <w:jc w:val="center"/>
        <w:rPr>
          <w:color w:val="000000"/>
        </w:rPr>
      </w:pPr>
      <w:r>
        <w:rPr>
          <w:color w:val="000000"/>
        </w:rPr>
        <w:t xml:space="preserve">9</w:t>
      </w:r>
      <w:r>
        <w:rPr>
          <w:color w:val="000000"/>
        </w:rPr>
        <w:t xml:space="preserve">.</w:t>
      </w:r>
      <w:r>
        <w:rPr>
          <w:color w:val="000000"/>
        </w:rPr>
        <w:t xml:space="preserve"> Д</w:t>
      </w:r>
      <w:r>
        <w:rPr>
          <w:color w:val="000000"/>
        </w:rPr>
        <w:t xml:space="preserve">ЕЙСТВИЕ ОБСТОЯТЕЛЬСТВ</w:t>
      </w:r>
      <w:r>
        <w:rPr>
          <w:color w:val="000000"/>
        </w:rPr>
        <w:t xml:space="preserve"> Н</w:t>
      </w:r>
      <w:r>
        <w:rPr>
          <w:color w:val="000000"/>
        </w:rPr>
        <w:t xml:space="preserve">ЕПРЕОДОЛИМОЙ</w:t>
      </w:r>
      <w:r>
        <w:rPr>
          <w:color w:val="000000"/>
        </w:rPr>
        <w:t xml:space="preserve"> СИЛ</w:t>
      </w:r>
      <w:r>
        <w:rPr>
          <w:color w:val="000000"/>
        </w:rPr>
        <w:t xml:space="preserve">Ы</w:t>
      </w:r>
      <w:r>
        <w:rPr>
          <w:color w:val="000000"/>
        </w:rPr>
      </w:r>
    </w:p>
    <w:p>
      <w:pPr>
        <w:pStyle w:val="707"/>
        <w:jc w:val="center"/>
        <w:rPr>
          <w:color w:val="000000"/>
        </w:rPr>
      </w:pPr>
      <w:r>
        <w:rPr>
          <w:color w:val="000000"/>
        </w:rPr>
      </w:r>
      <w:r>
        <w:rPr>
          <w:color w:val="000000"/>
        </w:rPr>
      </w:r>
    </w:p>
    <w:p>
      <w:pPr>
        <w:pStyle w:val="707"/>
        <w:jc w:val="both"/>
        <w:rPr>
          <w:color w:val="000000"/>
        </w:rPr>
      </w:pPr>
      <w:r>
        <w:rPr>
          <w:color w:val="000000"/>
        </w:rPr>
        <w:tab/>
      </w:r>
      <w:r>
        <w:rPr>
          <w:color w:val="000000"/>
        </w:rPr>
        <w:t xml:space="preserve">9</w:t>
      </w:r>
      <w:r>
        <w:rPr>
          <w:color w:val="000000"/>
        </w:rPr>
        <w:t xml:space="preserve">.1</w:t>
      </w:r>
      <w:r>
        <w:rPr>
          <w:color w:val="000000"/>
        </w:rPr>
        <w:t xml:space="preserve">. Стороны освобождаются от о</w:t>
      </w:r>
      <w:r>
        <w:rPr>
          <w:color w:val="000000"/>
        </w:rPr>
        <w:t xml:space="preserve">твет</w:t>
      </w:r>
      <w:r>
        <w:rPr>
          <w:color w:val="000000"/>
        </w:rPr>
        <w:t xml:space="preserve">ственности за ч</w:t>
      </w:r>
      <w:r>
        <w:rPr>
          <w:color w:val="000000"/>
        </w:rPr>
        <w:t xml:space="preserve">астичное или полно</w:t>
      </w:r>
      <w:r>
        <w:rPr>
          <w:color w:val="000000"/>
        </w:rPr>
        <w:t xml:space="preserve">е неи</w:t>
      </w:r>
      <w:r>
        <w:rPr>
          <w:color w:val="000000"/>
        </w:rPr>
        <w:t xml:space="preserve">сполнение обязательств по к</w:t>
      </w:r>
      <w:r>
        <w:rPr>
          <w:color w:val="000000"/>
        </w:rPr>
        <w:t xml:space="preserve">онтракту, ес</w:t>
      </w:r>
      <w:r>
        <w:rPr>
          <w:color w:val="000000"/>
        </w:rPr>
        <w:t xml:space="preserve">ли оно явилось</w:t>
      </w:r>
      <w:r>
        <w:rPr>
          <w:color w:val="000000"/>
        </w:rPr>
        <w:t xml:space="preserve"> следствием действия обстоят</w:t>
      </w:r>
      <w:r>
        <w:rPr>
          <w:color w:val="000000"/>
        </w:rPr>
        <w:t xml:space="preserve">ельств непреодолимой силы, </w:t>
      </w:r>
      <w:r>
        <w:rPr>
          <w:color w:val="000000"/>
        </w:rPr>
        <w:t xml:space="preserve">возникших помимо воли и желани</w:t>
      </w:r>
      <w:r>
        <w:rPr>
          <w:color w:val="000000"/>
        </w:rPr>
        <w:t xml:space="preserve">я </w:t>
      </w:r>
      <w:r>
        <w:rPr>
          <w:color w:val="000000"/>
        </w:rPr>
        <w:t xml:space="preserve">Сторон, и которые нел</w:t>
      </w:r>
      <w:r>
        <w:rPr>
          <w:color w:val="000000"/>
        </w:rPr>
        <w:t xml:space="preserve">ьз</w:t>
      </w:r>
      <w:r>
        <w:rPr>
          <w:color w:val="000000"/>
        </w:rPr>
        <w:t xml:space="preserve">я было предв</w:t>
      </w:r>
      <w:r>
        <w:rPr>
          <w:color w:val="000000"/>
        </w:rPr>
        <w:t xml:space="preserve">идет</w:t>
      </w:r>
      <w:r>
        <w:rPr>
          <w:color w:val="000000"/>
        </w:rPr>
        <w:t xml:space="preserve">ь или п</w:t>
      </w:r>
      <w:r>
        <w:rPr>
          <w:color w:val="000000"/>
        </w:rPr>
        <w:t xml:space="preserve">редотвратить, включая объявл</w:t>
      </w:r>
      <w:r>
        <w:rPr>
          <w:color w:val="000000"/>
        </w:rPr>
        <w:t xml:space="preserve">енну</w:t>
      </w:r>
      <w:r>
        <w:rPr>
          <w:color w:val="000000"/>
        </w:rPr>
        <w:t xml:space="preserve">ю или фактическ</w:t>
      </w:r>
      <w:r>
        <w:rPr>
          <w:color w:val="000000"/>
        </w:rPr>
        <w:t xml:space="preserve">ую войну, гражданские в</w:t>
      </w:r>
      <w:r>
        <w:rPr>
          <w:color w:val="000000"/>
        </w:rPr>
        <w:t xml:space="preserve">олнения, эпидемии, блокаду, эмбарго, зе</w:t>
      </w:r>
      <w:r>
        <w:rPr>
          <w:color w:val="000000"/>
        </w:rPr>
        <w:t xml:space="preserve">млетрясения, н</w:t>
      </w:r>
      <w:r>
        <w:rPr>
          <w:color w:val="000000"/>
        </w:rPr>
        <w:t xml:space="preserve">аводнения, пожары и другие о</w:t>
      </w:r>
      <w:r>
        <w:rPr>
          <w:color w:val="000000"/>
        </w:rPr>
        <w:t xml:space="preserve">бстоятельства непреодолимой</w:t>
      </w:r>
      <w:r>
        <w:rPr>
          <w:color w:val="000000"/>
        </w:rPr>
        <w:t xml:space="preserve"> силы.</w:t>
      </w:r>
      <w:r>
        <w:rPr>
          <w:color w:val="000000"/>
        </w:rPr>
      </w:r>
    </w:p>
    <w:p>
      <w:pPr>
        <w:pStyle w:val="707"/>
        <w:jc w:val="both"/>
        <w:rPr>
          <w:color w:val="000000"/>
        </w:rPr>
      </w:pPr>
      <w:r>
        <w:rPr>
          <w:color w:val="000000"/>
        </w:rPr>
        <w:tab/>
      </w:r>
      <w:r>
        <w:rPr>
          <w:color w:val="000000"/>
        </w:rPr>
        <w:t xml:space="preserve">9</w:t>
      </w:r>
      <w:r>
        <w:rPr>
          <w:color w:val="000000"/>
        </w:rPr>
        <w:t xml:space="preserve">.2. Документ, выданны</w:t>
      </w:r>
      <w:r>
        <w:rPr>
          <w:color w:val="000000"/>
        </w:rPr>
        <w:t xml:space="preserve">й </w:t>
      </w:r>
      <w:r>
        <w:rPr>
          <w:color w:val="000000"/>
        </w:rPr>
        <w:t xml:space="preserve">соответствующим компе</w:t>
      </w:r>
      <w:r>
        <w:rPr>
          <w:color w:val="000000"/>
        </w:rPr>
        <w:t xml:space="preserve">те</w:t>
      </w:r>
      <w:r>
        <w:rPr>
          <w:color w:val="000000"/>
        </w:rPr>
        <w:t xml:space="preserve">нтным органо</w:t>
      </w:r>
      <w:r>
        <w:rPr>
          <w:color w:val="000000"/>
        </w:rPr>
        <w:t xml:space="preserve">м, я</w:t>
      </w:r>
      <w:r>
        <w:rPr>
          <w:color w:val="000000"/>
        </w:rPr>
        <w:t xml:space="preserve">вляется</w:t>
      </w:r>
      <w:r>
        <w:rPr>
          <w:color w:val="000000"/>
        </w:rPr>
        <w:t xml:space="preserve"> достаточным подтверждением </w:t>
      </w:r>
      <w:r>
        <w:rPr>
          <w:color w:val="000000"/>
        </w:rPr>
        <w:t xml:space="preserve">нали</w:t>
      </w:r>
      <w:r>
        <w:rPr>
          <w:color w:val="000000"/>
        </w:rPr>
        <w:t xml:space="preserve">чия или продолж</w:t>
      </w:r>
      <w:r>
        <w:rPr>
          <w:color w:val="000000"/>
        </w:rPr>
        <w:t xml:space="preserve">ительности действия неп</w:t>
      </w:r>
      <w:r>
        <w:rPr>
          <w:color w:val="000000"/>
        </w:rPr>
        <w:t xml:space="preserve">реодолимой силы.</w:t>
      </w:r>
      <w:r>
        <w:rPr>
          <w:color w:val="000000"/>
        </w:rPr>
      </w:r>
    </w:p>
    <w:p>
      <w:pPr>
        <w:pStyle w:val="707"/>
        <w:jc w:val="both"/>
        <w:rPr>
          <w:color w:val="000000"/>
        </w:rPr>
      </w:pPr>
      <w:r>
        <w:rPr>
          <w:color w:val="000000"/>
        </w:rPr>
        <w:tab/>
      </w:r>
      <w:r>
        <w:rPr>
          <w:color w:val="000000"/>
        </w:rPr>
        <w:t xml:space="preserve">9</w:t>
      </w:r>
      <w:r>
        <w:rPr>
          <w:color w:val="000000"/>
        </w:rPr>
        <w:t xml:space="preserve">.3. Сторона, которая</w:t>
      </w:r>
      <w:r>
        <w:rPr>
          <w:color w:val="000000"/>
        </w:rPr>
        <w:t xml:space="preserve"> не исполняет </w:t>
      </w:r>
      <w:r>
        <w:rPr>
          <w:color w:val="000000"/>
        </w:rPr>
        <w:t xml:space="preserve">своего обязательства вследст</w:t>
      </w:r>
      <w:r>
        <w:rPr>
          <w:color w:val="000000"/>
        </w:rPr>
        <w:t xml:space="preserve">вие действия непреодолимой </w:t>
      </w:r>
      <w:r>
        <w:rPr>
          <w:color w:val="000000"/>
        </w:rPr>
        <w:t xml:space="preserve">силы, должна немедленно извест</w:t>
      </w:r>
      <w:r>
        <w:rPr>
          <w:color w:val="000000"/>
        </w:rPr>
        <w:t xml:space="preserve">ит</w:t>
      </w:r>
      <w:r>
        <w:rPr>
          <w:color w:val="000000"/>
        </w:rPr>
        <w:t xml:space="preserve">ь другую Сторону о пр</w:t>
      </w:r>
      <w:r>
        <w:rPr>
          <w:color w:val="000000"/>
        </w:rPr>
        <w:t xml:space="preserve">еп</w:t>
      </w:r>
      <w:r>
        <w:rPr>
          <w:color w:val="000000"/>
        </w:rPr>
        <w:t xml:space="preserve">ятствии и ег</w:t>
      </w:r>
      <w:r>
        <w:rPr>
          <w:color w:val="000000"/>
        </w:rPr>
        <w:t xml:space="preserve">о вл</w:t>
      </w:r>
      <w:r>
        <w:rPr>
          <w:color w:val="000000"/>
        </w:rPr>
        <w:t xml:space="preserve">иянии</w:t>
      </w:r>
      <w:r>
        <w:rPr>
          <w:color w:val="000000"/>
        </w:rPr>
        <w:t xml:space="preserve"> н</w:t>
      </w:r>
      <w:r>
        <w:rPr>
          <w:color w:val="000000"/>
        </w:rPr>
        <w:t xml:space="preserve">а исполнение обязательств по</w:t>
      </w:r>
      <w:r>
        <w:rPr>
          <w:color w:val="000000"/>
        </w:rPr>
        <w:t xml:space="preserve"> к</w:t>
      </w:r>
      <w:r>
        <w:rPr>
          <w:color w:val="000000"/>
        </w:rPr>
        <w:t xml:space="preserve">он</w:t>
      </w:r>
      <w:r>
        <w:rPr>
          <w:color w:val="000000"/>
        </w:rPr>
        <w:t xml:space="preserve">тракту.</w:t>
      </w:r>
      <w:r>
        <w:rPr>
          <w:color w:val="000000"/>
        </w:rPr>
      </w:r>
      <w:r>
        <w:rPr>
          <w:color w:val="000000"/>
        </w:rPr>
      </w:r>
    </w:p>
    <w:p>
      <w:pPr>
        <w:pStyle w:val="707"/>
        <w:jc w:val="both"/>
        <w:rPr>
          <w:color w:val="000000"/>
        </w:rPr>
      </w:pPr>
      <w:r>
        <w:rPr>
          <w:color w:val="000000"/>
        </w:rPr>
      </w:r>
      <w:r>
        <w:rPr>
          <w:color w:val="000000"/>
        </w:rPr>
      </w:r>
    </w:p>
    <w:p>
      <w:pPr>
        <w:pStyle w:val="707"/>
        <w:jc w:val="center"/>
        <w:rPr>
          <w:rFonts w:eastAsia="MS Mincho"/>
          <w:bCs/>
          <w:color w:val="000000"/>
        </w:rPr>
      </w:pPr>
      <w:r>
        <w:rPr>
          <w:rFonts w:eastAsia="MS Mincho"/>
          <w:bCs/>
          <w:color w:val="000000"/>
        </w:rPr>
        <w:t xml:space="preserve">10</w:t>
      </w:r>
      <w:r>
        <w:rPr>
          <w:rFonts w:eastAsia="MS Mincho"/>
          <w:bCs/>
          <w:color w:val="000000"/>
        </w:rPr>
        <w:t xml:space="preserve">. ПО</w:t>
      </w:r>
      <w:r>
        <w:rPr>
          <w:rFonts w:eastAsia="MS Mincho"/>
          <w:bCs/>
          <w:color w:val="000000"/>
        </w:rPr>
        <w:t xml:space="preserve">РЯДОК УРЕГУЛИРОВАНИЯ СП</w:t>
      </w:r>
      <w:r>
        <w:rPr>
          <w:rFonts w:eastAsia="MS Mincho"/>
          <w:bCs/>
          <w:color w:val="000000"/>
        </w:rPr>
        <w:t xml:space="preserve">ОРОВ</w:t>
      </w:r>
      <w:r>
        <w:rPr>
          <w:rFonts w:eastAsia="MS Mincho"/>
          <w:bCs/>
          <w:color w:val="000000"/>
        </w:rPr>
      </w:r>
    </w:p>
    <w:p>
      <w:pPr>
        <w:pStyle w:val="707"/>
        <w:jc w:val="both"/>
        <w:rPr>
          <w:rFonts w:eastAsia="MS Mincho"/>
          <w:bCs/>
          <w:color w:val="000000"/>
        </w:rPr>
      </w:pPr>
      <w:r>
        <w:rPr>
          <w:rFonts w:eastAsia="MS Mincho"/>
          <w:bCs/>
          <w:color w:val="000000"/>
        </w:rPr>
      </w:r>
      <w:r>
        <w:rPr>
          <w:rFonts w:eastAsia="MS Mincho"/>
          <w:bCs/>
          <w:color w:val="000000"/>
        </w:rPr>
      </w:r>
    </w:p>
    <w:p>
      <w:pPr>
        <w:pStyle w:val="726"/>
        <w:jc w:val="both"/>
        <w:rPr>
          <w:sz w:val="24"/>
          <w:szCs w:val="24"/>
        </w:rPr>
      </w:pPr>
      <w:r>
        <w:rPr>
          <w:sz w:val="24"/>
          <w:szCs w:val="24"/>
        </w:rPr>
        <w:tab/>
      </w:r>
      <w:r>
        <w:rPr>
          <w:sz w:val="24"/>
          <w:szCs w:val="24"/>
        </w:rPr>
        <w:t xml:space="preserve">10</w:t>
      </w:r>
      <w:r>
        <w:rPr>
          <w:sz w:val="24"/>
          <w:szCs w:val="24"/>
        </w:rPr>
        <w:t xml:space="preserve">.1. Все споры и разногласия, к</w:t>
      </w:r>
      <w:r>
        <w:rPr>
          <w:sz w:val="24"/>
          <w:szCs w:val="24"/>
        </w:rPr>
        <w:t xml:space="preserve">оторые могут в</w:t>
      </w:r>
      <w:r>
        <w:rPr>
          <w:sz w:val="24"/>
          <w:szCs w:val="24"/>
        </w:rPr>
        <w:t xml:space="preserve">озникнуть в связи с выполнен</w:t>
      </w:r>
      <w:r>
        <w:rPr>
          <w:sz w:val="24"/>
          <w:szCs w:val="24"/>
        </w:rPr>
        <w:t xml:space="preserve">ием обязательств по настоящ</w:t>
      </w:r>
      <w:r>
        <w:rPr>
          <w:sz w:val="24"/>
          <w:szCs w:val="24"/>
        </w:rPr>
        <w:t xml:space="preserve">ему к</w:t>
      </w:r>
      <w:r>
        <w:rPr>
          <w:sz w:val="24"/>
          <w:szCs w:val="24"/>
        </w:rPr>
        <w:t xml:space="preserve">онтракту, Стороны будут с</w:t>
      </w:r>
      <w:r>
        <w:rPr>
          <w:sz w:val="24"/>
          <w:szCs w:val="24"/>
        </w:rPr>
        <w:t xml:space="preserve">тр</w:t>
      </w:r>
      <w:r>
        <w:rPr>
          <w:sz w:val="24"/>
          <w:szCs w:val="24"/>
        </w:rPr>
        <w:t xml:space="preserve">емиться разрешать пут</w:t>
      </w:r>
      <w:r>
        <w:rPr>
          <w:sz w:val="24"/>
          <w:szCs w:val="24"/>
        </w:rPr>
        <w:t xml:space="preserve">ем</w:t>
      </w:r>
      <w:r>
        <w:rPr>
          <w:sz w:val="24"/>
          <w:szCs w:val="24"/>
        </w:rPr>
        <w:t xml:space="preserve"> переговоров</w:t>
      </w:r>
      <w:r>
        <w:rPr>
          <w:sz w:val="24"/>
          <w:szCs w:val="24"/>
        </w:rPr>
        <w:t xml:space="preserve">.</w:t>
      </w:r>
      <w:r>
        <w:rPr>
          <w:sz w:val="24"/>
          <w:szCs w:val="24"/>
        </w:rPr>
      </w:r>
    </w:p>
    <w:p>
      <w:pPr>
        <w:pStyle w:val="726"/>
        <w:jc w:val="both"/>
        <w:shd w:val="clear" w:color="auto" w:fill="ffffff"/>
        <w:rPr>
          <w:iCs/>
          <w:sz w:val="24"/>
          <w:szCs w:val="24"/>
        </w:rPr>
      </w:pPr>
      <w:r>
        <w:rPr>
          <w:iCs/>
          <w:sz w:val="24"/>
          <w:szCs w:val="24"/>
        </w:rPr>
        <w:tab/>
      </w:r>
      <w:r>
        <w:rPr>
          <w:iCs/>
          <w:sz w:val="24"/>
          <w:szCs w:val="24"/>
        </w:rPr>
        <w:t xml:space="preserve">1</w:t>
      </w:r>
      <w:r>
        <w:rPr>
          <w:iCs/>
          <w:sz w:val="24"/>
          <w:szCs w:val="24"/>
        </w:rPr>
        <w:t xml:space="preserve">0</w:t>
      </w:r>
      <w:r>
        <w:rPr>
          <w:iCs/>
          <w:sz w:val="24"/>
          <w:szCs w:val="24"/>
        </w:rPr>
        <w:t xml:space="preserve">.2. Пр</w:t>
      </w:r>
      <w:r>
        <w:rPr>
          <w:iCs/>
          <w:sz w:val="24"/>
          <w:szCs w:val="24"/>
        </w:rPr>
        <w:t xml:space="preserve">етензия в письменной форме н</w:t>
      </w:r>
      <w:r>
        <w:rPr>
          <w:iCs/>
          <w:sz w:val="24"/>
          <w:szCs w:val="24"/>
        </w:rPr>
        <w:t xml:space="preserve">апра</w:t>
      </w:r>
      <w:r>
        <w:rPr>
          <w:iCs/>
          <w:sz w:val="24"/>
          <w:szCs w:val="24"/>
        </w:rPr>
        <w:t xml:space="preserve">вляется Стороне</w:t>
      </w:r>
      <w:r>
        <w:rPr>
          <w:iCs/>
          <w:sz w:val="24"/>
          <w:szCs w:val="24"/>
        </w:rPr>
        <w:t xml:space="preserve">,</w:t>
      </w:r>
      <w:r>
        <w:rPr>
          <w:iCs/>
          <w:sz w:val="24"/>
          <w:szCs w:val="24"/>
        </w:rPr>
        <w:t xml:space="preserve"> допустившей нарушение</w:t>
      </w:r>
      <w:r>
        <w:rPr>
          <w:iCs/>
          <w:sz w:val="24"/>
          <w:szCs w:val="24"/>
        </w:rPr>
        <w:t xml:space="preserve"> условий к</w:t>
      </w:r>
      <w:r>
        <w:rPr>
          <w:iCs/>
          <w:sz w:val="24"/>
          <w:szCs w:val="24"/>
        </w:rPr>
        <w:t xml:space="preserve">онтракта. В претензии указыва</w:t>
      </w:r>
      <w:r>
        <w:rPr>
          <w:iCs/>
          <w:sz w:val="24"/>
          <w:szCs w:val="24"/>
        </w:rPr>
        <w:t xml:space="preserve">ются допущенны</w:t>
      </w:r>
      <w:r>
        <w:rPr>
          <w:iCs/>
          <w:sz w:val="24"/>
          <w:szCs w:val="24"/>
        </w:rPr>
        <w:t xml:space="preserve">е нарушения со ссылко</w:t>
      </w:r>
      <w:r>
        <w:rPr>
          <w:iCs/>
          <w:sz w:val="24"/>
          <w:szCs w:val="24"/>
        </w:rPr>
        <w:t xml:space="preserve">й на со</w:t>
      </w:r>
      <w:r>
        <w:rPr>
          <w:iCs/>
          <w:sz w:val="24"/>
          <w:szCs w:val="24"/>
        </w:rPr>
        <w:t xml:space="preserve">ответствующие положения к</w:t>
      </w:r>
      <w:r>
        <w:rPr>
          <w:iCs/>
          <w:sz w:val="24"/>
          <w:szCs w:val="24"/>
        </w:rPr>
        <w:t xml:space="preserve">он</w:t>
      </w:r>
      <w:r>
        <w:rPr>
          <w:iCs/>
          <w:sz w:val="24"/>
          <w:szCs w:val="24"/>
        </w:rPr>
        <w:t xml:space="preserve">тракта или его приложений, сто</w:t>
      </w:r>
      <w:r>
        <w:rPr>
          <w:iCs/>
          <w:sz w:val="24"/>
          <w:szCs w:val="24"/>
        </w:rPr>
        <w:t xml:space="preserve">им</w:t>
      </w:r>
      <w:r>
        <w:rPr>
          <w:iCs/>
          <w:sz w:val="24"/>
          <w:szCs w:val="24"/>
        </w:rPr>
        <w:t xml:space="preserve">остная оценка ответст</w:t>
      </w:r>
      <w:r>
        <w:rPr>
          <w:iCs/>
          <w:sz w:val="24"/>
          <w:szCs w:val="24"/>
        </w:rPr>
        <w:t xml:space="preserve">ве</w:t>
      </w:r>
      <w:r>
        <w:rPr>
          <w:iCs/>
          <w:sz w:val="24"/>
          <w:szCs w:val="24"/>
        </w:rPr>
        <w:t xml:space="preserve">нности (неус</w:t>
      </w:r>
      <w:r>
        <w:rPr>
          <w:iCs/>
          <w:sz w:val="24"/>
          <w:szCs w:val="24"/>
        </w:rPr>
        <w:t xml:space="preserve">тойк</w:t>
      </w:r>
      <w:r>
        <w:rPr>
          <w:iCs/>
          <w:sz w:val="24"/>
          <w:szCs w:val="24"/>
        </w:rPr>
        <w:t xml:space="preserve">и), а т</w:t>
      </w:r>
      <w:r>
        <w:rPr>
          <w:iCs/>
          <w:sz w:val="24"/>
          <w:szCs w:val="24"/>
        </w:rPr>
        <w:t xml:space="preserve">акже действия, которые должн</w:t>
      </w:r>
      <w:r>
        <w:rPr>
          <w:iCs/>
          <w:sz w:val="24"/>
          <w:szCs w:val="24"/>
        </w:rPr>
        <w:t xml:space="preserve">ы бы</w:t>
      </w:r>
      <w:r>
        <w:rPr>
          <w:iCs/>
          <w:sz w:val="24"/>
          <w:szCs w:val="24"/>
        </w:rPr>
        <w:t xml:space="preserve">ть произведены </w:t>
      </w:r>
      <w:r>
        <w:rPr>
          <w:iCs/>
          <w:sz w:val="24"/>
          <w:szCs w:val="24"/>
        </w:rPr>
        <w:t xml:space="preserve">для устранения нарушени</w:t>
      </w:r>
      <w:r>
        <w:rPr>
          <w:iCs/>
          <w:sz w:val="24"/>
          <w:szCs w:val="24"/>
        </w:rPr>
        <w:t xml:space="preserve">й.</w:t>
      </w:r>
      <w:r>
        <w:rPr>
          <w:iCs/>
          <w:sz w:val="24"/>
          <w:szCs w:val="24"/>
        </w:rPr>
      </w:r>
    </w:p>
    <w:p>
      <w:pPr>
        <w:pStyle w:val="707"/>
        <w:jc w:val="both"/>
        <w:rPr>
          <w:color w:val="000000"/>
        </w:rPr>
      </w:pPr>
      <w:r>
        <w:rPr>
          <w:color w:val="000000"/>
        </w:rPr>
        <w:tab/>
      </w:r>
      <w:r>
        <w:rPr>
          <w:color w:val="000000"/>
        </w:rPr>
        <w:t xml:space="preserve">Претензионный порядок досудебного у</w:t>
      </w:r>
      <w:r>
        <w:rPr>
          <w:color w:val="000000"/>
        </w:rPr>
        <w:t xml:space="preserve">регул</w:t>
      </w:r>
      <w:r>
        <w:rPr>
          <w:color w:val="000000"/>
        </w:rPr>
        <w:t xml:space="preserve">ирования </w:t>
      </w:r>
      <w:r>
        <w:rPr>
          <w:color w:val="000000"/>
        </w:rPr>
        <w:t xml:space="preserve">споров, вытекающих из к</w:t>
      </w:r>
      <w:r>
        <w:rPr>
          <w:color w:val="000000"/>
        </w:rPr>
        <w:t xml:space="preserve">онтра</w:t>
      </w:r>
      <w:r>
        <w:rPr>
          <w:color w:val="000000"/>
        </w:rPr>
        <w:t xml:space="preserve">кта, является для Сторон об</w:t>
      </w:r>
      <w:r>
        <w:rPr>
          <w:color w:val="000000"/>
        </w:rPr>
        <w:t xml:space="preserve">язательным.</w:t>
      </w:r>
      <w:r>
        <w:rPr>
          <w:color w:val="000000"/>
        </w:rPr>
      </w:r>
    </w:p>
    <w:p>
      <w:pPr>
        <w:pStyle w:val="726"/>
        <w:jc w:val="both"/>
        <w:shd w:val="clear" w:color="auto" w:fill="ffffff"/>
        <w:rPr>
          <w:sz w:val="24"/>
          <w:szCs w:val="24"/>
        </w:rPr>
      </w:pPr>
      <w:r>
        <w:rPr>
          <w:iCs/>
          <w:sz w:val="24"/>
          <w:szCs w:val="24"/>
        </w:rPr>
        <w:tab/>
      </w:r>
      <w:r>
        <w:rPr>
          <w:iCs/>
          <w:sz w:val="24"/>
          <w:szCs w:val="24"/>
        </w:rPr>
        <w:t xml:space="preserve">10</w:t>
      </w:r>
      <w:r>
        <w:rPr>
          <w:iCs/>
          <w:sz w:val="24"/>
          <w:szCs w:val="24"/>
        </w:rPr>
        <w:t xml:space="preserve">.3. Срок рассмо</w:t>
      </w:r>
      <w:r>
        <w:rPr>
          <w:iCs/>
          <w:sz w:val="24"/>
          <w:szCs w:val="24"/>
        </w:rPr>
        <w:t xml:space="preserve">тр</w:t>
      </w:r>
      <w:r>
        <w:rPr>
          <w:iCs/>
          <w:sz w:val="24"/>
          <w:szCs w:val="24"/>
        </w:rPr>
        <w:t xml:space="preserve">ения писем, уведомлен</w:t>
      </w:r>
      <w:r>
        <w:rPr>
          <w:iCs/>
          <w:sz w:val="24"/>
          <w:szCs w:val="24"/>
        </w:rPr>
        <w:t xml:space="preserve">ий</w:t>
      </w:r>
      <w:r>
        <w:rPr>
          <w:iCs/>
          <w:sz w:val="24"/>
          <w:szCs w:val="24"/>
        </w:rPr>
        <w:t xml:space="preserve"> или претенз</w:t>
      </w:r>
      <w:r>
        <w:rPr>
          <w:iCs/>
          <w:sz w:val="24"/>
          <w:szCs w:val="24"/>
        </w:rPr>
        <w:t xml:space="preserve">ий н</w:t>
      </w:r>
      <w:r>
        <w:rPr>
          <w:iCs/>
          <w:sz w:val="24"/>
          <w:szCs w:val="24"/>
        </w:rPr>
        <w:t xml:space="preserve">е может</w:t>
      </w:r>
      <w:r>
        <w:rPr>
          <w:iCs/>
          <w:sz w:val="24"/>
          <w:szCs w:val="24"/>
        </w:rPr>
        <w:t xml:space="preserve"> превышать 10 (десяти) кален</w:t>
      </w:r>
      <w:r>
        <w:rPr>
          <w:iCs/>
          <w:sz w:val="24"/>
          <w:szCs w:val="24"/>
        </w:rPr>
        <w:t xml:space="preserve">дарн</w:t>
      </w:r>
      <w:r>
        <w:rPr>
          <w:iCs/>
          <w:sz w:val="24"/>
          <w:szCs w:val="24"/>
        </w:rPr>
        <w:t xml:space="preserve">ых дней со дня </w:t>
      </w:r>
      <w:r>
        <w:rPr>
          <w:iCs/>
          <w:sz w:val="24"/>
          <w:szCs w:val="24"/>
        </w:rPr>
        <w:t xml:space="preserve">их получения.</w:t>
      </w:r>
      <w:r>
        <w:rPr>
          <w:sz w:val="24"/>
          <w:szCs w:val="24"/>
        </w:rPr>
      </w:r>
      <w:r>
        <w:rPr>
          <w:sz w:val="24"/>
          <w:szCs w:val="24"/>
        </w:rPr>
      </w:r>
    </w:p>
    <w:p>
      <w:pPr>
        <w:pStyle w:val="726"/>
        <w:jc w:val="both"/>
        <w:rPr>
          <w:sz w:val="24"/>
          <w:szCs w:val="24"/>
        </w:rPr>
      </w:pPr>
      <w:r>
        <w:rPr>
          <w:sz w:val="24"/>
          <w:szCs w:val="24"/>
        </w:rPr>
        <w:tab/>
      </w:r>
      <w:r>
        <w:rPr>
          <w:sz w:val="24"/>
          <w:szCs w:val="24"/>
        </w:rPr>
        <w:t xml:space="preserve">10</w:t>
      </w:r>
      <w:r>
        <w:rPr>
          <w:sz w:val="24"/>
          <w:szCs w:val="24"/>
        </w:rPr>
        <w:t xml:space="preserve">.4. В </w:t>
      </w:r>
      <w:r>
        <w:rPr>
          <w:sz w:val="24"/>
          <w:szCs w:val="24"/>
        </w:rPr>
        <w:t xml:space="preserve">случае если указанные споры и разноглас</w:t>
      </w:r>
      <w:r>
        <w:rPr>
          <w:sz w:val="24"/>
          <w:szCs w:val="24"/>
        </w:rPr>
        <w:t xml:space="preserve">ия не могут бы</w:t>
      </w:r>
      <w:r>
        <w:rPr>
          <w:sz w:val="24"/>
          <w:szCs w:val="24"/>
        </w:rPr>
        <w:t xml:space="preserve">ть разрешены путем переговор</w:t>
      </w:r>
      <w:r>
        <w:rPr>
          <w:sz w:val="24"/>
          <w:szCs w:val="24"/>
        </w:rPr>
        <w:t xml:space="preserve">ов, они подлежат разрешению</w:t>
      </w:r>
      <w:r>
        <w:rPr>
          <w:sz w:val="24"/>
          <w:szCs w:val="24"/>
        </w:rPr>
        <w:t xml:space="preserve"> в порядке, предусмотренном де</w:t>
      </w:r>
      <w:r>
        <w:rPr>
          <w:sz w:val="24"/>
          <w:szCs w:val="24"/>
        </w:rPr>
        <w:t xml:space="preserve">йс</w:t>
      </w:r>
      <w:r>
        <w:rPr>
          <w:sz w:val="24"/>
          <w:szCs w:val="24"/>
        </w:rPr>
        <w:t xml:space="preserve">твующим законодательс</w:t>
      </w:r>
      <w:r>
        <w:rPr>
          <w:sz w:val="24"/>
          <w:szCs w:val="24"/>
        </w:rPr>
        <w:t xml:space="preserve">тв</w:t>
      </w:r>
      <w:r>
        <w:rPr>
          <w:sz w:val="24"/>
          <w:szCs w:val="24"/>
        </w:rPr>
        <w:t xml:space="preserve">ом Российско</w:t>
      </w:r>
      <w:r>
        <w:rPr>
          <w:sz w:val="24"/>
          <w:szCs w:val="24"/>
        </w:rPr>
        <w:t xml:space="preserve">й Фе</w:t>
      </w:r>
      <w:r>
        <w:rPr>
          <w:sz w:val="24"/>
          <w:szCs w:val="24"/>
        </w:rPr>
        <w:t xml:space="preserve">дерации</w:t>
      </w:r>
      <w:r>
        <w:rPr>
          <w:sz w:val="24"/>
          <w:szCs w:val="24"/>
        </w:rPr>
        <w:t xml:space="preserve">, в Арбитражном суде города </w:t>
      </w:r>
      <w:r>
        <w:rPr>
          <w:sz w:val="24"/>
          <w:szCs w:val="24"/>
        </w:rPr>
        <w:t xml:space="preserve">Санк</w:t>
      </w:r>
      <w:r>
        <w:rPr>
          <w:sz w:val="24"/>
          <w:szCs w:val="24"/>
        </w:rPr>
        <w:t xml:space="preserve">т-Петербурга и </w:t>
      </w:r>
      <w:r>
        <w:rPr>
          <w:sz w:val="24"/>
          <w:szCs w:val="24"/>
        </w:rPr>
        <w:t xml:space="preserve">Ленинградской области.</w:t>
      </w:r>
      <w:r>
        <w:rPr>
          <w:sz w:val="24"/>
          <w:szCs w:val="24"/>
        </w:rPr>
      </w:r>
    </w:p>
    <w:p>
      <w:pPr>
        <w:pStyle w:val="707"/>
        <w:jc w:val="both"/>
        <w:widowControl w:val="off"/>
        <w:rPr>
          <w:bCs/>
          <w:color w:val="000000"/>
        </w:rPr>
      </w:pPr>
      <w:r>
        <w:rPr>
          <w:bCs/>
          <w:color w:val="000000"/>
        </w:rPr>
      </w:r>
      <w:r>
        <w:rPr>
          <w:bCs/>
          <w:color w:val="000000"/>
        </w:rPr>
      </w:r>
    </w:p>
    <w:p>
      <w:pPr>
        <w:pStyle w:val="707"/>
        <w:jc w:val="center"/>
        <w:widowControl w:val="off"/>
        <w:rPr>
          <w:bCs/>
          <w:color w:val="000000"/>
        </w:rPr>
      </w:pPr>
      <w:r>
        <w:rPr>
          <w:bCs/>
          <w:color w:val="000000"/>
        </w:rPr>
        <w:t xml:space="preserve">11</w:t>
      </w:r>
      <w:r>
        <w:rPr>
          <w:bCs/>
          <w:color w:val="000000"/>
        </w:rPr>
        <w:t xml:space="preserve">. УВЕДОМЛЕНИЯ И ИЗВЕЩЕНИЯ</w:t>
      </w:r>
      <w:r>
        <w:rPr>
          <w:bCs/>
          <w:color w:val="000000"/>
        </w:rPr>
      </w:r>
    </w:p>
    <w:p>
      <w:pPr>
        <w:pStyle w:val="707"/>
        <w:jc w:val="center"/>
        <w:widowControl w:val="off"/>
        <w:rPr>
          <w:bCs/>
          <w:color w:val="000000"/>
        </w:rPr>
      </w:pPr>
      <w:r>
        <w:rPr>
          <w:bCs/>
          <w:color w:val="000000"/>
        </w:rPr>
      </w:r>
      <w:r>
        <w:rPr>
          <w:bCs/>
          <w:color w:val="000000"/>
        </w:rPr>
      </w:r>
    </w:p>
    <w:p>
      <w:pPr>
        <w:pStyle w:val="707"/>
        <w:jc w:val="both"/>
        <w:widowControl w:val="off"/>
        <w:rPr>
          <w:color w:val="000000"/>
        </w:rPr>
      </w:pPr>
      <w:r>
        <w:rPr>
          <w:color w:val="000000"/>
        </w:rPr>
        <w:tab/>
      </w:r>
      <w:r>
        <w:rPr>
          <w:color w:val="000000"/>
        </w:rPr>
        <w:t xml:space="preserve">11</w:t>
      </w:r>
      <w:r>
        <w:rPr>
          <w:color w:val="000000"/>
        </w:rPr>
        <w:t xml:space="preserve">.1. Вс</w:t>
      </w:r>
      <w:r>
        <w:rPr>
          <w:color w:val="000000"/>
        </w:rPr>
        <w:t xml:space="preserve">е уведомления </w:t>
      </w:r>
      <w:r>
        <w:rPr>
          <w:color w:val="000000"/>
        </w:rPr>
        <w:t xml:space="preserve">и извещения, необходи</w:t>
      </w:r>
      <w:r>
        <w:rPr>
          <w:color w:val="000000"/>
        </w:rPr>
        <w:t xml:space="preserve">мые в с</w:t>
      </w:r>
      <w:r>
        <w:rPr>
          <w:color w:val="000000"/>
        </w:rPr>
        <w:t xml:space="preserve">оответствии с настоящим к</w:t>
      </w:r>
      <w:r>
        <w:rPr>
          <w:color w:val="000000"/>
        </w:rPr>
        <w:t xml:space="preserve">он</w:t>
      </w:r>
      <w:r>
        <w:rPr>
          <w:color w:val="000000"/>
        </w:rPr>
        <w:t xml:space="preserve">трактом, совершаются в письмен</w:t>
      </w:r>
      <w:r>
        <w:rPr>
          <w:color w:val="000000"/>
        </w:rPr>
        <w:t xml:space="preserve">но</w:t>
      </w:r>
      <w:r>
        <w:rPr>
          <w:color w:val="000000"/>
        </w:rPr>
        <w:t xml:space="preserve">й форме и должны быть</w:t>
      </w:r>
      <w:r>
        <w:rPr>
          <w:color w:val="000000"/>
        </w:rPr>
        <w:t xml:space="preserve"> п</w:t>
      </w:r>
      <w:r>
        <w:rPr>
          <w:color w:val="000000"/>
        </w:rPr>
        <w:t xml:space="preserve">ереданы личн</w:t>
      </w:r>
      <w:r>
        <w:rPr>
          <w:color w:val="000000"/>
        </w:rPr>
        <w:t xml:space="preserve">о ил</w:t>
      </w:r>
      <w:r>
        <w:rPr>
          <w:color w:val="000000"/>
        </w:rPr>
        <w:t xml:space="preserve">и напра</w:t>
      </w:r>
      <w:r>
        <w:rPr>
          <w:color w:val="000000"/>
        </w:rPr>
        <w:t xml:space="preserve">влены заказной почтой, элект</w:t>
      </w:r>
      <w:r>
        <w:rPr>
          <w:color w:val="000000"/>
        </w:rPr>
        <w:t xml:space="preserve">ронн</w:t>
      </w:r>
      <w:r>
        <w:rPr>
          <w:color w:val="000000"/>
        </w:rPr>
        <w:t xml:space="preserve">ым сообщением, </w:t>
      </w:r>
      <w:r>
        <w:rPr>
          <w:color w:val="000000"/>
        </w:rPr>
        <w:t xml:space="preserve">телефаксу с последующим</w:t>
      </w:r>
      <w:r>
        <w:rPr>
          <w:color w:val="000000"/>
        </w:rPr>
        <w:t xml:space="preserve"> предоставлением оригинала или курьером</w:t>
      </w:r>
      <w:r>
        <w:rPr>
          <w:color w:val="000000"/>
        </w:rPr>
        <w:t xml:space="preserve"> по месту нахо</w:t>
      </w:r>
      <w:r>
        <w:rPr>
          <w:color w:val="000000"/>
        </w:rPr>
        <w:t xml:space="preserve">ждения Сторон, иным адресам,</w:t>
      </w:r>
      <w:r>
        <w:rPr>
          <w:color w:val="000000"/>
        </w:rPr>
        <w:t xml:space="preserve"> указанным Сторонами.</w:t>
      </w:r>
      <w:r>
        <w:rPr>
          <w:color w:val="000000"/>
        </w:rPr>
      </w:r>
    </w:p>
    <w:p>
      <w:pPr>
        <w:pStyle w:val="707"/>
        <w:jc w:val="both"/>
        <w:widowControl w:val="off"/>
        <w:rPr>
          <w:color w:val="000000"/>
        </w:rPr>
      </w:pPr>
      <w:r>
        <w:rPr>
          <w:color w:val="000000"/>
        </w:rPr>
        <w:tab/>
      </w:r>
      <w:r>
        <w:rPr>
          <w:color w:val="000000"/>
        </w:rPr>
        <w:t xml:space="preserve">11</w:t>
      </w:r>
      <w:r>
        <w:rPr>
          <w:color w:val="000000"/>
        </w:rPr>
        <w:t xml:space="preserve">.2</w:t>
      </w:r>
      <w:r>
        <w:rPr>
          <w:color w:val="000000"/>
        </w:rPr>
        <w:t xml:space="preserve">. Уведомления и извещения напр</w:t>
      </w:r>
      <w:r>
        <w:rPr>
          <w:color w:val="000000"/>
        </w:rPr>
        <w:t xml:space="preserve">ав</w:t>
      </w:r>
      <w:r>
        <w:rPr>
          <w:color w:val="000000"/>
        </w:rPr>
        <w:t xml:space="preserve">ляются за счет уведом</w:t>
      </w:r>
      <w:r>
        <w:rPr>
          <w:color w:val="000000"/>
        </w:rPr>
        <w:t xml:space="preserve">ля</w:t>
      </w:r>
      <w:r>
        <w:rPr>
          <w:color w:val="000000"/>
        </w:rPr>
        <w:t xml:space="preserve">ющей Стороны</w:t>
      </w:r>
      <w:r>
        <w:rPr>
          <w:color w:val="000000"/>
        </w:rPr>
        <w:t xml:space="preserve">.</w:t>
      </w:r>
      <w:r>
        <w:rPr>
          <w:color w:val="000000"/>
        </w:rPr>
      </w:r>
    </w:p>
    <w:p>
      <w:pPr>
        <w:pStyle w:val="707"/>
        <w:jc w:val="both"/>
        <w:widowControl w:val="off"/>
        <w:rPr>
          <w:color w:val="000000"/>
        </w:rPr>
      </w:pPr>
      <w:r>
        <w:rPr>
          <w:color w:val="000000"/>
        </w:rPr>
        <w:tab/>
      </w:r>
      <w:r>
        <w:rPr>
          <w:color w:val="000000"/>
        </w:rPr>
        <w:t xml:space="preserve">1</w:t>
      </w:r>
      <w:r>
        <w:rPr>
          <w:color w:val="000000"/>
        </w:rPr>
        <w:t xml:space="preserve">1</w:t>
      </w:r>
      <w:r>
        <w:rPr>
          <w:color w:val="000000"/>
        </w:rPr>
        <w:t xml:space="preserve">.3. Лю</w:t>
      </w:r>
      <w:r>
        <w:rPr>
          <w:color w:val="000000"/>
        </w:rPr>
        <w:t xml:space="preserve">бое извещение или уведомлени</w:t>
      </w:r>
      <w:r>
        <w:rPr>
          <w:color w:val="000000"/>
        </w:rPr>
        <w:t xml:space="preserve">е, н</w:t>
      </w:r>
      <w:r>
        <w:rPr>
          <w:color w:val="000000"/>
        </w:rPr>
        <w:t xml:space="preserve">аправленное эле</w:t>
      </w:r>
      <w:r>
        <w:rPr>
          <w:color w:val="000000"/>
        </w:rPr>
        <w:t xml:space="preserve">ктронным сообщением или</w:t>
      </w:r>
      <w:r>
        <w:rPr>
          <w:color w:val="000000"/>
        </w:rPr>
        <w:t xml:space="preserve"> телефаксом, считается полученным Сторо</w:t>
      </w:r>
      <w:r>
        <w:rPr>
          <w:color w:val="000000"/>
        </w:rPr>
        <w:t xml:space="preserve">ной, которой о</w:t>
      </w:r>
      <w:r>
        <w:rPr>
          <w:color w:val="000000"/>
        </w:rPr>
        <w:t xml:space="preserve">но адресовано, в первый рабо</w:t>
      </w:r>
      <w:r>
        <w:rPr>
          <w:color w:val="000000"/>
        </w:rPr>
        <w:t xml:space="preserve">чий день после отправки эле</w:t>
      </w:r>
      <w:r>
        <w:rPr>
          <w:color w:val="000000"/>
        </w:rPr>
        <w:t xml:space="preserve">ктронного сообщения или телефа</w:t>
      </w:r>
      <w:r>
        <w:rPr>
          <w:color w:val="000000"/>
        </w:rPr>
        <w:t xml:space="preserve">кс</w:t>
      </w:r>
      <w:r>
        <w:rPr>
          <w:color w:val="000000"/>
        </w:rPr>
        <w:t xml:space="preserve">а.</w:t>
      </w:r>
      <w:r>
        <w:rPr>
          <w:color w:val="000000"/>
        </w:rPr>
      </w:r>
    </w:p>
    <w:p>
      <w:pPr>
        <w:pStyle w:val="707"/>
        <w:jc w:val="both"/>
        <w:widowControl w:val="off"/>
        <w:rPr>
          <w:color w:val="000000"/>
        </w:rPr>
      </w:pPr>
      <w:r>
        <w:rPr>
          <w:color w:val="000000"/>
        </w:rPr>
        <w:tab/>
      </w:r>
      <w:r>
        <w:rPr>
          <w:color w:val="000000"/>
        </w:rPr>
        <w:t xml:space="preserve">11</w:t>
      </w:r>
      <w:r>
        <w:rPr>
          <w:color w:val="000000"/>
        </w:rPr>
        <w:t xml:space="preserve">.4. Извещение и</w:t>
      </w:r>
      <w:r>
        <w:rPr>
          <w:color w:val="000000"/>
        </w:rPr>
        <w:t xml:space="preserve">ли</w:t>
      </w:r>
      <w:r>
        <w:rPr>
          <w:color w:val="000000"/>
        </w:rPr>
        <w:t xml:space="preserve"> уведомление</w:t>
      </w:r>
      <w:r>
        <w:rPr>
          <w:color w:val="000000"/>
        </w:rPr>
        <w:t xml:space="preserve">, на</w:t>
      </w:r>
      <w:r>
        <w:rPr>
          <w:color w:val="000000"/>
        </w:rPr>
        <w:t xml:space="preserve">правлен</w:t>
      </w:r>
      <w:r>
        <w:rPr>
          <w:color w:val="000000"/>
        </w:rPr>
        <w:t xml:space="preserve">ное Стороне заказной почтой </w:t>
      </w:r>
      <w:r>
        <w:rPr>
          <w:color w:val="000000"/>
        </w:rPr>
        <w:t xml:space="preserve">или </w:t>
      </w:r>
      <w:r>
        <w:rPr>
          <w:color w:val="000000"/>
        </w:rPr>
        <w:t xml:space="preserve">переданное личн</w:t>
      </w:r>
      <w:r>
        <w:rPr>
          <w:color w:val="000000"/>
        </w:rPr>
        <w:t xml:space="preserve">о, считается полученным</w:t>
      </w:r>
      <w:r>
        <w:rPr>
          <w:color w:val="000000"/>
        </w:rPr>
        <w:t xml:space="preserve"> в день вручения, если это рабочий день</w:t>
      </w:r>
      <w:r>
        <w:rPr>
          <w:color w:val="000000"/>
        </w:rPr>
        <w:t xml:space="preserve">; если же этот</w:t>
      </w:r>
      <w:r>
        <w:rPr>
          <w:color w:val="000000"/>
        </w:rPr>
        <w:t xml:space="preserve"> день не</w:t>
      </w:r>
      <w:r>
        <w:rPr>
          <w:color w:val="000000"/>
        </w:rPr>
        <w:t xml:space="preserve"> </w:t>
      </w:r>
      <w:r>
        <w:rPr>
          <w:color w:val="000000"/>
        </w:rPr>
        <w:t xml:space="preserve">рабочий, днем получ</w:t>
      </w:r>
      <w:r>
        <w:rPr>
          <w:color w:val="000000"/>
        </w:rPr>
        <w:t xml:space="preserve">ения считается первый рабоч</w:t>
      </w:r>
      <w:r>
        <w:rPr>
          <w:color w:val="000000"/>
        </w:rPr>
        <w:t xml:space="preserve">ий день, следующий за днем вру</w:t>
      </w:r>
      <w:r>
        <w:rPr>
          <w:color w:val="000000"/>
        </w:rPr>
        <w:t xml:space="preserve">че</w:t>
      </w:r>
      <w:r>
        <w:rPr>
          <w:color w:val="000000"/>
        </w:rPr>
        <w:t xml:space="preserve">ния.</w:t>
      </w:r>
      <w:r>
        <w:rPr>
          <w:color w:val="000000"/>
        </w:rPr>
      </w:r>
    </w:p>
    <w:p>
      <w:pPr>
        <w:pStyle w:val="707"/>
        <w:jc w:val="both"/>
        <w:widowControl w:val="off"/>
        <w:rPr>
          <w:bCs/>
          <w:color w:val="000000"/>
        </w:rPr>
      </w:pPr>
      <w:r>
        <w:rPr>
          <w:bCs/>
          <w:color w:val="000000"/>
        </w:rPr>
      </w:r>
      <w:r>
        <w:rPr>
          <w:bCs/>
          <w:color w:val="000000"/>
        </w:rPr>
      </w:r>
    </w:p>
    <w:p>
      <w:pPr>
        <w:pStyle w:val="707"/>
        <w:jc w:val="center"/>
        <w:widowControl w:val="off"/>
        <w:rPr>
          <w:bCs/>
          <w:color w:val="000000"/>
        </w:rPr>
      </w:pPr>
      <w:r>
        <w:rPr>
          <w:bCs/>
          <w:color w:val="000000"/>
        </w:rPr>
        <w:t xml:space="preserve">12</w:t>
      </w:r>
      <w:r>
        <w:rPr>
          <w:bCs/>
          <w:color w:val="000000"/>
        </w:rPr>
        <w:t xml:space="preserve">. ДЕЙСТВИЕ КО</w:t>
      </w:r>
      <w:r>
        <w:rPr>
          <w:bCs/>
          <w:color w:val="000000"/>
        </w:rPr>
        <w:t xml:space="preserve">НТ</w:t>
      </w:r>
      <w:r>
        <w:rPr>
          <w:bCs/>
          <w:color w:val="000000"/>
        </w:rPr>
        <w:t xml:space="preserve">РАКТА</w:t>
      </w:r>
      <w:r>
        <w:rPr>
          <w:bCs/>
          <w:color w:val="000000"/>
        </w:rPr>
      </w:r>
    </w:p>
    <w:p>
      <w:pPr>
        <w:pStyle w:val="707"/>
        <w:jc w:val="both"/>
        <w:widowControl w:val="off"/>
        <w:rPr>
          <w:bCs/>
          <w:color w:val="000000"/>
        </w:rPr>
      </w:pPr>
      <w:r>
        <w:rPr>
          <w:bCs/>
          <w:color w:val="000000"/>
        </w:rPr>
      </w:r>
      <w:r>
        <w:rPr>
          <w:bCs/>
          <w:color w:val="000000"/>
        </w:rPr>
      </w:r>
    </w:p>
    <w:p>
      <w:pPr>
        <w:pStyle w:val="726"/>
        <w:jc w:val="both"/>
        <w:rPr>
          <w:sz w:val="24"/>
          <w:szCs w:val="24"/>
        </w:rPr>
      </w:pPr>
      <w:r>
        <w:rPr>
          <w:sz w:val="24"/>
          <w:szCs w:val="24"/>
        </w:rPr>
        <w:tab/>
      </w:r>
      <w:r>
        <w:rPr>
          <w:sz w:val="24"/>
          <w:szCs w:val="24"/>
        </w:rPr>
        <w:t xml:space="preserve">1</w:t>
      </w:r>
      <w:r>
        <w:rPr>
          <w:sz w:val="24"/>
          <w:szCs w:val="24"/>
        </w:rPr>
        <w:t xml:space="preserve">2</w:t>
      </w:r>
      <w:r>
        <w:rPr>
          <w:sz w:val="24"/>
          <w:szCs w:val="24"/>
        </w:rPr>
        <w:t xml:space="preserve">.1</w:t>
      </w:r>
      <w:r>
        <w:rPr>
          <w:sz w:val="24"/>
          <w:szCs w:val="24"/>
        </w:rPr>
        <w:t xml:space="preserve">. Ко</w:t>
      </w:r>
      <w:r>
        <w:rPr>
          <w:sz w:val="24"/>
          <w:szCs w:val="24"/>
        </w:rPr>
        <w:t xml:space="preserve">нтракт </w:t>
      </w:r>
      <w:r>
        <w:rPr>
          <w:sz w:val="24"/>
          <w:szCs w:val="24"/>
        </w:rPr>
        <w:t xml:space="preserve">вступает в силу с даты его п</w:t>
      </w:r>
      <w:r>
        <w:rPr>
          <w:sz w:val="24"/>
          <w:szCs w:val="24"/>
        </w:rPr>
        <w:t xml:space="preserve">одпи</w:t>
      </w:r>
      <w:r>
        <w:rPr>
          <w:sz w:val="24"/>
          <w:szCs w:val="24"/>
        </w:rPr>
        <w:t xml:space="preserve">сания и действу</w:t>
      </w:r>
      <w:r>
        <w:rPr>
          <w:sz w:val="24"/>
          <w:szCs w:val="24"/>
        </w:rPr>
        <w:t xml:space="preserve">ет до </w:t>
      </w:r>
      <w:r>
        <w:rPr>
          <w:sz w:val="24"/>
          <w:szCs w:val="24"/>
        </w:rPr>
        <w:t xml:space="preserve">31.12.202</w:t>
      </w:r>
      <w:r>
        <w:rPr>
          <w:sz w:val="24"/>
          <w:szCs w:val="24"/>
        </w:rPr>
        <w:t xml:space="preserve">6</w:t>
      </w:r>
      <w:r>
        <w:rPr>
          <w:sz w:val="24"/>
          <w:szCs w:val="24"/>
        </w:rPr>
        <w:t xml:space="preserve"> </w:t>
      </w:r>
      <w:r>
        <w:rPr>
          <w:sz w:val="24"/>
          <w:szCs w:val="24"/>
        </w:rPr>
        <w:t xml:space="preserve">года, </w:t>
      </w:r>
      <w:r>
        <w:rPr>
          <w:sz w:val="24"/>
          <w:szCs w:val="24"/>
        </w:rPr>
        <w:t xml:space="preserve">а в части оплаты, возмещения убытков, в</w:t>
      </w:r>
      <w:r>
        <w:rPr>
          <w:sz w:val="24"/>
          <w:szCs w:val="24"/>
        </w:rPr>
        <w:t xml:space="preserve">ыплаты неустой</w:t>
      </w:r>
      <w:r>
        <w:rPr>
          <w:sz w:val="24"/>
          <w:szCs w:val="24"/>
        </w:rPr>
        <w:t xml:space="preserve">ки, исполнения гарантийных о</w:t>
      </w:r>
      <w:r>
        <w:rPr>
          <w:sz w:val="24"/>
          <w:szCs w:val="24"/>
        </w:rPr>
        <w:t xml:space="preserve">бязательств- до полного исп</w:t>
      </w:r>
      <w:r>
        <w:rPr>
          <w:sz w:val="24"/>
          <w:szCs w:val="24"/>
        </w:rPr>
        <w:t xml:space="preserve">олнения Сторонами своих обязат</w:t>
      </w:r>
      <w:r>
        <w:rPr>
          <w:sz w:val="24"/>
          <w:szCs w:val="24"/>
        </w:rPr>
        <w:t xml:space="preserve">ел</w:t>
      </w:r>
      <w:r>
        <w:rPr>
          <w:sz w:val="24"/>
          <w:szCs w:val="24"/>
        </w:rPr>
        <w:t xml:space="preserve">ьств по контракту.</w:t>
      </w:r>
      <w:r>
        <w:rPr>
          <w:sz w:val="24"/>
          <w:szCs w:val="24"/>
        </w:rPr>
      </w:r>
      <w:r>
        <w:rPr>
          <w:sz w:val="24"/>
          <w:szCs w:val="24"/>
        </w:rPr>
      </w:r>
    </w:p>
    <w:p>
      <w:pPr>
        <w:pStyle w:val="726"/>
        <w:jc w:val="both"/>
        <w:rPr>
          <w:sz w:val="24"/>
          <w:szCs w:val="24"/>
        </w:rPr>
      </w:pPr>
      <w:r>
        <w:rPr>
          <w:sz w:val="24"/>
          <w:szCs w:val="24"/>
        </w:rPr>
        <w:tab/>
      </w:r>
      <w:r>
        <w:rPr>
          <w:sz w:val="24"/>
          <w:szCs w:val="24"/>
        </w:rPr>
      </w:r>
      <w:r>
        <w:rPr>
          <w:sz w:val="24"/>
          <w:szCs w:val="24"/>
        </w:rPr>
      </w:r>
    </w:p>
    <w:p>
      <w:pPr>
        <w:pStyle w:val="726"/>
        <w:jc w:val="center"/>
        <w:rPr>
          <w:bCs/>
          <w:sz w:val="24"/>
          <w:szCs w:val="24"/>
        </w:rPr>
      </w:pPr>
      <w:r>
        <w:rPr>
          <w:bCs/>
          <w:sz w:val="24"/>
          <w:szCs w:val="24"/>
        </w:rPr>
      </w:r>
      <w:r>
        <w:rPr>
          <w:bCs/>
          <w:sz w:val="24"/>
          <w:szCs w:val="24"/>
        </w:rPr>
      </w:r>
    </w:p>
    <w:p>
      <w:pPr>
        <w:pStyle w:val="726"/>
        <w:jc w:val="center"/>
        <w:rPr>
          <w:sz w:val="24"/>
          <w:szCs w:val="24"/>
        </w:rPr>
      </w:pPr>
      <w:r>
        <w:rPr>
          <w:bCs/>
          <w:sz w:val="24"/>
          <w:szCs w:val="24"/>
        </w:rPr>
        <w:t xml:space="preserve">1</w:t>
      </w:r>
      <w:r>
        <w:rPr>
          <w:bCs/>
          <w:sz w:val="24"/>
          <w:szCs w:val="24"/>
        </w:rPr>
        <w:t xml:space="preserve">3</w:t>
      </w:r>
      <w:r>
        <w:rPr>
          <w:bCs/>
          <w:sz w:val="24"/>
          <w:szCs w:val="24"/>
        </w:rPr>
        <w:t xml:space="preserve">. ПОРЯДОК И</w:t>
      </w:r>
      <w:r>
        <w:rPr>
          <w:bCs/>
          <w:sz w:val="24"/>
          <w:szCs w:val="24"/>
        </w:rPr>
        <w:t xml:space="preserve">ЗМЕН</w:t>
      </w:r>
      <w:r>
        <w:rPr>
          <w:bCs/>
          <w:sz w:val="24"/>
          <w:szCs w:val="24"/>
        </w:rPr>
        <w:t xml:space="preserve">ЕНИЯ И </w:t>
      </w:r>
      <w:r>
        <w:rPr>
          <w:bCs/>
          <w:sz w:val="24"/>
          <w:szCs w:val="24"/>
        </w:rPr>
        <w:t xml:space="preserve">РАСТОРЖЕНИЯ КОНТРАКТА</w:t>
      </w:r>
      <w:r>
        <w:rPr>
          <w:sz w:val="24"/>
          <w:szCs w:val="24"/>
        </w:rPr>
      </w:r>
      <w:r>
        <w:rPr>
          <w:sz w:val="24"/>
          <w:szCs w:val="24"/>
        </w:rPr>
      </w:r>
    </w:p>
    <w:p>
      <w:pPr>
        <w:pStyle w:val="726"/>
        <w:jc w:val="center"/>
        <w:rPr>
          <w:sz w:val="24"/>
          <w:szCs w:val="24"/>
        </w:rPr>
      </w:pPr>
      <w:r>
        <w:rPr>
          <w:sz w:val="24"/>
          <w:szCs w:val="24"/>
        </w:rPr>
      </w:r>
      <w:r>
        <w:rPr>
          <w:sz w:val="24"/>
          <w:szCs w:val="24"/>
        </w:rPr>
      </w:r>
    </w:p>
    <w:p>
      <w:pPr>
        <w:pStyle w:val="7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w:t>
      </w:r>
      <w:r>
        <w:rPr>
          <w:rFonts w:ascii="Times New Roman" w:hAnsi="Times New Roman" w:cs="Times New Roman"/>
          <w:sz w:val="24"/>
          <w:szCs w:val="24"/>
        </w:rPr>
        <w:t xml:space="preserve">1</w:t>
      </w:r>
      <w:r>
        <w:rPr>
          <w:rFonts w:ascii="Times New Roman" w:hAnsi="Times New Roman" w:cs="Times New Roman"/>
          <w:sz w:val="24"/>
          <w:szCs w:val="24"/>
        </w:rPr>
        <w:t xml:space="preserve">. Пр</w:t>
      </w:r>
      <w:r>
        <w:rPr>
          <w:rFonts w:ascii="Times New Roman" w:hAnsi="Times New Roman" w:cs="Times New Roman"/>
          <w:sz w:val="24"/>
          <w:szCs w:val="24"/>
        </w:rPr>
        <w:t xml:space="preserve">и заключении и </w:t>
      </w:r>
      <w:r>
        <w:rPr>
          <w:rFonts w:ascii="Times New Roman" w:hAnsi="Times New Roman" w:cs="Times New Roman"/>
          <w:sz w:val="24"/>
          <w:szCs w:val="24"/>
        </w:rPr>
        <w:t xml:space="preserve">исполнении к</w:t>
      </w:r>
      <w:r>
        <w:rPr>
          <w:rFonts w:ascii="Times New Roman" w:hAnsi="Times New Roman" w:cs="Times New Roman"/>
          <w:sz w:val="24"/>
          <w:szCs w:val="24"/>
        </w:rPr>
        <w:t xml:space="preserve">онтракта из</w:t>
      </w:r>
      <w:r>
        <w:rPr>
          <w:rFonts w:ascii="Times New Roman" w:hAnsi="Times New Roman" w:cs="Times New Roman"/>
          <w:sz w:val="24"/>
          <w:szCs w:val="24"/>
        </w:rPr>
        <w:t xml:space="preserve">менение его условий в одностороннем пор</w:t>
      </w:r>
      <w:r>
        <w:rPr>
          <w:rFonts w:ascii="Times New Roman" w:hAnsi="Times New Roman" w:cs="Times New Roman"/>
          <w:sz w:val="24"/>
          <w:szCs w:val="24"/>
        </w:rPr>
        <w:t xml:space="preserve">ядке не допуск</w:t>
      </w:r>
      <w:r>
        <w:rPr>
          <w:rFonts w:ascii="Times New Roman" w:hAnsi="Times New Roman" w:cs="Times New Roman"/>
          <w:sz w:val="24"/>
          <w:szCs w:val="24"/>
        </w:rPr>
        <w:t xml:space="preserve">ается.</w:t>
      </w:r>
      <w:r>
        <w:rPr>
          <w:rFonts w:ascii="Times New Roman" w:hAnsi="Times New Roman" w:cs="Times New Roman"/>
          <w:sz w:val="24"/>
          <w:szCs w:val="24"/>
        </w:rPr>
      </w:r>
      <w:r>
        <w:rPr>
          <w:rFonts w:ascii="Times New Roman" w:hAnsi="Times New Roman" w:cs="Times New Roman"/>
          <w:sz w:val="24"/>
          <w:szCs w:val="24"/>
        </w:rPr>
      </w:r>
    </w:p>
    <w:p>
      <w:pPr>
        <w:pStyle w:val="707"/>
        <w:ind w:firstLine="708"/>
        <w:jc w:val="both"/>
        <w:rPr>
          <w:color w:val="000000"/>
        </w:rPr>
      </w:pPr>
      <w:r>
        <w:rPr>
          <w:color w:val="000000"/>
        </w:rPr>
        <w:t xml:space="preserve">К</w:t>
      </w:r>
      <w:r>
        <w:rPr>
          <w:color w:val="000000"/>
        </w:rPr>
        <w:t xml:space="preserve">онтракт может быть и</w:t>
      </w:r>
      <w:r>
        <w:rPr>
          <w:color w:val="000000"/>
        </w:rPr>
        <w:t xml:space="preserve">зменен по соглашению Сторон</w:t>
      </w:r>
      <w:r>
        <w:rPr>
          <w:color w:val="000000"/>
        </w:rPr>
        <w:t xml:space="preserve"> по</w:t>
      </w:r>
      <w:r>
        <w:rPr>
          <w:color w:val="000000"/>
        </w:rPr>
        <w:t xml:space="preserve"> основаниям, предусмотре</w:t>
      </w:r>
      <w:r>
        <w:rPr>
          <w:color w:val="000000"/>
        </w:rPr>
        <w:t xml:space="preserve">нным </w:t>
      </w:r>
      <w:r>
        <w:rPr>
          <w:color w:val="000000"/>
        </w:rPr>
        <w:t xml:space="preserve">Федеральным законо</w:t>
      </w:r>
      <w:r>
        <w:rPr>
          <w:color w:val="000000"/>
        </w:rPr>
        <w:t xml:space="preserve">м</w:t>
      </w:r>
      <w:r>
        <w:rPr>
          <w:color w:val="000000"/>
        </w:rPr>
        <w:t xml:space="preserve"> № 4</w:t>
      </w:r>
      <w:r>
        <w:rPr>
          <w:color w:val="000000"/>
        </w:rPr>
        <w:t xml:space="preserve">4-ФЗ.</w:t>
      </w:r>
      <w:r>
        <w:rPr>
          <w:color w:val="000000"/>
        </w:rPr>
      </w:r>
      <w:r>
        <w:rPr>
          <w:color w:val="000000"/>
        </w:rPr>
      </w:r>
    </w:p>
    <w:p>
      <w:pPr>
        <w:pStyle w:val="7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.2.</w:t>
      </w:r>
      <w:r>
        <w:rPr>
          <w:rFonts w:ascii="Times New Roman" w:hAnsi="Times New Roman" w:cs="Times New Roman"/>
          <w:sz w:val="24"/>
          <w:szCs w:val="24"/>
        </w:rPr>
        <w:t xml:space="preserve"> Все</w:t>
      </w:r>
      <w:r>
        <w:rPr>
          <w:rFonts w:ascii="Times New Roman" w:hAnsi="Times New Roman" w:cs="Times New Roman"/>
          <w:sz w:val="24"/>
          <w:szCs w:val="24"/>
        </w:rPr>
        <w:t xml:space="preserve"> измен</w:t>
      </w:r>
      <w:r>
        <w:rPr>
          <w:rFonts w:ascii="Times New Roman" w:hAnsi="Times New Roman" w:cs="Times New Roman"/>
          <w:sz w:val="24"/>
          <w:szCs w:val="24"/>
        </w:rPr>
        <w:t xml:space="preserve">е</w:t>
      </w:r>
      <w:r>
        <w:rPr>
          <w:rFonts w:ascii="Times New Roman" w:hAnsi="Times New Roman" w:cs="Times New Roman"/>
          <w:sz w:val="24"/>
          <w:szCs w:val="24"/>
        </w:rPr>
        <w:t xml:space="preserve">ния и дополнения к настоящем</w:t>
      </w:r>
      <w:r>
        <w:rPr>
          <w:rFonts w:ascii="Times New Roman" w:hAnsi="Times New Roman" w:cs="Times New Roman"/>
          <w:sz w:val="24"/>
          <w:szCs w:val="24"/>
        </w:rPr>
        <w:t xml:space="preserve">у к</w:t>
      </w:r>
      <w:r>
        <w:rPr>
          <w:rFonts w:ascii="Times New Roman" w:hAnsi="Times New Roman" w:cs="Times New Roman"/>
          <w:sz w:val="24"/>
          <w:szCs w:val="24"/>
        </w:rPr>
        <w:t xml:space="preserve">о</w:t>
      </w:r>
      <w:r>
        <w:rPr>
          <w:rFonts w:ascii="Times New Roman" w:hAnsi="Times New Roman" w:cs="Times New Roman"/>
          <w:sz w:val="24"/>
          <w:szCs w:val="24"/>
        </w:rPr>
        <w:t xml:space="preserve">нтракту действи</w:t>
      </w:r>
      <w:r>
        <w:rPr>
          <w:rFonts w:ascii="Times New Roman" w:hAnsi="Times New Roman" w:cs="Times New Roman"/>
          <w:sz w:val="24"/>
          <w:szCs w:val="24"/>
        </w:rPr>
        <w:t xml:space="preserve">тельны, если они оформл</w:t>
      </w:r>
      <w:r>
        <w:rPr>
          <w:rFonts w:ascii="Times New Roman" w:hAnsi="Times New Roman" w:cs="Times New Roman"/>
          <w:sz w:val="24"/>
          <w:szCs w:val="24"/>
        </w:rPr>
        <w:t xml:space="preserve">ены в вид</w:t>
      </w:r>
      <w:r>
        <w:rPr>
          <w:rFonts w:ascii="Times New Roman" w:hAnsi="Times New Roman" w:cs="Times New Roman"/>
          <w:sz w:val="24"/>
          <w:szCs w:val="24"/>
        </w:rPr>
        <w:t xml:space="preserve">е дополнительного соглашения к</w:t>
      </w:r>
      <w:r>
        <w:rPr>
          <w:rFonts w:ascii="Times New Roman" w:hAnsi="Times New Roman" w:cs="Times New Roman"/>
          <w:sz w:val="24"/>
          <w:szCs w:val="24"/>
        </w:rPr>
        <w:t xml:space="preserve"> к</w:t>
      </w:r>
      <w:r>
        <w:rPr>
          <w:rFonts w:ascii="Times New Roman" w:hAnsi="Times New Roman" w:cs="Times New Roman"/>
          <w:sz w:val="24"/>
          <w:szCs w:val="24"/>
        </w:rPr>
        <w:t xml:space="preserve">онтракту и п</w:t>
      </w:r>
      <w:r>
        <w:rPr>
          <w:rFonts w:ascii="Times New Roman" w:hAnsi="Times New Roman" w:cs="Times New Roman"/>
          <w:sz w:val="24"/>
          <w:szCs w:val="24"/>
        </w:rPr>
        <w:t xml:space="preserve">одписаны уполномоченными </w:t>
      </w:r>
      <w:r>
        <w:rPr>
          <w:rFonts w:ascii="Times New Roman" w:hAnsi="Times New Roman" w:cs="Times New Roman"/>
          <w:sz w:val="24"/>
          <w:szCs w:val="24"/>
        </w:rPr>
        <w:t xml:space="preserve">на,</w:t>
      </w:r>
      <w:r>
        <w:rPr>
          <w:rFonts w:ascii="Times New Roman" w:hAnsi="Times New Roman" w:cs="Times New Roman"/>
          <w:sz w:val="24"/>
          <w:szCs w:val="24"/>
        </w:rPr>
        <w:t xml:space="preserve"> то представителями Сторон.</w:t>
      </w:r>
      <w:r>
        <w:rPr>
          <w:rFonts w:ascii="Times New Roman" w:hAnsi="Times New Roman" w:cs="Times New Roman"/>
          <w:sz w:val="24"/>
          <w:szCs w:val="24"/>
        </w:rPr>
        <w:t xml:space="preserve"> Дополнительные соглашения </w:t>
      </w:r>
      <w:r>
        <w:rPr>
          <w:rFonts w:ascii="Times New Roman" w:hAnsi="Times New Roman" w:cs="Times New Roman"/>
          <w:sz w:val="24"/>
          <w:szCs w:val="24"/>
        </w:rPr>
        <w:t xml:space="preserve">к </w:t>
      </w:r>
      <w:r>
        <w:rPr>
          <w:rFonts w:ascii="Times New Roman" w:hAnsi="Times New Roman" w:cs="Times New Roman"/>
          <w:sz w:val="24"/>
          <w:szCs w:val="24"/>
        </w:rPr>
        <w:t xml:space="preserve">к</w:t>
      </w:r>
      <w:r>
        <w:rPr>
          <w:rFonts w:ascii="Times New Roman" w:hAnsi="Times New Roman" w:cs="Times New Roman"/>
          <w:sz w:val="24"/>
          <w:szCs w:val="24"/>
        </w:rPr>
        <w:t xml:space="preserve">он</w:t>
      </w:r>
      <w:r>
        <w:rPr>
          <w:rFonts w:ascii="Times New Roman" w:hAnsi="Times New Roman" w:cs="Times New Roman"/>
          <w:sz w:val="24"/>
          <w:szCs w:val="24"/>
        </w:rPr>
        <w:t xml:space="preserve">тракту являются ег</w:t>
      </w:r>
      <w:r>
        <w:rPr>
          <w:rFonts w:ascii="Times New Roman" w:hAnsi="Times New Roman" w:cs="Times New Roman"/>
          <w:sz w:val="24"/>
          <w:szCs w:val="24"/>
        </w:rPr>
        <w:t xml:space="preserve">о нео</w:t>
      </w:r>
      <w:r>
        <w:rPr>
          <w:rFonts w:ascii="Times New Roman" w:hAnsi="Times New Roman" w:cs="Times New Roman"/>
          <w:sz w:val="24"/>
          <w:szCs w:val="24"/>
        </w:rPr>
        <w:t xml:space="preserve">тъемлемой ча</w:t>
      </w:r>
      <w:r>
        <w:rPr>
          <w:rFonts w:ascii="Times New Roman" w:hAnsi="Times New Roman" w:cs="Times New Roman"/>
          <w:sz w:val="24"/>
          <w:szCs w:val="24"/>
        </w:rPr>
        <w:t xml:space="preserve">стью</w:t>
      </w:r>
      <w:r>
        <w:rPr>
          <w:rFonts w:ascii="Times New Roman" w:hAnsi="Times New Roman" w:cs="Times New Roman"/>
          <w:sz w:val="24"/>
          <w:szCs w:val="24"/>
        </w:rPr>
        <w:t xml:space="preserve"> и всту</w:t>
      </w:r>
      <w:r>
        <w:rPr>
          <w:rFonts w:ascii="Times New Roman" w:hAnsi="Times New Roman" w:cs="Times New Roman"/>
          <w:sz w:val="24"/>
          <w:szCs w:val="24"/>
        </w:rPr>
        <w:t xml:space="preserve">пают в силу с момента их под</w:t>
      </w:r>
      <w:r>
        <w:rPr>
          <w:rFonts w:ascii="Times New Roman" w:hAnsi="Times New Roman" w:cs="Times New Roman"/>
          <w:sz w:val="24"/>
          <w:szCs w:val="24"/>
        </w:rPr>
        <w:t xml:space="preserve">писа</w:t>
      </w:r>
      <w:r>
        <w:rPr>
          <w:rFonts w:ascii="Times New Roman" w:hAnsi="Times New Roman" w:cs="Times New Roman"/>
          <w:sz w:val="24"/>
          <w:szCs w:val="24"/>
        </w:rPr>
        <w:t xml:space="preserve">ния Сторонами.</w:t>
      </w:r>
      <w:r>
        <w:rPr>
          <w:rFonts w:ascii="Times New Roman" w:hAnsi="Times New Roman" w:cs="Times New Roman"/>
          <w:sz w:val="24"/>
          <w:szCs w:val="24"/>
        </w:rPr>
      </w:r>
    </w:p>
    <w:p>
      <w:pPr>
        <w:pStyle w:val="7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.3. При исполнении к</w:t>
      </w:r>
      <w:r>
        <w:rPr>
          <w:rFonts w:ascii="Times New Roman" w:hAnsi="Times New Roman" w:cs="Times New Roman"/>
          <w:sz w:val="24"/>
          <w:szCs w:val="24"/>
        </w:rPr>
        <w:t xml:space="preserve">онтракта не допускается перемена Постав</w:t>
      </w:r>
      <w:r>
        <w:rPr>
          <w:rFonts w:ascii="Times New Roman" w:hAnsi="Times New Roman" w:cs="Times New Roman"/>
          <w:sz w:val="24"/>
          <w:szCs w:val="24"/>
        </w:rPr>
        <w:t xml:space="preserve">щика, за исклю</w:t>
      </w:r>
      <w:r>
        <w:rPr>
          <w:rFonts w:ascii="Times New Roman" w:hAnsi="Times New Roman" w:cs="Times New Roman"/>
          <w:sz w:val="24"/>
          <w:szCs w:val="24"/>
        </w:rPr>
        <w:t xml:space="preserve">чением случаев, если новый П</w:t>
      </w:r>
      <w:r>
        <w:rPr>
          <w:rFonts w:ascii="Times New Roman" w:hAnsi="Times New Roman" w:cs="Times New Roman"/>
          <w:sz w:val="24"/>
          <w:szCs w:val="24"/>
        </w:rPr>
        <w:t xml:space="preserve">оставщик является правопрее</w:t>
      </w:r>
      <w:r>
        <w:rPr>
          <w:rFonts w:ascii="Times New Roman" w:hAnsi="Times New Roman" w:cs="Times New Roman"/>
          <w:sz w:val="24"/>
          <w:szCs w:val="24"/>
        </w:rPr>
        <w:t xml:space="preserve">м</w:t>
      </w:r>
      <w:r>
        <w:rPr>
          <w:rFonts w:ascii="Times New Roman" w:hAnsi="Times New Roman" w:cs="Times New Roman"/>
          <w:sz w:val="24"/>
          <w:szCs w:val="24"/>
        </w:rPr>
        <w:t xml:space="preserve">ником Поставщика по настоя</w:t>
      </w:r>
      <w:r>
        <w:rPr>
          <w:rFonts w:ascii="Times New Roman" w:hAnsi="Times New Roman" w:cs="Times New Roman"/>
          <w:sz w:val="24"/>
          <w:szCs w:val="24"/>
        </w:rPr>
        <w:t xml:space="preserve">щему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онтракту вследств</w:t>
      </w:r>
      <w:r>
        <w:rPr>
          <w:rFonts w:ascii="Times New Roman" w:hAnsi="Times New Roman" w:cs="Times New Roman"/>
          <w:sz w:val="24"/>
          <w:szCs w:val="24"/>
        </w:rPr>
        <w:t xml:space="preserve">ие ре</w:t>
      </w:r>
      <w:r>
        <w:rPr>
          <w:rFonts w:ascii="Times New Roman" w:hAnsi="Times New Roman" w:cs="Times New Roman"/>
          <w:sz w:val="24"/>
          <w:szCs w:val="24"/>
        </w:rPr>
        <w:t xml:space="preserve">организации </w:t>
      </w:r>
      <w:r>
        <w:rPr>
          <w:rFonts w:ascii="Times New Roman" w:hAnsi="Times New Roman" w:cs="Times New Roman"/>
          <w:sz w:val="24"/>
          <w:szCs w:val="24"/>
        </w:rPr>
        <w:t xml:space="preserve">юрид</w:t>
      </w:r>
      <w:r>
        <w:rPr>
          <w:rFonts w:ascii="Times New Roman" w:hAnsi="Times New Roman" w:cs="Times New Roman"/>
          <w:sz w:val="24"/>
          <w:szCs w:val="24"/>
        </w:rPr>
        <w:t xml:space="preserve">ическог</w:t>
      </w:r>
      <w:r>
        <w:rPr>
          <w:rFonts w:ascii="Times New Roman" w:hAnsi="Times New Roman" w:cs="Times New Roman"/>
          <w:sz w:val="24"/>
          <w:szCs w:val="24"/>
        </w:rPr>
        <w:t xml:space="preserve">о лица в форме преобразовани</w:t>
      </w:r>
      <w:r>
        <w:rPr>
          <w:rFonts w:ascii="Times New Roman" w:hAnsi="Times New Roman" w:cs="Times New Roman"/>
          <w:sz w:val="24"/>
          <w:szCs w:val="24"/>
        </w:rPr>
        <w:t xml:space="preserve">я, с</w:t>
      </w:r>
      <w:r>
        <w:rPr>
          <w:rFonts w:ascii="Times New Roman" w:hAnsi="Times New Roman" w:cs="Times New Roman"/>
          <w:sz w:val="24"/>
          <w:szCs w:val="24"/>
        </w:rPr>
        <w:t xml:space="preserve">лияния или прис</w:t>
      </w:r>
      <w:r>
        <w:rPr>
          <w:rFonts w:ascii="Times New Roman" w:hAnsi="Times New Roman" w:cs="Times New Roman"/>
          <w:sz w:val="24"/>
          <w:szCs w:val="24"/>
        </w:rPr>
        <w:t xml:space="preserve">оединения.</w:t>
      </w:r>
      <w:r>
        <w:rPr>
          <w:rFonts w:ascii="Times New Roman" w:hAnsi="Times New Roman" w:cs="Times New Roman"/>
          <w:sz w:val="24"/>
          <w:szCs w:val="24"/>
        </w:rPr>
      </w:r>
    </w:p>
    <w:p>
      <w:pPr>
        <w:pStyle w:val="7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.4. В слу</w:t>
      </w:r>
      <w:r>
        <w:rPr>
          <w:rFonts w:ascii="Times New Roman" w:hAnsi="Times New Roman" w:cs="Times New Roman"/>
          <w:sz w:val="24"/>
          <w:szCs w:val="24"/>
        </w:rPr>
        <w:t xml:space="preserve">чае пе</w:t>
      </w:r>
      <w:r>
        <w:rPr>
          <w:rFonts w:ascii="Times New Roman" w:hAnsi="Times New Roman" w:cs="Times New Roman"/>
          <w:sz w:val="24"/>
          <w:szCs w:val="24"/>
        </w:rPr>
        <w:t xml:space="preserve">ремены Заказчика по настоящему к</w:t>
      </w:r>
      <w:r>
        <w:rPr>
          <w:rFonts w:ascii="Times New Roman" w:hAnsi="Times New Roman" w:cs="Times New Roman"/>
          <w:sz w:val="24"/>
          <w:szCs w:val="24"/>
        </w:rPr>
        <w:t xml:space="preserve">о</w:t>
      </w:r>
      <w:r>
        <w:rPr>
          <w:rFonts w:ascii="Times New Roman" w:hAnsi="Times New Roman" w:cs="Times New Roman"/>
          <w:sz w:val="24"/>
          <w:szCs w:val="24"/>
        </w:rPr>
        <w:t xml:space="preserve">нтракту права </w:t>
      </w:r>
      <w:r>
        <w:rPr>
          <w:rFonts w:ascii="Times New Roman" w:hAnsi="Times New Roman" w:cs="Times New Roman"/>
          <w:sz w:val="24"/>
          <w:szCs w:val="24"/>
        </w:rPr>
        <w:t xml:space="preserve">и обязанности Зак</w:t>
      </w:r>
      <w:r>
        <w:rPr>
          <w:rFonts w:ascii="Times New Roman" w:hAnsi="Times New Roman" w:cs="Times New Roman"/>
          <w:sz w:val="24"/>
          <w:szCs w:val="24"/>
        </w:rPr>
        <w:t xml:space="preserve">азчика по д</w:t>
      </w:r>
      <w:r>
        <w:rPr>
          <w:rFonts w:ascii="Times New Roman" w:hAnsi="Times New Roman" w:cs="Times New Roman"/>
          <w:sz w:val="24"/>
          <w:szCs w:val="24"/>
        </w:rPr>
        <w:t xml:space="preserve">анному к</w:t>
      </w:r>
      <w:r>
        <w:rPr>
          <w:rFonts w:ascii="Times New Roman" w:hAnsi="Times New Roman" w:cs="Times New Roman"/>
          <w:sz w:val="24"/>
          <w:szCs w:val="24"/>
        </w:rPr>
        <w:t xml:space="preserve">онтракту переходят </w:t>
      </w:r>
      <w:r>
        <w:rPr>
          <w:rFonts w:ascii="Times New Roman" w:hAnsi="Times New Roman" w:cs="Times New Roman"/>
          <w:sz w:val="24"/>
          <w:szCs w:val="24"/>
        </w:rPr>
        <w:t xml:space="preserve">к новому Заказчику в том же</w:t>
      </w:r>
      <w:r>
        <w:rPr>
          <w:rFonts w:ascii="Times New Roman" w:hAnsi="Times New Roman" w:cs="Times New Roman"/>
          <w:sz w:val="24"/>
          <w:szCs w:val="24"/>
        </w:rPr>
        <w:t xml:space="preserve"> объе</w:t>
      </w:r>
      <w:r>
        <w:rPr>
          <w:rFonts w:ascii="Times New Roman" w:hAnsi="Times New Roman" w:cs="Times New Roman"/>
          <w:sz w:val="24"/>
          <w:szCs w:val="24"/>
        </w:rPr>
        <w:t xml:space="preserve">ме и на тех же усл</w:t>
      </w:r>
      <w:r>
        <w:rPr>
          <w:rFonts w:ascii="Times New Roman" w:hAnsi="Times New Roman" w:cs="Times New Roman"/>
          <w:sz w:val="24"/>
          <w:szCs w:val="24"/>
        </w:rPr>
        <w:t xml:space="preserve">овиях</w:t>
      </w:r>
      <w:r>
        <w:rPr>
          <w:rFonts w:ascii="Times New Roman" w:hAnsi="Times New Roman" w:cs="Times New Roman"/>
          <w:sz w:val="24"/>
          <w:szCs w:val="24"/>
        </w:rPr>
        <w:t xml:space="preserve">.</w:t>
      </w:r>
      <w:r>
        <w:rPr>
          <w:rFonts w:ascii="Times New Roman" w:hAnsi="Times New Roman" w:cs="Times New Roman"/>
          <w:sz w:val="24"/>
          <w:szCs w:val="24"/>
        </w:rPr>
      </w:r>
    </w:p>
    <w:p>
      <w:pPr>
        <w:pStyle w:val="707"/>
        <w:jc w:val="both"/>
        <w:rPr>
          <w:color w:val="000000"/>
        </w:rPr>
      </w:pPr>
      <w:r>
        <w:rPr>
          <w:color w:val="000000"/>
        </w:rPr>
        <w:tab/>
      </w:r>
      <w:r>
        <w:rPr>
          <w:color w:val="000000"/>
        </w:rPr>
        <w:t xml:space="preserve">13</w:t>
      </w:r>
      <w:r>
        <w:rPr>
          <w:color w:val="000000"/>
        </w:rPr>
        <w:t xml:space="preserve">.5. </w:t>
      </w:r>
      <w:r>
        <w:rPr>
          <w:color w:val="000000"/>
        </w:rPr>
        <w:t xml:space="preserve">Рас</w:t>
      </w:r>
      <w:r>
        <w:rPr>
          <w:color w:val="000000"/>
        </w:rPr>
        <w:t xml:space="preserve">торж</w:t>
      </w:r>
      <w:r>
        <w:rPr>
          <w:color w:val="000000"/>
        </w:rPr>
        <w:t xml:space="preserve">ение на</w:t>
      </w:r>
      <w:r>
        <w:rPr>
          <w:color w:val="000000"/>
        </w:rPr>
        <w:t xml:space="preserve">стоящего к</w:t>
      </w:r>
      <w:r>
        <w:rPr>
          <w:color w:val="000000"/>
        </w:rPr>
        <w:t xml:space="preserve">онтракта допускает</w:t>
      </w:r>
      <w:r>
        <w:rPr>
          <w:color w:val="000000"/>
        </w:rPr>
        <w:t xml:space="preserve">ся п</w:t>
      </w:r>
      <w:r>
        <w:rPr>
          <w:color w:val="000000"/>
        </w:rPr>
        <w:t xml:space="preserve">о соглашению Ст</w:t>
      </w:r>
      <w:r>
        <w:rPr>
          <w:color w:val="000000"/>
        </w:rPr>
        <w:t xml:space="preserve">орон, по решению суда и</w:t>
      </w:r>
      <w:r>
        <w:rPr>
          <w:color w:val="000000"/>
        </w:rPr>
        <w:t xml:space="preserve">ли в связи с односторон</w:t>
      </w:r>
      <w:r>
        <w:rPr>
          <w:color w:val="000000"/>
        </w:rPr>
        <w:t xml:space="preserve">ним отказом Стор</w:t>
      </w:r>
      <w:r>
        <w:rPr>
          <w:color w:val="000000"/>
        </w:rPr>
        <w:t xml:space="preserve">оны настоящего</w:t>
      </w:r>
      <w:r>
        <w:rPr>
          <w:color w:val="000000"/>
        </w:rPr>
        <w:t xml:space="preserve"> к</w:t>
      </w:r>
      <w:r>
        <w:rPr>
          <w:color w:val="000000"/>
        </w:rPr>
        <w:t xml:space="preserve">онтракта от исп</w:t>
      </w:r>
      <w:r>
        <w:rPr>
          <w:color w:val="000000"/>
        </w:rPr>
        <w:t xml:space="preserve">олнения нас</w:t>
      </w:r>
      <w:r>
        <w:rPr>
          <w:color w:val="000000"/>
        </w:rPr>
        <w:t xml:space="preserve">тоящего к</w:t>
      </w:r>
      <w:r>
        <w:rPr>
          <w:color w:val="000000"/>
        </w:rPr>
        <w:t xml:space="preserve">онтракта в </w:t>
      </w:r>
      <w:r>
        <w:rPr>
          <w:color w:val="000000"/>
        </w:rPr>
        <w:t xml:space="preserve">соответ</w:t>
      </w:r>
      <w:r>
        <w:rPr>
          <w:color w:val="000000"/>
        </w:rPr>
        <w:t xml:space="preserve">ствии с</w:t>
      </w:r>
      <w:r>
        <w:rPr>
          <w:color w:val="000000"/>
        </w:rPr>
        <w:t xml:space="preserve"> гражданским законод</w:t>
      </w:r>
      <w:r>
        <w:rPr>
          <w:color w:val="000000"/>
        </w:rPr>
        <w:t xml:space="preserve">атель</w:t>
      </w:r>
      <w:r>
        <w:rPr>
          <w:color w:val="000000"/>
        </w:rPr>
        <w:t xml:space="preserve">ством Российской Ф</w:t>
      </w:r>
      <w:r>
        <w:rPr>
          <w:color w:val="000000"/>
        </w:rPr>
        <w:t xml:space="preserve">едера</w:t>
      </w:r>
      <w:r>
        <w:rPr>
          <w:color w:val="000000"/>
        </w:rPr>
        <w:t xml:space="preserve">ции.</w:t>
      </w:r>
      <w:r>
        <w:rPr>
          <w:color w:val="000000"/>
        </w:rPr>
      </w:r>
      <w:r>
        <w:rPr>
          <w:color w:val="000000"/>
        </w:rPr>
      </w:r>
    </w:p>
    <w:p>
      <w:pPr>
        <w:pStyle w:val="707"/>
        <w:jc w:val="both"/>
        <w:rPr>
          <w:color w:val="000000"/>
        </w:rPr>
      </w:pPr>
      <w:r>
        <w:rPr>
          <w:color w:val="000000"/>
        </w:rPr>
        <w:tab/>
      </w:r>
      <w:r>
        <w:rPr>
          <w:color w:val="000000"/>
        </w:rPr>
        <w:t xml:space="preserve">13</w:t>
      </w:r>
      <w:r>
        <w:rPr>
          <w:color w:val="000000"/>
        </w:rPr>
        <w:t xml:space="preserve">.6. </w:t>
      </w:r>
      <w:r>
        <w:rPr>
          <w:color w:val="000000"/>
        </w:rPr>
        <w:t xml:space="preserve">Зака</w:t>
      </w:r>
      <w:r>
        <w:rPr>
          <w:color w:val="000000"/>
        </w:rPr>
        <w:t xml:space="preserve">зчик пр</w:t>
      </w:r>
      <w:r>
        <w:rPr>
          <w:color w:val="000000"/>
        </w:rPr>
        <w:t xml:space="preserve">инимает решение об односторо</w:t>
      </w:r>
      <w:r>
        <w:rPr>
          <w:color w:val="000000"/>
        </w:rPr>
        <w:t xml:space="preserve">ннем</w:t>
      </w:r>
      <w:r>
        <w:rPr>
          <w:color w:val="000000"/>
        </w:rPr>
        <w:t xml:space="preserve"> отказе от испо</w:t>
      </w:r>
      <w:r>
        <w:rPr>
          <w:color w:val="000000"/>
        </w:rPr>
        <w:t xml:space="preserve">лнения Кон</w:t>
      </w:r>
      <w:r>
        <w:rPr>
          <w:color w:val="000000"/>
        </w:rPr>
        <w:t xml:space="preserve">тракта, если </w:t>
      </w:r>
      <w:r>
        <w:rPr>
          <w:color w:val="000000"/>
        </w:rPr>
        <w:t xml:space="preserve">в ходе исполнения к</w:t>
      </w:r>
      <w:r>
        <w:rPr>
          <w:color w:val="000000"/>
        </w:rPr>
        <w:t xml:space="preserve">онтракта будет устан</w:t>
      </w:r>
      <w:r>
        <w:rPr>
          <w:color w:val="000000"/>
        </w:rPr>
        <w:t xml:space="preserve">овлено</w:t>
      </w:r>
      <w:r>
        <w:rPr>
          <w:color w:val="000000"/>
        </w:rPr>
        <w:t xml:space="preserve">:</w:t>
      </w:r>
      <w:r>
        <w:rPr>
          <w:color w:val="000000"/>
        </w:rPr>
      </w:r>
      <w:r>
        <w:rPr>
          <w:color w:val="000000"/>
        </w:rPr>
      </w:r>
    </w:p>
    <w:p>
      <w:pPr>
        <w:pStyle w:val="707"/>
        <w:jc w:val="both"/>
        <w:rPr>
          <w:color w:val="000000"/>
        </w:rPr>
      </w:pPr>
      <w:r>
        <w:rPr>
          <w:color w:val="000000"/>
        </w:rPr>
        <w:tab/>
        <w:t xml:space="preserve">- п</w:t>
      </w:r>
      <w:r>
        <w:rPr>
          <w:color w:val="000000"/>
        </w:rPr>
        <w:t xml:space="preserve">ос</w:t>
      </w:r>
      <w:r>
        <w:rPr>
          <w:color w:val="000000"/>
        </w:rPr>
        <w:t xml:space="preserve">тавки т</w:t>
      </w:r>
      <w:r>
        <w:rPr>
          <w:color w:val="000000"/>
        </w:rPr>
        <w:t xml:space="preserve">овара ненадлежащего к</w:t>
      </w:r>
      <w:r>
        <w:rPr>
          <w:color w:val="000000"/>
        </w:rPr>
        <w:t xml:space="preserve">ачества с недостатками, кот</w:t>
      </w:r>
      <w:r>
        <w:rPr>
          <w:color w:val="000000"/>
        </w:rPr>
        <w:t xml:space="preserve">орые не могут быть устранен</w:t>
      </w:r>
      <w:r>
        <w:rPr>
          <w:color w:val="000000"/>
        </w:rPr>
        <w:t xml:space="preserve">ы </w:t>
      </w:r>
      <w:r>
        <w:rPr>
          <w:color w:val="000000"/>
        </w:rPr>
        <w:t xml:space="preserve">в п</w:t>
      </w:r>
      <w:r>
        <w:rPr>
          <w:color w:val="000000"/>
        </w:rPr>
        <w:t xml:space="preserve">риемлемый для Зака</w:t>
      </w:r>
      <w:r>
        <w:rPr>
          <w:color w:val="000000"/>
        </w:rPr>
        <w:t xml:space="preserve">зчика</w:t>
      </w:r>
      <w:r>
        <w:rPr>
          <w:color w:val="000000"/>
        </w:rPr>
        <w:t xml:space="preserve"> срок;</w:t>
      </w:r>
      <w:r>
        <w:rPr>
          <w:color w:val="000000"/>
        </w:rPr>
      </w:r>
      <w:r>
        <w:rPr>
          <w:color w:val="000000"/>
        </w:rPr>
      </w:r>
    </w:p>
    <w:p>
      <w:pPr>
        <w:pStyle w:val="707"/>
        <w:jc w:val="both"/>
        <w:rPr>
          <w:color w:val="000000"/>
        </w:rPr>
      </w:pPr>
      <w:r>
        <w:rPr>
          <w:color w:val="000000"/>
        </w:rPr>
        <w:tab/>
        <w:t xml:space="preserve">- н</w:t>
      </w:r>
      <w:r>
        <w:rPr>
          <w:color w:val="000000"/>
        </w:rPr>
        <w:t xml:space="preserve">е</w:t>
      </w:r>
      <w:r>
        <w:rPr>
          <w:color w:val="000000"/>
        </w:rPr>
        <w:t xml:space="preserve">одно</w:t>
      </w:r>
      <w:r>
        <w:rPr>
          <w:color w:val="000000"/>
        </w:rPr>
        <w:t xml:space="preserve">кратное</w:t>
      </w:r>
      <w:r>
        <w:rPr>
          <w:color w:val="000000"/>
        </w:rPr>
        <w:t xml:space="preserve"> нарушение</w:t>
      </w:r>
      <w:r>
        <w:rPr>
          <w:color w:val="000000"/>
        </w:rPr>
        <w:t xml:space="preserve"> Пос</w:t>
      </w:r>
      <w:r>
        <w:rPr>
          <w:color w:val="000000"/>
        </w:rPr>
        <w:t xml:space="preserve">тавщиком сроко</w:t>
      </w:r>
      <w:r>
        <w:rPr>
          <w:color w:val="000000"/>
        </w:rPr>
        <w:t xml:space="preserve">в по</w:t>
      </w:r>
      <w:r>
        <w:rPr>
          <w:color w:val="000000"/>
        </w:rPr>
        <w:t xml:space="preserve">ставки т</w:t>
      </w:r>
      <w:r>
        <w:rPr>
          <w:color w:val="000000"/>
        </w:rPr>
        <w:t xml:space="preserve">овара;</w:t>
      </w:r>
      <w:r>
        <w:rPr>
          <w:color w:val="000000"/>
        </w:rPr>
      </w:r>
      <w:r>
        <w:rPr>
          <w:color w:val="000000"/>
        </w:rPr>
      </w:r>
    </w:p>
    <w:p>
      <w:pPr>
        <w:pStyle w:val="707"/>
        <w:jc w:val="both"/>
        <w:rPr>
          <w:color w:val="000000"/>
        </w:rPr>
      </w:pPr>
      <w:r>
        <w:rPr>
          <w:color w:val="000000"/>
        </w:rPr>
        <w:tab/>
        <w:t xml:space="preserve">- </w:t>
      </w:r>
      <w:r>
        <w:rPr>
          <w:color w:val="000000"/>
        </w:rPr>
        <w:t xml:space="preserve">что </w:t>
      </w:r>
      <w:r>
        <w:rPr>
          <w:color w:val="000000"/>
        </w:rPr>
        <w:t xml:space="preserve">Пост</w:t>
      </w:r>
      <w:r>
        <w:rPr>
          <w:color w:val="000000"/>
        </w:rPr>
        <w:t xml:space="preserve">авщик не</w:t>
      </w:r>
      <w:r>
        <w:rPr>
          <w:color w:val="000000"/>
        </w:rPr>
        <w:t xml:space="preserve"> при</w:t>
      </w:r>
      <w:r>
        <w:rPr>
          <w:color w:val="000000"/>
        </w:rPr>
        <w:t xml:space="preserve">ступил к поставке т</w:t>
      </w:r>
      <w:r>
        <w:rPr>
          <w:color w:val="000000"/>
        </w:rPr>
        <w:t xml:space="preserve">овара в течение 10 (</w:t>
      </w:r>
      <w:r>
        <w:rPr>
          <w:color w:val="000000"/>
        </w:rPr>
        <w:t xml:space="preserve">десяти) дней с</w:t>
      </w:r>
      <w:r>
        <w:rPr>
          <w:color w:val="000000"/>
        </w:rPr>
        <w:t xml:space="preserve">о дня подписани</w:t>
      </w:r>
      <w:r>
        <w:rPr>
          <w:color w:val="000000"/>
        </w:rPr>
        <w:t xml:space="preserve">я к</w:t>
      </w:r>
      <w:r>
        <w:rPr>
          <w:color w:val="000000"/>
        </w:rPr>
        <w:t xml:space="preserve">онтракта.</w:t>
      </w:r>
      <w:r>
        <w:rPr>
          <w:color w:val="000000"/>
        </w:rPr>
      </w:r>
      <w:r>
        <w:rPr>
          <w:color w:val="000000"/>
        </w:rPr>
      </w:r>
    </w:p>
    <w:p>
      <w:pPr>
        <w:pStyle w:val="707"/>
        <w:jc w:val="both"/>
        <w:rPr>
          <w:color w:val="000000"/>
        </w:rPr>
      </w:pPr>
      <w:r>
        <w:rPr>
          <w:color w:val="000000"/>
        </w:rPr>
        <w:tab/>
      </w:r>
      <w:r>
        <w:rPr>
          <w:color w:val="000000"/>
        </w:rPr>
      </w:r>
      <w:r>
        <w:rPr>
          <w:color w:val="000000"/>
        </w:rPr>
      </w:r>
    </w:p>
    <w:p>
      <w:pPr>
        <w:pStyle w:val="707"/>
        <w:jc w:val="center"/>
        <w:rPr>
          <w:color w:val="000000"/>
        </w:rPr>
      </w:pPr>
      <w:r>
        <w:rPr>
          <w:color w:val="000000"/>
        </w:rPr>
        <w:t xml:space="preserve">14</w:t>
      </w:r>
      <w:r>
        <w:rPr>
          <w:color w:val="000000"/>
        </w:rPr>
        <w:t xml:space="preserve">.</w:t>
      </w:r>
      <w:r>
        <w:rPr>
          <w:color w:val="000000"/>
        </w:rPr>
        <w:t xml:space="preserve"> </w:t>
      </w:r>
      <w:r>
        <w:rPr>
          <w:color w:val="000000"/>
        </w:rPr>
        <w:t xml:space="preserve">ПРОЧИЕ УСЛОВИЯ</w:t>
      </w:r>
      <w:r>
        <w:rPr>
          <w:color w:val="000000"/>
        </w:rPr>
      </w:r>
    </w:p>
    <w:p>
      <w:pPr>
        <w:pStyle w:val="707"/>
        <w:jc w:val="both"/>
        <w:rPr>
          <w:color w:val="000000"/>
        </w:rPr>
      </w:pPr>
      <w:r>
        <w:rPr>
          <w:color w:val="000000"/>
        </w:rPr>
      </w:r>
      <w:r>
        <w:rPr>
          <w:color w:val="000000"/>
        </w:rPr>
      </w:r>
    </w:p>
    <w:p>
      <w:pPr>
        <w:pStyle w:val="7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14</w:t>
      </w:r>
      <w:r>
        <w:rPr>
          <w:rFonts w:ascii="Times New Roman" w:hAnsi="Times New Roman" w:cs="Times New Roman"/>
          <w:sz w:val="24"/>
          <w:szCs w:val="24"/>
        </w:rPr>
        <w:t xml:space="preserve">.1</w:t>
      </w:r>
      <w:r>
        <w:rPr>
          <w:rFonts w:ascii="Times New Roman" w:hAnsi="Times New Roman" w:cs="Times New Roman"/>
          <w:sz w:val="24"/>
          <w:szCs w:val="24"/>
        </w:rPr>
        <w:t xml:space="preserve">. При изменении юридического</w:t>
      </w:r>
      <w:r>
        <w:rPr>
          <w:rFonts w:ascii="Times New Roman" w:hAnsi="Times New Roman" w:cs="Times New Roman"/>
          <w:sz w:val="24"/>
          <w:szCs w:val="24"/>
        </w:rPr>
        <w:t xml:space="preserve"> адре</w:t>
      </w:r>
      <w:r>
        <w:rPr>
          <w:rFonts w:ascii="Times New Roman" w:hAnsi="Times New Roman" w:cs="Times New Roman"/>
          <w:sz w:val="24"/>
          <w:szCs w:val="24"/>
        </w:rPr>
        <w:t xml:space="preserve">са, организационно</w:t>
      </w:r>
      <w:r>
        <w:rPr>
          <w:rFonts w:ascii="Times New Roman" w:hAnsi="Times New Roman" w:cs="Times New Roman"/>
          <w:sz w:val="24"/>
          <w:szCs w:val="24"/>
        </w:rPr>
        <w:t xml:space="preserve">-прав</w:t>
      </w:r>
      <w:r>
        <w:rPr>
          <w:rFonts w:ascii="Times New Roman" w:hAnsi="Times New Roman" w:cs="Times New Roman"/>
          <w:sz w:val="24"/>
          <w:szCs w:val="24"/>
        </w:rPr>
        <w:t xml:space="preserve">овой формы</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Пост</w:t>
      </w:r>
      <w:r>
        <w:rPr>
          <w:rFonts w:ascii="Times New Roman" w:hAnsi="Times New Roman" w:cs="Times New Roman"/>
          <w:sz w:val="24"/>
          <w:szCs w:val="24"/>
        </w:rPr>
        <w:t xml:space="preserve">авщик</w:t>
      </w:r>
      <w:r>
        <w:rPr>
          <w:rFonts w:ascii="Times New Roman" w:hAnsi="Times New Roman" w:cs="Times New Roman"/>
          <w:sz w:val="24"/>
          <w:szCs w:val="24"/>
        </w:rPr>
        <w:t xml:space="preserve"> в</w:t>
      </w:r>
      <w:r>
        <w:rPr>
          <w:rFonts w:ascii="Times New Roman" w:hAnsi="Times New Roman" w:cs="Times New Roman"/>
          <w:sz w:val="24"/>
          <w:szCs w:val="24"/>
        </w:rPr>
        <w:t xml:space="preserve"> двухнедельный срок обязан </w:t>
      </w:r>
      <w:r>
        <w:rPr>
          <w:rFonts w:ascii="Times New Roman" w:hAnsi="Times New Roman" w:cs="Times New Roman"/>
          <w:sz w:val="24"/>
          <w:szCs w:val="24"/>
        </w:rPr>
        <w:t xml:space="preserve">пись</w:t>
      </w:r>
      <w:r>
        <w:rPr>
          <w:rFonts w:ascii="Times New Roman" w:hAnsi="Times New Roman" w:cs="Times New Roman"/>
          <w:sz w:val="24"/>
          <w:szCs w:val="24"/>
        </w:rPr>
        <w:t xml:space="preserve">менно известить</w:t>
      </w:r>
      <w:r>
        <w:rPr>
          <w:rFonts w:ascii="Times New Roman" w:hAnsi="Times New Roman" w:cs="Times New Roman"/>
          <w:sz w:val="24"/>
          <w:szCs w:val="24"/>
        </w:rPr>
        <w:t xml:space="preserve"> об этом Заказчика.</w:t>
      </w:r>
      <w:r>
        <w:rPr>
          <w:rFonts w:ascii="Times New Roman" w:hAnsi="Times New Roman" w:cs="Times New Roman"/>
          <w:sz w:val="24"/>
          <w:szCs w:val="24"/>
        </w:rPr>
      </w:r>
    </w:p>
    <w:p>
      <w:pPr>
        <w:pStyle w:val="707"/>
        <w:jc w:val="both"/>
        <w:rPr>
          <w:color w:val="000000"/>
        </w:rPr>
      </w:pPr>
      <w:r>
        <w:rPr>
          <w:color w:val="000000"/>
        </w:rPr>
        <w:tab/>
      </w:r>
      <w:r>
        <w:rPr>
          <w:color w:val="000000"/>
        </w:rPr>
        <w:t xml:space="preserve">В </w:t>
      </w:r>
      <w:r>
        <w:rPr>
          <w:color w:val="000000"/>
        </w:rPr>
        <w:t xml:space="preserve">случае изменения своего расчетного счет</w:t>
      </w:r>
      <w:r>
        <w:rPr>
          <w:color w:val="000000"/>
        </w:rPr>
        <w:t xml:space="preserve">а Поставщик об</w:t>
      </w:r>
      <w:r>
        <w:rPr>
          <w:color w:val="000000"/>
        </w:rPr>
        <w:t xml:space="preserve">язан в однодневный срок в пи</w:t>
      </w:r>
      <w:r>
        <w:rPr>
          <w:color w:val="000000"/>
        </w:rPr>
        <w:t xml:space="preserve">сьменной форме сообщить об </w:t>
      </w:r>
      <w:r>
        <w:rPr>
          <w:color w:val="000000"/>
        </w:rPr>
        <w:t xml:space="preserve">этом заказчику с указанием н</w:t>
      </w:r>
      <w:r>
        <w:rPr>
          <w:color w:val="000000"/>
        </w:rPr>
        <w:t xml:space="preserve">овых </w:t>
      </w:r>
      <w:r>
        <w:rPr>
          <w:color w:val="000000"/>
        </w:rPr>
        <w:t xml:space="preserve">реквизитов расчетн</w:t>
      </w:r>
      <w:r>
        <w:rPr>
          <w:color w:val="000000"/>
        </w:rPr>
        <w:t xml:space="preserve">ого с</w:t>
      </w:r>
      <w:r>
        <w:rPr>
          <w:color w:val="000000"/>
        </w:rPr>
        <w:t xml:space="preserve">чета. В прот</w:t>
      </w:r>
      <w:r>
        <w:rPr>
          <w:color w:val="000000"/>
        </w:rPr>
        <w:t xml:space="preserve">ивно</w:t>
      </w:r>
      <w:r>
        <w:rPr>
          <w:color w:val="000000"/>
        </w:rPr>
        <w:t xml:space="preserve">м случа</w:t>
      </w:r>
      <w:r>
        <w:rPr>
          <w:color w:val="000000"/>
        </w:rPr>
        <w:t xml:space="preserve">е все риски, связанные с пе</w:t>
      </w:r>
      <w:r>
        <w:rPr>
          <w:color w:val="000000"/>
        </w:rPr>
        <w:t xml:space="preserve">речи</w:t>
      </w:r>
      <w:r>
        <w:rPr>
          <w:color w:val="000000"/>
        </w:rPr>
        <w:t xml:space="preserve">слением Заказчи</w:t>
      </w:r>
      <w:r>
        <w:rPr>
          <w:color w:val="000000"/>
        </w:rPr>
        <w:t xml:space="preserve">ком денежных ср</w:t>
      </w:r>
      <w:r>
        <w:rPr>
          <w:color w:val="000000"/>
        </w:rPr>
        <w:t xml:space="preserve">едств на</w:t>
      </w:r>
      <w:r>
        <w:rPr>
          <w:color w:val="000000"/>
        </w:rPr>
        <w:t xml:space="preserve"> указанный в настоящем к</w:t>
      </w:r>
      <w:r>
        <w:rPr>
          <w:color w:val="000000"/>
        </w:rPr>
        <w:t xml:space="preserve">онтракте счет П</w:t>
      </w:r>
      <w:r>
        <w:rPr>
          <w:color w:val="000000"/>
        </w:rPr>
        <w:t xml:space="preserve">оставщика, нес</w:t>
      </w:r>
      <w:r>
        <w:rPr>
          <w:color w:val="000000"/>
        </w:rPr>
        <w:t xml:space="preserve">ет Поставщик.</w:t>
      </w:r>
      <w:r>
        <w:rPr>
          <w:color w:val="000000"/>
        </w:rPr>
      </w:r>
    </w:p>
    <w:p>
      <w:pPr>
        <w:pStyle w:val="707"/>
        <w:jc w:val="both"/>
        <w:rPr>
          <w:color w:val="000000"/>
        </w:rPr>
      </w:pPr>
      <w:r>
        <w:rPr>
          <w:color w:val="000000"/>
        </w:rPr>
        <w:tab/>
      </w:r>
      <w:r>
        <w:rPr>
          <w:color w:val="000000"/>
        </w:rPr>
        <w:t xml:space="preserve">14</w:t>
      </w:r>
      <w:r>
        <w:rPr>
          <w:color w:val="000000"/>
        </w:rPr>
        <w:t xml:space="preserve">.2. Стороны</w:t>
      </w:r>
      <w:r>
        <w:rPr>
          <w:color w:val="000000"/>
        </w:rPr>
        <w:t xml:space="preserve"> признают, </w:t>
      </w:r>
      <w:r>
        <w:rPr>
          <w:color w:val="000000"/>
        </w:rPr>
        <w:t xml:space="preserve">что,</w:t>
      </w:r>
      <w:r>
        <w:rPr>
          <w:color w:val="000000"/>
        </w:rPr>
        <w:t xml:space="preserve"> если какое-</w:t>
      </w:r>
      <w:r>
        <w:rPr>
          <w:color w:val="000000"/>
        </w:rPr>
        <w:t xml:space="preserve">либ</w:t>
      </w:r>
      <w:r>
        <w:rPr>
          <w:color w:val="000000"/>
        </w:rPr>
        <w:t xml:space="preserve">о из положений к</w:t>
      </w:r>
      <w:r>
        <w:rPr>
          <w:color w:val="000000"/>
        </w:rPr>
        <w:t xml:space="preserve">онтракта с</w:t>
      </w:r>
      <w:r>
        <w:rPr>
          <w:color w:val="000000"/>
        </w:rPr>
        <w:t xml:space="preserve">тано</w:t>
      </w:r>
      <w:r>
        <w:rPr>
          <w:color w:val="000000"/>
        </w:rPr>
        <w:t xml:space="preserve">вя</w:t>
      </w:r>
      <w:r>
        <w:rPr>
          <w:color w:val="000000"/>
        </w:rPr>
        <w:t xml:space="preserve">тся недействител</w:t>
      </w:r>
      <w:r>
        <w:rPr>
          <w:color w:val="000000"/>
        </w:rPr>
        <w:t xml:space="preserve">ь</w:t>
      </w:r>
      <w:r>
        <w:rPr>
          <w:color w:val="000000"/>
        </w:rPr>
        <w:t xml:space="preserve">ным </w:t>
      </w:r>
      <w:r>
        <w:rPr>
          <w:color w:val="000000"/>
        </w:rPr>
        <w:t xml:space="preserve">в течение ср</w:t>
      </w:r>
      <w:r>
        <w:rPr>
          <w:color w:val="000000"/>
        </w:rPr>
        <w:t xml:space="preserve">ока </w:t>
      </w:r>
      <w:r>
        <w:rPr>
          <w:color w:val="000000"/>
        </w:rPr>
        <w:t xml:space="preserve">его дей</w:t>
      </w:r>
      <w:r>
        <w:rPr>
          <w:color w:val="000000"/>
        </w:rPr>
        <w:t xml:space="preserve">ствия вследствие изменения </w:t>
      </w:r>
      <w:r>
        <w:rPr>
          <w:color w:val="000000"/>
        </w:rPr>
        <w:t xml:space="preserve">зако</w:t>
      </w:r>
      <w:r>
        <w:rPr>
          <w:color w:val="000000"/>
        </w:rPr>
        <w:t xml:space="preserve">нодательства, о</w:t>
      </w:r>
      <w:r>
        <w:rPr>
          <w:color w:val="000000"/>
        </w:rPr>
        <w:t xml:space="preserve">стальные </w:t>
      </w:r>
      <w:r>
        <w:rPr>
          <w:color w:val="000000"/>
        </w:rPr>
        <w:t xml:space="preserve">положения к</w:t>
      </w:r>
      <w:r>
        <w:rPr>
          <w:color w:val="000000"/>
        </w:rPr>
        <w:t xml:space="preserve">онт</w:t>
      </w:r>
      <w:r>
        <w:rPr>
          <w:color w:val="000000"/>
        </w:rPr>
        <w:t xml:space="preserve">ракта обязательны для С</w:t>
      </w:r>
      <w:r>
        <w:rPr>
          <w:color w:val="000000"/>
        </w:rPr>
        <w:t xml:space="preserve">торон в течение </w:t>
      </w:r>
      <w:r>
        <w:rPr>
          <w:color w:val="000000"/>
        </w:rPr>
        <w:t xml:space="preserve">срока действия</w:t>
      </w:r>
      <w:r>
        <w:rPr>
          <w:color w:val="000000"/>
        </w:rPr>
        <w:t xml:space="preserve"> к</w:t>
      </w:r>
      <w:r>
        <w:rPr>
          <w:color w:val="000000"/>
        </w:rPr>
        <w:t xml:space="preserve">онтракта.</w:t>
      </w:r>
      <w:r>
        <w:rPr>
          <w:color w:val="000000"/>
        </w:rPr>
      </w:r>
    </w:p>
    <w:p>
      <w:pPr>
        <w:pStyle w:val="726"/>
        <w:jc w:val="both"/>
        <w:rPr>
          <w:sz w:val="24"/>
          <w:szCs w:val="24"/>
        </w:rPr>
      </w:pPr>
      <w:r>
        <w:rPr>
          <w:sz w:val="24"/>
          <w:szCs w:val="24"/>
        </w:rPr>
        <w:tab/>
      </w:r>
      <w:r>
        <w:rPr>
          <w:sz w:val="24"/>
          <w:szCs w:val="24"/>
        </w:rPr>
        <w:t xml:space="preserve">1</w:t>
      </w:r>
      <w:r>
        <w:rPr>
          <w:sz w:val="24"/>
          <w:szCs w:val="24"/>
        </w:rPr>
        <w:t xml:space="preserve">4</w:t>
      </w:r>
      <w:r>
        <w:rPr>
          <w:sz w:val="24"/>
          <w:szCs w:val="24"/>
        </w:rPr>
        <w:t xml:space="preserve">.3</w:t>
      </w:r>
      <w:r>
        <w:rPr>
          <w:sz w:val="24"/>
          <w:szCs w:val="24"/>
        </w:rPr>
        <w:t xml:space="preserve"> </w:t>
      </w:r>
      <w:r>
        <w:rPr>
          <w:sz w:val="24"/>
          <w:szCs w:val="24"/>
        </w:rPr>
        <w:t xml:space="preserve">Настоящий </w:t>
      </w:r>
      <w:r>
        <w:rPr>
          <w:sz w:val="24"/>
          <w:szCs w:val="24"/>
        </w:rPr>
        <w:t xml:space="preserve">контракт составлен в двух э</w:t>
      </w:r>
      <w:r>
        <w:rPr>
          <w:sz w:val="24"/>
          <w:szCs w:val="24"/>
        </w:rPr>
        <w:t xml:space="preserve">кземплярах, имеющих одинакову</w:t>
      </w:r>
      <w:r>
        <w:rPr>
          <w:sz w:val="24"/>
          <w:szCs w:val="24"/>
        </w:rPr>
        <w:t xml:space="preserve">ю юр</w:t>
      </w:r>
      <w:r>
        <w:rPr>
          <w:sz w:val="24"/>
          <w:szCs w:val="24"/>
        </w:rPr>
        <w:t xml:space="preserve">идическую силу, по</w:t>
      </w:r>
      <w:r>
        <w:rPr>
          <w:sz w:val="24"/>
          <w:szCs w:val="24"/>
        </w:rPr>
        <w:t xml:space="preserve"> </w:t>
      </w:r>
      <w:r>
        <w:rPr>
          <w:sz w:val="24"/>
          <w:szCs w:val="24"/>
        </w:rPr>
        <w:t xml:space="preserve">одно</w:t>
      </w:r>
      <w:r>
        <w:rPr>
          <w:sz w:val="24"/>
          <w:szCs w:val="24"/>
        </w:rPr>
        <w:t xml:space="preserve">му экземпляр</w:t>
      </w:r>
      <w:r>
        <w:rPr>
          <w:sz w:val="24"/>
          <w:szCs w:val="24"/>
        </w:rPr>
        <w:t xml:space="preserve">у дл</w:t>
      </w:r>
      <w:r>
        <w:rPr>
          <w:sz w:val="24"/>
          <w:szCs w:val="24"/>
        </w:rPr>
        <w:t xml:space="preserve">я каждо</w:t>
      </w:r>
      <w:r>
        <w:rPr>
          <w:sz w:val="24"/>
          <w:szCs w:val="24"/>
        </w:rPr>
        <w:t xml:space="preserve">й из Сторон.</w:t>
      </w:r>
      <w:r>
        <w:rPr>
          <w:sz w:val="24"/>
          <w:szCs w:val="24"/>
        </w:rPr>
      </w:r>
      <w:r>
        <w:rPr>
          <w:sz w:val="24"/>
          <w:szCs w:val="24"/>
        </w:rPr>
      </w:r>
    </w:p>
    <w:p>
      <w:pPr>
        <w:pStyle w:val="726"/>
        <w:ind w:firstLine="708"/>
        <w:jc w:val="both"/>
        <w:rPr>
          <w:sz w:val="24"/>
          <w:szCs w:val="24"/>
        </w:rPr>
      </w:pPr>
      <w:r>
        <w:rPr>
          <w:sz w:val="24"/>
          <w:szCs w:val="24"/>
        </w:rPr>
        <w:t xml:space="preserve">1</w:t>
      </w:r>
      <w:r>
        <w:rPr>
          <w:sz w:val="24"/>
          <w:szCs w:val="24"/>
        </w:rPr>
        <w:t xml:space="preserve">4</w:t>
      </w:r>
      <w:r>
        <w:rPr>
          <w:sz w:val="24"/>
          <w:szCs w:val="24"/>
        </w:rPr>
        <w:t xml:space="preserve">.</w:t>
      </w:r>
      <w:r>
        <w:rPr>
          <w:sz w:val="24"/>
          <w:szCs w:val="24"/>
        </w:rPr>
        <w:t xml:space="preserve">4</w:t>
      </w:r>
      <w:r>
        <w:rPr>
          <w:sz w:val="24"/>
          <w:szCs w:val="24"/>
        </w:rPr>
        <w:t xml:space="preserve">. Поставщи</w:t>
      </w:r>
      <w:r>
        <w:rPr>
          <w:sz w:val="24"/>
          <w:szCs w:val="24"/>
        </w:rPr>
        <w:t xml:space="preserve">к не</w:t>
      </w:r>
      <w:r>
        <w:rPr>
          <w:sz w:val="24"/>
          <w:szCs w:val="24"/>
        </w:rPr>
        <w:t xml:space="preserve"> вправе без пре</w:t>
      </w:r>
      <w:r>
        <w:rPr>
          <w:sz w:val="24"/>
          <w:szCs w:val="24"/>
        </w:rPr>
        <w:t xml:space="preserve">дварительного письменно</w:t>
      </w:r>
      <w:r>
        <w:rPr>
          <w:sz w:val="24"/>
          <w:szCs w:val="24"/>
        </w:rPr>
        <w:t xml:space="preserve">го согласия Заказчика передават</w:t>
      </w:r>
      <w:r>
        <w:rPr>
          <w:sz w:val="24"/>
          <w:szCs w:val="24"/>
        </w:rPr>
        <w:t xml:space="preserve">ь свои п</w:t>
      </w:r>
      <w:r>
        <w:rPr>
          <w:sz w:val="24"/>
          <w:szCs w:val="24"/>
        </w:rPr>
        <w:t xml:space="preserve">рава по к</w:t>
      </w:r>
      <w:r>
        <w:rPr>
          <w:sz w:val="24"/>
          <w:szCs w:val="24"/>
        </w:rPr>
        <w:t xml:space="preserve">онтра</w:t>
      </w:r>
      <w:r>
        <w:rPr>
          <w:sz w:val="24"/>
          <w:szCs w:val="24"/>
        </w:rPr>
        <w:t xml:space="preserve">кту третьим лицам.</w:t>
      </w:r>
      <w:r>
        <w:rPr>
          <w:sz w:val="24"/>
          <w:szCs w:val="24"/>
        </w:rPr>
      </w:r>
    </w:p>
    <w:p>
      <w:pPr>
        <w:pStyle w:val="707"/>
        <w:jc w:val="both"/>
        <w:rPr>
          <w:color w:val="000000"/>
        </w:rPr>
      </w:pPr>
      <w:r>
        <w:rPr>
          <w:color w:val="000000"/>
        </w:rPr>
        <w:tab/>
      </w:r>
      <w:r>
        <w:rPr>
          <w:color w:val="000000"/>
        </w:rPr>
        <w:t xml:space="preserve">1</w:t>
      </w:r>
      <w:r>
        <w:rPr>
          <w:color w:val="000000"/>
        </w:rPr>
        <w:t xml:space="preserve">4</w:t>
      </w:r>
      <w:r>
        <w:rPr>
          <w:color w:val="000000"/>
        </w:rPr>
        <w:t xml:space="preserve">.5</w:t>
      </w:r>
      <w:r>
        <w:rPr>
          <w:color w:val="000000"/>
        </w:rPr>
        <w:t xml:space="preserve">. Пр</w:t>
      </w:r>
      <w:r>
        <w:rPr>
          <w:color w:val="000000"/>
        </w:rPr>
        <w:t xml:space="preserve">иложения, указанные в насто</w:t>
      </w:r>
      <w:r>
        <w:rPr>
          <w:color w:val="000000"/>
        </w:rPr>
        <w:t xml:space="preserve">ящем</w:t>
      </w:r>
      <w:r>
        <w:rPr>
          <w:rFonts w:eastAsia="MS Mincho"/>
          <w:color w:val="000000"/>
        </w:rPr>
        <w:t xml:space="preserve"> к</w:t>
      </w:r>
      <w:r>
        <w:rPr>
          <w:rFonts w:eastAsia="MS Mincho"/>
          <w:color w:val="000000"/>
        </w:rPr>
        <w:t xml:space="preserve">онтракт</w:t>
      </w:r>
      <w:r>
        <w:rPr>
          <w:color w:val="000000"/>
        </w:rPr>
        <w:t xml:space="preserve">е, являются его </w:t>
      </w:r>
      <w:r>
        <w:rPr>
          <w:color w:val="000000"/>
        </w:rPr>
        <w:t xml:space="preserve">неот</w:t>
      </w:r>
      <w:r>
        <w:rPr>
          <w:color w:val="000000"/>
        </w:rPr>
        <w:t xml:space="preserve">ъемлемой частью:</w:t>
      </w:r>
      <w:r>
        <w:rPr>
          <w:color w:val="000000"/>
        </w:rPr>
      </w:r>
    </w:p>
    <w:p>
      <w:pPr>
        <w:pStyle w:val="707"/>
        <w:jc w:val="both"/>
        <w:rPr>
          <w:color w:val="000000"/>
        </w:rPr>
      </w:pPr>
      <w:r>
        <w:rPr>
          <w:color w:val="000000"/>
        </w:rPr>
        <w:tab/>
      </w:r>
      <w:r>
        <w:rPr>
          <w:color w:val="000000"/>
        </w:rPr>
        <w:t xml:space="preserve">-</w:t>
      </w:r>
      <w:r>
        <w:rPr>
          <w:color w:val="000000"/>
        </w:rPr>
        <w:t xml:space="preserve"> </w:t>
      </w:r>
      <w:r>
        <w:rPr>
          <w:color w:val="000000"/>
        </w:rPr>
        <w:t xml:space="preserve">П</w:t>
      </w:r>
      <w:r>
        <w:rPr>
          <w:color w:val="000000"/>
        </w:rPr>
        <w:t xml:space="preserve">ри</w:t>
      </w:r>
      <w:r>
        <w:rPr>
          <w:color w:val="000000"/>
        </w:rPr>
        <w:t xml:space="preserve">ложение </w:t>
      </w:r>
      <w:r>
        <w:rPr>
          <w:color w:val="000000"/>
        </w:rPr>
        <w:t xml:space="preserve">№ 1 </w:t>
      </w:r>
      <w:r>
        <w:rPr>
          <w:color w:val="000000"/>
        </w:rPr>
        <w:t xml:space="preserve">«С</w:t>
      </w:r>
      <w:r>
        <w:rPr>
          <w:color w:val="000000"/>
        </w:rPr>
        <w:t xml:space="preserve">пе</w:t>
      </w:r>
      <w:r>
        <w:rPr>
          <w:color w:val="000000"/>
        </w:rPr>
        <w:t xml:space="preserve">цификац</w:t>
      </w:r>
      <w:r>
        <w:rPr>
          <w:color w:val="000000"/>
        </w:rPr>
        <w:t xml:space="preserve">ия</w:t>
      </w:r>
      <w:r>
        <w:rPr>
          <w:color w:val="000000"/>
        </w:rPr>
        <w:t xml:space="preserve">»</w:t>
      </w:r>
      <w:r>
        <w:rPr>
          <w:color w:val="000000"/>
        </w:rPr>
        <w:t xml:space="preserve">;</w:t>
      </w:r>
      <w:r>
        <w:rPr>
          <w:color w:val="000000"/>
        </w:rPr>
      </w:r>
    </w:p>
    <w:p>
      <w:pPr>
        <w:pStyle w:val="707"/>
        <w:jc w:val="both"/>
        <w:rPr>
          <w:color w:val="000000"/>
        </w:rPr>
      </w:pPr>
      <w:r>
        <w:rPr>
          <w:color w:val="000000"/>
        </w:rPr>
        <w:tab/>
      </w:r>
      <w:r>
        <w:rPr>
          <w:color w:val="000000"/>
        </w:rPr>
        <w:t xml:space="preserve">- </w:t>
      </w:r>
      <w:r>
        <w:rPr>
          <w:color w:val="000000"/>
        </w:rPr>
        <w:t xml:space="preserve">П</w:t>
      </w:r>
      <w:r>
        <w:rPr>
          <w:color w:val="000000"/>
        </w:rPr>
        <w:t xml:space="preserve">риложение </w:t>
      </w:r>
      <w:r>
        <w:rPr>
          <w:color w:val="000000"/>
        </w:rPr>
        <w:t xml:space="preserve">№ </w:t>
      </w:r>
      <w:r>
        <w:rPr>
          <w:color w:val="000000"/>
        </w:rPr>
        <w:t xml:space="preserve">2</w:t>
      </w:r>
      <w:r>
        <w:rPr>
          <w:color w:val="000000"/>
        </w:rPr>
        <w:t xml:space="preserve"> </w:t>
      </w:r>
      <w:r>
        <w:rPr>
          <w:color w:val="000000"/>
        </w:rPr>
        <w:t xml:space="preserve">«Зая</w:t>
      </w:r>
      <w:r>
        <w:rPr>
          <w:color w:val="000000"/>
        </w:rPr>
        <w:t xml:space="preserve">вка</w:t>
      </w:r>
      <w:r>
        <w:rPr>
          <w:color w:val="000000"/>
        </w:rPr>
        <w:t xml:space="preserve"> на поставку товара</w:t>
      </w:r>
      <w:r>
        <w:rPr>
          <w:color w:val="000000"/>
        </w:rPr>
        <w:t xml:space="preserve">»</w:t>
      </w:r>
      <w:r>
        <w:rPr>
          <w:color w:val="000000"/>
        </w:rPr>
        <w:t xml:space="preserve">.</w:t>
      </w:r>
      <w:r>
        <w:rPr>
          <w:color w:val="000000"/>
        </w:rPr>
      </w:r>
      <w:r>
        <w:rPr>
          <w:color w:val="000000"/>
        </w:rPr>
      </w:r>
    </w:p>
    <w:p>
      <w:pPr>
        <w:pStyle w:val="707"/>
        <w:jc w:val="both"/>
        <w:rPr>
          <w:color w:val="000000"/>
        </w:rPr>
      </w:pPr>
      <w:r>
        <w:rPr>
          <w:color w:val="000000"/>
        </w:rPr>
      </w:r>
      <w:r>
        <w:rPr>
          <w:color w:val="000000"/>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MS Mincho"/>
          <w:bCs/>
          <w:szCs w:val="24"/>
        </w:rPr>
      </w:pPr>
      <w:r>
        <w:rPr>
          <w:rFonts w:ascii="Times New Roman" w:hAnsi="Times New Roman" w:eastAsia="MS Mincho"/>
          <w:bCs/>
          <w:szCs w:val="24"/>
        </w:rPr>
      </w:r>
      <w:r>
        <w:rPr>
          <w:rFonts w:ascii="Times New Roman" w:hAnsi="Times New Roman" w:eastAsia="MS Mincho"/>
          <w:bCs/>
          <w:szCs w:val="24"/>
        </w:rPr>
      </w:r>
    </w:p>
    <w:p>
      <w:pPr>
        <w:pStyle w:val="718"/>
        <w:jc w:val="center"/>
        <w:rPr>
          <w:rFonts w:ascii="Times New Roman" w:hAnsi="Times New Roman" w:eastAsia="Times New Roman"/>
          <w:bCs/>
          <w:szCs w:val="24"/>
          <w:lang w:eastAsia="ru-RU"/>
        </w:rPr>
      </w:pPr>
      <w:r>
        <w:rPr>
          <w:rFonts w:ascii="Times New Roman" w:hAnsi="Times New Roman" w:eastAsia="MS Mincho"/>
          <w:bCs/>
          <w:szCs w:val="24"/>
        </w:rPr>
        <w:t xml:space="preserve">1</w:t>
      </w:r>
      <w:r>
        <w:rPr>
          <w:rFonts w:ascii="Times New Roman" w:hAnsi="Times New Roman" w:eastAsia="MS Mincho"/>
          <w:bCs/>
          <w:szCs w:val="24"/>
        </w:rPr>
        <w:t xml:space="preserve">5</w:t>
      </w:r>
      <w:r>
        <w:rPr>
          <w:rFonts w:ascii="Times New Roman" w:hAnsi="Times New Roman" w:eastAsia="MS Mincho"/>
          <w:bCs/>
          <w:szCs w:val="24"/>
        </w:rPr>
        <w:t xml:space="preserve">.</w:t>
      </w:r>
      <w:r>
        <w:rPr>
          <w:rFonts w:eastAsia="MS Mincho"/>
          <w:bCs/>
          <w:szCs w:val="24"/>
        </w:rPr>
        <w:t xml:space="preserve"> </w:t>
      </w:r>
      <w:r>
        <w:rPr>
          <w:rFonts w:ascii="Times New Roman" w:hAnsi="Times New Roman" w:eastAsia="Times New Roman"/>
          <w:bCs/>
          <w:szCs w:val="24"/>
          <w:lang w:eastAsia="ru-RU"/>
        </w:rPr>
        <w:t xml:space="preserve">ЮРИДИЧЕСКИЕ АДРЕСА И БАНКОВСКИЕ РЕКВ</w:t>
      </w:r>
      <w:r>
        <w:rPr>
          <w:rFonts w:ascii="Times New Roman" w:hAnsi="Times New Roman" w:eastAsia="Times New Roman"/>
          <w:bCs/>
          <w:szCs w:val="24"/>
          <w:lang w:eastAsia="ru-RU"/>
        </w:rPr>
        <w:t xml:space="preserve">ИЗИТЫ СТОРОН</w:t>
      </w: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718"/>
        <w:jc w:val="center"/>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718"/>
        <w:jc w:val="center"/>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718"/>
        <w:jc w:val="center"/>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7"/>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pStyle w:val="707"/>
              <w:keepNext/>
              <w:rPr>
                <w:b/>
                <w:lang w:eastAsia="en-US"/>
              </w:rPr>
            </w:pPr>
            <w:r>
              <w:rPr>
                <w:b/>
                <w:lang w:eastAsia="en-US"/>
              </w:rPr>
              <w:t xml:space="preserve">Заказчик:</w:t>
            </w:r>
            <w:r>
              <w:rPr>
                <w:b/>
                <w:lang w:eastAsia="en-US"/>
              </w:rPr>
            </w:r>
          </w:p>
          <w:p>
            <w:pPr>
              <w:pStyle w:val="707"/>
              <w:keepNext/>
            </w:pPr>
            <w:r>
              <w:t xml:space="preserve">а</w:t>
            </w:r>
            <w:r>
              <w:t xml:space="preserve">дминистрация То</w:t>
            </w:r>
            <w:r>
              <w:t xml:space="preserve">сненск</w:t>
            </w:r>
            <w:r>
              <w:t xml:space="preserve">ого муниципального</w:t>
            </w:r>
            <w:r>
              <w:t xml:space="preserve"> район</w:t>
            </w:r>
            <w:r>
              <w:t xml:space="preserve">а</w:t>
            </w:r>
            <w:r>
              <w:t xml:space="preserve"> Ленинградской области</w:t>
            </w:r>
            <w:r/>
          </w:p>
          <w:p>
            <w:pPr>
              <w:pStyle w:val="707"/>
              <w:keepNext/>
            </w:pPr>
            <w:r>
              <w:t xml:space="preserve">Место нахождения: 187000, Ленинградская область, г.</w:t>
            </w:r>
            <w:r>
              <w:t xml:space="preserve"> </w:t>
            </w:r>
            <w:r>
              <w:t xml:space="preserve">Тосно, пр.</w:t>
            </w:r>
            <w:r>
              <w:t xml:space="preserve"> </w:t>
            </w:r>
            <w:r>
              <w:t xml:space="preserve">Ленина, д.</w:t>
            </w:r>
            <w:r>
              <w:t xml:space="preserve"> </w:t>
            </w:r>
            <w:r>
              <w:t xml:space="preserve">32</w:t>
            </w:r>
            <w:r/>
          </w:p>
          <w:p>
            <w:pPr>
              <w:pStyle w:val="707"/>
              <w:keepNext/>
            </w:pPr>
            <w:r>
              <w:t xml:space="preserve">Ба</w:t>
            </w:r>
            <w:r>
              <w:t xml:space="preserve">нковские реквизиты:</w:t>
            </w:r>
            <w:r/>
          </w:p>
          <w:p>
            <w:pPr>
              <w:pStyle w:val="707"/>
              <w:keepNext/>
            </w:pPr>
            <w:r>
              <w:t xml:space="preserve">Плательщик - КФ администрации </w:t>
            </w:r>
            <w:r>
              <w:t xml:space="preserve">ТМР ЛО</w:t>
            </w:r>
            <w:r>
              <w:t xml:space="preserve"> </w:t>
            </w:r>
            <w:r>
              <w:t xml:space="preserve">(</w:t>
            </w:r>
            <w:r>
              <w:t xml:space="preserve">а</w:t>
            </w:r>
            <w:r>
              <w:t xml:space="preserve">дминистрация муниципального образова</w:t>
            </w:r>
            <w:r>
              <w:t xml:space="preserve">ния Тосненски</w:t>
            </w:r>
            <w:r>
              <w:t xml:space="preserve">й район Ленингр</w:t>
            </w:r>
            <w:r>
              <w:t xml:space="preserve">адской области, л/с 0218001138)</w:t>
            </w:r>
            <w:r/>
          </w:p>
          <w:p>
            <w:pPr>
              <w:pStyle w:val="707"/>
              <w:keepNext/>
            </w:pPr>
            <w:r>
              <w:t xml:space="preserve">Банк плательщика: </w:t>
            </w:r>
            <w:r>
              <w:t xml:space="preserve">ОКЦ №1 СЗГУ Банка России//УФК по Ленинградской области</w:t>
            </w:r>
            <w:r/>
          </w:p>
          <w:p>
            <w:pPr>
              <w:pStyle w:val="707"/>
              <w:keepNext/>
            </w:pPr>
            <w:r>
              <w:t xml:space="preserve">г. Санкт-Петербург</w:t>
            </w:r>
            <w:r/>
          </w:p>
          <w:p>
            <w:pPr>
              <w:pStyle w:val="707"/>
              <w:keepNext/>
            </w:pPr>
            <w:r>
              <w:t xml:space="preserve">Казначейс</w:t>
            </w:r>
            <w:r>
              <w:t xml:space="preserve">кий счет: 03231643416481014500</w:t>
            </w:r>
            <w:r/>
          </w:p>
          <w:p>
            <w:pPr>
              <w:pStyle w:val="707"/>
              <w:keepNext/>
            </w:pPr>
            <w:r>
              <w:t xml:space="preserve">Единый казначейский счет: 40102810745370000098</w:t>
            </w:r>
            <w:r/>
          </w:p>
          <w:p>
            <w:pPr>
              <w:pStyle w:val="707"/>
              <w:keepNext/>
            </w:pPr>
            <w:r>
              <w:t xml:space="preserve">БИК 044030098</w:t>
            </w:r>
            <w:r/>
          </w:p>
          <w:p>
            <w:pPr>
              <w:pStyle w:val="707"/>
              <w:keepNext/>
            </w:pPr>
            <w:r>
              <w:t xml:space="preserve">ИНН</w:t>
            </w:r>
            <w:r>
              <w:t xml:space="preserve">     47160244</w:t>
            </w:r>
            <w:r>
              <w:t xml:space="preserve">80             </w:t>
            </w:r>
            <w:r>
              <w:t xml:space="preserve">          </w:t>
            </w:r>
            <w:r/>
          </w:p>
          <w:p>
            <w:pPr>
              <w:pStyle w:val="707"/>
              <w:keepNext/>
            </w:pPr>
            <w:r>
              <w:t xml:space="preserve">КПП 471601001</w:t>
            </w:r>
            <w:r/>
          </w:p>
          <w:p>
            <w:pPr>
              <w:pStyle w:val="707"/>
              <w:keepNext/>
            </w:pPr>
            <w:r>
              <w:t xml:space="preserve">ОКТМО 41648101</w:t>
            </w:r>
            <w:r/>
          </w:p>
          <w:p>
            <w:pPr>
              <w:pStyle w:val="707"/>
              <w:keepNext/>
            </w:pPr>
            <w:r>
              <w:t xml:space="preserve">ОКВЭД 84.11.3</w:t>
            </w:r>
            <w:r/>
          </w:p>
          <w:p>
            <w:pPr>
              <w:pStyle w:val="707"/>
              <w:keepNext/>
            </w:pPr>
            <w:r>
              <w:t xml:space="preserve">ОКПО 43489566</w:t>
            </w:r>
            <w:r/>
          </w:p>
          <w:p>
            <w:pPr>
              <w:pStyle w:val="707"/>
              <w:keepNext/>
            </w:pPr>
            <w:r>
              <w:t xml:space="preserve">Адрес электронной почты: </w:t>
            </w:r>
            <w:r>
              <w:fldChar w:fldCharType="begin"/>
            </w:r>
            <w:r>
              <w:instrText xml:space="preserve"> HYPERLINK "mailto:motosno@mail.ru" </w:instrText>
            </w:r>
            <w:r>
              <w:fldChar w:fldCharType="separate"/>
            </w:r>
            <w:r>
              <w:rPr>
                <w:rStyle w:val="739"/>
                <w:color w:val="000000"/>
                <w:u w:val="none"/>
                <w:lang w:val="en-US"/>
              </w:rPr>
              <w:t xml:space="preserve">mo</w:t>
            </w:r>
            <w:r>
              <w:rPr>
                <w:rStyle w:val="739"/>
                <w:color w:val="000000"/>
                <w:u w:val="none"/>
                <w:lang w:val="en-US"/>
              </w:rPr>
              <w:t xml:space="preserve">tosno</w:t>
            </w:r>
            <w:r>
              <w:rPr>
                <w:rStyle w:val="739"/>
                <w:color w:val="000000"/>
                <w:u w:val="none"/>
              </w:rPr>
              <w:t xml:space="preserve">@</w:t>
            </w:r>
            <w:r>
              <w:rPr>
                <w:rStyle w:val="739"/>
                <w:color w:val="000000"/>
                <w:u w:val="none"/>
                <w:lang w:val="en-US"/>
              </w:rPr>
              <w:t xml:space="preserve">mail</w:t>
            </w:r>
            <w:r>
              <w:rPr>
                <w:rStyle w:val="739"/>
                <w:color w:val="000000"/>
                <w:u w:val="none"/>
              </w:rPr>
              <w:t xml:space="preserve">.</w:t>
            </w:r>
            <w:r>
              <w:rPr>
                <w:rStyle w:val="739"/>
                <w:color w:val="000000"/>
                <w:u w:val="none"/>
                <w:lang w:val="en-US"/>
              </w:rPr>
              <w:t xml:space="preserve">ru</w:t>
            </w:r>
            <w:r>
              <w:rPr>
                <w:rStyle w:val="739"/>
                <w:color w:val="000000"/>
                <w:u w:val="none"/>
                <w:lang w:val="en-US"/>
              </w:rPr>
              <w:fldChar w:fldCharType="end"/>
            </w:r>
            <w:r/>
          </w:p>
          <w:p>
            <w:pPr>
              <w:pStyle w:val="707"/>
              <w:keepNext/>
              <w:rPr>
                <w:lang w:val="en-US"/>
              </w:rPr>
            </w:pPr>
            <w:r>
              <w:t xml:space="preserve">Телефон: </w:t>
            </w:r>
            <w:r>
              <w:rPr>
                <w:lang w:val="en-US"/>
              </w:rPr>
              <w:t xml:space="preserve">8(81361) 32-590</w:t>
            </w:r>
            <w:r>
              <w:rPr>
                <w:lang w:val="en-US"/>
              </w:rPr>
            </w:r>
            <w:r>
              <w:rPr>
                <w:lang w:val="en-US"/>
              </w:rPr>
            </w:r>
          </w:p>
          <w:p>
            <w:pPr>
              <w:pStyle w:val="707"/>
              <w:keepNext/>
              <w:rPr>
                <w:lang w:val="en-US"/>
              </w:rPr>
            </w:pPr>
            <w:r>
              <w:rPr>
                <w:lang w:val="en-US"/>
              </w:rPr>
            </w:r>
            <w:r>
              <w:rPr>
                <w:lang w:val="en-US"/>
              </w:rPr>
            </w:r>
          </w:p>
          <w:p>
            <w:pPr>
              <w:pStyle w:val="707"/>
              <w:keepNext/>
            </w:pPr>
            <w:r/>
            <w:r/>
          </w:p>
          <w:p>
            <w:pPr>
              <w:pStyle w:val="707"/>
              <w:keepNext/>
            </w:p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707"/>
              <w:keepNext/>
              <w:rPr>
                <w:b/>
              </w:rPr>
            </w:pPr>
            <w:r>
              <w:rPr>
                <w:b/>
              </w:rPr>
              <w:t xml:space="preserve">Поставщик</w:t>
            </w:r>
            <w:r>
              <w:rPr>
                <w:b/>
              </w:rPr>
              <w:t xml:space="preserve">:</w:t>
            </w:r>
            <w:r>
              <w:rPr>
                <w:b/>
              </w:rPr>
            </w:r>
          </w:p>
          <w:p>
            <w:pPr>
              <w:pStyle w:val="707"/>
            </w:pPr>
            <w:r/>
            <w:r/>
          </w:p>
        </w:tc>
      </w:tr>
    </w:tbl>
    <w:p>
      <w:pPr>
        <w:pStyle w:val="707"/>
        <w:keepNext/>
      </w:pPr>
      <w:r>
        <w:t xml:space="preserve">_______________________ </w:t>
      </w:r>
      <w:r>
        <w:t xml:space="preserve">М.Е. Барыгин</w:t>
      </w:r>
      <w:r>
        <w:t xml:space="preserve">   </w:t>
      </w:r>
      <w:r>
        <w:t xml:space="preserve">  ________</w:t>
      </w:r>
      <w:r>
        <w:t xml:space="preserve">________</w:t>
      </w:r>
      <w:r>
        <w:t xml:space="preserve">________ </w:t>
      </w:r>
      <w:r>
        <w:t xml:space="preserve">/</w:t>
      </w:r>
      <w:r>
        <w:t xml:space="preserve">_____________</w:t>
      </w:r>
      <w:r/>
    </w:p>
    <w:p>
      <w:pPr>
        <w:pStyle w:val="707"/>
        <w:keepNext/>
      </w:pPr>
      <w:r/>
      <w:r/>
    </w:p>
    <w:p>
      <w:pPr>
        <w:pStyle w:val="718"/>
        <w:jc w:val="center"/>
        <w:rPr>
          <w:rFonts w:ascii="Times New Roman" w:hAnsi="Times New Roman" w:eastAsia="MS Mincho"/>
          <w:bCs/>
          <w:color w:val="000000"/>
          <w:szCs w:val="24"/>
        </w:rPr>
      </w:pPr>
      <w:r>
        <w:rPr>
          <w:szCs w:val="24"/>
        </w:rPr>
        <w:t xml:space="preserve">              </w:t>
      </w:r>
      <w:r>
        <w:rPr>
          <w:szCs w:val="24"/>
        </w:rPr>
        <w:t xml:space="preserve">  </w:t>
      </w:r>
      <w:r>
        <w:rPr>
          <w:szCs w:val="24"/>
        </w:rPr>
        <w:t xml:space="preserve"> </w:t>
      </w:r>
      <w:r>
        <w:rPr>
          <w:szCs w:val="24"/>
        </w:rPr>
        <w:t xml:space="preserve">  </w:t>
      </w:r>
      <w:r>
        <w:rPr>
          <w:rFonts w:ascii="Times New Roman" w:hAnsi="Times New Roman"/>
          <w:szCs w:val="24"/>
        </w:rPr>
        <w:t xml:space="preserve">МП</w:t>
      </w:r>
      <w:r>
        <w:rPr>
          <w:szCs w:val="24"/>
        </w:rPr>
        <w:t xml:space="preserve">                               </w:t>
      </w:r>
      <w:r>
        <w:rPr>
          <w:szCs w:val="24"/>
        </w:rPr>
        <w:t xml:space="preserve">  </w:t>
      </w:r>
      <w:r>
        <w:rPr>
          <w:szCs w:val="24"/>
        </w:rPr>
        <w:t xml:space="preserve"> </w:t>
      </w:r>
      <w:r>
        <w:rPr>
          <w:rFonts w:ascii="Times New Roman" w:hAnsi="Times New Roman"/>
          <w:szCs w:val="24"/>
        </w:rPr>
        <w:t xml:space="preserve">МП</w:t>
      </w:r>
      <w:r>
        <w:rPr>
          <w:szCs w:val="24"/>
        </w:rPr>
        <w:t xml:space="preserve">                          </w:t>
      </w:r>
      <w:r>
        <w:rPr>
          <w:szCs w:val="24"/>
        </w:rPr>
        <w:t xml:space="preserve">          </w:t>
      </w:r>
      <w:r>
        <w:rPr>
          <w:szCs w:val="24"/>
        </w:rPr>
        <w:t xml:space="preserve">       </w:t>
      </w:r>
      <w:r>
        <w:rPr>
          <w:szCs w:val="24"/>
        </w:rPr>
        <w:t xml:space="preserve">     </w:t>
      </w:r>
      <w:r>
        <w:rPr>
          <w:szCs w:val="24"/>
        </w:rPr>
        <w:t xml:space="preserve"> </w:t>
      </w:r>
      <w:r>
        <w:rPr>
          <w:szCs w:val="24"/>
        </w:rPr>
        <w:t xml:space="preserve">            </w:t>
      </w:r>
      <w:r>
        <w:rPr>
          <w:szCs w:val="24"/>
        </w:rPr>
        <w:t xml:space="preserve"> </w:t>
      </w:r>
      <w:r>
        <w:rPr>
          <w:szCs w:val="24"/>
        </w:rPr>
        <w:t xml:space="preserve">       </w:t>
      </w:r>
      <w:r>
        <w:rPr>
          <w:rFonts w:ascii="Times New Roman" w:hAnsi="Times New Roman" w:eastAsia="MS Mincho"/>
          <w:bCs/>
          <w:color w:val="000000"/>
          <w:szCs w:val="24"/>
        </w:rPr>
      </w:r>
      <w:r>
        <w:rPr>
          <w:rFonts w:ascii="Times New Roman" w:hAnsi="Times New Roman" w:eastAsia="MS Mincho"/>
          <w:bCs/>
          <w:color w:val="000000"/>
          <w:szCs w:val="24"/>
        </w:rPr>
      </w:r>
    </w:p>
    <w:tbl>
      <w:tblPr>
        <w:tblW w:w="9468" w:type="dxa"/>
        <w:tblInd w:w="0" w:type="dxa"/>
        <w:tblLayout w:type="fixed"/>
        <w:tblCellMar>
          <w:left w:w="108" w:type="dxa"/>
          <w:top w:w="0" w:type="dxa"/>
          <w:right w:w="108" w:type="dxa"/>
          <w:bottom w:w="0" w:type="dxa"/>
        </w:tblCellMar>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718"/>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718"/>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718"/>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718"/>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bl>
    <w:p>
      <w:pPr>
        <w:pStyle w:val="707"/>
        <w:rPr>
          <w:rFonts w:eastAsia="Times New Roman"/>
        </w:rPr>
      </w:pPr>
      <w:r>
        <w:rPr>
          <w:rFonts w:eastAsia="Times New Roman"/>
        </w:rPr>
      </w:r>
      <w:r>
        <w:rPr>
          <w:rFonts w:eastAsia="Times New Roman"/>
        </w:rPr>
      </w:r>
    </w:p>
    <w:p>
      <w:pPr>
        <w:pStyle w:val="707"/>
        <w:ind w:firstLine="5670"/>
        <w:rPr>
          <w:rFonts w:eastAsia="Times New Roman"/>
        </w:rPr>
      </w:pPr>
      <w:r>
        <w:rPr>
          <w:rFonts w:eastAsia="Times New Roman"/>
        </w:rPr>
        <w:br w:type="page" w:clear="all"/>
      </w:r>
      <w:r>
        <w:rPr>
          <w:rFonts w:eastAsia="Times New Roman"/>
        </w:rPr>
        <w:t xml:space="preserve">Приложение</w:t>
      </w:r>
      <w:r>
        <w:rPr>
          <w:rFonts w:eastAsia="Times New Roman"/>
        </w:rPr>
        <w:t xml:space="preserve"> </w:t>
      </w:r>
      <w:r>
        <w:rPr>
          <w:rFonts w:eastAsia="Times New Roman"/>
        </w:rPr>
        <w:t xml:space="preserve">№ </w:t>
      </w:r>
      <w:r>
        <w:rPr>
          <w:rFonts w:eastAsia="Times New Roman"/>
        </w:rPr>
        <w:t xml:space="preserve">1</w:t>
      </w:r>
      <w:r>
        <w:rPr>
          <w:rFonts w:eastAsia="Times New Roman"/>
        </w:rPr>
        <w:t xml:space="preserve"> </w:t>
      </w:r>
      <w:r>
        <w:rPr>
          <w:rFonts w:eastAsia="Times New Roman"/>
        </w:rPr>
      </w:r>
      <w:r>
        <w:rPr>
          <w:rFonts w:eastAsia="Times New Roman"/>
        </w:rPr>
      </w:r>
    </w:p>
    <w:p>
      <w:pPr>
        <w:pStyle w:val="707"/>
        <w:ind w:left="5670"/>
        <w:rPr>
          <w:rFonts w:eastAsia="Times New Roman"/>
        </w:rPr>
      </w:pPr>
      <w:r>
        <w:rPr>
          <w:rFonts w:eastAsia="Times New Roman"/>
        </w:rPr>
        <w:t xml:space="preserve">к </w:t>
      </w:r>
      <w:r>
        <w:rPr>
          <w:rFonts w:eastAsia="Times New Roman"/>
        </w:rPr>
        <w:t xml:space="preserve">муниципал</w:t>
      </w:r>
      <w:r>
        <w:rPr>
          <w:rFonts w:eastAsia="Times New Roman"/>
        </w:rPr>
        <w:t xml:space="preserve">ьному </w:t>
      </w:r>
      <w:r>
        <w:rPr>
          <w:rFonts w:eastAsia="Times New Roman"/>
        </w:rPr>
        <w:t xml:space="preserve">к</w:t>
      </w:r>
      <w:r>
        <w:rPr>
          <w:rFonts w:eastAsia="Times New Roman"/>
        </w:rPr>
        <w:t xml:space="preserve">онтракту</w:t>
      </w:r>
      <w:r>
        <w:rPr>
          <w:rFonts w:eastAsia="Times New Roman"/>
        </w:rPr>
        <w:t xml:space="preserve"> №</w:t>
      </w:r>
      <w:r>
        <w:rPr>
          <w:rFonts w:eastAsia="Times New Roman"/>
        </w:rPr>
        <w:t xml:space="preserve">___________</w:t>
      </w:r>
      <w:r>
        <w:rPr>
          <w:rFonts w:eastAsia="Times New Roman"/>
        </w:rPr>
        <w:t xml:space="preserve">___</w:t>
      </w:r>
      <w:r>
        <w:rPr>
          <w:rFonts w:eastAsia="Times New Roman"/>
        </w:rPr>
        <w:t xml:space="preserve">___________</w:t>
      </w:r>
      <w:r>
        <w:rPr>
          <w:rFonts w:eastAsia="Times New Roman"/>
        </w:rPr>
      </w:r>
      <w:r>
        <w:rPr>
          <w:rFonts w:eastAsia="Times New Roman"/>
        </w:rPr>
      </w:r>
    </w:p>
    <w:p>
      <w:pPr>
        <w:pStyle w:val="707"/>
        <w:ind w:left="5670"/>
        <w:rPr>
          <w:rFonts w:eastAsia="Times New Roman"/>
        </w:rPr>
      </w:pPr>
      <w:r>
        <w:rPr>
          <w:rFonts w:eastAsia="Times New Roman"/>
        </w:rPr>
        <w:t xml:space="preserve">от </w:t>
      </w:r>
      <w:r>
        <w:rPr>
          <w:rFonts w:eastAsia="Times New Roman"/>
        </w:rPr>
        <w:t xml:space="preserve">«___»</w:t>
      </w:r>
      <w:r>
        <w:rPr>
          <w:rFonts w:eastAsia="Times New Roman"/>
        </w:rPr>
        <w:t xml:space="preserve"> _____________</w:t>
      </w:r>
      <w:r>
        <w:rPr>
          <w:rFonts w:eastAsia="Times New Roman"/>
        </w:rPr>
        <w:t xml:space="preserve">_ 20__</w:t>
      </w:r>
      <w:r>
        <w:rPr>
          <w:rFonts w:eastAsia="Times New Roman"/>
        </w:rPr>
        <w:t xml:space="preserve">г.</w:t>
      </w:r>
      <w:r>
        <w:rPr>
          <w:rFonts w:eastAsia="Times New Roman"/>
        </w:rPr>
        <w:t xml:space="preserve"> </w:t>
      </w:r>
      <w:r>
        <w:rPr>
          <w:rFonts w:eastAsia="Times New Roman"/>
        </w:rPr>
      </w:r>
      <w:r>
        <w:rPr>
          <w:rFonts w:eastAsia="Times New Roman"/>
        </w:rPr>
      </w:r>
    </w:p>
    <w:p>
      <w:pPr>
        <w:pStyle w:val="707"/>
        <w:jc w:val="both"/>
        <w:rPr>
          <w:color w:val="000000"/>
        </w:rPr>
      </w:pPr>
      <w:r>
        <w:rPr>
          <w:color w:val="000000"/>
        </w:rPr>
      </w:r>
      <w:r>
        <w:rPr>
          <w:color w:val="000000"/>
        </w:rPr>
      </w:r>
    </w:p>
    <w:p>
      <w:pPr>
        <w:pStyle w:val="707"/>
        <w:jc w:val="center"/>
        <w:rPr>
          <w:b/>
          <w:color w:val="000000"/>
        </w:rPr>
      </w:pPr>
      <w:r>
        <w:rPr>
          <w:b/>
          <w:color w:val="000000"/>
        </w:rPr>
        <w:t xml:space="preserve">Спе</w:t>
      </w:r>
      <w:r>
        <w:rPr>
          <w:b/>
          <w:color w:val="000000"/>
        </w:rPr>
        <w:t xml:space="preserve">цификаци</w:t>
      </w:r>
      <w:r>
        <w:rPr>
          <w:b/>
          <w:color w:val="000000"/>
        </w:rPr>
        <w:t xml:space="preserve">я</w:t>
      </w:r>
      <w:r>
        <w:rPr>
          <w:b/>
          <w:color w:val="000000"/>
        </w:rPr>
      </w:r>
      <w:r>
        <w:rPr>
          <w:b/>
          <w:color w:val="000000"/>
        </w:rPr>
      </w:r>
    </w:p>
    <w:p>
      <w:pPr>
        <w:pStyle w:val="707"/>
        <w:jc w:val="both"/>
        <w:rPr>
          <w:b/>
          <w:color w:val="000000"/>
        </w:rPr>
      </w:pPr>
      <w:r>
        <w:rPr>
          <w:b/>
          <w:color w:val="000000"/>
        </w:rPr>
      </w:r>
      <w:r>
        <w:rPr>
          <w:b/>
          <w:color w:val="000000"/>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560"/>
        <w:gridCol w:w="3931"/>
        <w:gridCol w:w="675"/>
        <w:gridCol w:w="1554"/>
        <w:gridCol w:w="1262"/>
        <w:gridCol w:w="17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80"/>
        </w:trPr>
        <w:tc>
          <w:tcPr>
            <w:tcW w:w="560" w:type="auto"/>
            <w:vAlign w:val="top"/>
            <w:textDirection w:val="lrTb"/>
            <w:noWrap w:val="false"/>
          </w:tcPr>
          <w:p>
            <w:pPr>
              <w:pStyle w:val="707"/>
              <w:jc w:val="center"/>
              <w:rPr>
                <w:b/>
                <w:color w:val="000000"/>
              </w:rPr>
            </w:pPr>
            <w:r>
              <w:rPr>
                <w:b/>
                <w:color w:val="000000"/>
              </w:rPr>
              <w:t xml:space="preserve">№ п/п</w:t>
            </w:r>
            <w:r>
              <w:rPr>
                <w:b/>
                <w:color w:val="000000"/>
              </w:rPr>
            </w:r>
          </w:p>
        </w:tc>
        <w:tc>
          <w:tcPr>
            <w:tcW w:w="3931" w:type="dxa"/>
            <w:vAlign w:val="center"/>
            <w:textDirection w:val="lrTb"/>
            <w:noWrap w:val="false"/>
          </w:tcPr>
          <w:p>
            <w:pPr>
              <w:pStyle w:val="707"/>
              <w:jc w:val="center"/>
              <w:rPr>
                <w:b/>
                <w:color w:val="000000"/>
              </w:rPr>
            </w:pPr>
            <w:r>
              <w:rPr>
                <w:b/>
                <w:color w:val="000000"/>
              </w:rPr>
              <w:t xml:space="preserve">Наименование, </w:t>
            </w:r>
            <w:r>
              <w:rPr>
                <w:b/>
                <w:color w:val="000000"/>
              </w:rPr>
              <w:t xml:space="preserve">ха</w:t>
            </w:r>
            <w:r>
              <w:rPr>
                <w:b/>
                <w:color w:val="000000"/>
              </w:rPr>
              <w:t xml:space="preserve">р</w:t>
            </w:r>
            <w:r>
              <w:rPr>
                <w:b/>
                <w:color w:val="000000"/>
              </w:rPr>
              <w:t xml:space="preserve">актеристики поставляемого товара, наименование страны происхожде</w:t>
            </w:r>
            <w:r>
              <w:rPr>
                <w:b/>
                <w:color w:val="000000"/>
              </w:rPr>
              <w:t xml:space="preserve">ния товара</w:t>
            </w:r>
            <w:r>
              <w:rPr>
                <w:b/>
                <w:color w:val="000000"/>
              </w:rPr>
            </w:r>
            <w:r>
              <w:rPr>
                <w:b/>
                <w:color w:val="000000"/>
              </w:rPr>
            </w:r>
          </w:p>
        </w:tc>
        <w:tc>
          <w:tcPr>
            <w:tcW w:w="675" w:type="dxa"/>
            <w:vAlign w:val="center"/>
            <w:textDirection w:val="lrTb"/>
            <w:noWrap w:val="false"/>
          </w:tcPr>
          <w:p>
            <w:pPr>
              <w:pStyle w:val="707"/>
              <w:jc w:val="center"/>
              <w:rPr>
                <w:b/>
                <w:color w:val="000000"/>
              </w:rPr>
            </w:pPr>
            <w:r>
              <w:rPr>
                <w:b/>
                <w:color w:val="000000"/>
              </w:rPr>
              <w:t xml:space="preserve">Ед. из</w:t>
            </w:r>
            <w:r>
              <w:rPr>
                <w:b/>
                <w:color w:val="000000"/>
              </w:rPr>
              <w:t xml:space="preserve">м.</w:t>
            </w:r>
            <w:r>
              <w:rPr>
                <w:b/>
                <w:color w:val="000000"/>
              </w:rPr>
            </w:r>
          </w:p>
        </w:tc>
        <w:tc>
          <w:tcPr>
            <w:tcW w:w="1554" w:type="dxa"/>
            <w:vAlign w:val="center"/>
            <w:textDirection w:val="lrTb"/>
            <w:noWrap w:val="false"/>
          </w:tcPr>
          <w:p>
            <w:pPr>
              <w:pStyle w:val="707"/>
              <w:jc w:val="center"/>
              <w:rPr>
                <w:b/>
                <w:color w:val="000000"/>
              </w:rPr>
            </w:pPr>
            <w:r>
              <w:rPr>
                <w:b/>
                <w:color w:val="000000"/>
              </w:rPr>
              <w:t xml:space="preserve">Ко</w:t>
            </w:r>
            <w:r>
              <w:rPr>
                <w:b/>
                <w:color w:val="000000"/>
              </w:rPr>
              <w:t xml:space="preserve">л</w:t>
            </w:r>
            <w:r>
              <w:rPr>
                <w:b/>
                <w:color w:val="000000"/>
              </w:rPr>
              <w:t xml:space="preserve">ичество</w:t>
            </w:r>
            <w:r>
              <w:rPr>
                <w:b/>
                <w:color w:val="000000"/>
              </w:rPr>
            </w:r>
          </w:p>
        </w:tc>
        <w:tc>
          <w:tcPr>
            <w:tcW w:w="1262" w:type="dxa"/>
            <w:vAlign w:val="center"/>
            <w:textDirection w:val="lrTb"/>
            <w:noWrap w:val="false"/>
          </w:tcPr>
          <w:p>
            <w:pPr>
              <w:pStyle w:val="707"/>
              <w:jc w:val="center"/>
              <w:rPr>
                <w:rFonts w:eastAsia="Times New Roman"/>
                <w:b/>
              </w:rPr>
            </w:pPr>
            <w:r>
              <w:rPr>
                <w:rFonts w:eastAsia="Times New Roman"/>
                <w:b/>
              </w:rPr>
              <w:t xml:space="preserve">Цена</w:t>
            </w:r>
            <w:r>
              <w:rPr>
                <w:rFonts w:eastAsia="Times New Roman"/>
                <w:b/>
              </w:rPr>
              <w:t xml:space="preserve"> </w:t>
            </w:r>
            <w:r>
              <w:rPr>
                <w:rFonts w:eastAsia="Times New Roman"/>
                <w:b/>
              </w:rPr>
              <w:t xml:space="preserve">за едини</w:t>
            </w:r>
            <w:r>
              <w:rPr>
                <w:rFonts w:eastAsia="Times New Roman"/>
                <w:b/>
              </w:rPr>
              <w:t xml:space="preserve">цу</w:t>
            </w:r>
            <w:r>
              <w:rPr>
                <w:rFonts w:eastAsia="Times New Roman"/>
                <w:b/>
              </w:rPr>
              <w:t xml:space="preserve"> </w:t>
            </w:r>
            <w:r>
              <w:rPr>
                <w:rFonts w:eastAsia="Times New Roman"/>
                <w:b/>
              </w:rPr>
            </w:r>
            <w:r>
              <w:rPr>
                <w:rFonts w:eastAsia="Times New Roman"/>
                <w:b/>
              </w:rPr>
            </w:r>
          </w:p>
          <w:p>
            <w:pPr>
              <w:pStyle w:val="707"/>
              <w:jc w:val="center"/>
              <w:rPr>
                <w:rFonts w:eastAsia="Times New Roman"/>
                <w:b/>
              </w:rPr>
            </w:pPr>
            <w:r>
              <w:rPr>
                <w:rFonts w:eastAsia="Times New Roman"/>
                <w:b/>
              </w:rPr>
              <w:t xml:space="preserve">с </w:t>
            </w:r>
            <w:r>
              <w:rPr>
                <w:rFonts w:eastAsia="Times New Roman"/>
                <w:b/>
              </w:rPr>
              <w:t xml:space="preserve">НДС/</w:t>
            </w:r>
            <w:r>
              <w:rPr>
                <w:rFonts w:eastAsia="Times New Roman"/>
                <w:b/>
              </w:rPr>
            </w:r>
            <w:r>
              <w:rPr>
                <w:rFonts w:eastAsia="Times New Roman"/>
                <w:b/>
              </w:rPr>
            </w:r>
          </w:p>
          <w:p>
            <w:pPr>
              <w:pStyle w:val="707"/>
              <w:jc w:val="center"/>
              <w:rPr>
                <w:rFonts w:eastAsia="Times New Roman"/>
                <w:b/>
              </w:rPr>
            </w:pPr>
            <w:r>
              <w:rPr>
                <w:rFonts w:eastAsia="Times New Roman"/>
                <w:b/>
              </w:rPr>
              <w:t xml:space="preserve">без НДС</w:t>
            </w:r>
            <w:r>
              <w:rPr>
                <w:rFonts w:eastAsia="Times New Roman"/>
                <w:b/>
              </w:rPr>
            </w:r>
          </w:p>
          <w:p>
            <w:pPr>
              <w:pStyle w:val="707"/>
              <w:jc w:val="center"/>
              <w:rPr>
                <w:b/>
                <w:color w:val="000000"/>
              </w:rPr>
            </w:pPr>
            <w:r>
              <w:rPr>
                <w:rFonts w:eastAsia="Times New Roman"/>
                <w:b/>
              </w:rPr>
              <w:t xml:space="preserve">(руб.)</w:t>
            </w:r>
            <w:r>
              <w:rPr>
                <w:b/>
                <w:color w:val="000000"/>
              </w:rPr>
            </w:r>
            <w:r>
              <w:rPr>
                <w:b/>
                <w:color w:val="000000"/>
              </w:rPr>
            </w:r>
          </w:p>
        </w:tc>
        <w:tc>
          <w:tcPr>
            <w:tcW w:w="1732" w:type="dxa"/>
            <w:vAlign w:val="center"/>
            <w:textDirection w:val="lrTb"/>
            <w:noWrap w:val="false"/>
          </w:tcPr>
          <w:p>
            <w:pPr>
              <w:pStyle w:val="707"/>
              <w:jc w:val="center"/>
              <w:rPr>
                <w:rFonts w:eastAsia="Times New Roman"/>
                <w:b/>
              </w:rPr>
            </w:pPr>
            <w:r>
              <w:rPr>
                <w:rFonts w:eastAsia="Times New Roman"/>
                <w:b/>
              </w:rPr>
              <w:t xml:space="preserve">Сумма </w:t>
            </w:r>
            <w:r>
              <w:rPr>
                <w:rFonts w:eastAsia="Times New Roman"/>
                <w:b/>
              </w:rPr>
            </w:r>
            <w:r>
              <w:rPr>
                <w:rFonts w:eastAsia="Times New Roman"/>
                <w:b/>
              </w:rPr>
            </w:r>
          </w:p>
          <w:p>
            <w:pPr>
              <w:pStyle w:val="707"/>
              <w:jc w:val="center"/>
              <w:rPr>
                <w:rFonts w:eastAsia="Times New Roman"/>
                <w:b/>
              </w:rPr>
            </w:pPr>
            <w:r>
              <w:rPr>
                <w:rFonts w:eastAsia="Times New Roman"/>
                <w:b/>
              </w:rPr>
              <w:t xml:space="preserve">с</w:t>
            </w:r>
            <w:r>
              <w:rPr>
                <w:rFonts w:eastAsia="Times New Roman"/>
                <w:b/>
              </w:rPr>
              <w:t xml:space="preserve"> </w:t>
            </w:r>
            <w:r>
              <w:rPr>
                <w:rFonts w:eastAsia="Times New Roman"/>
                <w:b/>
              </w:rPr>
              <w:t xml:space="preserve">НДС/</w:t>
            </w:r>
            <w:r>
              <w:rPr>
                <w:rFonts w:eastAsia="Times New Roman"/>
                <w:b/>
              </w:rPr>
            </w:r>
            <w:r>
              <w:rPr>
                <w:rFonts w:eastAsia="Times New Roman"/>
                <w:b/>
              </w:rPr>
            </w:r>
          </w:p>
          <w:p>
            <w:pPr>
              <w:pStyle w:val="707"/>
              <w:jc w:val="center"/>
              <w:rPr>
                <w:rFonts w:eastAsia="Times New Roman"/>
                <w:b/>
              </w:rPr>
            </w:pPr>
            <w:r>
              <w:rPr>
                <w:rFonts w:eastAsia="Times New Roman"/>
                <w:b/>
              </w:rPr>
              <w:t xml:space="preserve">без НДС</w:t>
            </w:r>
            <w:r>
              <w:rPr>
                <w:rFonts w:eastAsia="Times New Roman"/>
                <w:b/>
              </w:rPr>
            </w:r>
            <w:r>
              <w:rPr>
                <w:rFonts w:eastAsia="Times New Roman"/>
                <w:b/>
              </w:rPr>
            </w:r>
          </w:p>
          <w:p>
            <w:pPr>
              <w:pStyle w:val="707"/>
              <w:jc w:val="center"/>
              <w:rPr>
                <w:b/>
                <w:color w:val="000000"/>
              </w:rPr>
            </w:pPr>
            <w:r>
              <w:rPr>
                <w:rFonts w:eastAsia="Times New Roman"/>
                <w:b/>
              </w:rPr>
              <w:t xml:space="preserve">(руб.) </w:t>
            </w:r>
            <w:r>
              <w:rPr>
                <w:rFonts w:eastAsia="Times New Roman"/>
                <w:b/>
              </w:rPr>
              <w:t xml:space="preserve">           </w:t>
            </w:r>
            <w:r>
              <w:rPr>
                <w:b/>
                <w:color w:val="000000"/>
              </w:rPr>
            </w:r>
            <w:r>
              <w:rPr>
                <w:b/>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0" w:type="auto"/>
            <w:vAlign w:val="top"/>
            <w:textDirection w:val="lrTb"/>
            <w:noWrap w:val="false"/>
          </w:tcPr>
          <w:p>
            <w:pPr>
              <w:pStyle w:val="707"/>
              <w:jc w:val="center"/>
              <w:rPr>
                <w:color w:val="000000"/>
              </w:rPr>
            </w:pPr>
            <w:r>
              <w:rPr>
                <w:color w:val="000000"/>
              </w:rPr>
              <w:t xml:space="preserve">1</w:t>
            </w:r>
            <w:r>
              <w:rPr>
                <w:color w:val="000000"/>
              </w:rPr>
            </w:r>
            <w:r>
              <w:rPr>
                <w:color w:val="000000"/>
              </w:rPr>
            </w:r>
          </w:p>
        </w:tc>
        <w:tc>
          <w:tcPr>
            <w:tcW w:w="3931" w:type="dxa"/>
            <w:vAlign w:val="bottom"/>
            <w:textDirection w:val="lrTb"/>
            <w:noWrap w:val="false"/>
          </w:tcPr>
          <w:p>
            <w:pPr>
              <w:pStyle w:val="707"/>
              <w:jc w:val="center"/>
              <w:rPr>
                <w:color w:val="000000"/>
              </w:rPr>
            </w:pPr>
            <w:r>
              <w:rPr>
                <w:color w:val="000000"/>
              </w:rPr>
              <w:t xml:space="preserve">2</w:t>
            </w:r>
            <w:r>
              <w:rPr>
                <w:color w:val="000000"/>
              </w:rPr>
            </w:r>
            <w:r>
              <w:rPr>
                <w:color w:val="000000"/>
              </w:rPr>
            </w:r>
          </w:p>
        </w:tc>
        <w:tc>
          <w:tcPr>
            <w:tcW w:w="675" w:type="dxa"/>
            <w:vAlign w:val="top"/>
            <w:textDirection w:val="lrTb"/>
            <w:noWrap w:val="false"/>
          </w:tcPr>
          <w:p>
            <w:pPr>
              <w:pStyle w:val="707"/>
              <w:jc w:val="center"/>
              <w:rPr>
                <w:color w:val="000000"/>
              </w:rPr>
            </w:pPr>
            <w:r>
              <w:rPr>
                <w:color w:val="000000"/>
              </w:rPr>
              <w:t xml:space="preserve">3</w:t>
            </w:r>
            <w:r>
              <w:rPr>
                <w:color w:val="000000"/>
              </w:rPr>
            </w:r>
            <w:r>
              <w:rPr>
                <w:color w:val="000000"/>
              </w:rPr>
            </w:r>
          </w:p>
        </w:tc>
        <w:tc>
          <w:tcPr>
            <w:tcW w:w="1554" w:type="dxa"/>
            <w:vAlign w:val="top"/>
            <w:textDirection w:val="lrTb"/>
            <w:noWrap w:val="false"/>
          </w:tcPr>
          <w:p>
            <w:pPr>
              <w:pStyle w:val="707"/>
              <w:jc w:val="center"/>
              <w:rPr>
                <w:color w:val="000000"/>
              </w:rPr>
            </w:pPr>
            <w:r>
              <w:rPr>
                <w:color w:val="000000"/>
              </w:rPr>
              <w:t xml:space="preserve">4</w:t>
            </w:r>
            <w:r>
              <w:rPr>
                <w:color w:val="000000"/>
              </w:rPr>
            </w:r>
            <w:r>
              <w:rPr>
                <w:color w:val="000000"/>
              </w:rPr>
            </w:r>
          </w:p>
        </w:tc>
        <w:tc>
          <w:tcPr>
            <w:tcW w:w="1262" w:type="dxa"/>
            <w:vAlign w:val="top"/>
            <w:textDirection w:val="lrTb"/>
            <w:noWrap w:val="false"/>
          </w:tcPr>
          <w:p>
            <w:pPr>
              <w:pStyle w:val="707"/>
              <w:jc w:val="center"/>
              <w:rPr>
                <w:color w:val="000000"/>
              </w:rPr>
            </w:pPr>
            <w:r>
              <w:rPr>
                <w:color w:val="000000"/>
              </w:rPr>
              <w:t xml:space="preserve">5</w:t>
            </w:r>
            <w:r>
              <w:rPr>
                <w:color w:val="000000"/>
              </w:rPr>
            </w:r>
            <w:r>
              <w:rPr>
                <w:color w:val="000000"/>
              </w:rPr>
            </w:r>
          </w:p>
        </w:tc>
        <w:tc>
          <w:tcPr>
            <w:tcW w:w="1732" w:type="dxa"/>
            <w:vAlign w:val="top"/>
            <w:textDirection w:val="lrTb"/>
            <w:noWrap w:val="false"/>
          </w:tcPr>
          <w:p>
            <w:pPr>
              <w:pStyle w:val="707"/>
              <w:jc w:val="center"/>
              <w:rPr>
                <w:color w:val="000000"/>
              </w:rPr>
            </w:pPr>
            <w:r>
              <w:rPr>
                <w:color w:val="000000"/>
              </w:rPr>
              <w:t xml:space="preserve">6</w:t>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0" w:type="auto"/>
            <w:vAlign w:val="top"/>
            <w:textDirection w:val="lrTb"/>
            <w:noWrap w:val="false"/>
          </w:tcPr>
          <w:p>
            <w:pPr>
              <w:pStyle w:val="707"/>
              <w:jc w:val="center"/>
              <w:rPr>
                <w:color w:val="000000"/>
              </w:rPr>
            </w:pPr>
            <w:r>
              <w:rPr>
                <w:color w:val="000000"/>
              </w:rPr>
              <w:t xml:space="preserve">1</w:t>
            </w:r>
            <w:r>
              <w:rPr>
                <w:color w:val="000000"/>
              </w:rPr>
              <w:t xml:space="preserve">.</w:t>
            </w:r>
            <w:r>
              <w:rPr>
                <w:color w:val="000000"/>
              </w:rPr>
            </w:r>
            <w:r>
              <w:rPr>
                <w:color w:val="000000"/>
              </w:rPr>
            </w:r>
          </w:p>
        </w:tc>
        <w:tc>
          <w:tcPr>
            <w:tcW w:w="3931" w:type="dxa"/>
            <w:vAlign w:val="bottom"/>
            <w:textDirection w:val="lrTb"/>
            <w:noWrap w:val="false"/>
          </w:tcPr>
          <w:p>
            <w:pPr>
              <w:pStyle w:val="707"/>
              <w:jc w:val="both"/>
              <w:rPr>
                <w:color w:val="000000"/>
              </w:rPr>
            </w:pPr>
            <w:r>
              <w:rPr>
                <w:color w:val="000000"/>
              </w:rPr>
              <w:t xml:space="preserve">Ин</w:t>
            </w:r>
            <w:r>
              <w:rPr>
                <w:color w:val="000000"/>
              </w:rPr>
              <w:t xml:space="preserve">форма</w:t>
            </w:r>
            <w:r>
              <w:rPr>
                <w:color w:val="000000"/>
              </w:rPr>
              <w:t xml:space="preserve">ционная афиша на входную группу</w:t>
            </w:r>
            <w:r>
              <w:rPr>
                <w:color w:val="000000"/>
              </w:rPr>
              <w:t xml:space="preserve"> с индивидуальным макетом </w:t>
            </w:r>
            <w:r>
              <w:rPr>
                <w:color w:val="000000"/>
              </w:rPr>
            </w:r>
            <w:r>
              <w:rPr>
                <w:color w:val="000000"/>
              </w:rPr>
            </w:r>
          </w:p>
          <w:p>
            <w:pPr>
              <w:pStyle w:val="707"/>
              <w:numPr>
                <w:ilvl w:val="0"/>
                <w:numId w:val="7"/>
              </w:numPr>
              <w:jc w:val="both"/>
              <w:rPr>
                <w:color w:val="000000"/>
              </w:rPr>
            </w:pPr>
            <w:r>
              <w:rPr>
                <w:color w:val="000000"/>
              </w:rPr>
              <w:t xml:space="preserve">Формат издания А3</w:t>
            </w:r>
            <w:r>
              <w:rPr>
                <w:color w:val="000000"/>
              </w:rPr>
            </w:r>
          </w:p>
          <w:p>
            <w:pPr>
              <w:pStyle w:val="707"/>
              <w:numPr>
                <w:ilvl w:val="0"/>
                <w:numId w:val="7"/>
              </w:numPr>
              <w:jc w:val="both"/>
              <w:rPr>
                <w:color w:val="000000"/>
              </w:rPr>
            </w:pPr>
            <w:r>
              <w:rPr>
                <w:color w:val="000000"/>
              </w:rPr>
              <w:t xml:space="preserve">Материал страниц: </w:t>
            </w:r>
            <w:r>
              <w:rPr>
                <w:color w:val="000000"/>
              </w:rPr>
              <w:t xml:space="preserve">самоклеящаяся</w:t>
            </w:r>
            <w:r>
              <w:rPr>
                <w:color w:val="000000"/>
              </w:rPr>
              <w:t xml:space="preserve"> пл</w:t>
            </w:r>
            <w:r>
              <w:rPr>
                <w:color w:val="000000"/>
              </w:rPr>
              <w:t xml:space="preserve">енка</w:t>
            </w:r>
            <w:r>
              <w:rPr>
                <w:color w:val="000000"/>
              </w:rPr>
            </w:r>
            <w:r>
              <w:rPr>
                <w:color w:val="000000"/>
              </w:rPr>
            </w:r>
          </w:p>
          <w:p>
            <w:pPr>
              <w:pStyle w:val="707"/>
              <w:numPr>
                <w:ilvl w:val="0"/>
                <w:numId w:val="7"/>
              </w:numPr>
              <w:jc w:val="both"/>
              <w:rPr>
                <w:color w:val="000000"/>
              </w:rPr>
            </w:pPr>
            <w:r>
              <w:rPr>
                <w:color w:val="000000"/>
              </w:rPr>
              <w:t xml:space="preserve">Ц</w:t>
            </w:r>
            <w:r>
              <w:rPr>
                <w:color w:val="000000"/>
              </w:rPr>
              <w:t xml:space="preserve">в</w:t>
            </w:r>
            <w:r>
              <w:rPr>
                <w:color w:val="000000"/>
              </w:rPr>
              <w:t xml:space="preserve">етно</w:t>
            </w:r>
            <w:r>
              <w:rPr>
                <w:color w:val="000000"/>
              </w:rPr>
              <w:t xml:space="preserve">ст</w:t>
            </w:r>
            <w:r>
              <w:rPr>
                <w:color w:val="000000"/>
              </w:rPr>
              <w:t xml:space="preserve">ь:</w:t>
            </w:r>
            <w:r>
              <w:rPr>
                <w:color w:val="000000"/>
              </w:rPr>
              <w:t xml:space="preserve"> 4+0</w:t>
            </w:r>
            <w:r>
              <w:rPr>
                <w:color w:val="000000"/>
              </w:rPr>
            </w:r>
          </w:p>
          <w:p>
            <w:pPr>
              <w:pStyle w:val="707"/>
              <w:numPr>
                <w:ilvl w:val="0"/>
                <w:numId w:val="7"/>
              </w:numPr>
              <w:jc w:val="both"/>
              <w:rPr>
                <w:color w:val="000000"/>
              </w:rPr>
            </w:pPr>
            <w:r>
              <w:rPr>
                <w:color w:val="000000"/>
              </w:rPr>
              <w:t xml:space="preserve">Т</w:t>
            </w:r>
            <w:r>
              <w:rPr>
                <w:color w:val="000000"/>
              </w:rPr>
              <w:t xml:space="preserve">ип п</w:t>
            </w:r>
            <w:r>
              <w:rPr>
                <w:color w:val="000000"/>
              </w:rPr>
              <w:t xml:space="preserve">ечати – </w:t>
            </w:r>
            <w:r>
              <w:rPr>
                <w:color w:val="000000"/>
              </w:rPr>
              <w:t xml:space="preserve">ци</w:t>
            </w:r>
            <w:r>
              <w:rPr>
                <w:color w:val="000000"/>
              </w:rPr>
              <w:t xml:space="preserve">фровая</w:t>
            </w:r>
            <w:r>
              <w:rPr>
                <w:color w:val="000000"/>
              </w:rPr>
            </w:r>
          </w:p>
          <w:p>
            <w:pPr>
              <w:pStyle w:val="707"/>
              <w:numPr>
                <w:ilvl w:val="0"/>
                <w:numId w:val="7"/>
              </w:numPr>
              <w:jc w:val="both"/>
              <w:rPr>
                <w:color w:val="000000"/>
              </w:rPr>
            </w:pPr>
            <w:r>
              <w:rPr>
                <w:color w:val="000000"/>
              </w:rPr>
              <w:t xml:space="preserve">Тира</w:t>
            </w:r>
            <w:r>
              <w:rPr>
                <w:color w:val="000000"/>
              </w:rPr>
              <w:t xml:space="preserve">ж – </w:t>
            </w:r>
            <w:r>
              <w:rPr>
                <w:color w:val="000000"/>
              </w:rPr>
              <w:t xml:space="preserve">1 шт.</w:t>
            </w:r>
            <w:r>
              <w:rPr>
                <w:color w:val="000000"/>
              </w:rPr>
            </w:r>
            <w:r>
              <w:rPr>
                <w:color w:val="000000"/>
              </w:rPr>
            </w:r>
          </w:p>
          <w:p>
            <w:pPr>
              <w:pStyle w:val="707"/>
              <w:jc w:val="both"/>
              <w:rPr>
                <w:color w:val="000000"/>
              </w:rPr>
            </w:pPr>
            <w:r>
              <w:rPr>
                <w:color w:val="000000"/>
              </w:rPr>
              <w:t xml:space="preserve">Стр</w:t>
            </w:r>
            <w:r>
              <w:rPr>
                <w:color w:val="000000"/>
              </w:rPr>
              <w:t xml:space="preserve">ана происхождения товара: Россия</w:t>
            </w:r>
            <w:r>
              <w:rPr>
                <w:color w:val="000000"/>
              </w:rPr>
            </w:r>
            <w:r>
              <w:rPr>
                <w:color w:val="000000"/>
              </w:rPr>
            </w:r>
          </w:p>
          <w:p>
            <w:pPr>
              <w:pStyle w:val="707"/>
              <w:jc w:val="both"/>
              <w:widowControl w:val="off"/>
              <w:rPr>
                <w:color w:val="000000"/>
              </w:rPr>
            </w:pPr>
            <w:r>
              <w:rPr>
                <w:color w:val="000000"/>
              </w:rPr>
              <w:t xml:space="preserve">ОКПД</w:t>
            </w:r>
            <w:r>
              <w:rPr>
                <w:color w:val="000000"/>
              </w:rPr>
              <w:t xml:space="preserve">2 </w:t>
            </w:r>
            <w:r>
              <w:rPr>
                <w:color w:val="000000"/>
              </w:rPr>
              <w:t xml:space="preserve">58.1</w:t>
            </w:r>
            <w:r>
              <w:rPr>
                <w:color w:val="000000"/>
              </w:rPr>
              <w:t xml:space="preserve">9.11.200</w:t>
            </w:r>
            <w:r>
              <w:rPr>
                <w:color w:val="000000"/>
              </w:rPr>
              <w:t xml:space="preserve"> - </w:t>
            </w:r>
            <w:r>
              <w:rPr>
                <w:color w:val="000000"/>
              </w:rPr>
              <w:t xml:space="preserve">Прочая из</w:t>
            </w:r>
            <w:r>
              <w:rPr>
                <w:color w:val="000000"/>
              </w:rPr>
              <w:t xml:space="preserve">дательская продукция печатная</w:t>
            </w:r>
            <w:r>
              <w:rPr>
                <w:color w:val="000000"/>
              </w:rPr>
            </w:r>
            <w:r>
              <w:rPr>
                <w:color w:val="000000"/>
              </w:rPr>
            </w:r>
          </w:p>
        </w:tc>
        <w:tc>
          <w:tcPr>
            <w:tcW w:w="675" w:type="dxa"/>
            <w:vAlign w:val="top"/>
            <w:textDirection w:val="lrTb"/>
            <w:noWrap w:val="false"/>
          </w:tcPr>
          <w:p>
            <w:pPr>
              <w:pStyle w:val="707"/>
              <w:jc w:val="center"/>
              <w:rPr>
                <w:color w:val="000000"/>
              </w:rPr>
            </w:pPr>
            <w:r>
              <w:rPr>
                <w:color w:val="000000"/>
              </w:rPr>
              <w:t xml:space="preserve">Ш</w:t>
            </w:r>
            <w:r>
              <w:rPr>
                <w:color w:val="000000"/>
              </w:rPr>
              <w:t xml:space="preserve">т</w:t>
            </w:r>
            <w:r>
              <w:rPr>
                <w:color w:val="000000"/>
              </w:rPr>
              <w:t xml:space="preserve">.</w:t>
            </w:r>
            <w:r>
              <w:rPr>
                <w:color w:val="000000"/>
              </w:rPr>
            </w:r>
          </w:p>
        </w:tc>
        <w:tc>
          <w:tcPr>
            <w:tcW w:w="1554" w:type="dxa"/>
            <w:vAlign w:val="top"/>
            <w:textDirection w:val="lrTb"/>
            <w:noWrap w:val="false"/>
          </w:tcPr>
          <w:p>
            <w:pPr>
              <w:pStyle w:val="707"/>
              <w:jc w:val="center"/>
              <w:rPr>
                <w:color w:val="000000"/>
              </w:rPr>
            </w:pPr>
            <w:r>
              <w:rPr>
                <w:color w:val="000000"/>
              </w:rPr>
              <w:t xml:space="preserve">1</w:t>
            </w:r>
            <w:r>
              <w:rPr>
                <w:color w:val="000000"/>
              </w:rPr>
            </w:r>
            <w:r>
              <w:rPr>
                <w:color w:val="000000"/>
              </w:rPr>
            </w:r>
          </w:p>
        </w:tc>
        <w:tc>
          <w:tcPr>
            <w:tcW w:w="1262" w:type="dxa"/>
            <w:vAlign w:val="top"/>
            <w:textDirection w:val="lrTb"/>
            <w:noWrap w:val="false"/>
          </w:tcPr>
          <w:p>
            <w:pPr>
              <w:pStyle w:val="707"/>
              <w:jc w:val="center"/>
              <w:rPr>
                <w:color w:val="000000"/>
              </w:rPr>
            </w:pPr>
            <w:r>
              <w:rPr>
                <w:color w:val="000000"/>
              </w:rPr>
            </w:r>
            <w:r>
              <w:rPr>
                <w:color w:val="000000"/>
              </w:rPr>
            </w:r>
          </w:p>
        </w:tc>
        <w:tc>
          <w:tcPr>
            <w:tcW w:w="1732" w:type="dxa"/>
            <w:vAlign w:val="top"/>
            <w:textDirection w:val="lrTb"/>
            <w:noWrap w:val="false"/>
          </w:tcPr>
          <w:p>
            <w:pPr>
              <w:pStyle w:val="707"/>
              <w:jc w:val="center"/>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0" w:type="auto"/>
            <w:vAlign w:val="top"/>
            <w:textDirection w:val="lrTb"/>
            <w:noWrap w:val="false"/>
          </w:tcPr>
          <w:p>
            <w:pPr>
              <w:pStyle w:val="707"/>
              <w:jc w:val="center"/>
              <w:rPr>
                <w:color w:val="000000"/>
              </w:rPr>
            </w:pPr>
            <w:r>
              <w:rPr>
                <w:color w:val="000000"/>
              </w:rPr>
              <w:t xml:space="preserve">2</w:t>
            </w:r>
            <w:r>
              <w:rPr>
                <w:color w:val="000000"/>
              </w:rPr>
              <w:t xml:space="preserve">.</w:t>
            </w:r>
            <w:r>
              <w:rPr>
                <w:color w:val="000000"/>
              </w:rPr>
            </w:r>
            <w:r>
              <w:rPr>
                <w:color w:val="000000"/>
              </w:rPr>
            </w:r>
          </w:p>
        </w:tc>
        <w:tc>
          <w:tcPr>
            <w:tcW w:w="3931" w:type="dxa"/>
            <w:vAlign w:val="bottom"/>
            <w:textDirection w:val="lrTb"/>
            <w:noWrap w:val="false"/>
          </w:tcPr>
          <w:p>
            <w:pPr>
              <w:pStyle w:val="707"/>
              <w:jc w:val="both"/>
              <w:rPr>
                <w:color w:val="000000"/>
              </w:rPr>
            </w:pPr>
            <w:r>
              <w:rPr>
                <w:color w:val="000000"/>
              </w:rPr>
              <w:t xml:space="preserve">Информационные афиши о пров</w:t>
            </w:r>
            <w:r>
              <w:rPr>
                <w:color w:val="000000"/>
              </w:rPr>
              <w:t xml:space="preserve">едении</w:t>
            </w:r>
            <w:r>
              <w:rPr>
                <w:color w:val="000000"/>
              </w:rPr>
              <w:t xml:space="preserve"> яр</w:t>
            </w:r>
            <w:r>
              <w:rPr>
                <w:color w:val="000000"/>
              </w:rPr>
              <w:t xml:space="preserve">ма</w:t>
            </w:r>
            <w:r>
              <w:rPr>
                <w:color w:val="000000"/>
              </w:rPr>
              <w:t xml:space="preserve">рки для жителей </w:t>
            </w:r>
            <w:r>
              <w:rPr>
                <w:color w:val="000000"/>
              </w:rPr>
              <w:t xml:space="preserve">Тосненского МР ЛО</w:t>
            </w:r>
            <w:r>
              <w:rPr>
                <w:color w:val="000000"/>
              </w:rPr>
              <w:t xml:space="preserve"> с индивидуальным макетом</w:t>
            </w:r>
            <w:r>
              <w:rPr>
                <w:color w:val="000000"/>
              </w:rPr>
            </w:r>
            <w:r>
              <w:rPr>
                <w:color w:val="000000"/>
              </w:rPr>
            </w:r>
          </w:p>
          <w:p>
            <w:pPr>
              <w:pStyle w:val="707"/>
              <w:numPr>
                <w:ilvl w:val="0"/>
                <w:numId w:val="8"/>
              </w:numPr>
              <w:jc w:val="both"/>
              <w:rPr>
                <w:color w:val="000000"/>
              </w:rPr>
            </w:pPr>
            <w:r>
              <w:rPr>
                <w:color w:val="000000"/>
              </w:rPr>
              <w:t xml:space="preserve">Формат издания А3</w:t>
            </w:r>
            <w:r>
              <w:rPr>
                <w:color w:val="000000"/>
              </w:rPr>
            </w:r>
          </w:p>
          <w:p>
            <w:pPr>
              <w:pStyle w:val="707"/>
              <w:numPr>
                <w:ilvl w:val="0"/>
                <w:numId w:val="8"/>
              </w:numPr>
              <w:jc w:val="both"/>
              <w:rPr>
                <w:color w:val="000000"/>
              </w:rPr>
            </w:pPr>
            <w:r>
              <w:rPr>
                <w:color w:val="000000"/>
              </w:rPr>
              <w:t xml:space="preserve">Мат</w:t>
            </w:r>
            <w:r>
              <w:rPr>
                <w:color w:val="000000"/>
              </w:rPr>
              <w:t xml:space="preserve">ериал страниц: </w:t>
            </w:r>
            <w:r>
              <w:rPr>
                <w:color w:val="000000"/>
              </w:rPr>
              <w:t xml:space="preserve">самоклеящаяся пленка</w:t>
            </w:r>
            <w:r>
              <w:rPr>
                <w:color w:val="000000"/>
              </w:rPr>
            </w:r>
            <w:r>
              <w:rPr>
                <w:color w:val="000000"/>
              </w:rPr>
            </w:r>
          </w:p>
          <w:p>
            <w:pPr>
              <w:pStyle w:val="707"/>
              <w:numPr>
                <w:ilvl w:val="0"/>
                <w:numId w:val="8"/>
              </w:numPr>
              <w:jc w:val="both"/>
              <w:rPr>
                <w:color w:val="000000"/>
              </w:rPr>
            </w:pPr>
            <w:r>
              <w:rPr>
                <w:color w:val="000000"/>
              </w:rPr>
              <w:t xml:space="preserve">Цветность: 4+0</w:t>
            </w:r>
            <w:r>
              <w:rPr>
                <w:color w:val="000000"/>
              </w:rPr>
            </w:r>
          </w:p>
          <w:p>
            <w:pPr>
              <w:pStyle w:val="707"/>
              <w:numPr>
                <w:ilvl w:val="0"/>
                <w:numId w:val="8"/>
              </w:numPr>
              <w:jc w:val="both"/>
              <w:rPr>
                <w:color w:val="000000"/>
              </w:rPr>
            </w:pPr>
            <w:r>
              <w:rPr>
                <w:color w:val="000000"/>
              </w:rPr>
              <w:t xml:space="preserve">Тип пе</w:t>
            </w:r>
            <w:r>
              <w:rPr>
                <w:color w:val="000000"/>
              </w:rPr>
              <w:t xml:space="preserve">ч</w:t>
            </w:r>
            <w:r>
              <w:rPr>
                <w:color w:val="000000"/>
              </w:rPr>
              <w:t xml:space="preserve">ати – цифровая</w:t>
            </w:r>
            <w:r>
              <w:rPr>
                <w:color w:val="000000"/>
              </w:rPr>
            </w:r>
          </w:p>
          <w:p>
            <w:pPr>
              <w:pStyle w:val="707"/>
              <w:numPr>
                <w:ilvl w:val="0"/>
                <w:numId w:val="8"/>
              </w:numPr>
              <w:jc w:val="both"/>
              <w:rPr>
                <w:color w:val="000000"/>
              </w:rPr>
            </w:pPr>
            <w:r>
              <w:rPr>
                <w:color w:val="000000"/>
              </w:rPr>
              <w:t xml:space="preserve">Тираж </w:t>
            </w:r>
            <w:r>
              <w:rPr>
                <w:color w:val="000000"/>
              </w:rPr>
              <w:t xml:space="preserve">– </w:t>
            </w:r>
            <w:r>
              <w:rPr>
                <w:color w:val="000000"/>
              </w:rPr>
              <w:t xml:space="preserve">2</w:t>
            </w:r>
            <w:r>
              <w:rPr>
                <w:color w:val="000000"/>
              </w:rPr>
              <w:t xml:space="preserve">0 шт.</w:t>
            </w:r>
            <w:r>
              <w:rPr>
                <w:color w:val="000000"/>
              </w:rPr>
            </w:r>
            <w:r>
              <w:rPr>
                <w:color w:val="000000"/>
              </w:rPr>
            </w:r>
          </w:p>
          <w:p>
            <w:pPr>
              <w:pStyle w:val="707"/>
              <w:jc w:val="both"/>
              <w:rPr>
                <w:color w:val="000000"/>
              </w:rPr>
            </w:pPr>
            <w:r>
              <w:rPr>
                <w:color w:val="000000"/>
              </w:rPr>
              <w:t xml:space="preserve">Стр</w:t>
            </w:r>
            <w:r>
              <w:rPr>
                <w:color w:val="000000"/>
              </w:rPr>
              <w:t xml:space="preserve">ана происхождения товара: Россия</w:t>
            </w:r>
            <w:r>
              <w:rPr>
                <w:color w:val="000000"/>
              </w:rPr>
            </w:r>
            <w:r>
              <w:rPr>
                <w:color w:val="000000"/>
              </w:rPr>
            </w:r>
          </w:p>
          <w:p>
            <w:pPr>
              <w:pStyle w:val="707"/>
              <w:jc w:val="both"/>
              <w:widowControl w:val="off"/>
              <w:rPr>
                <w:color w:val="000000"/>
              </w:rPr>
            </w:pPr>
            <w:r>
              <w:rPr>
                <w:color w:val="000000"/>
              </w:rPr>
              <w:t xml:space="preserve">ОКПД</w:t>
            </w:r>
            <w:r>
              <w:rPr>
                <w:color w:val="000000"/>
              </w:rPr>
              <w:t xml:space="preserve">2 </w:t>
            </w:r>
            <w:r>
              <w:rPr>
                <w:color w:val="000000"/>
              </w:rPr>
              <w:t xml:space="preserve">58.1</w:t>
            </w:r>
            <w:r>
              <w:rPr>
                <w:color w:val="000000"/>
              </w:rPr>
              <w:t xml:space="preserve">9.11.200</w:t>
            </w:r>
            <w:r>
              <w:rPr>
                <w:color w:val="000000"/>
              </w:rPr>
              <w:t xml:space="preserve"> - </w:t>
            </w:r>
            <w:r>
              <w:rPr>
                <w:color w:val="000000"/>
              </w:rPr>
              <w:t xml:space="preserve">Прочая из</w:t>
            </w:r>
            <w:r>
              <w:rPr>
                <w:color w:val="000000"/>
              </w:rPr>
              <w:t xml:space="preserve">дательская продукция печатная</w:t>
            </w:r>
            <w:r>
              <w:rPr>
                <w:color w:val="000000"/>
              </w:rPr>
            </w:r>
            <w:r>
              <w:rPr>
                <w:color w:val="000000"/>
              </w:rPr>
            </w:r>
          </w:p>
        </w:tc>
        <w:tc>
          <w:tcPr>
            <w:tcW w:w="675" w:type="dxa"/>
            <w:vAlign w:val="top"/>
            <w:textDirection w:val="lrTb"/>
            <w:noWrap w:val="false"/>
          </w:tcPr>
          <w:p>
            <w:pPr>
              <w:pStyle w:val="707"/>
              <w:jc w:val="center"/>
              <w:rPr>
                <w:color w:val="000000"/>
              </w:rPr>
            </w:pPr>
            <w:r>
              <w:rPr>
                <w:color w:val="000000"/>
              </w:rPr>
              <w:t xml:space="preserve">Ш</w:t>
            </w:r>
            <w:r>
              <w:rPr>
                <w:color w:val="000000"/>
              </w:rPr>
              <w:t xml:space="preserve">т</w:t>
            </w:r>
            <w:r>
              <w:rPr>
                <w:color w:val="000000"/>
              </w:rPr>
              <w:t xml:space="preserve">.</w:t>
            </w:r>
            <w:r>
              <w:rPr>
                <w:color w:val="000000"/>
              </w:rPr>
            </w:r>
            <w:r>
              <w:rPr>
                <w:color w:val="000000"/>
              </w:rPr>
            </w:r>
          </w:p>
        </w:tc>
        <w:tc>
          <w:tcPr>
            <w:tcW w:w="1554" w:type="dxa"/>
            <w:vAlign w:val="top"/>
            <w:textDirection w:val="lrTb"/>
            <w:noWrap w:val="false"/>
          </w:tcPr>
          <w:p>
            <w:pPr>
              <w:pStyle w:val="707"/>
              <w:jc w:val="center"/>
              <w:rPr>
                <w:color w:val="000000"/>
              </w:rPr>
            </w:pPr>
            <w:r>
              <w:rPr>
                <w:color w:val="000000"/>
              </w:rPr>
              <w:t xml:space="preserve">20</w:t>
            </w:r>
            <w:r>
              <w:rPr>
                <w:color w:val="000000"/>
              </w:rPr>
            </w:r>
            <w:r>
              <w:rPr>
                <w:color w:val="000000"/>
              </w:rPr>
            </w:r>
          </w:p>
        </w:tc>
        <w:tc>
          <w:tcPr>
            <w:tcW w:w="1262" w:type="dxa"/>
            <w:vAlign w:val="top"/>
            <w:textDirection w:val="lrTb"/>
            <w:noWrap w:val="false"/>
          </w:tcPr>
          <w:p>
            <w:pPr>
              <w:pStyle w:val="707"/>
              <w:jc w:val="center"/>
              <w:rPr>
                <w:color w:val="000000"/>
              </w:rPr>
            </w:pPr>
            <w:r>
              <w:rPr>
                <w:color w:val="000000"/>
              </w:rPr>
            </w:r>
            <w:r>
              <w:rPr>
                <w:color w:val="000000"/>
              </w:rPr>
            </w:r>
          </w:p>
        </w:tc>
        <w:tc>
          <w:tcPr>
            <w:tcW w:w="1732" w:type="dxa"/>
            <w:vAlign w:val="top"/>
            <w:textDirection w:val="lrTb"/>
            <w:noWrap w:val="false"/>
          </w:tcPr>
          <w:p>
            <w:pPr>
              <w:pStyle w:val="707"/>
              <w:jc w:val="center"/>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0" w:type="auto"/>
            <w:vAlign w:val="top"/>
            <w:textDirection w:val="lrTb"/>
            <w:noWrap w:val="false"/>
          </w:tcPr>
          <w:p>
            <w:pPr>
              <w:pStyle w:val="707"/>
              <w:jc w:val="center"/>
              <w:rPr>
                <w:color w:val="000000"/>
              </w:rPr>
            </w:pPr>
            <w:r>
              <w:rPr>
                <w:color w:val="000000"/>
              </w:rPr>
              <w:t xml:space="preserve">3</w:t>
            </w:r>
            <w:r>
              <w:rPr>
                <w:color w:val="000000"/>
              </w:rPr>
              <w:t xml:space="preserve">.</w:t>
            </w:r>
            <w:r>
              <w:rPr>
                <w:color w:val="000000"/>
              </w:rPr>
            </w:r>
            <w:r>
              <w:rPr>
                <w:color w:val="000000"/>
              </w:rPr>
            </w:r>
          </w:p>
        </w:tc>
        <w:tc>
          <w:tcPr>
            <w:tcW w:w="3931" w:type="dxa"/>
            <w:vAlign w:val="bottom"/>
            <w:textDirection w:val="lrTb"/>
            <w:noWrap w:val="false"/>
          </w:tcPr>
          <w:p>
            <w:pPr>
              <w:pStyle w:val="707"/>
              <w:jc w:val="both"/>
              <w:rPr>
                <w:color w:val="000000"/>
              </w:rPr>
            </w:pPr>
            <w:r>
              <w:rPr>
                <w:color w:val="000000"/>
              </w:rPr>
              <w:t xml:space="preserve">Информационные афиши о прове</w:t>
            </w:r>
            <w:r>
              <w:rPr>
                <w:color w:val="000000"/>
              </w:rPr>
              <w:t xml:space="preserve">дении</w:t>
            </w:r>
            <w:r>
              <w:rPr>
                <w:color w:val="000000"/>
              </w:rPr>
              <w:t xml:space="preserve"> ярм</w:t>
            </w:r>
            <w:r>
              <w:rPr>
                <w:color w:val="000000"/>
              </w:rPr>
              <w:t xml:space="preserve">а</w:t>
            </w:r>
            <w:r>
              <w:rPr>
                <w:color w:val="000000"/>
              </w:rPr>
              <w:t xml:space="preserve">рки для жителей </w:t>
            </w:r>
            <w:r>
              <w:rPr>
                <w:color w:val="000000"/>
              </w:rPr>
              <w:t xml:space="preserve">Тосненского МР ЛО</w:t>
            </w:r>
            <w:r>
              <w:rPr>
                <w:color w:val="000000"/>
              </w:rPr>
              <w:t xml:space="preserve"> с индивидуальным макетом</w:t>
            </w:r>
            <w:r>
              <w:rPr>
                <w:color w:val="000000"/>
              </w:rPr>
            </w:r>
            <w:r>
              <w:rPr>
                <w:color w:val="000000"/>
              </w:rPr>
            </w:r>
          </w:p>
          <w:p>
            <w:pPr>
              <w:pStyle w:val="707"/>
              <w:numPr>
                <w:ilvl w:val="0"/>
                <w:numId w:val="8"/>
              </w:numPr>
              <w:jc w:val="both"/>
              <w:rPr>
                <w:color w:val="000000"/>
              </w:rPr>
            </w:pPr>
            <w:r>
              <w:rPr>
                <w:color w:val="000000"/>
              </w:rPr>
              <w:t xml:space="preserve">Формат издания А</w:t>
            </w:r>
            <w:r>
              <w:rPr>
                <w:color w:val="000000"/>
              </w:rPr>
              <w:t xml:space="preserve">2</w:t>
            </w:r>
            <w:r>
              <w:rPr>
                <w:color w:val="000000"/>
              </w:rPr>
            </w:r>
            <w:r>
              <w:rPr>
                <w:color w:val="000000"/>
              </w:rPr>
            </w:r>
          </w:p>
          <w:p>
            <w:pPr>
              <w:pStyle w:val="707"/>
              <w:numPr>
                <w:ilvl w:val="0"/>
                <w:numId w:val="8"/>
              </w:numPr>
              <w:jc w:val="both"/>
              <w:rPr>
                <w:color w:val="000000"/>
              </w:rPr>
            </w:pPr>
            <w:r>
              <w:rPr>
                <w:color w:val="000000"/>
              </w:rPr>
              <w:t xml:space="preserve">Мат</w:t>
            </w:r>
            <w:r>
              <w:rPr>
                <w:color w:val="000000"/>
              </w:rPr>
              <w:t xml:space="preserve">ериал страниц: </w:t>
            </w:r>
            <w:r>
              <w:rPr>
                <w:color w:val="000000"/>
              </w:rPr>
              <w:t xml:space="preserve">самоклеяща</w:t>
            </w:r>
            <w:r>
              <w:rPr>
                <w:color w:val="000000"/>
              </w:rPr>
              <w:t xml:space="preserve">яся пленка</w:t>
            </w:r>
            <w:r>
              <w:rPr>
                <w:color w:val="000000"/>
              </w:rPr>
            </w:r>
            <w:r>
              <w:rPr>
                <w:color w:val="000000"/>
              </w:rPr>
            </w:r>
          </w:p>
          <w:p>
            <w:pPr>
              <w:pStyle w:val="707"/>
              <w:numPr>
                <w:ilvl w:val="0"/>
                <w:numId w:val="8"/>
              </w:numPr>
              <w:jc w:val="both"/>
              <w:rPr>
                <w:color w:val="000000"/>
              </w:rPr>
            </w:pPr>
            <w:r>
              <w:rPr>
                <w:color w:val="000000"/>
              </w:rPr>
              <w:t xml:space="preserve">Цветность: 4+0</w:t>
            </w:r>
            <w:r>
              <w:rPr>
                <w:color w:val="000000"/>
              </w:rPr>
            </w:r>
          </w:p>
          <w:p>
            <w:pPr>
              <w:pStyle w:val="707"/>
              <w:numPr>
                <w:ilvl w:val="0"/>
                <w:numId w:val="8"/>
              </w:numPr>
              <w:jc w:val="both"/>
              <w:rPr>
                <w:color w:val="000000"/>
              </w:rPr>
            </w:pPr>
            <w:r>
              <w:rPr>
                <w:color w:val="000000"/>
              </w:rPr>
              <w:t xml:space="preserve">Тип печати –</w:t>
            </w:r>
            <w:r>
              <w:rPr>
                <w:color w:val="000000"/>
              </w:rPr>
              <w:t xml:space="preserve"> цифро</w:t>
            </w:r>
            <w:r>
              <w:rPr>
                <w:color w:val="000000"/>
              </w:rPr>
              <w:t xml:space="preserve">вая</w:t>
            </w:r>
            <w:r>
              <w:rPr>
                <w:color w:val="000000"/>
              </w:rPr>
            </w:r>
            <w:r>
              <w:rPr>
                <w:color w:val="000000"/>
              </w:rPr>
            </w:r>
          </w:p>
          <w:p>
            <w:pPr>
              <w:pStyle w:val="707"/>
              <w:numPr>
                <w:ilvl w:val="0"/>
                <w:numId w:val="8"/>
              </w:numPr>
              <w:jc w:val="both"/>
              <w:rPr>
                <w:color w:val="000000"/>
              </w:rPr>
            </w:pPr>
            <w:r>
              <w:rPr>
                <w:color w:val="000000"/>
              </w:rPr>
              <w:t xml:space="preserve">Тираж –</w:t>
            </w:r>
            <w:r>
              <w:rPr>
                <w:color w:val="000000"/>
              </w:rPr>
              <w:t xml:space="preserve"> </w:t>
            </w:r>
            <w:r>
              <w:rPr>
                <w:color w:val="000000"/>
              </w:rPr>
              <w:t xml:space="preserve">5</w:t>
            </w:r>
            <w:r>
              <w:rPr>
                <w:color w:val="000000"/>
              </w:rPr>
              <w:t xml:space="preserve"> ш</w:t>
            </w:r>
            <w:r>
              <w:rPr>
                <w:color w:val="000000"/>
              </w:rPr>
              <w:t xml:space="preserve">т.</w:t>
            </w:r>
            <w:r>
              <w:rPr>
                <w:color w:val="000000"/>
              </w:rPr>
            </w:r>
            <w:r>
              <w:rPr>
                <w:color w:val="000000"/>
              </w:rPr>
            </w:r>
          </w:p>
          <w:p>
            <w:pPr>
              <w:pStyle w:val="707"/>
              <w:jc w:val="both"/>
              <w:rPr>
                <w:color w:val="000000"/>
              </w:rPr>
            </w:pPr>
            <w:r>
              <w:rPr>
                <w:color w:val="000000"/>
              </w:rPr>
              <w:t xml:space="preserve">Стр</w:t>
            </w:r>
            <w:r>
              <w:rPr>
                <w:color w:val="000000"/>
              </w:rPr>
              <w:t xml:space="preserve">ана происхождения товара: Россия</w:t>
            </w:r>
            <w:r>
              <w:rPr>
                <w:color w:val="000000"/>
              </w:rPr>
            </w:r>
            <w:r>
              <w:rPr>
                <w:color w:val="000000"/>
              </w:rPr>
            </w:r>
          </w:p>
          <w:p>
            <w:pPr>
              <w:pStyle w:val="707"/>
              <w:jc w:val="both"/>
              <w:widowControl w:val="off"/>
              <w:rPr>
                <w:color w:val="000000"/>
              </w:rPr>
            </w:pPr>
            <w:r>
              <w:rPr>
                <w:color w:val="000000"/>
              </w:rPr>
              <w:t xml:space="preserve">ОКПД</w:t>
            </w:r>
            <w:r>
              <w:rPr>
                <w:color w:val="000000"/>
              </w:rPr>
              <w:t xml:space="preserve">2 </w:t>
            </w:r>
            <w:r>
              <w:rPr>
                <w:color w:val="000000"/>
              </w:rPr>
              <w:t xml:space="preserve">58.1</w:t>
            </w:r>
            <w:r>
              <w:rPr>
                <w:color w:val="000000"/>
              </w:rPr>
              <w:t xml:space="preserve">9.11.200</w:t>
            </w:r>
            <w:r>
              <w:rPr>
                <w:color w:val="000000"/>
              </w:rPr>
              <w:t xml:space="preserve"> - </w:t>
            </w:r>
            <w:r>
              <w:rPr>
                <w:color w:val="000000"/>
              </w:rPr>
              <w:t xml:space="preserve">Прочая из</w:t>
            </w:r>
            <w:r>
              <w:rPr>
                <w:color w:val="000000"/>
              </w:rPr>
              <w:t xml:space="preserve">дательская продукция печатная</w:t>
            </w:r>
            <w:r>
              <w:rPr>
                <w:color w:val="000000"/>
              </w:rPr>
            </w:r>
            <w:r>
              <w:rPr>
                <w:color w:val="000000"/>
              </w:rPr>
            </w:r>
          </w:p>
          <w:p>
            <w:pPr>
              <w:pStyle w:val="707"/>
              <w:jc w:val="both"/>
              <w:rPr>
                <w:color w:val="000000"/>
              </w:rPr>
            </w:pPr>
            <w:r>
              <w:rPr>
                <w:color w:val="000000"/>
              </w:rPr>
            </w:r>
            <w:r>
              <w:rPr>
                <w:color w:val="000000"/>
              </w:rPr>
            </w:r>
          </w:p>
        </w:tc>
        <w:tc>
          <w:tcPr>
            <w:tcW w:w="675" w:type="dxa"/>
            <w:vAlign w:val="top"/>
            <w:textDirection w:val="lrTb"/>
            <w:noWrap w:val="false"/>
          </w:tcPr>
          <w:p>
            <w:pPr>
              <w:pStyle w:val="707"/>
              <w:jc w:val="center"/>
              <w:rPr>
                <w:color w:val="000000"/>
              </w:rPr>
            </w:pPr>
            <w:r>
              <w:rPr>
                <w:color w:val="000000"/>
              </w:rPr>
              <w:t xml:space="preserve">Ш</w:t>
            </w:r>
            <w:r>
              <w:rPr>
                <w:color w:val="000000"/>
              </w:rPr>
              <w:t xml:space="preserve">т.</w:t>
            </w:r>
            <w:r>
              <w:rPr>
                <w:color w:val="000000"/>
              </w:rPr>
            </w:r>
            <w:r>
              <w:rPr>
                <w:color w:val="000000"/>
              </w:rPr>
            </w:r>
          </w:p>
        </w:tc>
        <w:tc>
          <w:tcPr>
            <w:tcW w:w="1554" w:type="dxa"/>
            <w:vAlign w:val="top"/>
            <w:textDirection w:val="lrTb"/>
            <w:noWrap w:val="false"/>
          </w:tcPr>
          <w:p>
            <w:pPr>
              <w:pStyle w:val="707"/>
              <w:jc w:val="center"/>
              <w:rPr>
                <w:color w:val="000000"/>
              </w:rPr>
            </w:pPr>
            <w:r>
              <w:rPr>
                <w:color w:val="000000"/>
              </w:rPr>
              <w:t xml:space="preserve">5</w:t>
            </w:r>
            <w:r>
              <w:rPr>
                <w:color w:val="000000"/>
              </w:rPr>
            </w:r>
            <w:r>
              <w:rPr>
                <w:color w:val="000000"/>
              </w:rPr>
            </w:r>
          </w:p>
        </w:tc>
        <w:tc>
          <w:tcPr>
            <w:tcW w:w="1262" w:type="dxa"/>
            <w:vAlign w:val="top"/>
            <w:textDirection w:val="lrTb"/>
            <w:noWrap w:val="false"/>
          </w:tcPr>
          <w:p>
            <w:pPr>
              <w:pStyle w:val="707"/>
              <w:jc w:val="center"/>
              <w:rPr>
                <w:color w:val="000000"/>
              </w:rPr>
            </w:pPr>
            <w:r>
              <w:rPr>
                <w:color w:val="000000"/>
              </w:rPr>
            </w:r>
            <w:r>
              <w:rPr>
                <w:color w:val="000000"/>
              </w:rPr>
            </w:r>
          </w:p>
        </w:tc>
        <w:tc>
          <w:tcPr>
            <w:tcW w:w="1732" w:type="dxa"/>
            <w:vAlign w:val="top"/>
            <w:textDirection w:val="lrTb"/>
            <w:noWrap w:val="false"/>
          </w:tcPr>
          <w:p>
            <w:pPr>
              <w:pStyle w:val="707"/>
              <w:jc w:val="center"/>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0" w:type="auto"/>
            <w:vAlign w:val="top"/>
            <w:textDirection w:val="lrTb"/>
            <w:noWrap w:val="false"/>
          </w:tcPr>
          <w:p>
            <w:pPr>
              <w:pStyle w:val="707"/>
              <w:jc w:val="both"/>
              <w:rPr>
                <w:color w:val="000000"/>
                <w:lang w:val="en-US"/>
              </w:rPr>
            </w:pPr>
            <w:r>
              <w:rPr>
                <w:color w:val="000000"/>
                <w:lang w:val="en-US"/>
              </w:rPr>
            </w:r>
            <w:r>
              <w:rPr>
                <w:color w:val="000000"/>
                <w:lang w:val="en-US"/>
              </w:rPr>
            </w:r>
          </w:p>
        </w:tc>
        <w:tc>
          <w:tcPr>
            <w:tcW w:w="3931" w:type="dxa"/>
            <w:vAlign w:val="bottom"/>
            <w:textDirection w:val="lrTb"/>
            <w:noWrap w:val="false"/>
          </w:tcPr>
          <w:p>
            <w:pPr>
              <w:pStyle w:val="707"/>
              <w:jc w:val="both"/>
              <w:rPr>
                <w:color w:val="000000"/>
              </w:rPr>
            </w:pPr>
            <w:r>
              <w:rPr>
                <w:color w:val="000000"/>
              </w:rPr>
              <w:t xml:space="preserve">Итого:</w:t>
            </w:r>
            <w:r>
              <w:rPr>
                <w:color w:val="000000"/>
              </w:rPr>
            </w:r>
          </w:p>
        </w:tc>
        <w:tc>
          <w:tcPr>
            <w:tcW w:w="675" w:type="dxa"/>
            <w:vAlign w:val="top"/>
            <w:textDirection w:val="lrTb"/>
            <w:noWrap w:val="false"/>
          </w:tcPr>
          <w:p>
            <w:pPr>
              <w:pStyle w:val="707"/>
              <w:rPr>
                <w:color w:val="000000"/>
              </w:rPr>
            </w:pPr>
            <w:r>
              <w:rPr>
                <w:color w:val="000000"/>
              </w:rPr>
            </w:r>
            <w:r>
              <w:rPr>
                <w:color w:val="000000"/>
              </w:rPr>
            </w:r>
          </w:p>
        </w:tc>
        <w:tc>
          <w:tcPr>
            <w:tcW w:w="1554" w:type="dxa"/>
            <w:vAlign w:val="top"/>
            <w:textDirection w:val="lrTb"/>
            <w:noWrap w:val="false"/>
          </w:tcPr>
          <w:p>
            <w:pPr>
              <w:pStyle w:val="707"/>
              <w:jc w:val="center"/>
              <w:rPr>
                <w:color w:val="000000"/>
              </w:rPr>
            </w:pPr>
            <w:r>
              <w:rPr>
                <w:color w:val="000000"/>
              </w:rPr>
            </w:r>
            <w:r>
              <w:rPr>
                <w:color w:val="000000"/>
              </w:rPr>
            </w:r>
          </w:p>
        </w:tc>
        <w:tc>
          <w:tcPr>
            <w:tcW w:w="1262" w:type="dxa"/>
            <w:vAlign w:val="top"/>
            <w:textDirection w:val="lrTb"/>
            <w:noWrap w:val="false"/>
          </w:tcPr>
          <w:p>
            <w:pPr>
              <w:pStyle w:val="707"/>
              <w:jc w:val="center"/>
              <w:rPr>
                <w:color w:val="000000"/>
              </w:rPr>
            </w:pPr>
            <w:r>
              <w:rPr>
                <w:color w:val="000000"/>
              </w:rPr>
            </w:r>
            <w:r>
              <w:rPr>
                <w:color w:val="000000"/>
              </w:rPr>
            </w:r>
          </w:p>
        </w:tc>
        <w:tc>
          <w:tcPr>
            <w:tcW w:w="1732" w:type="dxa"/>
            <w:vAlign w:val="top"/>
            <w:textDirection w:val="lrTb"/>
            <w:noWrap w:val="false"/>
          </w:tcPr>
          <w:p>
            <w:pPr>
              <w:pStyle w:val="707"/>
              <w:jc w:val="center"/>
              <w:rPr>
                <w:color w:val="000000"/>
              </w:rPr>
            </w:pPr>
            <w:r>
              <w:rPr>
                <w:color w:val="000000"/>
              </w:rPr>
            </w:r>
            <w:r>
              <w:rPr>
                <w:color w:val="000000"/>
              </w:rPr>
            </w:r>
          </w:p>
        </w:tc>
      </w:tr>
    </w:tbl>
    <w:p>
      <w:pPr>
        <w:pStyle w:val="707"/>
        <w:ind w:firstLine="708"/>
        <w:jc w:val="both"/>
        <w:widowControl w:val="off"/>
        <w:rPr>
          <w:color w:val="000000"/>
        </w:rPr>
      </w:pPr>
      <w:r>
        <w:rPr>
          <w:color w:val="000000"/>
        </w:rPr>
      </w:r>
      <w:r>
        <w:rPr>
          <w:color w:val="000000"/>
        </w:rPr>
      </w:r>
    </w:p>
    <w:p>
      <w:pPr>
        <w:pStyle w:val="707"/>
        <w:ind w:firstLine="708"/>
        <w:jc w:val="both"/>
        <w:widowControl w:val="off"/>
        <w:rPr>
          <w:color w:val="000000"/>
        </w:rPr>
      </w:pPr>
      <w:r>
        <w:rPr>
          <w:color w:val="000000"/>
        </w:rPr>
      </w:r>
      <w:r>
        <w:rPr>
          <w:color w:val="000000"/>
        </w:rPr>
      </w:r>
    </w:p>
    <w:p>
      <w:pPr>
        <w:pStyle w:val="707"/>
        <w:ind w:firstLine="708"/>
        <w:jc w:val="both"/>
        <w:widowControl w:val="off"/>
        <w:rPr>
          <w:color w:val="000000"/>
        </w:rPr>
      </w:pPr>
      <w:r>
        <w:rPr>
          <w:color w:val="000000"/>
        </w:rPr>
      </w:r>
      <w:r>
        <w:rPr>
          <w:color w:val="000000"/>
        </w:rPr>
      </w:r>
    </w:p>
    <w:p>
      <w:pPr>
        <w:pStyle w:val="707"/>
        <w:jc w:val="both"/>
        <w:rPr>
          <w:rFonts w:eastAsia="MS Mincho"/>
          <w:color w:val="000000"/>
          <w:highlight w:val="white"/>
        </w:rPr>
      </w:pPr>
      <w:r>
        <w:rPr>
          <w:rFonts w:eastAsia="Times New Roman"/>
          <w:highlight w:val="white"/>
        </w:rPr>
        <w:t xml:space="preserve">ИТОГО:   </w:t>
      </w:r>
      <w:r>
        <w:rPr>
          <w:rFonts w:eastAsia="MS Mincho"/>
          <w:color w:val="000000"/>
          <w:highlight w:val="white"/>
        </w:rPr>
        <w:t xml:space="preserve">___________</w:t>
      </w:r>
      <w:r>
        <w:rPr>
          <w:rFonts w:eastAsia="MS Mincho"/>
          <w:color w:val="000000"/>
          <w:highlight w:val="white"/>
        </w:rPr>
        <w:t xml:space="preserve"> рублей </w:t>
      </w:r>
      <w:r>
        <w:rPr>
          <w:rFonts w:eastAsia="MS Mincho"/>
          <w:color w:val="000000"/>
          <w:highlight w:val="white"/>
        </w:rPr>
        <w:t xml:space="preserve">_____</w:t>
      </w:r>
      <w:r>
        <w:rPr>
          <w:rFonts w:eastAsia="MS Mincho"/>
          <w:color w:val="000000"/>
          <w:highlight w:val="white"/>
        </w:rPr>
        <w:t xml:space="preserve"> копеек, </w:t>
      </w:r>
      <w:r>
        <w:rPr>
          <w:rFonts w:eastAsia="MS Mincho"/>
          <w:color w:val="000000"/>
          <w:highlight w:val="white"/>
        </w:rPr>
        <w:t xml:space="preserve">в том числе НДС (</w:t>
      </w:r>
      <w:r>
        <w:rPr>
          <w:rFonts w:eastAsia="MS Mincho"/>
          <w:color w:val="000000"/>
          <w:highlight w:val="white"/>
        </w:rPr>
        <w:t xml:space="preserve">___</w:t>
      </w:r>
      <w:r>
        <w:rPr>
          <w:rFonts w:eastAsia="MS Mincho"/>
          <w:color w:val="000000"/>
          <w:highlight w:val="white"/>
        </w:rPr>
        <w:t xml:space="preserve">%) </w:t>
      </w:r>
      <w:r>
        <w:rPr>
          <w:rFonts w:eastAsia="MS Mincho"/>
          <w:color w:val="000000"/>
          <w:highlight w:val="white"/>
        </w:rPr>
        <w:t xml:space="preserve">___________</w:t>
      </w:r>
      <w:r>
        <w:rPr>
          <w:rFonts w:eastAsia="MS Mincho"/>
          <w:color w:val="000000"/>
          <w:highlight w:val="white"/>
        </w:rPr>
        <w:t xml:space="preserve"> рублей_</w:t>
      </w:r>
      <w:r>
        <w:rPr>
          <w:rFonts w:eastAsia="MS Mincho"/>
          <w:color w:val="000000"/>
          <w:highlight w:val="white"/>
        </w:rPr>
        <w:t xml:space="preserve">_________</w:t>
      </w:r>
      <w:r>
        <w:rPr>
          <w:rFonts w:eastAsia="MS Mincho"/>
          <w:color w:val="000000"/>
          <w:highlight w:val="white"/>
        </w:rPr>
        <w:t xml:space="preserve"> копеек (_</w:t>
      </w:r>
      <w:r>
        <w:rPr>
          <w:rFonts w:eastAsia="MS Mincho"/>
          <w:color w:val="000000"/>
          <w:highlight w:val="white"/>
        </w:rPr>
        <w:t xml:space="preserve">________________</w:t>
      </w:r>
      <w:r>
        <w:rPr>
          <w:rFonts w:eastAsia="MS Mincho"/>
          <w:color w:val="000000"/>
          <w:highlight w:val="white"/>
        </w:rPr>
        <w:t xml:space="preserve">)/</w:t>
      </w:r>
      <w:r>
        <w:rPr>
          <w:rFonts w:eastAsia="MS Mincho"/>
          <w:color w:val="000000"/>
          <w:highlight w:val="white"/>
        </w:rPr>
        <w:t xml:space="preserve">НДС не </w:t>
      </w:r>
      <w:r>
        <w:rPr>
          <w:rFonts w:eastAsia="MS Mincho"/>
          <w:color w:val="000000"/>
          <w:highlight w:val="white"/>
        </w:rPr>
        <w:t xml:space="preserve">облагается </w:t>
      </w:r>
      <w:r>
        <w:rPr>
          <w:rFonts w:eastAsia="MS Mincho"/>
          <w:color w:val="000000"/>
          <w:highlight w:val="white"/>
        </w:rPr>
        <w:t xml:space="preserve">на основании _</w:t>
      </w:r>
      <w:r>
        <w:rPr>
          <w:rFonts w:eastAsia="MS Mincho"/>
          <w:color w:val="000000"/>
          <w:highlight w:val="white"/>
        </w:rPr>
        <w:t xml:space="preserve">_________________________</w:t>
      </w:r>
      <w:r>
        <w:rPr>
          <w:rFonts w:eastAsia="MS Mincho"/>
          <w:color w:val="000000"/>
          <w:highlight w:val="white"/>
        </w:rPr>
        <w:t xml:space="preserve"> Налогового кодекса Российской Федерации</w:t>
      </w:r>
      <w:r>
        <w:rPr>
          <w:rFonts w:eastAsia="MS Mincho"/>
          <w:color w:val="000000"/>
          <w:highlight w:val="white"/>
        </w:rPr>
        <w:t xml:space="preserve">.</w:t>
      </w:r>
      <w:r>
        <w:rPr>
          <w:rFonts w:eastAsia="MS Mincho"/>
          <w:color w:val="000000"/>
          <w:highlight w:val="white"/>
        </w:rPr>
      </w:r>
      <w:r>
        <w:rPr>
          <w:rFonts w:eastAsia="MS Mincho"/>
          <w:color w:val="000000"/>
          <w:highlight w:val="white"/>
        </w:rPr>
      </w:r>
    </w:p>
    <w:p>
      <w:pPr>
        <w:pStyle w:val="707"/>
        <w:ind w:firstLine="708"/>
        <w:jc w:val="both"/>
        <w:widowControl w:val="off"/>
        <w:rPr>
          <w:color w:val="000000"/>
          <w:highlight w:val="white"/>
        </w:rPr>
      </w:pPr>
      <w:r>
        <w:rPr>
          <w:color w:val="000000"/>
          <w:highlight w:val="white"/>
        </w:rPr>
      </w:r>
      <w:r>
        <w:rPr>
          <w:color w:val="000000"/>
          <w:highlight w:val="white"/>
        </w:rPr>
      </w:r>
    </w:p>
    <w:p>
      <w:pPr>
        <w:pStyle w:val="707"/>
        <w:ind w:firstLine="708"/>
        <w:jc w:val="both"/>
        <w:widowControl w:val="off"/>
        <w:rPr>
          <w:color w:val="000000"/>
          <w:highlight w:val="white"/>
        </w:rPr>
      </w:pPr>
      <w:r>
        <w:rPr>
          <w:color w:val="000000"/>
          <w:highlight w:val="white"/>
        </w:rPr>
      </w:r>
      <w:r>
        <w:rPr>
          <w:color w:val="000000"/>
          <w:highlight w:val="white"/>
        </w:rP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857"/>
        <w:gridCol w:w="4857"/>
      </w:tblGrid>
      <w:tr>
        <w:tblPrEx/>
        <w:trPr>
          <w:trHeight w:val="1985"/>
        </w:trPr>
        <w:tc>
          <w:tcPr>
            <w:tcBorders>
              <w:top w:val="none" w:color="000000" w:sz="0" w:space="0"/>
              <w:left w:val="none" w:color="000000" w:sz="0" w:space="0"/>
              <w:bottom w:val="none" w:color="000000" w:sz="0" w:space="0"/>
              <w:right w:val="none" w:color="000000" w:sz="0" w:space="0"/>
            </w:tcBorders>
            <w:tcW w:w="2500" w:type="pct"/>
            <w:vAlign w:val="top"/>
            <w:textDirection w:val="lrTb"/>
            <w:noWrap w:val="false"/>
          </w:tcPr>
          <w:p>
            <w:pPr>
              <w:pStyle w:val="708"/>
              <w:jc w:val="both"/>
              <w:spacing w:before="0" w:after="0"/>
              <w:widowControl w:val="off"/>
              <w:rPr>
                <w:rFonts w:ascii="Times New Roman" w:hAnsi="Times New Roman"/>
                <w:b w:val="0"/>
                <w:bCs w:val="0"/>
                <w:i w:val="0"/>
                <w:color w:val="000000"/>
                <w:sz w:val="24"/>
                <w:szCs w:val="24"/>
                <w:highlight w:val="white"/>
              </w:rPr>
            </w:pPr>
            <w:r>
              <w:rPr>
                <w:rFonts w:ascii="Times New Roman" w:hAnsi="Times New Roman"/>
                <w:b w:val="0"/>
                <w:bCs w:val="0"/>
                <w:i w:val="0"/>
                <w:color w:val="000000"/>
                <w:sz w:val="24"/>
                <w:szCs w:val="24"/>
                <w:highlight w:val="white"/>
                <w:lang w:val="ru-RU" w:eastAsia="ru-RU"/>
              </w:rPr>
              <w:t xml:space="preserve">Заказчик</w:t>
            </w:r>
            <w:r>
              <w:rPr>
                <w:rFonts w:ascii="Times New Roman" w:hAnsi="Times New Roman"/>
                <w:b w:val="0"/>
                <w:bCs w:val="0"/>
                <w:i w:val="0"/>
                <w:color w:val="000000"/>
                <w:sz w:val="24"/>
                <w:szCs w:val="24"/>
                <w:highlight w:val="white"/>
              </w:rPr>
            </w:r>
          </w:p>
          <w:p>
            <w:pPr>
              <w:pStyle w:val="707"/>
              <w:rPr>
                <w:highlight w:val="white"/>
              </w:rPr>
            </w:pPr>
            <w:r>
              <w:rPr>
                <w:highlight w:val="white"/>
              </w:rPr>
            </w:r>
            <w:r>
              <w:rPr>
                <w:highlight w:val="white"/>
              </w:rPr>
            </w:r>
          </w:p>
          <w:p>
            <w:pPr>
              <w:pStyle w:val="707"/>
              <w:jc w:val="both"/>
              <w:widowControl w:val="off"/>
              <w:rPr>
                <w:color w:val="000000"/>
                <w:highlight w:val="white"/>
              </w:rPr>
            </w:pPr>
            <w:r>
              <w:rPr>
                <w:color w:val="000000"/>
                <w:highlight w:val="white"/>
              </w:rPr>
              <w:t xml:space="preserve">______</w:t>
            </w:r>
            <w:r>
              <w:rPr>
                <w:color w:val="000000"/>
                <w:highlight w:val="white"/>
              </w:rPr>
              <w:t xml:space="preserve">____</w:t>
            </w:r>
            <w:r>
              <w:rPr>
                <w:color w:val="000000"/>
                <w:highlight w:val="white"/>
              </w:rPr>
              <w:t xml:space="preserve">_</w:t>
            </w:r>
            <w:r>
              <w:rPr>
                <w:color w:val="000000"/>
                <w:highlight w:val="white"/>
              </w:rPr>
              <w:t xml:space="preserve">________ /</w:t>
            </w:r>
            <w:r>
              <w:rPr>
                <w:color w:val="000000"/>
                <w:highlight w:val="white"/>
              </w:rPr>
              <w:t xml:space="preserve">М.Е. Барыгин</w:t>
            </w:r>
            <w:r>
              <w:rPr>
                <w:color w:val="000000"/>
                <w:highlight w:val="white"/>
              </w:rPr>
            </w:r>
            <w:r>
              <w:rPr>
                <w:color w:val="000000"/>
                <w:highlight w:val="white"/>
              </w:rPr>
            </w:r>
          </w:p>
          <w:p>
            <w:pPr>
              <w:pStyle w:val="707"/>
              <w:jc w:val="both"/>
              <w:widowControl w:val="off"/>
              <w:rPr>
                <w:color w:val="000000"/>
                <w:highlight w:val="white"/>
              </w:rPr>
            </w:pPr>
            <w:r>
              <w:rPr>
                <w:color w:val="000000"/>
                <w:highlight w:val="white"/>
              </w:rPr>
            </w:r>
            <w:r>
              <w:rPr>
                <w:color w:val="000000"/>
                <w:highlight w:val="white"/>
              </w:rPr>
            </w:r>
          </w:p>
          <w:p>
            <w:pPr>
              <w:pStyle w:val="707"/>
              <w:jc w:val="both"/>
              <w:widowControl w:val="off"/>
              <w:rPr>
                <w:color w:val="000000"/>
                <w:highlight w:val="white"/>
              </w:rPr>
            </w:pPr>
            <w:r>
              <w:rPr>
                <w:color w:val="000000"/>
                <w:highlight w:val="white"/>
              </w:rPr>
              <w:t xml:space="preserve">М.П.</w:t>
            </w:r>
            <w:r>
              <w:rPr>
                <w:color w:val="000000"/>
                <w:highlight w:val="white"/>
              </w:rPr>
            </w:r>
            <w:r>
              <w:rPr>
                <w:color w:val="000000"/>
                <w:highlight w:val="white"/>
              </w:rPr>
            </w:r>
          </w:p>
        </w:tc>
        <w:tc>
          <w:tcPr>
            <w:tcBorders>
              <w:top w:val="none" w:color="000000" w:sz="0" w:space="0"/>
              <w:left w:val="none" w:color="000000" w:sz="0" w:space="0"/>
              <w:bottom w:val="none" w:color="000000" w:sz="0" w:space="0"/>
              <w:right w:val="none" w:color="000000" w:sz="0" w:space="0"/>
            </w:tcBorders>
            <w:tcW w:w="2500" w:type="pct"/>
            <w:vAlign w:val="top"/>
            <w:textDirection w:val="lrTb"/>
            <w:noWrap w:val="false"/>
          </w:tcPr>
          <w:p>
            <w:pPr>
              <w:pStyle w:val="708"/>
              <w:jc w:val="both"/>
              <w:spacing w:before="0" w:after="0"/>
              <w:widowControl w:val="off"/>
              <w:rPr>
                <w:rFonts w:ascii="Times New Roman" w:hAnsi="Times New Roman"/>
                <w:b w:val="0"/>
                <w:bCs w:val="0"/>
                <w:i w:val="0"/>
                <w:color w:val="000000"/>
                <w:sz w:val="24"/>
                <w:szCs w:val="24"/>
                <w:highlight w:val="white"/>
              </w:rPr>
            </w:pPr>
            <w:r>
              <w:rPr>
                <w:rFonts w:ascii="Times New Roman" w:hAnsi="Times New Roman"/>
                <w:b w:val="0"/>
                <w:bCs w:val="0"/>
                <w:i w:val="0"/>
                <w:color w:val="000000"/>
                <w:sz w:val="24"/>
                <w:szCs w:val="24"/>
                <w:highlight w:val="white"/>
                <w:lang w:val="ru-RU" w:eastAsia="ru-RU"/>
              </w:rPr>
              <w:t xml:space="preserve">Поставщик</w:t>
            </w:r>
            <w:r>
              <w:rPr>
                <w:rFonts w:ascii="Times New Roman" w:hAnsi="Times New Roman"/>
                <w:b w:val="0"/>
                <w:bCs w:val="0"/>
                <w:i w:val="0"/>
                <w:color w:val="000000"/>
                <w:sz w:val="24"/>
                <w:szCs w:val="24"/>
                <w:highlight w:val="white"/>
              </w:rPr>
            </w:r>
          </w:p>
          <w:p>
            <w:pPr>
              <w:pStyle w:val="707"/>
              <w:rPr>
                <w:highlight w:val="white"/>
              </w:rPr>
            </w:pPr>
            <w:r>
              <w:rPr>
                <w:highlight w:val="white"/>
              </w:rPr>
            </w:r>
            <w:r>
              <w:rPr>
                <w:highlight w:val="white"/>
              </w:rPr>
            </w:r>
          </w:p>
          <w:p>
            <w:pPr>
              <w:pStyle w:val="707"/>
              <w:jc w:val="both"/>
              <w:widowControl w:val="off"/>
              <w:rPr>
                <w:b/>
                <w:bCs/>
                <w:color w:val="000000"/>
                <w:highlight w:val="white"/>
              </w:rPr>
            </w:pPr>
            <w:r>
              <w:rPr>
                <w:color w:val="000000"/>
                <w:highlight w:val="white"/>
              </w:rPr>
              <w:t xml:space="preserve">___</w:t>
            </w:r>
            <w:r>
              <w:rPr>
                <w:color w:val="000000"/>
                <w:highlight w:val="white"/>
              </w:rPr>
              <w:t xml:space="preserve">__</w:t>
            </w:r>
            <w:r>
              <w:rPr>
                <w:color w:val="000000"/>
                <w:highlight w:val="white"/>
              </w:rPr>
              <w:t xml:space="preserve">___</w:t>
            </w:r>
            <w:r>
              <w:rPr>
                <w:color w:val="000000"/>
                <w:highlight w:val="white"/>
              </w:rPr>
              <w:t xml:space="preserve">___________ /</w:t>
            </w:r>
            <w:r>
              <w:rPr>
                <w:highlight w:val="white"/>
              </w:rPr>
              <w:t xml:space="preserve"> </w:t>
            </w:r>
            <w:r>
              <w:rPr>
                <w:highlight w:val="white"/>
              </w:rPr>
              <w:t xml:space="preserve">________________</w:t>
            </w:r>
            <w:r>
              <w:rPr>
                <w:b/>
                <w:bCs/>
                <w:color w:val="000000"/>
                <w:highlight w:val="white"/>
              </w:rPr>
            </w:r>
            <w:r>
              <w:rPr>
                <w:b/>
                <w:bCs/>
                <w:color w:val="000000"/>
                <w:highlight w:val="white"/>
              </w:rPr>
            </w:r>
          </w:p>
          <w:p>
            <w:pPr>
              <w:pStyle w:val="707"/>
              <w:jc w:val="both"/>
              <w:widowControl w:val="off"/>
              <w:rPr>
                <w:bCs/>
                <w:color w:val="000000"/>
                <w:highlight w:val="white"/>
              </w:rPr>
            </w:pPr>
            <w:r>
              <w:rPr>
                <w:bCs/>
                <w:color w:val="000000"/>
                <w:highlight w:val="white"/>
              </w:rPr>
              <w:t xml:space="preserve">М.</w:t>
            </w:r>
            <w:r>
              <w:rPr>
                <w:bCs/>
                <w:color w:val="000000"/>
                <w:highlight w:val="white"/>
              </w:rPr>
              <w:t xml:space="preserve">П.</w:t>
            </w:r>
            <w:r>
              <w:rPr>
                <w:bCs/>
                <w:color w:val="000000"/>
                <w:highlight w:val="white"/>
              </w:rPr>
            </w:r>
          </w:p>
        </w:tc>
      </w:tr>
    </w:tbl>
    <w:p>
      <w:pPr>
        <w:pStyle w:val="707"/>
        <w:rPr>
          <w:color w:val="000000"/>
        </w:rPr>
      </w:pPr>
      <w:r>
        <w:rPr>
          <w:b/>
          <w:bCs/>
          <w:i/>
          <w:iCs/>
        </w:rPr>
        <w:br w:type="page" w:clear="all"/>
      </w:r>
      <w:r>
        <w:rPr>
          <w:color w:val="000000"/>
        </w:rPr>
      </w:r>
      <w:r>
        <w:rPr>
          <w:color w:val="000000"/>
        </w:rPr>
      </w:r>
    </w:p>
    <w:p>
      <w:pPr>
        <w:pStyle w:val="707"/>
        <w:ind w:left="5664"/>
        <w:jc w:val="both"/>
        <w:rPr>
          <w:rFonts w:eastAsia="Times New Roman"/>
        </w:rPr>
      </w:pPr>
      <w:r>
        <w:rPr>
          <w:rFonts w:eastAsia="Times New Roman"/>
        </w:rPr>
        <w:t xml:space="preserve">При</w:t>
      </w:r>
      <w:r>
        <w:rPr>
          <w:rFonts w:eastAsia="Times New Roman"/>
        </w:rPr>
        <w:t xml:space="preserve">ложение</w:t>
      </w:r>
      <w:r>
        <w:rPr>
          <w:rFonts w:eastAsia="Times New Roman"/>
        </w:rPr>
        <w:t xml:space="preserve"> </w:t>
      </w:r>
      <w:r>
        <w:rPr>
          <w:rFonts w:eastAsia="Times New Roman"/>
        </w:rPr>
        <w:t xml:space="preserve">№ </w:t>
      </w:r>
      <w:r>
        <w:rPr>
          <w:rFonts w:eastAsia="Times New Roman"/>
        </w:rPr>
        <w:t xml:space="preserve">2</w:t>
      </w:r>
      <w:r>
        <w:rPr>
          <w:rFonts w:eastAsia="Times New Roman"/>
        </w:rPr>
        <w:t xml:space="preserve"> </w:t>
      </w:r>
      <w:r>
        <w:rPr>
          <w:rFonts w:eastAsia="Times New Roman"/>
        </w:rPr>
      </w:r>
      <w:r>
        <w:rPr>
          <w:rFonts w:eastAsia="Times New Roman"/>
        </w:rPr>
      </w:r>
    </w:p>
    <w:p>
      <w:pPr>
        <w:pStyle w:val="707"/>
        <w:ind w:left="5670"/>
        <w:rPr>
          <w:rFonts w:eastAsia="Times New Roman"/>
        </w:rPr>
      </w:pPr>
      <w:r>
        <w:rPr>
          <w:rFonts w:eastAsia="Times New Roman"/>
        </w:rPr>
        <w:t xml:space="preserve">к </w:t>
      </w:r>
      <w:r>
        <w:rPr>
          <w:rFonts w:eastAsia="Times New Roman"/>
        </w:rPr>
        <w:t xml:space="preserve">муниципальному к</w:t>
      </w:r>
      <w:r>
        <w:rPr>
          <w:rFonts w:eastAsia="Times New Roman"/>
        </w:rPr>
        <w:t xml:space="preserve">онтракту</w:t>
      </w:r>
      <w:r>
        <w:rPr>
          <w:rFonts w:eastAsia="Times New Roman"/>
        </w:rPr>
        <w:t xml:space="preserve"> </w:t>
      </w:r>
      <w:r>
        <w:rPr>
          <w:rFonts w:eastAsia="Times New Roman"/>
        </w:rPr>
        <w:t xml:space="preserve">№</w:t>
      </w:r>
      <w:r>
        <w:rPr>
          <w:rFonts w:eastAsia="Times New Roman"/>
        </w:rPr>
        <w:t xml:space="preserve">____</w:t>
      </w:r>
      <w:r>
        <w:rPr>
          <w:rFonts w:eastAsia="Times New Roman"/>
        </w:rPr>
        <w:t xml:space="preserve">______</w:t>
      </w:r>
      <w:r>
        <w:rPr>
          <w:rFonts w:eastAsia="Times New Roman"/>
        </w:rPr>
        <w:t xml:space="preserve">_</w:t>
      </w:r>
      <w:r>
        <w:rPr>
          <w:rFonts w:eastAsia="Times New Roman"/>
        </w:rPr>
        <w:t xml:space="preserve">_____</w:t>
      </w:r>
      <w:r>
        <w:rPr>
          <w:rFonts w:eastAsia="Times New Roman"/>
        </w:rPr>
        <w:t xml:space="preserve">_________</w:t>
      </w:r>
      <w:r>
        <w:rPr>
          <w:rFonts w:eastAsia="Times New Roman"/>
        </w:rPr>
      </w:r>
      <w:r>
        <w:rPr>
          <w:rFonts w:eastAsia="Times New Roman"/>
        </w:rPr>
      </w:r>
    </w:p>
    <w:p>
      <w:pPr>
        <w:pStyle w:val="707"/>
        <w:ind w:left="5670"/>
        <w:rPr>
          <w:rFonts w:eastAsia="Times New Roman"/>
        </w:rPr>
      </w:pPr>
      <w:r>
        <w:rPr>
          <w:rFonts w:eastAsia="Times New Roman"/>
        </w:rPr>
        <w:t xml:space="preserve">от «___» ______________ 20__</w:t>
      </w:r>
      <w:r>
        <w:rPr>
          <w:rFonts w:eastAsia="Times New Roman"/>
        </w:rPr>
        <w:t xml:space="preserve">г. </w:t>
      </w:r>
      <w:r>
        <w:rPr>
          <w:rFonts w:eastAsia="Times New Roman"/>
        </w:rPr>
      </w:r>
      <w:r>
        <w:rPr>
          <w:rFonts w:eastAsia="Times New Roman"/>
        </w:rPr>
      </w:r>
    </w:p>
    <w:p>
      <w:pPr>
        <w:pStyle w:val="707"/>
        <w:ind w:left="5670"/>
        <w:rPr>
          <w:color w:val="000000"/>
        </w:rPr>
      </w:pPr>
      <w:r>
        <w:rPr>
          <w:color w:val="000000"/>
        </w:rPr>
      </w:r>
      <w:r>
        <w:rPr>
          <w:color w:val="000000"/>
        </w:rPr>
      </w:r>
    </w:p>
    <w:p>
      <w:pPr>
        <w:pStyle w:val="707"/>
        <w:jc w:val="both"/>
        <w:rPr>
          <w:color w:val="000000"/>
        </w:rPr>
      </w:pPr>
      <w:r>
        <w:rPr>
          <w:color w:val="000000"/>
        </w:rPr>
      </w:r>
      <w:r>
        <w:rPr>
          <w:color w:val="000000"/>
        </w:rPr>
      </w:r>
    </w:p>
    <w:p>
      <w:pPr>
        <w:pStyle w:val="707"/>
        <w:jc w:val="center"/>
        <w:rPr>
          <w:color w:val="000000"/>
        </w:rPr>
      </w:pPr>
      <w:r>
        <w:rPr>
          <w:color w:val="000000"/>
        </w:rPr>
      </w:r>
      <w:r>
        <w:rPr>
          <w:color w:val="000000"/>
        </w:rPr>
      </w:r>
    </w:p>
    <w:p>
      <w:pPr>
        <w:pStyle w:val="707"/>
        <w:jc w:val="center"/>
        <w:rPr>
          <w:b/>
          <w:color w:val="000000"/>
        </w:rPr>
      </w:pPr>
      <w:r>
        <w:rPr>
          <w:b/>
          <w:color w:val="000000"/>
        </w:rPr>
        <w:t xml:space="preserve">ЗАЯВКА</w:t>
      </w:r>
      <w:r>
        <w:rPr>
          <w:b/>
          <w:color w:val="000000"/>
        </w:rPr>
      </w:r>
      <w:r>
        <w:rPr>
          <w:b/>
          <w:color w:val="000000"/>
        </w:rPr>
      </w:r>
    </w:p>
    <w:p>
      <w:pPr>
        <w:pStyle w:val="707"/>
        <w:jc w:val="center"/>
        <w:rPr>
          <w:b/>
          <w:color w:val="000000"/>
        </w:rPr>
      </w:pPr>
      <w:r>
        <w:rPr>
          <w:b/>
          <w:color w:val="000000"/>
        </w:rPr>
        <w:t xml:space="preserve">на поставку товар</w:t>
      </w:r>
      <w:r>
        <w:rPr>
          <w:b/>
          <w:color w:val="000000"/>
        </w:rPr>
        <w:t xml:space="preserve">а</w:t>
      </w:r>
      <w:r>
        <w:rPr>
          <w:b/>
          <w:color w:val="000000"/>
        </w:rPr>
      </w:r>
      <w:r>
        <w:rPr>
          <w:b/>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tbl>
      <w:tblPr>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94"/>
        <w:gridCol w:w="1499"/>
        <w:gridCol w:w="2705"/>
        <w:gridCol w:w="19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59" w:type="dxa"/>
            <w:vAlign w:val="top"/>
            <w:textDirection w:val="lrTb"/>
            <w:noWrap w:val="false"/>
          </w:tcPr>
          <w:p>
            <w:pPr>
              <w:pStyle w:val="707"/>
              <w:jc w:val="center"/>
              <w:rPr>
                <w:b/>
                <w:color w:val="000000"/>
              </w:rPr>
            </w:pPr>
            <w:r>
              <w:rPr>
                <w:b/>
                <w:color w:val="000000"/>
              </w:rPr>
              <w:t xml:space="preserve">№</w:t>
            </w:r>
            <w:r>
              <w:rPr>
                <w:b/>
                <w:color w:val="000000"/>
              </w:rPr>
            </w:r>
          </w:p>
          <w:p>
            <w:pPr>
              <w:pStyle w:val="707"/>
              <w:jc w:val="center"/>
              <w:rPr>
                <w:b/>
                <w:color w:val="000000"/>
              </w:rPr>
            </w:pPr>
            <w:r>
              <w:rPr>
                <w:b/>
                <w:color w:val="000000"/>
              </w:rPr>
              <w:t xml:space="preserve">п/</w:t>
            </w:r>
            <w:r>
              <w:rPr>
                <w:b/>
                <w:color w:val="000000"/>
              </w:rPr>
              <w:t xml:space="preserve">п</w:t>
            </w:r>
            <w:r>
              <w:rPr>
                <w:b/>
                <w:color w:val="000000"/>
              </w:rPr>
            </w:r>
          </w:p>
        </w:tc>
        <w:tc>
          <w:tcPr>
            <w:tcW w:w="2794" w:type="dxa"/>
            <w:vAlign w:val="top"/>
            <w:textDirection w:val="lrTb"/>
            <w:noWrap w:val="false"/>
          </w:tcPr>
          <w:p>
            <w:pPr>
              <w:pStyle w:val="707"/>
              <w:jc w:val="center"/>
              <w:rPr>
                <w:b/>
                <w:color w:val="000000"/>
              </w:rPr>
            </w:pPr>
            <w:r>
              <w:rPr>
                <w:b/>
                <w:color w:val="000000"/>
              </w:rPr>
              <w:t xml:space="preserve">Наимен</w:t>
            </w:r>
            <w:r>
              <w:rPr>
                <w:b/>
                <w:color w:val="000000"/>
              </w:rPr>
              <w:t xml:space="preserve">ован</w:t>
            </w:r>
            <w:r>
              <w:rPr>
                <w:b/>
                <w:color w:val="000000"/>
              </w:rPr>
              <w:t xml:space="preserve">и</w:t>
            </w:r>
            <w:r>
              <w:rPr>
                <w:b/>
                <w:color w:val="000000"/>
              </w:rPr>
              <w:t xml:space="preserve">е</w:t>
            </w:r>
            <w:r>
              <w:rPr>
                <w:b/>
                <w:color w:val="000000"/>
              </w:rPr>
            </w:r>
          </w:p>
          <w:p>
            <w:pPr>
              <w:pStyle w:val="707"/>
              <w:jc w:val="center"/>
              <w:rPr>
                <w:b/>
                <w:color w:val="000000"/>
              </w:rPr>
            </w:pPr>
            <w:r>
              <w:rPr>
                <w:b/>
                <w:color w:val="000000"/>
              </w:rPr>
            </w:r>
            <w:r>
              <w:rPr>
                <w:b/>
                <w:color w:val="000000"/>
              </w:rPr>
            </w:r>
          </w:p>
        </w:tc>
        <w:tc>
          <w:tcPr>
            <w:tcW w:w="1499" w:type="dxa"/>
            <w:vAlign w:val="top"/>
            <w:textDirection w:val="lrTb"/>
            <w:noWrap w:val="false"/>
          </w:tcPr>
          <w:p>
            <w:pPr>
              <w:pStyle w:val="707"/>
              <w:jc w:val="center"/>
              <w:rPr>
                <w:b/>
                <w:color w:val="000000"/>
              </w:rPr>
            </w:pPr>
            <w:r>
              <w:rPr>
                <w:b/>
                <w:color w:val="000000"/>
              </w:rPr>
              <w:t xml:space="preserve">Количество </w:t>
            </w:r>
            <w:r>
              <w:rPr>
                <w:b/>
                <w:color w:val="000000"/>
              </w:rPr>
              <w:t xml:space="preserve">(шт</w:t>
            </w:r>
            <w:r>
              <w:rPr>
                <w:b/>
                <w:color w:val="000000"/>
              </w:rPr>
              <w:t xml:space="preserve">.)</w:t>
            </w:r>
            <w:r>
              <w:rPr>
                <w:b/>
                <w:color w:val="000000"/>
              </w:rPr>
            </w:r>
          </w:p>
        </w:tc>
        <w:tc>
          <w:tcPr>
            <w:tcW w:w="2705" w:type="dxa"/>
            <w:vAlign w:val="top"/>
            <w:textDirection w:val="lrTb"/>
            <w:noWrap w:val="false"/>
          </w:tcPr>
          <w:p>
            <w:pPr>
              <w:pStyle w:val="707"/>
              <w:jc w:val="center"/>
              <w:rPr>
                <w:b/>
                <w:color w:val="000000"/>
              </w:rPr>
            </w:pPr>
            <w:r>
              <w:rPr>
                <w:b/>
                <w:color w:val="000000"/>
              </w:rPr>
              <w:t xml:space="preserve">Место передачи</w:t>
            </w:r>
            <w:r>
              <w:rPr>
                <w:b/>
                <w:color w:val="000000"/>
              </w:rPr>
            </w:r>
            <w:r>
              <w:rPr>
                <w:b/>
                <w:color w:val="000000"/>
              </w:rPr>
            </w:r>
          </w:p>
        </w:tc>
        <w:tc>
          <w:tcPr>
            <w:tcW w:w="1949" w:type="dxa"/>
            <w:vAlign w:val="top"/>
            <w:textDirection w:val="lrTb"/>
            <w:noWrap w:val="false"/>
          </w:tcPr>
          <w:p>
            <w:pPr>
              <w:pStyle w:val="707"/>
              <w:jc w:val="center"/>
              <w:rPr>
                <w:b/>
                <w:color w:val="000000"/>
              </w:rPr>
            </w:pPr>
            <w:r>
              <w:rPr>
                <w:b/>
                <w:color w:val="000000"/>
              </w:rPr>
              <w:t xml:space="preserve">Срок постав</w:t>
            </w:r>
            <w:r>
              <w:rPr>
                <w:b/>
                <w:color w:val="000000"/>
              </w:rPr>
              <w:t xml:space="preserve">ки</w:t>
            </w:r>
            <w:r>
              <w:rPr>
                <w:b/>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59" w:type="dxa"/>
            <w:vAlign w:val="top"/>
            <w:textDirection w:val="lrTb"/>
            <w:noWrap w:val="false"/>
          </w:tcPr>
          <w:p>
            <w:pPr>
              <w:pStyle w:val="707"/>
              <w:jc w:val="center"/>
              <w:rPr>
                <w:color w:val="000000"/>
              </w:rPr>
            </w:pPr>
            <w:r>
              <w:rPr>
                <w:color w:val="000000"/>
              </w:rPr>
              <w:t xml:space="preserve">1</w:t>
            </w:r>
            <w:r>
              <w:rPr>
                <w:color w:val="000000"/>
              </w:rPr>
              <w:t xml:space="preserve">.</w:t>
            </w:r>
            <w:r>
              <w:rPr>
                <w:color w:val="000000"/>
              </w:rPr>
            </w:r>
            <w:r>
              <w:rPr>
                <w:color w:val="000000"/>
              </w:rPr>
            </w:r>
          </w:p>
        </w:tc>
        <w:tc>
          <w:tcPr>
            <w:tcW w:w="2794" w:type="dxa"/>
            <w:vAlign w:val="top"/>
            <w:textDirection w:val="lrTb"/>
            <w:noWrap w:val="false"/>
          </w:tcPr>
          <w:p>
            <w:pPr>
              <w:pStyle w:val="707"/>
            </w:pPr>
            <w:r>
              <w:t xml:space="preserve">Информационная</w:t>
            </w:r>
            <w:r>
              <w:t xml:space="preserve"> афиша н</w:t>
            </w:r>
            <w:r>
              <w:t xml:space="preserve">а входную г</w:t>
            </w:r>
            <w:r>
              <w:t xml:space="preserve">руппу</w:t>
            </w:r>
            <w:r>
              <w:t xml:space="preserve"> с индиви</w:t>
            </w:r>
            <w:r>
              <w:t xml:space="preserve">дуальным </w:t>
            </w:r>
            <w:r>
              <w:t xml:space="preserve">макетом</w:t>
            </w:r>
            <w:r/>
          </w:p>
        </w:tc>
        <w:tc>
          <w:tcPr>
            <w:tcW w:w="1499" w:type="dxa"/>
            <w:vAlign w:val="top"/>
            <w:textDirection w:val="lrTb"/>
            <w:noWrap w:val="false"/>
          </w:tcPr>
          <w:p>
            <w:pPr>
              <w:pStyle w:val="707"/>
              <w:jc w:val="center"/>
              <w:rPr>
                <w:color w:val="000000"/>
              </w:rPr>
            </w:pPr>
            <w:r>
              <w:rPr>
                <w:color w:val="000000"/>
              </w:rPr>
              <w:t xml:space="preserve">1</w:t>
            </w:r>
            <w:r>
              <w:rPr>
                <w:color w:val="000000"/>
              </w:rPr>
            </w:r>
            <w:r>
              <w:rPr>
                <w:color w:val="000000"/>
              </w:rPr>
            </w:r>
          </w:p>
        </w:tc>
        <w:tc>
          <w:tcPr>
            <w:tcW w:w="2705" w:type="dxa"/>
            <w:vAlign w:val="top"/>
            <w:textDirection w:val="lrTb"/>
            <w:noWrap w:val="false"/>
          </w:tcPr>
          <w:p>
            <w:pPr>
              <w:pStyle w:val="707"/>
              <w:jc w:val="both"/>
              <w:rPr>
                <w:color w:val="000000"/>
              </w:rPr>
            </w:pPr>
            <w:r>
              <w:rPr>
                <w:color w:val="000000"/>
              </w:rPr>
              <w:t xml:space="preserve">Ленинградская о</w:t>
            </w:r>
            <w:r>
              <w:rPr>
                <w:color w:val="000000"/>
              </w:rPr>
              <w:t xml:space="preserve">бласть, Тосненский район, </w:t>
            </w:r>
            <w:r>
              <w:rPr>
                <w:color w:val="000000"/>
              </w:rPr>
              <w:t xml:space="preserve">город Тосно, п</w:t>
            </w:r>
            <w:r>
              <w:rPr>
                <w:color w:val="000000"/>
              </w:rPr>
              <w:t xml:space="preserve">р-кт </w:t>
            </w:r>
            <w:r>
              <w:rPr>
                <w:color w:val="000000"/>
              </w:rPr>
              <w:t xml:space="preserve">Ленина</w:t>
            </w:r>
            <w:r>
              <w:rPr>
                <w:color w:val="000000"/>
              </w:rPr>
              <w:t xml:space="preserve">, д.32</w:t>
            </w:r>
            <w:r>
              <w:rPr>
                <w:color w:val="000000"/>
              </w:rPr>
              <w:t xml:space="preserve">, каб.4</w:t>
            </w:r>
            <w:r>
              <w:rPr>
                <w:color w:val="000000"/>
              </w:rPr>
              <w:t xml:space="preserve">.</w:t>
            </w:r>
            <w:r>
              <w:rPr>
                <w:color w:val="000000"/>
              </w:rPr>
            </w:r>
            <w:r>
              <w:rPr>
                <w:color w:val="000000"/>
              </w:rPr>
            </w:r>
          </w:p>
        </w:tc>
        <w:tc>
          <w:tcPr>
            <w:tcW w:w="1949" w:type="dxa"/>
            <w:vAlign w:val="top"/>
            <w:textDirection w:val="lrTb"/>
            <w:noWrap w:val="false"/>
          </w:tcPr>
          <w:p>
            <w:pPr>
              <w:pStyle w:val="707"/>
              <w:jc w:val="both"/>
              <w:rPr>
                <w:color w:val="000000"/>
                <w:highlight w:val="yellow"/>
              </w:rPr>
            </w:pPr>
            <w:r>
              <w:rPr>
                <w:color w:val="000000"/>
              </w:rPr>
              <w:t xml:space="preserve">п</w:t>
            </w:r>
            <w:r>
              <w:rPr>
                <w:color w:val="000000"/>
              </w:rPr>
              <w:t xml:space="preserve">о </w:t>
            </w:r>
            <w:r>
              <w:rPr>
                <w:color w:val="000000"/>
              </w:rPr>
              <w:t xml:space="preserve">21</w:t>
            </w:r>
            <w:r>
              <w:rPr>
                <w:color w:val="000000"/>
              </w:rPr>
              <w:t xml:space="preserve">.09.202</w:t>
            </w:r>
            <w:r>
              <w:rPr>
                <w:color w:val="000000"/>
              </w:rPr>
              <w:t xml:space="preserve">6</w:t>
            </w:r>
            <w:r>
              <w:rPr>
                <w:color w:val="000000"/>
              </w:rPr>
              <w:t xml:space="preserve"> </w:t>
            </w:r>
            <w:r>
              <w:rPr>
                <w:color w:val="000000"/>
                <w:highlight w:val="yellow"/>
              </w:rPr>
            </w:r>
            <w:r>
              <w:rPr>
                <w:color w:val="000000"/>
                <w:highlight w:val="yellow"/>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59" w:type="dxa"/>
            <w:vAlign w:val="top"/>
            <w:textDirection w:val="lrTb"/>
            <w:noWrap w:val="false"/>
          </w:tcPr>
          <w:p>
            <w:pPr>
              <w:pStyle w:val="707"/>
              <w:jc w:val="center"/>
              <w:rPr>
                <w:color w:val="000000"/>
              </w:rPr>
            </w:pPr>
            <w:r>
              <w:rPr>
                <w:color w:val="000000"/>
              </w:rPr>
              <w:t xml:space="preserve">2.</w:t>
            </w:r>
            <w:r>
              <w:rPr>
                <w:color w:val="000000"/>
              </w:rPr>
            </w:r>
            <w:r>
              <w:rPr>
                <w:color w:val="000000"/>
              </w:rPr>
            </w:r>
          </w:p>
        </w:tc>
        <w:tc>
          <w:tcPr>
            <w:tcW w:w="2794" w:type="dxa"/>
            <w:vAlign w:val="top"/>
            <w:textDirection w:val="lrTb"/>
            <w:noWrap w:val="false"/>
          </w:tcPr>
          <w:p>
            <w:pPr>
              <w:pStyle w:val="707"/>
            </w:pPr>
            <w:r>
              <w:t xml:space="preserve">Информационные афиши о проведении ярм</w:t>
            </w:r>
            <w:r>
              <w:t xml:space="preserve">а</w:t>
            </w:r>
            <w:r>
              <w:t xml:space="preserve">р</w:t>
            </w:r>
            <w:r>
              <w:t xml:space="preserve">ки для жител</w:t>
            </w:r>
            <w:r>
              <w:t xml:space="preserve">ей</w:t>
            </w:r>
            <w:r>
              <w:t xml:space="preserve"> Тосн</w:t>
            </w:r>
            <w:r>
              <w:t xml:space="preserve">ен</w:t>
            </w:r>
            <w:r>
              <w:t xml:space="preserve">ского</w:t>
            </w:r>
            <w:r>
              <w:t xml:space="preserve"> МР ЛО</w:t>
            </w:r>
            <w:r>
              <w:t xml:space="preserve"> </w:t>
            </w:r>
            <w:r>
              <w:t xml:space="preserve">с инд</w:t>
            </w:r>
            <w:r>
              <w:t xml:space="preserve">ивидуальным макетом </w:t>
            </w:r>
            <w:r>
              <w:t xml:space="preserve">(формат</w:t>
            </w:r>
            <w:r>
              <w:t xml:space="preserve"> А3)</w:t>
            </w:r>
            <w:r/>
          </w:p>
        </w:tc>
        <w:tc>
          <w:tcPr>
            <w:tcW w:w="1499" w:type="dxa"/>
            <w:vAlign w:val="top"/>
            <w:textDirection w:val="lrTb"/>
            <w:noWrap w:val="false"/>
          </w:tcPr>
          <w:p>
            <w:pPr>
              <w:pStyle w:val="707"/>
              <w:jc w:val="center"/>
              <w:rPr>
                <w:color w:val="000000"/>
              </w:rPr>
            </w:pPr>
            <w:r>
              <w:rPr>
                <w:color w:val="000000"/>
              </w:rPr>
              <w:t xml:space="preserve">2</w:t>
            </w:r>
            <w:r>
              <w:rPr>
                <w:color w:val="000000"/>
              </w:rPr>
              <w:t xml:space="preserve">0</w:t>
            </w:r>
            <w:r>
              <w:rPr>
                <w:color w:val="000000"/>
              </w:rPr>
            </w:r>
            <w:r>
              <w:rPr>
                <w:color w:val="000000"/>
              </w:rPr>
            </w:r>
          </w:p>
        </w:tc>
        <w:tc>
          <w:tcPr>
            <w:tcW w:w="2705" w:type="dxa"/>
            <w:vAlign w:val="top"/>
            <w:textDirection w:val="lrTb"/>
            <w:noWrap w:val="false"/>
          </w:tcPr>
          <w:p>
            <w:pPr>
              <w:pStyle w:val="707"/>
              <w:jc w:val="both"/>
              <w:rPr>
                <w:color w:val="000000"/>
              </w:rPr>
            </w:pPr>
            <w:r>
              <w:rPr>
                <w:color w:val="000000"/>
              </w:rPr>
              <w:t xml:space="preserve">Ленинградская область,</w:t>
            </w:r>
            <w:r>
              <w:rPr>
                <w:color w:val="000000"/>
              </w:rPr>
              <w:t xml:space="preserve"> То</w:t>
            </w:r>
            <w:r>
              <w:rPr>
                <w:color w:val="000000"/>
              </w:rPr>
              <w:t xml:space="preserve">сненский </w:t>
            </w:r>
            <w:r>
              <w:rPr>
                <w:color w:val="000000"/>
              </w:rPr>
              <w:t xml:space="preserve">район, город Тос</w:t>
            </w:r>
            <w:r>
              <w:rPr>
                <w:color w:val="000000"/>
              </w:rPr>
              <w:t xml:space="preserve">но, пр-к</w:t>
            </w:r>
            <w:r>
              <w:rPr>
                <w:color w:val="000000"/>
              </w:rPr>
              <w:t xml:space="preserve">т Ленина, д.32, </w:t>
            </w:r>
            <w:r>
              <w:rPr>
                <w:color w:val="000000"/>
              </w:rPr>
              <w:t xml:space="preserve">каб.4</w:t>
            </w:r>
            <w:r>
              <w:rPr>
                <w:color w:val="000000"/>
              </w:rPr>
              <w:t xml:space="preserve">.</w:t>
            </w:r>
            <w:r>
              <w:rPr>
                <w:color w:val="000000"/>
              </w:rPr>
            </w:r>
            <w:r>
              <w:rPr>
                <w:color w:val="000000"/>
              </w:rPr>
            </w:r>
          </w:p>
        </w:tc>
        <w:tc>
          <w:tcPr>
            <w:tcW w:w="1949" w:type="dxa"/>
            <w:vAlign w:val="top"/>
            <w:textDirection w:val="lrTb"/>
            <w:noWrap w:val="false"/>
          </w:tcPr>
          <w:p>
            <w:pPr>
              <w:pStyle w:val="707"/>
              <w:jc w:val="both"/>
              <w:rPr>
                <w:color w:val="000000"/>
                <w:highlight w:val="yellow"/>
              </w:rPr>
            </w:pPr>
            <w:r>
              <w:rPr>
                <w:color w:val="000000"/>
              </w:rPr>
              <w:t xml:space="preserve">п</w:t>
            </w:r>
            <w:r>
              <w:rPr>
                <w:color w:val="000000"/>
              </w:rPr>
              <w:t xml:space="preserve">о </w:t>
            </w:r>
            <w:r>
              <w:rPr>
                <w:color w:val="000000"/>
              </w:rPr>
              <w:t xml:space="preserve">2</w:t>
            </w:r>
            <w:r>
              <w:rPr>
                <w:color w:val="000000"/>
              </w:rPr>
              <w:t xml:space="preserve">1</w:t>
            </w:r>
            <w:r>
              <w:rPr>
                <w:color w:val="000000"/>
              </w:rPr>
              <w:t xml:space="preserve">.09.202</w:t>
            </w:r>
            <w:r>
              <w:rPr>
                <w:color w:val="000000"/>
              </w:rPr>
              <w:t xml:space="preserve">6</w:t>
            </w:r>
            <w:r>
              <w:rPr>
                <w:color w:val="000000"/>
                <w:highlight w:val="yellow"/>
              </w:rPr>
            </w:r>
            <w:r>
              <w:rPr>
                <w:color w:val="000000"/>
                <w:highlight w:val="yellow"/>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59" w:type="dxa"/>
            <w:vAlign w:val="top"/>
            <w:textDirection w:val="lrTb"/>
            <w:noWrap w:val="false"/>
          </w:tcPr>
          <w:p>
            <w:pPr>
              <w:pStyle w:val="707"/>
              <w:jc w:val="center"/>
              <w:rPr>
                <w:color w:val="000000"/>
              </w:rPr>
            </w:pPr>
            <w:r>
              <w:rPr>
                <w:color w:val="000000"/>
              </w:rPr>
              <w:t xml:space="preserve">3.</w:t>
            </w:r>
            <w:r>
              <w:rPr>
                <w:color w:val="000000"/>
              </w:rPr>
            </w:r>
            <w:r>
              <w:rPr>
                <w:color w:val="000000"/>
              </w:rPr>
            </w:r>
          </w:p>
        </w:tc>
        <w:tc>
          <w:tcPr>
            <w:tcW w:w="2794" w:type="dxa"/>
            <w:vAlign w:val="top"/>
            <w:textDirection w:val="lrTb"/>
            <w:noWrap w:val="false"/>
          </w:tcPr>
          <w:p>
            <w:pPr>
              <w:pStyle w:val="707"/>
            </w:pPr>
            <w:r>
              <w:t xml:space="preserve">Информационные афиши о проведении я</w:t>
            </w:r>
            <w:r>
              <w:t xml:space="preserve">рм</w:t>
            </w:r>
            <w:r>
              <w:t xml:space="preserve">а</w:t>
            </w:r>
            <w:r>
              <w:t xml:space="preserve">р</w:t>
            </w:r>
            <w:r>
              <w:t xml:space="preserve">ки</w:t>
            </w:r>
            <w:r>
              <w:t xml:space="preserve"> для жителей</w:t>
            </w:r>
            <w:r>
              <w:t xml:space="preserve"> Тосн</w:t>
            </w:r>
            <w:r>
              <w:t xml:space="preserve">ен</w:t>
            </w:r>
            <w:r>
              <w:t xml:space="preserve">ского МР ЛО</w:t>
            </w:r>
            <w:r>
              <w:t xml:space="preserve"> </w:t>
            </w:r>
            <w:r>
              <w:t xml:space="preserve">с индивидуальным макетом</w:t>
            </w:r>
            <w:r>
              <w:t xml:space="preserve"> </w:t>
            </w:r>
            <w:r>
              <w:t xml:space="preserve">(формат А</w:t>
            </w:r>
            <w:r>
              <w:t xml:space="preserve">2</w:t>
            </w:r>
            <w:r>
              <w:t xml:space="preserve">)</w:t>
            </w:r>
            <w:r/>
          </w:p>
        </w:tc>
        <w:tc>
          <w:tcPr>
            <w:tcW w:w="1499" w:type="dxa"/>
            <w:vAlign w:val="top"/>
            <w:textDirection w:val="lrTb"/>
            <w:noWrap w:val="false"/>
          </w:tcPr>
          <w:p>
            <w:pPr>
              <w:pStyle w:val="707"/>
              <w:jc w:val="center"/>
              <w:rPr>
                <w:color w:val="000000"/>
              </w:rPr>
            </w:pPr>
            <w:r>
              <w:rPr>
                <w:color w:val="000000"/>
              </w:rPr>
              <w:t xml:space="preserve">5</w:t>
            </w:r>
            <w:r>
              <w:rPr>
                <w:color w:val="000000"/>
              </w:rPr>
            </w:r>
            <w:r>
              <w:rPr>
                <w:color w:val="000000"/>
              </w:rPr>
            </w:r>
          </w:p>
        </w:tc>
        <w:tc>
          <w:tcPr>
            <w:tcW w:w="2705" w:type="dxa"/>
            <w:vAlign w:val="top"/>
            <w:textDirection w:val="lrTb"/>
            <w:noWrap w:val="false"/>
          </w:tcPr>
          <w:p>
            <w:pPr>
              <w:pStyle w:val="707"/>
              <w:jc w:val="both"/>
              <w:rPr>
                <w:color w:val="000000"/>
              </w:rPr>
            </w:pPr>
            <w:r>
              <w:rPr>
                <w:color w:val="000000"/>
              </w:rPr>
              <w:t xml:space="preserve">Ленинградская область,</w:t>
            </w:r>
            <w:r>
              <w:rPr>
                <w:color w:val="000000"/>
              </w:rPr>
              <w:t xml:space="preserve"> Тосненский </w:t>
            </w:r>
            <w:r>
              <w:rPr>
                <w:color w:val="000000"/>
              </w:rPr>
              <w:t xml:space="preserve">район, город Т</w:t>
            </w:r>
            <w:r>
              <w:rPr>
                <w:color w:val="000000"/>
              </w:rPr>
              <w:t xml:space="preserve">ос</w:t>
            </w:r>
            <w:r>
              <w:rPr>
                <w:color w:val="000000"/>
              </w:rPr>
              <w:t xml:space="preserve">но, пр-к</w:t>
            </w:r>
            <w:r>
              <w:rPr>
                <w:color w:val="000000"/>
              </w:rPr>
              <w:t xml:space="preserve">т Ле</w:t>
            </w:r>
            <w:r>
              <w:rPr>
                <w:color w:val="000000"/>
              </w:rPr>
              <w:t xml:space="preserve">нина, д.3</w:t>
            </w:r>
            <w:r>
              <w:rPr>
                <w:color w:val="000000"/>
              </w:rPr>
              <w:t xml:space="preserve">2, </w:t>
            </w:r>
            <w:r>
              <w:rPr>
                <w:color w:val="000000"/>
              </w:rPr>
              <w:t xml:space="preserve">каб.4</w:t>
            </w:r>
            <w:r>
              <w:rPr>
                <w:color w:val="000000"/>
              </w:rPr>
              <w:t xml:space="preserve">.</w:t>
            </w:r>
            <w:r>
              <w:rPr>
                <w:color w:val="000000"/>
              </w:rPr>
            </w:r>
            <w:r>
              <w:rPr>
                <w:color w:val="000000"/>
              </w:rPr>
            </w:r>
          </w:p>
        </w:tc>
        <w:tc>
          <w:tcPr>
            <w:tcW w:w="1949" w:type="dxa"/>
            <w:vAlign w:val="top"/>
            <w:textDirection w:val="lrTb"/>
            <w:noWrap w:val="false"/>
          </w:tcPr>
          <w:p>
            <w:pPr>
              <w:pStyle w:val="707"/>
              <w:jc w:val="both"/>
              <w:rPr>
                <w:color w:val="000000"/>
              </w:rPr>
            </w:pPr>
            <w:r>
              <w:rPr>
                <w:color w:val="000000"/>
              </w:rPr>
              <w:t xml:space="preserve">п</w:t>
            </w:r>
            <w:r>
              <w:rPr>
                <w:color w:val="000000"/>
              </w:rPr>
              <w:t xml:space="preserve">о </w:t>
            </w:r>
            <w:r>
              <w:rPr>
                <w:color w:val="000000"/>
              </w:rPr>
              <w:t xml:space="preserve">21</w:t>
            </w:r>
            <w:r>
              <w:rPr>
                <w:color w:val="000000"/>
              </w:rPr>
              <w:t xml:space="preserve">.09.202</w:t>
            </w:r>
            <w:r>
              <w:rPr>
                <w:color w:val="000000"/>
              </w:rPr>
              <w:t xml:space="preserve">6</w:t>
            </w:r>
            <w:r>
              <w:rPr>
                <w:color w:val="000000"/>
              </w:rPr>
            </w:r>
            <w:r>
              <w:rPr>
                <w:color w:val="000000"/>
              </w:rPr>
            </w:r>
          </w:p>
        </w:tc>
      </w:tr>
    </w:tbl>
    <w:p>
      <w:pPr>
        <w:pStyle w:val="707"/>
        <w:jc w:val="both"/>
        <w:rPr>
          <w:color w:val="000000"/>
        </w:rPr>
      </w:pPr>
      <w:r>
        <w:rPr>
          <w:color w:val="000000"/>
        </w:rPr>
      </w:r>
      <w:r>
        <w:rPr>
          <w:color w:val="000000"/>
        </w:rPr>
      </w:r>
    </w:p>
    <w:p>
      <w:pPr>
        <w:pStyle w:val="707"/>
        <w:jc w:val="both"/>
        <w:rPr>
          <w:i/>
          <w:color w:val="000000"/>
        </w:rPr>
      </w:pPr>
      <w:r>
        <w:rPr>
          <w:i/>
          <w:color w:val="000000"/>
        </w:rPr>
        <w:t xml:space="preserve">(</w:t>
      </w:r>
      <w:r>
        <w:rPr>
          <w:i/>
          <w:color w:val="000000"/>
        </w:rPr>
        <w:t xml:space="preserve">Вышеуказанная Заявка подписывае</w:t>
      </w:r>
      <w:r>
        <w:rPr>
          <w:i/>
          <w:color w:val="000000"/>
        </w:rPr>
        <w:t xml:space="preserve">тс</w:t>
      </w:r>
      <w:r>
        <w:rPr>
          <w:i/>
          <w:color w:val="000000"/>
        </w:rPr>
        <w:t xml:space="preserve">я в одн</w:t>
      </w:r>
      <w:r>
        <w:rPr>
          <w:i/>
          <w:color w:val="000000"/>
        </w:rPr>
        <w:t xml:space="preserve">остороннем </w:t>
      </w:r>
      <w:r>
        <w:rPr>
          <w:i/>
          <w:color w:val="000000"/>
        </w:rPr>
        <w:t xml:space="preserve">порядке Заказчиком и</w:t>
      </w:r>
      <w:r>
        <w:rPr>
          <w:i/>
          <w:color w:val="000000"/>
        </w:rPr>
        <w:t xml:space="preserve"> </w:t>
      </w:r>
      <w:r>
        <w:rPr>
          <w:i/>
          <w:color w:val="000000"/>
        </w:rPr>
        <w:t xml:space="preserve">направляе</w:t>
      </w:r>
      <w:r>
        <w:rPr>
          <w:i/>
          <w:color w:val="000000"/>
        </w:rPr>
        <w:t xml:space="preserve">тся Поставщ</w:t>
      </w:r>
      <w:r>
        <w:rPr>
          <w:i/>
          <w:color w:val="000000"/>
        </w:rPr>
        <w:t xml:space="preserve">ику в соответс</w:t>
      </w:r>
      <w:r>
        <w:rPr>
          <w:i/>
          <w:color w:val="000000"/>
        </w:rPr>
        <w:t xml:space="preserve">т</w:t>
      </w:r>
      <w:r>
        <w:rPr>
          <w:i/>
          <w:color w:val="000000"/>
        </w:rPr>
        <w:t xml:space="preserve">вии с</w:t>
      </w:r>
      <w:r>
        <w:rPr>
          <w:i/>
          <w:color w:val="000000"/>
        </w:rPr>
        <w:t xml:space="preserve"> наст</w:t>
      </w:r>
      <w:r>
        <w:rPr>
          <w:i/>
          <w:color w:val="000000"/>
        </w:rPr>
        <w:t xml:space="preserve">о</w:t>
      </w:r>
      <w:r>
        <w:rPr>
          <w:i/>
          <w:color w:val="000000"/>
        </w:rPr>
        <w:t xml:space="preserve">я</w:t>
      </w:r>
      <w:r>
        <w:rPr>
          <w:i/>
          <w:color w:val="000000"/>
        </w:rPr>
        <w:t xml:space="preserve">щим к</w:t>
      </w:r>
      <w:r>
        <w:rPr>
          <w:i/>
          <w:color w:val="000000"/>
        </w:rPr>
        <w:t xml:space="preserve">онтрактом</w:t>
      </w:r>
      <w:r>
        <w:rPr>
          <w:i/>
          <w:color w:val="000000"/>
        </w:rPr>
        <w:t xml:space="preserve">)</w:t>
      </w:r>
      <w:r>
        <w:rPr>
          <w:i/>
          <w:color w:val="000000"/>
        </w:rPr>
      </w:r>
      <w:r>
        <w:rPr>
          <w:i/>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p>
      <w:pPr>
        <w:pStyle w:val="707"/>
        <w:jc w:val="both"/>
        <w:rPr>
          <w:color w:val="000000"/>
        </w:rPr>
      </w:pPr>
      <w:r>
        <w:rPr>
          <w:color w:val="000000"/>
        </w:rPr>
      </w:r>
      <w:r>
        <w:rPr>
          <w:color w:val="000000"/>
        </w:rP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857"/>
        <w:gridCol w:w="4857"/>
      </w:tblGrid>
      <w:tr>
        <w:tblPrEx/>
        <w:trPr>
          <w:trHeight w:val="1985"/>
        </w:trPr>
        <w:tc>
          <w:tcPr>
            <w:tcBorders>
              <w:top w:val="none" w:color="000000" w:sz="0" w:space="0"/>
              <w:left w:val="none" w:color="000000" w:sz="0" w:space="0"/>
              <w:bottom w:val="none" w:color="000000" w:sz="0" w:space="0"/>
              <w:right w:val="none" w:color="000000" w:sz="0" w:space="0"/>
            </w:tcBorders>
            <w:tcW w:w="2500" w:type="pct"/>
            <w:vAlign w:val="top"/>
            <w:textDirection w:val="lrTb"/>
            <w:noWrap w:val="false"/>
          </w:tcPr>
          <w:p>
            <w:pPr>
              <w:pStyle w:val="708"/>
              <w:jc w:val="both"/>
              <w:spacing w:before="0" w:after="0"/>
              <w:widowControl w:val="off"/>
              <w:rPr>
                <w:rFonts w:ascii="Times New Roman" w:hAnsi="Times New Roman"/>
                <w:b w:val="0"/>
                <w:bCs w:val="0"/>
                <w:i w:val="0"/>
                <w:color w:val="000000"/>
                <w:sz w:val="24"/>
                <w:szCs w:val="24"/>
                <w:lang w:val="ru-RU" w:eastAsia="ru-RU"/>
              </w:rPr>
            </w:pPr>
            <w:r>
              <w:rPr>
                <w:rFonts w:ascii="Times New Roman" w:hAnsi="Times New Roman"/>
                <w:b w:val="0"/>
                <w:bCs w:val="0"/>
                <w:i w:val="0"/>
                <w:color w:val="000000"/>
                <w:sz w:val="24"/>
                <w:szCs w:val="24"/>
                <w:lang w:val="ru-RU" w:eastAsia="ru-RU"/>
              </w:rPr>
              <w:t xml:space="preserve">Заказчик</w:t>
            </w:r>
            <w:r>
              <w:rPr>
                <w:rFonts w:ascii="Times New Roman" w:hAnsi="Times New Roman"/>
                <w:b w:val="0"/>
                <w:bCs w:val="0"/>
                <w:i w:val="0"/>
                <w:color w:val="000000"/>
                <w:sz w:val="24"/>
                <w:szCs w:val="24"/>
                <w:lang w:val="ru-RU" w:eastAsia="ru-RU"/>
              </w:rPr>
            </w:r>
          </w:p>
          <w:p>
            <w:pPr>
              <w:pStyle w:val="707"/>
            </w:pPr>
            <w:r/>
            <w:r/>
          </w:p>
          <w:p>
            <w:pPr>
              <w:pStyle w:val="707"/>
              <w:jc w:val="both"/>
              <w:widowControl w:val="off"/>
              <w:rPr>
                <w:color w:val="000000"/>
              </w:rPr>
            </w:pPr>
            <w:r>
              <w:rPr>
                <w:color w:val="000000"/>
              </w:rPr>
              <w:t xml:space="preserve">___________________ /</w:t>
            </w:r>
            <w:r>
              <w:t xml:space="preserve"> </w:t>
            </w:r>
            <w:r>
              <w:rPr>
                <w:color w:val="000000"/>
              </w:rPr>
              <w:t xml:space="preserve">М.Е. </w:t>
            </w:r>
            <w:r>
              <w:rPr>
                <w:color w:val="000000"/>
              </w:rPr>
              <w:t xml:space="preserve">Б</w:t>
            </w:r>
            <w:r>
              <w:rPr>
                <w:color w:val="000000"/>
              </w:rPr>
              <w:t xml:space="preserve">арыгин</w:t>
            </w:r>
            <w:r>
              <w:rPr>
                <w:color w:val="000000"/>
              </w:rPr>
            </w:r>
            <w:r>
              <w:rPr>
                <w:color w:val="000000"/>
              </w:rPr>
            </w:r>
          </w:p>
          <w:p>
            <w:pPr>
              <w:pStyle w:val="707"/>
              <w:jc w:val="both"/>
              <w:widowControl w:val="off"/>
              <w:rPr>
                <w:color w:val="000000"/>
              </w:rPr>
            </w:pPr>
            <w:r>
              <w:rPr>
                <w:color w:val="000000"/>
              </w:rPr>
            </w:r>
            <w:r>
              <w:rPr>
                <w:color w:val="000000"/>
              </w:rPr>
            </w:r>
          </w:p>
          <w:p>
            <w:pPr>
              <w:pStyle w:val="707"/>
              <w:jc w:val="both"/>
              <w:widowControl w:val="off"/>
              <w:rPr>
                <w:color w:val="000000"/>
              </w:rPr>
            </w:pPr>
            <w:r>
              <w:rPr>
                <w:color w:val="000000"/>
              </w:rPr>
              <w:t xml:space="preserve">М.П.</w:t>
            </w: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2500" w:type="pct"/>
            <w:vAlign w:val="top"/>
            <w:textDirection w:val="lrTb"/>
            <w:noWrap w:val="false"/>
          </w:tcPr>
          <w:p>
            <w:pPr>
              <w:pStyle w:val="708"/>
              <w:jc w:val="both"/>
              <w:spacing w:before="0" w:after="0"/>
              <w:widowControl w:val="off"/>
              <w:rPr>
                <w:rFonts w:ascii="Times New Roman" w:hAnsi="Times New Roman"/>
                <w:b w:val="0"/>
                <w:bCs w:val="0"/>
                <w:i w:val="0"/>
                <w:color w:val="000000"/>
                <w:sz w:val="24"/>
                <w:szCs w:val="24"/>
                <w:lang w:val="ru-RU" w:eastAsia="ru-RU"/>
              </w:rPr>
            </w:pPr>
            <w:r>
              <w:rPr>
                <w:rFonts w:ascii="Times New Roman" w:hAnsi="Times New Roman"/>
                <w:b w:val="0"/>
                <w:bCs w:val="0"/>
                <w:i w:val="0"/>
                <w:color w:val="000000"/>
                <w:sz w:val="24"/>
                <w:szCs w:val="24"/>
                <w:lang w:val="ru-RU" w:eastAsia="ru-RU"/>
              </w:rPr>
              <w:t xml:space="preserve">Поставщи</w:t>
            </w:r>
            <w:r>
              <w:rPr>
                <w:rFonts w:ascii="Times New Roman" w:hAnsi="Times New Roman"/>
                <w:b w:val="0"/>
                <w:bCs w:val="0"/>
                <w:i w:val="0"/>
                <w:color w:val="000000"/>
                <w:sz w:val="24"/>
                <w:szCs w:val="24"/>
                <w:lang w:val="ru-RU" w:eastAsia="ru-RU"/>
              </w:rPr>
              <w:t xml:space="preserve">к</w:t>
            </w:r>
            <w:r>
              <w:rPr>
                <w:rFonts w:ascii="Times New Roman" w:hAnsi="Times New Roman"/>
                <w:b w:val="0"/>
                <w:bCs w:val="0"/>
                <w:i w:val="0"/>
                <w:color w:val="000000"/>
                <w:sz w:val="24"/>
                <w:szCs w:val="24"/>
                <w:lang w:val="ru-RU" w:eastAsia="ru-RU"/>
              </w:rPr>
            </w:r>
          </w:p>
          <w:p>
            <w:pPr>
              <w:pStyle w:val="707"/>
            </w:pPr>
            <w:r/>
            <w:r/>
          </w:p>
          <w:p>
            <w:pPr>
              <w:pStyle w:val="707"/>
              <w:jc w:val="both"/>
              <w:widowControl w:val="off"/>
            </w:pPr>
            <w:r>
              <w:rPr>
                <w:color w:val="000000"/>
              </w:rPr>
              <w:t xml:space="preserve">_______</w:t>
            </w:r>
            <w:r>
              <w:rPr>
                <w:color w:val="000000"/>
              </w:rPr>
              <w:t xml:space="preserve">____</w:t>
            </w:r>
            <w:r>
              <w:rPr>
                <w:color w:val="000000"/>
              </w:rPr>
              <w:t xml:space="preserve">________ /</w:t>
            </w:r>
            <w:r>
              <w:t xml:space="preserve"> </w:t>
            </w:r>
            <w:r>
              <w:t xml:space="preserve">_________</w:t>
            </w:r>
            <w:r>
              <w:t xml:space="preserve">____</w:t>
            </w:r>
            <w:r/>
          </w:p>
          <w:p>
            <w:pPr>
              <w:pStyle w:val="707"/>
              <w:jc w:val="both"/>
              <w:widowControl w:val="off"/>
              <w:rPr>
                <w:bCs/>
                <w:color w:val="000000"/>
              </w:rPr>
            </w:pPr>
            <w:r>
              <w:rPr>
                <w:bCs/>
                <w:color w:val="000000"/>
              </w:rPr>
            </w:r>
            <w:r>
              <w:rPr>
                <w:bCs/>
                <w:color w:val="000000"/>
              </w:rPr>
            </w:r>
          </w:p>
          <w:p>
            <w:pPr>
              <w:pStyle w:val="707"/>
              <w:jc w:val="both"/>
              <w:widowControl w:val="off"/>
              <w:rPr>
                <w:bCs/>
                <w:color w:val="000000"/>
              </w:rPr>
            </w:pPr>
            <w:r>
              <w:rPr>
                <w:bCs/>
                <w:color w:val="000000"/>
              </w:rPr>
              <w:t xml:space="preserve">М.П.</w:t>
            </w:r>
            <w:r>
              <w:rPr>
                <w:bCs/>
                <w:color w:val="000000"/>
              </w:rPr>
            </w:r>
            <w:r>
              <w:rPr>
                <w:bCs/>
                <w:color w:val="000000"/>
              </w:rPr>
            </w:r>
          </w:p>
        </w:tc>
      </w:tr>
    </w:tbl>
    <w:p>
      <w:pPr>
        <w:pStyle w:val="707"/>
        <w:ind w:left="4820"/>
        <w:rPr>
          <w:rFonts w:eastAsia="MS Mincho"/>
        </w:rPr>
      </w:pPr>
      <w:r>
        <w:rPr>
          <w:rFonts w:eastAsia="MS Mincho"/>
        </w:rPr>
      </w:r>
      <w:r>
        <w:rPr>
          <w:rFonts w:eastAsia="MS Mincho"/>
        </w:rPr>
      </w:r>
    </w:p>
    <w:p>
      <w:pPr>
        <w:pStyle w:val="707"/>
        <w:ind w:left="4820"/>
        <w:rPr>
          <w:rFonts w:eastAsia="MS Mincho"/>
        </w:rPr>
      </w:pPr>
      <w:r>
        <w:rPr>
          <w:rFonts w:eastAsia="MS Mincho"/>
        </w:rPr>
      </w:r>
      <w:r>
        <w:rPr>
          <w:rFonts w:eastAsia="MS Mincho"/>
        </w:rPr>
      </w:r>
    </w:p>
    <w:sectPr>
      <w:headerReference w:type="default" r:id="rId9"/>
      <w:headerReference w:type="even" r:id="rId10"/>
      <w:footerReference w:type="default" r:id="rId11"/>
      <w:footerReference w:type="even" r:id="rId12"/>
      <w:footnotePr/>
      <w:endnotePr/>
      <w:type w:val="nextPage"/>
      <w:pgSz w:w="11906" w:h="16838" w:orient="portrait"/>
      <w:pgMar w:top="1134" w:right="707" w:bottom="1134"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6060505090204"/>
  </w:font>
  <w:font w:name="Wingdings">
    <w:panose1 w:val="05010000000000000000"/>
  </w:font>
  <w:font w:name="Symbol">
    <w:panose1 w:val="05010000000000000000"/>
  </w:font>
  <w:font w:name="Segoe UI">
    <w:panose1 w:val="020B050204050402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13</w:t>
    </w:r>
    <w:r>
      <w:fldChar w:fldCharType="end"/>
    </w:r>
    <w:r/>
  </w:p>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fldChar w:fldCharType="begin"/>
    </w:r>
    <w:r>
      <w:instrText xml:space="preserve">PA</w:instrText>
    </w:r>
    <w:r>
      <w:instrText xml:space="preserve">GE  </w:instrText>
    </w:r>
    <w:r>
      <w:fldChar w:fldCharType="end"/>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fldChar w:fldCharType="begin"/>
    </w:r>
    <w:r>
      <w:instrText xml:space="preserve">PAGE</w:instrText>
    </w:r>
    <w:r>
      <w:instrText xml:space="preserve">   \* </w:instrText>
    </w:r>
    <w:r>
      <w:instrText xml:space="preserve">MERGEFO</w:instrText>
    </w:r>
    <w:r>
      <w:instrText xml:space="preserve">RMAT</w:instrText>
    </w:r>
    <w:r>
      <w:fldChar w:fldCharType="separate"/>
    </w:r>
    <w:r>
      <w:rPr>
        <w:lang w:val="ru-RU"/>
      </w:rPr>
      <w:t xml:space="preserve">13</w:t>
    </w:r>
    <w:r>
      <w:fldChar w:fldCharType="end"/>
    </w:r>
    <w:r/>
  </w:p>
  <w:p>
    <w:pPr>
      <w:pStyle w:val="728"/>
      <w:ind w:right="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34"/>
      </w:rPr>
      <w:framePr w:wrap="around" w:vAnchor="text" w:hAnchor="margin" w:xAlign="center" w:y="1"/>
    </w:pPr>
    <w:r>
      <w:rPr>
        <w:rStyle w:val="734"/>
      </w:rPr>
      <w:fldChar w:fldCharType="begin"/>
    </w:r>
    <w:r>
      <w:rPr>
        <w:rStyle w:val="734"/>
      </w:rPr>
      <w:instrText xml:space="preserve">PAGE  </w:instrText>
    </w:r>
    <w:r>
      <w:rPr>
        <w:rStyle w:val="734"/>
      </w:rPr>
      <w:fldChar w:fldCharType="separate"/>
    </w:r>
    <w:r>
      <w:rPr>
        <w:rStyle w:val="734"/>
      </w:rPr>
      <w:t xml:space="preserve">7</w:t>
    </w:r>
    <w:r>
      <w:rPr>
        <w:rStyle w:val="734"/>
      </w:rPr>
      <w:fldChar w:fldCharType="end"/>
    </w:r>
    <w:r>
      <w:rPr>
        <w:rStyle w:val="734"/>
      </w:rPr>
    </w:r>
    <w:r>
      <w:rPr>
        <w:rStyle w:val="734"/>
      </w:rPr>
    </w:r>
  </w:p>
  <w:p>
    <w:pPr>
      <w:pStyle w:val="728"/>
      <w:ind w:right="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5">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6">
    <w:multiLevelType w:val="hybridMultilevel"/>
    <w:lvl w:ilvl="0">
      <w:start w:val="1"/>
      <w:numFmt w:val="bullet"/>
      <w:isLgl w:val="false"/>
      <w:suff w:val="tab"/>
      <w:lvlText w:val=""/>
      <w:lvlJc w:val="left"/>
      <w:pPr>
        <w:ind w:left="1776" w:hanging="360"/>
      </w:pPr>
      <w:rPr>
        <w:rFonts w:ascii="Symbol" w:hAnsi="Symbol"/>
      </w:rPr>
    </w:lvl>
    <w:lvl w:ilvl="1">
      <w:start w:val="1"/>
      <w:numFmt w:val="bullet"/>
      <w:isLgl w:val="false"/>
      <w:suff w:val="tab"/>
      <w:lvlText w:val="o"/>
      <w:lvlJc w:val="left"/>
      <w:pPr>
        <w:ind w:left="2496" w:hanging="360"/>
      </w:pPr>
      <w:rPr>
        <w:rFonts w:ascii="Courier New" w:hAnsi="Courier New" w:cs="Courier New"/>
      </w:rPr>
    </w:lvl>
    <w:lvl w:ilvl="2">
      <w:start w:val="1"/>
      <w:numFmt w:val="bullet"/>
      <w:isLgl w:val="false"/>
      <w:suff w:val="tab"/>
      <w:lvlText w:val=""/>
      <w:lvlJc w:val="left"/>
      <w:pPr>
        <w:ind w:left="3216" w:hanging="360"/>
      </w:pPr>
      <w:rPr>
        <w:rFonts w:ascii="Wingdings" w:hAnsi="Wingdings"/>
      </w:rPr>
    </w:lvl>
    <w:lvl w:ilvl="3">
      <w:start w:val="1"/>
      <w:numFmt w:val="bullet"/>
      <w:isLgl w:val="false"/>
      <w:suff w:val="tab"/>
      <w:lvlText w:val=""/>
      <w:lvlJc w:val="left"/>
      <w:pPr>
        <w:ind w:left="3936" w:hanging="360"/>
      </w:pPr>
      <w:rPr>
        <w:rFonts w:ascii="Symbol" w:hAnsi="Symbol"/>
      </w:rPr>
    </w:lvl>
    <w:lvl w:ilvl="4">
      <w:start w:val="1"/>
      <w:numFmt w:val="bullet"/>
      <w:isLgl w:val="false"/>
      <w:suff w:val="tab"/>
      <w:lvlText w:val="o"/>
      <w:lvlJc w:val="left"/>
      <w:pPr>
        <w:ind w:left="4656" w:hanging="360"/>
      </w:pPr>
      <w:rPr>
        <w:rFonts w:ascii="Courier New" w:hAnsi="Courier New" w:cs="Courier New"/>
      </w:rPr>
    </w:lvl>
    <w:lvl w:ilvl="5">
      <w:start w:val="1"/>
      <w:numFmt w:val="bullet"/>
      <w:isLgl w:val="false"/>
      <w:suff w:val="tab"/>
      <w:lvlText w:val=""/>
      <w:lvlJc w:val="left"/>
      <w:pPr>
        <w:ind w:left="5376" w:hanging="360"/>
      </w:pPr>
      <w:rPr>
        <w:rFonts w:ascii="Wingdings" w:hAnsi="Wingdings"/>
      </w:rPr>
    </w:lvl>
    <w:lvl w:ilvl="6">
      <w:start w:val="1"/>
      <w:numFmt w:val="bullet"/>
      <w:isLgl w:val="false"/>
      <w:suff w:val="tab"/>
      <w:lvlText w:val=""/>
      <w:lvlJc w:val="left"/>
      <w:pPr>
        <w:ind w:left="6096" w:hanging="360"/>
      </w:pPr>
      <w:rPr>
        <w:rFonts w:ascii="Symbol" w:hAnsi="Symbol"/>
      </w:rPr>
    </w:lvl>
    <w:lvl w:ilvl="7">
      <w:start w:val="1"/>
      <w:numFmt w:val="bullet"/>
      <w:isLgl w:val="false"/>
      <w:suff w:val="tab"/>
      <w:lvlText w:val="o"/>
      <w:lvlJc w:val="left"/>
      <w:pPr>
        <w:ind w:left="6816" w:hanging="360"/>
      </w:pPr>
      <w:rPr>
        <w:rFonts w:ascii="Courier New" w:hAnsi="Courier New" w:cs="Courier New"/>
      </w:rPr>
    </w:lvl>
    <w:lvl w:ilvl="8">
      <w:start w:val="1"/>
      <w:numFmt w:val="bullet"/>
      <w:isLgl w:val="false"/>
      <w:suff w:val="tab"/>
      <w:lvlText w:val=""/>
      <w:lvlJc w:val="left"/>
      <w:pPr>
        <w:ind w:left="7536" w:hanging="360"/>
      </w:pPr>
      <w:rPr>
        <w:rFonts w:ascii="Wingdings" w:hAnsi="Wingdings"/>
      </w:rPr>
    </w:lvl>
  </w:abstractNum>
  <w:abstractNum w:abstractNumId="7">
    <w:multiLevelType w:val="hybridMultilevel"/>
    <w:lvl w:ilvl="0">
      <w:start w:val="1"/>
      <w:numFmt w:val="bullet"/>
      <w:isLgl w:val="false"/>
      <w:suff w:val="tab"/>
      <w:lvlText w:val=""/>
      <w:lvlJc w:val="left"/>
      <w:pPr>
        <w:ind w:left="1428" w:hanging="360"/>
      </w:pPr>
      <w:rPr>
        <w:rFonts w:ascii="Symbol" w:hAnsi="Symbol"/>
      </w:rPr>
    </w:lvl>
    <w:lvl w:ilvl="1">
      <w:start w:val="1"/>
      <w:numFmt w:val="bullet"/>
      <w:isLgl w:val="false"/>
      <w:suff w:val="tab"/>
      <w:lvlText w:val="o"/>
      <w:lvlJc w:val="left"/>
      <w:pPr>
        <w:ind w:left="2148" w:hanging="360"/>
      </w:pPr>
      <w:rPr>
        <w:rFonts w:ascii="Courier New" w:hAnsi="Courier New" w:cs="Courier New"/>
      </w:rPr>
    </w:lvl>
    <w:lvl w:ilvl="2">
      <w:start w:val="1"/>
      <w:numFmt w:val="bullet"/>
      <w:isLgl w:val="false"/>
      <w:suff w:val="tab"/>
      <w:lvlText w:val=""/>
      <w:lvlJc w:val="left"/>
      <w:pPr>
        <w:ind w:left="2868" w:hanging="360"/>
      </w:pPr>
      <w:rPr>
        <w:rFonts w:ascii="Wingdings" w:hAnsi="Wingdings"/>
      </w:rPr>
    </w:lvl>
    <w:lvl w:ilvl="3">
      <w:start w:val="1"/>
      <w:numFmt w:val="bullet"/>
      <w:isLgl w:val="false"/>
      <w:suff w:val="tab"/>
      <w:lvlText w:val=""/>
      <w:lvlJc w:val="left"/>
      <w:pPr>
        <w:ind w:left="3588" w:hanging="360"/>
      </w:pPr>
      <w:rPr>
        <w:rFonts w:ascii="Symbol" w:hAnsi="Symbol"/>
      </w:rPr>
    </w:lvl>
    <w:lvl w:ilvl="4">
      <w:start w:val="1"/>
      <w:numFmt w:val="bullet"/>
      <w:isLgl w:val="false"/>
      <w:suff w:val="tab"/>
      <w:lvlText w:val="o"/>
      <w:lvlJc w:val="left"/>
      <w:pPr>
        <w:ind w:left="4308" w:hanging="360"/>
      </w:pPr>
      <w:rPr>
        <w:rFonts w:ascii="Courier New" w:hAnsi="Courier New" w:cs="Courier New"/>
      </w:rPr>
    </w:lvl>
    <w:lvl w:ilvl="5">
      <w:start w:val="1"/>
      <w:numFmt w:val="bullet"/>
      <w:isLgl w:val="false"/>
      <w:suff w:val="tab"/>
      <w:lvlText w:val=""/>
      <w:lvlJc w:val="left"/>
      <w:pPr>
        <w:ind w:left="5028" w:hanging="360"/>
      </w:pPr>
      <w:rPr>
        <w:rFonts w:ascii="Wingdings" w:hAnsi="Wingdings"/>
      </w:rPr>
    </w:lvl>
    <w:lvl w:ilvl="6">
      <w:start w:val="1"/>
      <w:numFmt w:val="bullet"/>
      <w:isLgl w:val="false"/>
      <w:suff w:val="tab"/>
      <w:lvlText w:val=""/>
      <w:lvlJc w:val="left"/>
      <w:pPr>
        <w:ind w:left="5748" w:hanging="360"/>
      </w:pPr>
      <w:rPr>
        <w:rFonts w:ascii="Symbol" w:hAnsi="Symbol"/>
      </w:rPr>
    </w:lvl>
    <w:lvl w:ilvl="7">
      <w:start w:val="1"/>
      <w:numFmt w:val="bullet"/>
      <w:isLgl w:val="false"/>
      <w:suff w:val="tab"/>
      <w:lvlText w:val="o"/>
      <w:lvlJc w:val="left"/>
      <w:pPr>
        <w:ind w:left="6468" w:hanging="360"/>
      </w:pPr>
      <w:rPr>
        <w:rFonts w:ascii="Courier New" w:hAnsi="Courier New" w:cs="Courier New"/>
      </w:rPr>
    </w:lvl>
    <w:lvl w:ilvl="8">
      <w:start w:val="1"/>
      <w:numFmt w:val="bullet"/>
      <w:isLgl w:val="false"/>
      <w:suff w:val="tab"/>
      <w:lvlText w:val=""/>
      <w:lvlJc w:val="left"/>
      <w:pPr>
        <w:ind w:left="7188" w:hanging="360"/>
      </w:pPr>
      <w:rPr>
        <w:rFonts w:ascii="Wingdings" w:hAnsi="Wingdings"/>
      </w:rPr>
    </w:lvl>
  </w:abstractNum>
  <w:num w:numId="1">
    <w:abstractNumId w:val="3"/>
  </w:num>
  <w:num w:numId="2">
    <w:abstractNumId w:val="2"/>
  </w:num>
  <w:num w:numId="3">
    <w:abstractNumId w:val="1"/>
  </w:num>
  <w:num w:numId="4">
    <w:abstractNumId w:val="7"/>
  </w:num>
  <w:num w:numId="5">
    <w:abstractNumId w:val="6"/>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7"/>
    <w:next w:val="707"/>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707"/>
    <w:next w:val="707"/>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707"/>
    <w:next w:val="707"/>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707"/>
    <w:next w:val="707"/>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707"/>
    <w:next w:val="707"/>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707"/>
    <w:next w:val="707"/>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707"/>
    <w:next w:val="707"/>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707"/>
    <w:next w:val="707"/>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707"/>
    <w:next w:val="707"/>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1">
    <w:name w:val="List Paragraph"/>
    <w:basedOn w:val="707"/>
    <w:uiPriority w:val="34"/>
    <w:qFormat/>
    <w:pPr>
      <w:contextualSpacing/>
      <w:ind w:left="720"/>
    </w:pPr>
  </w:style>
  <w:style w:type="paragraph" w:styleId="33">
    <w:name w:val="No Spacing"/>
    <w:uiPriority w:val="1"/>
    <w:qFormat/>
    <w:pPr>
      <w:spacing w:before="0" w:after="0" w:line="240" w:lineRule="auto"/>
    </w:pPr>
  </w:style>
  <w:style w:type="paragraph" w:styleId="34">
    <w:name w:val="Title"/>
    <w:basedOn w:val="707"/>
    <w:next w:val="707"/>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707"/>
    <w:next w:val="707"/>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707"/>
    <w:next w:val="707"/>
    <w:link w:val="39"/>
    <w:uiPriority w:val="29"/>
    <w:qFormat/>
    <w:pPr>
      <w:ind w:left="720" w:right="720"/>
    </w:pPr>
    <w:rPr>
      <w:i/>
    </w:rPr>
  </w:style>
  <w:style w:type="character" w:styleId="39">
    <w:name w:val="Quote Char"/>
    <w:link w:val="38"/>
    <w:uiPriority w:val="29"/>
    <w:rPr>
      <w:i/>
    </w:rPr>
  </w:style>
  <w:style w:type="paragraph" w:styleId="40">
    <w:name w:val="Intense Quote"/>
    <w:basedOn w:val="707"/>
    <w:next w:val="707"/>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707"/>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707"/>
    <w:link w:val="47"/>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707"/>
    <w:next w:val="707"/>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707"/>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707"/>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707"/>
    <w:next w:val="707"/>
    <w:uiPriority w:val="39"/>
    <w:unhideWhenUsed/>
    <w:pPr>
      <w:ind w:left="0" w:right="0" w:firstLine="0"/>
      <w:spacing w:after="57"/>
    </w:pPr>
  </w:style>
  <w:style w:type="paragraph" w:styleId="182">
    <w:name w:val="toc 2"/>
    <w:basedOn w:val="707"/>
    <w:next w:val="707"/>
    <w:uiPriority w:val="39"/>
    <w:unhideWhenUsed/>
    <w:pPr>
      <w:ind w:left="283" w:right="0" w:firstLine="0"/>
      <w:spacing w:after="57"/>
    </w:pPr>
  </w:style>
  <w:style w:type="paragraph" w:styleId="183">
    <w:name w:val="toc 3"/>
    <w:basedOn w:val="707"/>
    <w:next w:val="707"/>
    <w:uiPriority w:val="39"/>
    <w:unhideWhenUsed/>
    <w:pPr>
      <w:ind w:left="567" w:right="0" w:firstLine="0"/>
      <w:spacing w:after="57"/>
    </w:pPr>
  </w:style>
  <w:style w:type="paragraph" w:styleId="184">
    <w:name w:val="toc 4"/>
    <w:basedOn w:val="707"/>
    <w:next w:val="707"/>
    <w:uiPriority w:val="39"/>
    <w:unhideWhenUsed/>
    <w:pPr>
      <w:ind w:left="850" w:right="0" w:firstLine="0"/>
      <w:spacing w:after="57"/>
    </w:pPr>
  </w:style>
  <w:style w:type="paragraph" w:styleId="185">
    <w:name w:val="toc 5"/>
    <w:basedOn w:val="707"/>
    <w:next w:val="707"/>
    <w:uiPriority w:val="39"/>
    <w:unhideWhenUsed/>
    <w:pPr>
      <w:ind w:left="1134" w:right="0" w:firstLine="0"/>
      <w:spacing w:after="57"/>
    </w:pPr>
  </w:style>
  <w:style w:type="paragraph" w:styleId="186">
    <w:name w:val="toc 6"/>
    <w:basedOn w:val="707"/>
    <w:next w:val="707"/>
    <w:uiPriority w:val="39"/>
    <w:unhideWhenUsed/>
    <w:pPr>
      <w:ind w:left="1417" w:right="0" w:firstLine="0"/>
      <w:spacing w:after="57"/>
    </w:pPr>
  </w:style>
  <w:style w:type="paragraph" w:styleId="187">
    <w:name w:val="toc 7"/>
    <w:basedOn w:val="707"/>
    <w:next w:val="707"/>
    <w:uiPriority w:val="39"/>
    <w:unhideWhenUsed/>
    <w:pPr>
      <w:ind w:left="1701" w:right="0" w:firstLine="0"/>
      <w:spacing w:after="57"/>
    </w:pPr>
  </w:style>
  <w:style w:type="paragraph" w:styleId="188">
    <w:name w:val="toc 8"/>
    <w:basedOn w:val="707"/>
    <w:next w:val="707"/>
    <w:uiPriority w:val="39"/>
    <w:unhideWhenUsed/>
    <w:pPr>
      <w:ind w:left="1984" w:right="0" w:firstLine="0"/>
      <w:spacing w:after="57"/>
    </w:pPr>
  </w:style>
  <w:style w:type="paragraph" w:styleId="189">
    <w:name w:val="toc 9"/>
    <w:basedOn w:val="707"/>
    <w:next w:val="707"/>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7"/>
    <w:next w:val="707"/>
    <w:uiPriority w:val="99"/>
    <w:unhideWhenUsed/>
    <w:pPr>
      <w:spacing w:after="0" w:afterAutospacing="0"/>
    </w:pPr>
  </w:style>
  <w:style w:type="paragraph" w:styleId="707" w:default="1">
    <w:name w:val="Normal"/>
    <w:next w:val="707"/>
    <w:link w:val="707"/>
    <w:qFormat/>
    <w:rPr>
      <w:rFonts w:ascii="Times New Roman" w:hAnsi="Times New Roman"/>
      <w:sz w:val="24"/>
      <w:szCs w:val="24"/>
      <w:lang w:val="ru-RU" w:eastAsia="ru-RU" w:bidi="ar-SA"/>
    </w:rPr>
  </w:style>
  <w:style w:type="paragraph" w:styleId="708">
    <w:name w:val="Заголовок 2"/>
    <w:basedOn w:val="707"/>
    <w:next w:val="707"/>
    <w:link w:val="713"/>
    <w:unhideWhenUsed/>
    <w:qFormat/>
    <w:pPr>
      <w:keepNext/>
      <w:spacing w:before="240" w:after="60"/>
      <w:outlineLvl w:val="1"/>
    </w:pPr>
    <w:rPr>
      <w:rFonts w:ascii="Cambria" w:hAnsi="Cambria" w:eastAsia="Times New Roman"/>
      <w:b/>
      <w:bCs/>
      <w:i/>
      <w:iCs/>
      <w:sz w:val="28"/>
      <w:szCs w:val="28"/>
      <w:lang w:val="en-US" w:eastAsia="en-US"/>
    </w:rPr>
  </w:style>
  <w:style w:type="paragraph" w:styleId="709">
    <w:name w:val="Заголовок 3"/>
    <w:basedOn w:val="707"/>
    <w:next w:val="707"/>
    <w:link w:val="714"/>
    <w:uiPriority w:val="99"/>
    <w:unhideWhenUsed/>
    <w:qFormat/>
    <w:pPr>
      <w:keepNext/>
      <w:spacing w:before="240" w:after="60"/>
      <w:outlineLvl w:val="2"/>
    </w:pPr>
    <w:rPr>
      <w:rFonts w:ascii="Cambria" w:hAnsi="Cambria" w:eastAsia="Times New Roman"/>
      <w:b/>
      <w:bCs/>
      <w:sz w:val="26"/>
      <w:szCs w:val="26"/>
      <w:lang w:val="en-US" w:eastAsia="en-US"/>
    </w:rPr>
  </w:style>
  <w:style w:type="character" w:styleId="710">
    <w:name w:val="Основной шрифт абзаца"/>
    <w:next w:val="710"/>
    <w:link w:val="707"/>
    <w:uiPriority w:val="1"/>
    <w:unhideWhenUsed/>
  </w:style>
  <w:style w:type="table" w:styleId="711">
    <w:name w:val="Обычная таблица"/>
    <w:next w:val="711"/>
    <w:link w:val="707"/>
    <w:uiPriority w:val="99"/>
    <w:semiHidden/>
    <w:unhideWhenUsed/>
    <w:tblPr/>
  </w:style>
  <w:style w:type="numbering" w:styleId="712">
    <w:name w:val="Нет списка"/>
    <w:next w:val="712"/>
    <w:link w:val="707"/>
    <w:uiPriority w:val="99"/>
    <w:semiHidden/>
    <w:unhideWhenUsed/>
  </w:style>
  <w:style w:type="character" w:styleId="713">
    <w:name w:val="Заголовок 2 Знак"/>
    <w:next w:val="713"/>
    <w:link w:val="708"/>
    <w:rPr>
      <w:rFonts w:ascii="Cambria" w:hAnsi="Cambria" w:eastAsia="Times New Roman" w:cs="Times New Roman"/>
      <w:b/>
      <w:bCs/>
      <w:i/>
      <w:iCs/>
      <w:sz w:val="28"/>
      <w:szCs w:val="28"/>
      <w:lang w:val="en-US" w:eastAsia="en-US"/>
    </w:rPr>
  </w:style>
  <w:style w:type="character" w:styleId="714">
    <w:name w:val="Заголовок 3 Знак"/>
    <w:next w:val="714"/>
    <w:link w:val="709"/>
    <w:uiPriority w:val="99"/>
    <w:rPr>
      <w:rFonts w:ascii="Cambria" w:hAnsi="Cambria" w:eastAsia="Times New Roman" w:cs="Times New Roman"/>
      <w:b/>
      <w:bCs/>
      <w:sz w:val="26"/>
      <w:szCs w:val="26"/>
      <w:lang w:val="en-US" w:eastAsia="en-US"/>
    </w:rPr>
  </w:style>
  <w:style w:type="paragraph" w:styleId="715">
    <w:name w:val="Основной текст с отступом 2"/>
    <w:basedOn w:val="707"/>
    <w:next w:val="715"/>
    <w:link w:val="716"/>
    <w:pPr>
      <w:ind w:left="283"/>
      <w:jc w:val="both"/>
      <w:spacing w:after="120" w:line="480" w:lineRule="auto"/>
    </w:pPr>
  </w:style>
  <w:style w:type="character" w:styleId="716">
    <w:name w:val="Основной текст с отступом 2 Знак"/>
    <w:next w:val="716"/>
    <w:link w:val="715"/>
    <w:rPr>
      <w:rFonts w:ascii="Times New Roman" w:hAnsi="Times New Roman" w:eastAsia="Calibri" w:cs="Times New Roman"/>
      <w:sz w:val="24"/>
      <w:szCs w:val="24"/>
      <w:lang w:eastAsia="ru-RU"/>
    </w:rPr>
  </w:style>
  <w:style w:type="character" w:styleId="717">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next w:val="717"/>
    <w:link w:val="718"/>
    <w:uiPriority w:val="99"/>
    <w:rPr>
      <w:rFonts w:ascii="Courier New" w:hAnsi="Courier New"/>
      <w:sz w:val="24"/>
    </w:rPr>
  </w:style>
  <w:style w:type="paragraph" w:styleId="718">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707"/>
    <w:next w:val="718"/>
    <w:link w:val="717"/>
    <w:uiPriority w:val="99"/>
    <w:rPr>
      <w:rFonts w:ascii="Courier New" w:hAnsi="Courier New" w:eastAsia="Calibri" w:cs="Times New Roman"/>
      <w:szCs w:val="22"/>
      <w:lang w:eastAsia="en-US"/>
    </w:rPr>
  </w:style>
  <w:style w:type="character" w:styleId="719">
    <w:name w:val="Текст Знак"/>
    <w:next w:val="719"/>
    <w:link w:val="707"/>
    <w:uiPriority w:val="99"/>
    <w:semiHidden/>
    <w:rPr>
      <w:rFonts w:ascii="Consolas" w:hAnsi="Consolas" w:eastAsia="Calibri" w:cs="Consolas"/>
      <w:sz w:val="21"/>
      <w:szCs w:val="21"/>
      <w:lang w:eastAsia="ru-RU"/>
    </w:rPr>
  </w:style>
  <w:style w:type="character" w:styleId="720">
    <w:name w:val="ConsPlusNormal Знак"/>
    <w:next w:val="720"/>
    <w:link w:val="721"/>
    <w:rPr>
      <w:rFonts w:ascii="Arial" w:hAnsi="Arial"/>
    </w:rPr>
  </w:style>
  <w:style w:type="paragraph" w:styleId="721">
    <w:name w:val="ConsPlusNormal"/>
    <w:next w:val="721"/>
    <w:link w:val="720"/>
    <w:pPr>
      <w:ind w:firstLine="720"/>
    </w:pPr>
    <w:rPr>
      <w:rFonts w:ascii="Arial" w:hAnsi="Arial"/>
      <w:sz w:val="22"/>
      <w:szCs w:val="22"/>
      <w:lang w:val="ru-RU" w:eastAsia="en-US" w:bidi="ar-SA"/>
    </w:rPr>
  </w:style>
  <w:style w:type="character" w:styleId="722">
    <w:name w:val="ConsNormal Знак"/>
    <w:next w:val="722"/>
    <w:link w:val="723"/>
    <w:rPr>
      <w:rFonts w:ascii="Arial" w:hAnsi="Arial"/>
    </w:rPr>
  </w:style>
  <w:style w:type="paragraph" w:styleId="723">
    <w:name w:val="ConsNormal"/>
    <w:next w:val="723"/>
    <w:link w:val="722"/>
    <w:pPr>
      <w:ind w:right="19772" w:firstLine="720"/>
      <w:widowControl w:val="off"/>
    </w:pPr>
    <w:rPr>
      <w:rFonts w:ascii="Arial" w:hAnsi="Arial"/>
      <w:sz w:val="22"/>
      <w:szCs w:val="22"/>
      <w:lang w:val="ru-RU" w:eastAsia="en-US" w:bidi="ar-SA"/>
    </w:rPr>
  </w:style>
  <w:style w:type="paragraph" w:styleId="724">
    <w:name w:val="Текст сноски"/>
    <w:basedOn w:val="707"/>
    <w:next w:val="724"/>
    <w:link w:val="725"/>
    <w:rPr>
      <w:sz w:val="20"/>
      <w:szCs w:val="20"/>
    </w:rPr>
  </w:style>
  <w:style w:type="character" w:styleId="725">
    <w:name w:val="Текст сноски Знак"/>
    <w:next w:val="725"/>
    <w:link w:val="724"/>
    <w:rPr>
      <w:rFonts w:ascii="Times New Roman" w:hAnsi="Times New Roman" w:eastAsia="Calibri" w:cs="Times New Roman"/>
      <w:sz w:val="20"/>
      <w:szCs w:val="20"/>
      <w:lang w:eastAsia="ru-RU"/>
    </w:rPr>
  </w:style>
  <w:style w:type="paragraph" w:styleId="726">
    <w:name w:val="обычный"/>
    <w:basedOn w:val="707"/>
    <w:next w:val="726"/>
    <w:link w:val="707"/>
    <w:rPr>
      <w:rFonts w:eastAsia="Times New Roman"/>
      <w:color w:val="000000"/>
      <w:sz w:val="20"/>
      <w:szCs w:val="20"/>
    </w:rPr>
  </w:style>
  <w:style w:type="paragraph" w:styleId="727">
    <w:name w:val="consplusnormal"/>
    <w:basedOn w:val="707"/>
    <w:next w:val="727"/>
    <w:link w:val="707"/>
    <w:rPr>
      <w:rFonts w:ascii="Arial" w:hAnsi="Arial" w:eastAsia="Times New Roman" w:cs="Arial"/>
      <w:color w:val="000000"/>
      <w:sz w:val="20"/>
      <w:szCs w:val="20"/>
    </w:rPr>
  </w:style>
  <w:style w:type="paragraph" w:styleId="728">
    <w:name w:val="Верхний колонтитул"/>
    <w:basedOn w:val="707"/>
    <w:next w:val="728"/>
    <w:link w:val="729"/>
    <w:uiPriority w:val="99"/>
    <w:pPr>
      <w:tabs>
        <w:tab w:val="center" w:pos="4677" w:leader="none"/>
        <w:tab w:val="right" w:pos="9355" w:leader="none"/>
      </w:tabs>
    </w:pPr>
    <w:rPr>
      <w:lang w:val="en-US" w:eastAsia="en-US"/>
    </w:rPr>
  </w:style>
  <w:style w:type="character" w:styleId="729">
    <w:name w:val="Верхний колонтитул Знак"/>
    <w:next w:val="729"/>
    <w:link w:val="728"/>
    <w:uiPriority w:val="99"/>
    <w:rPr>
      <w:rFonts w:ascii="Times New Roman" w:hAnsi="Times New Roman" w:eastAsia="Calibri" w:cs="Times New Roman"/>
      <w:sz w:val="24"/>
      <w:szCs w:val="24"/>
      <w:lang w:val="en-US" w:eastAsia="en-US"/>
    </w:rPr>
  </w:style>
  <w:style w:type="paragraph" w:styleId="730">
    <w:name w:val="Абзац списка"/>
    <w:basedOn w:val="707"/>
    <w:next w:val="730"/>
    <w:link w:val="707"/>
    <w:uiPriority w:val="34"/>
    <w:qFormat/>
    <w:pPr>
      <w:ind w:left="720"/>
    </w:pPr>
    <w:rPr>
      <w:rFonts w:eastAsia="Times New Roman"/>
      <w:lang w:eastAsia="zh-CN"/>
    </w:rPr>
  </w:style>
  <w:style w:type="character" w:styleId="731">
    <w:name w:val="Основной текст с отступом 3 Знак"/>
    <w:next w:val="731"/>
    <w:link w:val="732"/>
    <w:rPr>
      <w:sz w:val="16"/>
      <w:szCs w:val="16"/>
      <w:lang w:val="en-US" w:eastAsia="en-US"/>
    </w:rPr>
  </w:style>
  <w:style w:type="paragraph" w:styleId="732">
    <w:name w:val="Основной текст с отступом 3"/>
    <w:basedOn w:val="707"/>
    <w:next w:val="732"/>
    <w:link w:val="731"/>
    <w:pPr>
      <w:ind w:left="283"/>
      <w:jc w:val="both"/>
      <w:spacing w:after="120"/>
    </w:pPr>
    <w:rPr>
      <w:rFonts w:ascii="Calibri" w:hAnsi="Calibri" w:eastAsia="Calibri" w:cs="Times New Roman"/>
      <w:sz w:val="16"/>
      <w:szCs w:val="16"/>
      <w:lang w:val="en-US" w:eastAsia="en-US"/>
    </w:rPr>
  </w:style>
  <w:style w:type="character" w:styleId="733">
    <w:name w:val="Основной текст с отступом 3 Знак1"/>
    <w:next w:val="733"/>
    <w:link w:val="707"/>
    <w:uiPriority w:val="99"/>
    <w:semiHidden/>
    <w:rPr>
      <w:rFonts w:ascii="Times New Roman" w:hAnsi="Times New Roman" w:eastAsia="Calibri" w:cs="Times New Roman"/>
      <w:sz w:val="16"/>
      <w:szCs w:val="16"/>
      <w:lang w:eastAsia="ru-RU"/>
    </w:rPr>
  </w:style>
  <w:style w:type="character" w:styleId="734">
    <w:name w:val="Номер страницы"/>
    <w:next w:val="734"/>
    <w:link w:val="707"/>
    <w:rPr>
      <w:rFonts w:ascii="Times New Roman" w:hAnsi="Times New Roman"/>
    </w:rPr>
  </w:style>
  <w:style w:type="paragraph" w:styleId="735">
    <w:name w:val="Нижний колонтитул"/>
    <w:basedOn w:val="707"/>
    <w:next w:val="735"/>
    <w:link w:val="736"/>
    <w:uiPriority w:val="99"/>
    <w:unhideWhenUsed/>
    <w:pPr>
      <w:tabs>
        <w:tab w:val="center" w:pos="4677" w:leader="none"/>
        <w:tab w:val="right" w:pos="9355" w:leader="none"/>
      </w:tabs>
    </w:pPr>
  </w:style>
  <w:style w:type="character" w:styleId="736">
    <w:name w:val="Нижний колонтитул Знак"/>
    <w:next w:val="736"/>
    <w:link w:val="735"/>
    <w:uiPriority w:val="99"/>
    <w:rPr>
      <w:rFonts w:ascii="Times New Roman" w:hAnsi="Times New Roman" w:eastAsia="Calibri" w:cs="Times New Roman"/>
      <w:sz w:val="24"/>
      <w:szCs w:val="24"/>
      <w:lang w:eastAsia="ru-RU"/>
    </w:rPr>
  </w:style>
  <w:style w:type="paragraph" w:styleId="737">
    <w:name w:val="Основной текст 2"/>
    <w:basedOn w:val="707"/>
    <w:next w:val="737"/>
    <w:link w:val="738"/>
    <w:uiPriority w:val="99"/>
    <w:semiHidden/>
    <w:unhideWhenUsed/>
    <w:pPr>
      <w:spacing w:after="120" w:line="480" w:lineRule="auto"/>
    </w:pPr>
  </w:style>
  <w:style w:type="character" w:styleId="738">
    <w:name w:val="Основной текст 2 Знак"/>
    <w:next w:val="738"/>
    <w:link w:val="737"/>
    <w:uiPriority w:val="99"/>
    <w:semiHidden/>
    <w:rPr>
      <w:rFonts w:ascii="Times New Roman" w:hAnsi="Times New Roman" w:eastAsia="Calibri" w:cs="Times New Roman"/>
      <w:sz w:val="24"/>
      <w:szCs w:val="24"/>
      <w:lang w:eastAsia="ru-RU"/>
    </w:rPr>
  </w:style>
  <w:style w:type="character" w:styleId="739">
    <w:name w:val="Гиперссылка"/>
    <w:next w:val="739"/>
    <w:link w:val="707"/>
    <w:uiPriority w:val="99"/>
    <w:rPr>
      <w:color w:val="0000ff"/>
      <w:u w:val="single"/>
    </w:rPr>
  </w:style>
  <w:style w:type="character" w:styleId="740">
    <w:name w:val="apple-converted-space"/>
    <w:next w:val="740"/>
    <w:link w:val="707"/>
  </w:style>
  <w:style w:type="character" w:styleId="741">
    <w:name w:val="Знак сноски"/>
    <w:next w:val="741"/>
    <w:link w:val="707"/>
    <w:rPr>
      <w:rFonts w:ascii="Times New Roman" w:hAnsi="Times New Roman"/>
      <w:vertAlign w:val="superscript"/>
    </w:rPr>
  </w:style>
  <w:style w:type="paragraph" w:styleId="742">
    <w:name w:val="consplusnonformat"/>
    <w:basedOn w:val="707"/>
    <w:next w:val="742"/>
    <w:link w:val="707"/>
    <w:rPr>
      <w:rFonts w:ascii="Courier New" w:hAnsi="Courier New" w:eastAsia="Times New Roman" w:cs="Courier New"/>
      <w:color w:val="000000"/>
      <w:sz w:val="20"/>
      <w:szCs w:val="20"/>
    </w:rPr>
  </w:style>
  <w:style w:type="paragraph" w:styleId="743">
    <w:name w:val="Основной текст"/>
    <w:basedOn w:val="707"/>
    <w:next w:val="743"/>
    <w:link w:val="744"/>
    <w:uiPriority w:val="99"/>
    <w:semiHidden/>
    <w:unhideWhenUsed/>
    <w:pPr>
      <w:spacing w:after="120"/>
    </w:pPr>
  </w:style>
  <w:style w:type="character" w:styleId="744">
    <w:name w:val="Основной текст Знак"/>
    <w:next w:val="744"/>
    <w:link w:val="743"/>
    <w:uiPriority w:val="99"/>
    <w:semiHidden/>
    <w:rPr>
      <w:rFonts w:ascii="Times New Roman" w:hAnsi="Times New Roman"/>
      <w:sz w:val="24"/>
      <w:szCs w:val="24"/>
    </w:rPr>
  </w:style>
  <w:style w:type="paragraph" w:styleId="745">
    <w:name w:val="Текст выноски"/>
    <w:basedOn w:val="707"/>
    <w:next w:val="745"/>
    <w:link w:val="746"/>
    <w:uiPriority w:val="99"/>
    <w:semiHidden/>
    <w:unhideWhenUsed/>
    <w:rPr>
      <w:rFonts w:ascii="Segoe UI" w:hAnsi="Segoe UI" w:cs="Segoe UI"/>
      <w:sz w:val="18"/>
      <w:szCs w:val="18"/>
    </w:rPr>
  </w:style>
  <w:style w:type="character" w:styleId="746">
    <w:name w:val="Текст выноски Знак"/>
    <w:next w:val="746"/>
    <w:link w:val="745"/>
    <w:uiPriority w:val="99"/>
    <w:semiHidden/>
    <w:rPr>
      <w:rFonts w:ascii="Segoe UI" w:hAnsi="Segoe UI" w:cs="Segoe UI"/>
      <w:sz w:val="18"/>
      <w:szCs w:val="18"/>
    </w:rPr>
  </w:style>
  <w:style w:type="character" w:styleId="5854" w:default="1">
    <w:name w:val="Default Paragraph Font"/>
    <w:uiPriority w:val="1"/>
    <w:semiHidden/>
    <w:unhideWhenUsed/>
  </w:style>
  <w:style w:type="numbering" w:styleId="5855" w:default="1">
    <w:name w:val="No List"/>
    <w:uiPriority w:val="99"/>
    <w:semiHidden/>
    <w:unhideWhenUsed/>
  </w:style>
  <w:style w:type="table" w:styleId="58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cp:revision>
  <dcterms:created xsi:type="dcterms:W3CDTF">2025-09-02T06:07:00Z</dcterms:created>
  <dcterms:modified xsi:type="dcterms:W3CDTF">2026-09-11T07:14:45Z</dcterms:modified>
  <cp:version>1048576</cp:version>
</cp:coreProperties>
</file>