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441" w:rsidRDefault="004D63AF">
      <w:pPr>
        <w:jc w:val="center"/>
        <w:rPr>
          <w:b/>
          <w:bCs/>
          <w:sz w:val="26"/>
          <w:szCs w:val="26"/>
        </w:rPr>
      </w:pPr>
      <w:r>
        <w:rPr>
          <w:b/>
          <w:sz w:val="24"/>
          <w:szCs w:val="24"/>
        </w:rPr>
        <w:t>КОНТРАКТ</w:t>
      </w:r>
      <w:r>
        <w:rPr>
          <w:b/>
          <w:bCs/>
          <w:sz w:val="26"/>
          <w:szCs w:val="26"/>
        </w:rPr>
        <w:t xml:space="preserve"> № </w:t>
      </w:r>
    </w:p>
    <w:p w:rsidR="00C22A14" w:rsidRDefault="00370E97">
      <w:pPr>
        <w:jc w:val="center"/>
      </w:pPr>
      <w:r>
        <w:rPr>
          <w:b/>
          <w:sz w:val="24"/>
          <w:szCs w:val="24"/>
        </w:rPr>
        <w:t>н</w:t>
      </w:r>
      <w:r w:rsidR="004D63AF">
        <w:rPr>
          <w:b/>
          <w:sz w:val="24"/>
          <w:szCs w:val="24"/>
        </w:rPr>
        <w:t>а поставку товаров</w:t>
      </w:r>
    </w:p>
    <w:p w:rsidR="00C22A14" w:rsidRDefault="00C22A14">
      <w:pPr>
        <w:jc w:val="center"/>
        <w:rPr>
          <w:b/>
          <w:sz w:val="24"/>
          <w:szCs w:val="24"/>
        </w:rPr>
      </w:pPr>
    </w:p>
    <w:p w:rsidR="00C22A14" w:rsidRDefault="00674B74" w:rsidP="00674B74">
      <w:pPr>
        <w:rPr>
          <w:sz w:val="24"/>
          <w:szCs w:val="24"/>
        </w:rPr>
      </w:pPr>
      <w:r>
        <w:rPr>
          <w:sz w:val="24"/>
          <w:szCs w:val="24"/>
        </w:rPr>
        <w:t xml:space="preserve"> д.Терпилицы</w:t>
      </w:r>
      <w:r w:rsidR="000F15F0">
        <w:rPr>
          <w:sz w:val="24"/>
          <w:szCs w:val="24"/>
        </w:rPr>
        <w:tab/>
      </w:r>
      <w:r w:rsidR="000F15F0">
        <w:rPr>
          <w:sz w:val="24"/>
          <w:szCs w:val="24"/>
        </w:rPr>
        <w:tab/>
      </w:r>
      <w:r w:rsidR="000F15F0">
        <w:rPr>
          <w:sz w:val="24"/>
          <w:szCs w:val="24"/>
        </w:rPr>
        <w:tab/>
        <w:t xml:space="preserve">                       </w:t>
      </w:r>
      <w:r w:rsidR="004D63AF">
        <w:rPr>
          <w:sz w:val="24"/>
          <w:szCs w:val="24"/>
        </w:rPr>
        <w:tab/>
      </w:r>
      <w:r>
        <w:rPr>
          <w:sz w:val="24"/>
          <w:szCs w:val="24"/>
        </w:rPr>
        <w:t xml:space="preserve">        </w:t>
      </w:r>
      <w:r w:rsidR="00BB0BF1">
        <w:rPr>
          <w:sz w:val="24"/>
          <w:szCs w:val="24"/>
        </w:rPr>
        <w:t xml:space="preserve">       </w:t>
      </w:r>
      <w:r w:rsidR="00714441">
        <w:rPr>
          <w:sz w:val="24"/>
          <w:szCs w:val="24"/>
        </w:rPr>
        <w:t xml:space="preserve">    </w:t>
      </w:r>
      <w:r w:rsidR="00BE49AF">
        <w:rPr>
          <w:sz w:val="24"/>
          <w:szCs w:val="24"/>
        </w:rPr>
        <w:t xml:space="preserve">   </w:t>
      </w:r>
      <w:r>
        <w:rPr>
          <w:sz w:val="24"/>
          <w:szCs w:val="24"/>
        </w:rPr>
        <w:t>«__</w:t>
      </w:r>
      <w:r w:rsidR="00BE49AF">
        <w:rPr>
          <w:sz w:val="24"/>
          <w:szCs w:val="24"/>
        </w:rPr>
        <w:t>__</w:t>
      </w:r>
      <w:r>
        <w:rPr>
          <w:sz w:val="24"/>
          <w:szCs w:val="24"/>
        </w:rPr>
        <w:t>__» _</w:t>
      </w:r>
      <w:r w:rsidR="00BE49AF">
        <w:rPr>
          <w:sz w:val="24"/>
          <w:szCs w:val="24"/>
        </w:rPr>
        <w:t>_</w:t>
      </w:r>
      <w:r>
        <w:rPr>
          <w:sz w:val="24"/>
          <w:szCs w:val="24"/>
        </w:rPr>
        <w:t>____________ 2026г.</w:t>
      </w:r>
    </w:p>
    <w:p w:rsidR="00674B74" w:rsidRDefault="007916C5" w:rsidP="007916C5">
      <w:pPr>
        <w:tabs>
          <w:tab w:val="left" w:pos="7400"/>
        </w:tabs>
      </w:pPr>
      <w:r>
        <w:tab/>
      </w:r>
    </w:p>
    <w:p w:rsidR="00E666FE" w:rsidRDefault="00674B74" w:rsidP="00DE4223">
      <w:pPr>
        <w:jc w:val="both"/>
      </w:pPr>
      <w:r>
        <w:t xml:space="preserve">        </w:t>
      </w:r>
      <w:r w:rsidR="00DE4223">
        <w:t xml:space="preserve">    </w:t>
      </w:r>
    </w:p>
    <w:p w:rsidR="00DE4223" w:rsidRPr="00554F3B" w:rsidRDefault="00E666FE" w:rsidP="00DE4223">
      <w:pPr>
        <w:jc w:val="both"/>
        <w:rPr>
          <w:sz w:val="22"/>
          <w:szCs w:val="22"/>
        </w:rPr>
      </w:pPr>
      <w:r>
        <w:t xml:space="preserve">               </w:t>
      </w:r>
      <w:r w:rsidR="00DE4223">
        <w:t xml:space="preserve">  </w:t>
      </w:r>
      <w:r w:rsidR="00DE4223">
        <w:rPr>
          <w:sz w:val="22"/>
          <w:szCs w:val="22"/>
        </w:rPr>
        <w:t>Муниципальное общеобразовательное учреждение «Октябрьская основная общеобразовательная школа»</w:t>
      </w:r>
      <w:r w:rsidR="00DE4223" w:rsidRPr="007C5EE6">
        <w:rPr>
          <w:sz w:val="22"/>
          <w:szCs w:val="22"/>
        </w:rPr>
        <w:t xml:space="preserve"> (сокращенное наименование - </w:t>
      </w:r>
      <w:r w:rsidR="00DE4223">
        <w:rPr>
          <w:sz w:val="22"/>
          <w:szCs w:val="22"/>
        </w:rPr>
        <w:t>МОУ «Октябрьская ООШ»</w:t>
      </w:r>
      <w:r w:rsidR="00DE4223" w:rsidRPr="007C5EE6">
        <w:rPr>
          <w:sz w:val="22"/>
          <w:szCs w:val="22"/>
        </w:rPr>
        <w:t xml:space="preserve">), именуемое </w:t>
      </w:r>
      <w:r w:rsidR="00DE4223">
        <w:rPr>
          <w:sz w:val="22"/>
          <w:szCs w:val="22"/>
        </w:rPr>
        <w:t xml:space="preserve">в дальнейшем </w:t>
      </w:r>
      <w:r w:rsidR="00DE4223" w:rsidRPr="00C3104B">
        <w:rPr>
          <w:sz w:val="22"/>
          <w:szCs w:val="22"/>
        </w:rPr>
        <w:t xml:space="preserve">«Заказчик», в лице директора Небылицына Никиты Евгеньевича., действующего на основании </w:t>
      </w:r>
      <w:r w:rsidR="00DE4223" w:rsidRPr="007C5EE6">
        <w:rPr>
          <w:sz w:val="22"/>
          <w:szCs w:val="22"/>
        </w:rPr>
        <w:t>Устава</w:t>
      </w:r>
      <w:r w:rsidR="00DE4223">
        <w:rPr>
          <w:sz w:val="22"/>
          <w:szCs w:val="22"/>
        </w:rPr>
        <w:t xml:space="preserve"> и </w:t>
      </w:r>
      <w:r w:rsidR="00BF5A1E">
        <w:rPr>
          <w:sz w:val="22"/>
          <w:szCs w:val="22"/>
        </w:rPr>
        <w:t>_</w:t>
      </w:r>
      <w:r w:rsidR="00BE49AF">
        <w:rPr>
          <w:sz w:val="22"/>
          <w:szCs w:val="22"/>
        </w:rPr>
        <w:t>_____</w:t>
      </w:r>
      <w:r w:rsidR="00BF5A1E">
        <w:rPr>
          <w:sz w:val="22"/>
          <w:szCs w:val="22"/>
        </w:rPr>
        <w:t>_________________</w:t>
      </w:r>
      <w:r w:rsidR="00B57EF6">
        <w:rPr>
          <w:sz w:val="22"/>
          <w:szCs w:val="22"/>
        </w:rPr>
        <w:t>________________</w:t>
      </w:r>
      <w:r w:rsidR="000F15F0">
        <w:rPr>
          <w:sz w:val="22"/>
          <w:szCs w:val="22"/>
        </w:rPr>
        <w:t>____</w:t>
      </w:r>
      <w:r w:rsidR="00202FF7">
        <w:rPr>
          <w:sz w:val="22"/>
          <w:szCs w:val="22"/>
        </w:rPr>
        <w:t xml:space="preserve">, в лице </w:t>
      </w:r>
      <w:r w:rsidR="00BF5A1E">
        <w:rPr>
          <w:sz w:val="22"/>
          <w:szCs w:val="22"/>
        </w:rPr>
        <w:t>_______</w:t>
      </w:r>
      <w:r w:rsidR="000F15F0">
        <w:rPr>
          <w:sz w:val="22"/>
          <w:szCs w:val="22"/>
        </w:rPr>
        <w:t>_______</w:t>
      </w:r>
      <w:r w:rsidR="00BF5A1E">
        <w:rPr>
          <w:sz w:val="22"/>
          <w:szCs w:val="22"/>
        </w:rPr>
        <w:t>_____</w:t>
      </w:r>
      <w:r w:rsidR="00BE49AF">
        <w:rPr>
          <w:sz w:val="22"/>
          <w:szCs w:val="22"/>
        </w:rPr>
        <w:t>____</w:t>
      </w:r>
      <w:r w:rsidR="00BF5A1E">
        <w:rPr>
          <w:sz w:val="22"/>
          <w:szCs w:val="22"/>
        </w:rPr>
        <w:t>__</w:t>
      </w:r>
      <w:r w:rsidR="00202FF7">
        <w:rPr>
          <w:sz w:val="22"/>
          <w:szCs w:val="22"/>
        </w:rPr>
        <w:t xml:space="preserve">, </w:t>
      </w:r>
      <w:r w:rsidR="00202FF7" w:rsidRPr="00202FF7">
        <w:rPr>
          <w:sz w:val="22"/>
          <w:szCs w:val="22"/>
        </w:rPr>
        <w:t>именуемое в дальнейшем «Поставщик»</w:t>
      </w:r>
      <w:r w:rsidR="00202FF7">
        <w:rPr>
          <w:sz w:val="22"/>
          <w:szCs w:val="22"/>
        </w:rPr>
        <w:t xml:space="preserve">, </w:t>
      </w:r>
      <w:r w:rsidR="00202FF7" w:rsidRPr="00202FF7">
        <w:rPr>
          <w:sz w:val="22"/>
          <w:szCs w:val="22"/>
        </w:rPr>
        <w:t xml:space="preserve">действующего на основании </w:t>
      </w:r>
      <w:r w:rsidR="00BF5A1E">
        <w:rPr>
          <w:sz w:val="22"/>
          <w:szCs w:val="22"/>
        </w:rPr>
        <w:t>______________</w:t>
      </w:r>
      <w:r w:rsidR="00621DBC">
        <w:rPr>
          <w:sz w:val="22"/>
          <w:szCs w:val="22"/>
        </w:rPr>
        <w:t>__</w:t>
      </w:r>
      <w:r w:rsidR="000F15F0">
        <w:rPr>
          <w:sz w:val="22"/>
          <w:szCs w:val="22"/>
        </w:rPr>
        <w:t>_</w:t>
      </w:r>
      <w:r w:rsidR="00BF5A1E">
        <w:rPr>
          <w:sz w:val="22"/>
          <w:szCs w:val="22"/>
        </w:rPr>
        <w:t>____</w:t>
      </w:r>
      <w:r w:rsidR="00202FF7" w:rsidRPr="00202FF7">
        <w:rPr>
          <w:sz w:val="22"/>
          <w:szCs w:val="22"/>
        </w:rPr>
        <w:t>,</w:t>
      </w:r>
      <w:r w:rsidR="00DE4223">
        <w:rPr>
          <w:sz w:val="22"/>
          <w:szCs w:val="22"/>
        </w:rPr>
        <w:t xml:space="preserve"> </w:t>
      </w:r>
      <w:r w:rsidR="00DE4223">
        <w:t xml:space="preserve">с </w:t>
      </w:r>
      <w:r w:rsidR="00DE4223" w:rsidRPr="00554F3B">
        <w:rPr>
          <w:sz w:val="22"/>
          <w:szCs w:val="22"/>
        </w:rPr>
        <w:t xml:space="preserve">другой стороны, вместе именуемые «Стороны» и каждый в отдельности «Сторона», на основании п. </w:t>
      </w:r>
      <w:r w:rsidR="00B77548">
        <w:rPr>
          <w:sz w:val="22"/>
          <w:szCs w:val="22"/>
        </w:rPr>
        <w:t>4</w:t>
      </w:r>
      <w:r w:rsidR="00DE4223" w:rsidRPr="00554F3B">
        <w:rPr>
          <w:sz w:val="22"/>
          <w:szCs w:val="22"/>
        </w:rPr>
        <w:t xml:space="preserve"> ч. 1 ст. 93 № 44-ФЗ от 05.04.2013 года «О контрактной системе в сфере закупок товаров, работ, работ для обеспечения государственных и муниципальных нужд» и иного законодательства Российской Федерации заключили настоящий Контракт (далее «Контракт») о нижеследующем:</w:t>
      </w:r>
    </w:p>
    <w:p w:rsidR="00DE4223" w:rsidRDefault="00DE4223" w:rsidP="00DE4223"/>
    <w:p w:rsidR="00C22A14" w:rsidRPr="00DE4223" w:rsidRDefault="004D63AF">
      <w:pPr>
        <w:numPr>
          <w:ilvl w:val="0"/>
          <w:numId w:val="1"/>
        </w:numPr>
        <w:jc w:val="center"/>
        <w:rPr>
          <w:b/>
          <w:sz w:val="22"/>
          <w:szCs w:val="22"/>
          <w:lang w:eastAsia="en-US"/>
        </w:rPr>
      </w:pPr>
      <w:r w:rsidRPr="00DE4223">
        <w:rPr>
          <w:b/>
          <w:sz w:val="22"/>
          <w:szCs w:val="22"/>
          <w:lang w:eastAsia="en-US"/>
        </w:rPr>
        <w:t>Предмет Контракта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b/>
          <w:sz w:val="22"/>
          <w:szCs w:val="22"/>
          <w:lang w:eastAsia="en-US"/>
        </w:rPr>
      </w:pPr>
      <w:r w:rsidRPr="00DE4223">
        <w:rPr>
          <w:sz w:val="22"/>
          <w:szCs w:val="22"/>
        </w:rPr>
        <w:t xml:space="preserve">В соответствии с настоящим Контрактом Поставщик </w:t>
      </w:r>
      <w:r w:rsidRPr="00DE4223">
        <w:rPr>
          <w:color w:val="000000"/>
          <w:sz w:val="22"/>
          <w:szCs w:val="22"/>
        </w:rPr>
        <w:t>обязуется, в рамках разовой поставки, осуществить передачу в собственность Заказчику Товара</w:t>
      </w:r>
      <w:r w:rsidRPr="00DE4223">
        <w:rPr>
          <w:sz w:val="22"/>
          <w:szCs w:val="22"/>
        </w:rP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:rsidR="003C6C9D" w:rsidRPr="00DE4223" w:rsidRDefault="003C6C9D" w:rsidP="003C6C9D">
      <w:pPr>
        <w:jc w:val="both"/>
        <w:rPr>
          <w:b/>
          <w:sz w:val="22"/>
          <w:szCs w:val="22"/>
          <w:lang w:eastAsia="en-US"/>
        </w:rPr>
      </w:pPr>
    </w:p>
    <w:p w:rsidR="00C22A14" w:rsidRPr="00DE4223" w:rsidRDefault="004D63AF">
      <w:pPr>
        <w:numPr>
          <w:ilvl w:val="0"/>
          <w:numId w:val="1"/>
        </w:numPr>
        <w:ind w:left="0" w:firstLine="0"/>
        <w:jc w:val="center"/>
        <w:rPr>
          <w:b/>
          <w:sz w:val="22"/>
          <w:szCs w:val="22"/>
          <w:lang w:eastAsia="en-US"/>
        </w:rPr>
      </w:pPr>
      <w:r w:rsidRPr="00DE4223">
        <w:rPr>
          <w:b/>
          <w:sz w:val="22"/>
          <w:szCs w:val="22"/>
          <w:lang w:eastAsia="en-US"/>
        </w:rPr>
        <w:t>Цена Контракта  и порядок расчётов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Цена настоящего Контракта составляет</w:t>
      </w:r>
      <w:r w:rsidR="005D68FD">
        <w:rPr>
          <w:sz w:val="22"/>
          <w:szCs w:val="22"/>
        </w:rPr>
        <w:t xml:space="preserve"> </w:t>
      </w:r>
      <w:r w:rsidR="00BF5A1E">
        <w:rPr>
          <w:sz w:val="22"/>
          <w:szCs w:val="22"/>
        </w:rPr>
        <w:t>__________</w:t>
      </w:r>
      <w:r w:rsidR="0095656D">
        <w:rPr>
          <w:sz w:val="22"/>
          <w:szCs w:val="22"/>
        </w:rPr>
        <w:t xml:space="preserve"> </w:t>
      </w:r>
      <w:r w:rsidR="00202FF7">
        <w:rPr>
          <w:sz w:val="22"/>
          <w:szCs w:val="22"/>
        </w:rPr>
        <w:t>р</w:t>
      </w:r>
      <w:r w:rsidRPr="00DE4223">
        <w:rPr>
          <w:sz w:val="22"/>
          <w:szCs w:val="22"/>
        </w:rPr>
        <w:t>уб</w:t>
      </w:r>
      <w:r w:rsidR="003C6C9D" w:rsidRPr="00DE4223">
        <w:rPr>
          <w:sz w:val="22"/>
          <w:szCs w:val="22"/>
        </w:rPr>
        <w:t>лей</w:t>
      </w:r>
      <w:r w:rsidR="00BF5A1E">
        <w:rPr>
          <w:sz w:val="22"/>
          <w:szCs w:val="22"/>
        </w:rPr>
        <w:t xml:space="preserve"> </w:t>
      </w:r>
      <w:r w:rsidRPr="00DE4223">
        <w:rPr>
          <w:sz w:val="22"/>
          <w:szCs w:val="22"/>
        </w:rPr>
        <w:t>(</w:t>
      </w:r>
      <w:r w:rsidR="00BF5A1E">
        <w:rPr>
          <w:sz w:val="22"/>
          <w:szCs w:val="22"/>
        </w:rPr>
        <w:t>_</w:t>
      </w:r>
      <w:r w:rsidR="0095656D">
        <w:rPr>
          <w:sz w:val="22"/>
          <w:szCs w:val="22"/>
        </w:rPr>
        <w:t>___</w:t>
      </w:r>
      <w:r w:rsidR="00BF5A1E">
        <w:rPr>
          <w:sz w:val="22"/>
          <w:szCs w:val="22"/>
        </w:rPr>
        <w:t>___________________</w:t>
      </w:r>
      <w:r w:rsidR="008F3FA0">
        <w:rPr>
          <w:sz w:val="22"/>
          <w:szCs w:val="22"/>
        </w:rPr>
        <w:t>_</w:t>
      </w:r>
      <w:r w:rsidR="00BF5A1E">
        <w:rPr>
          <w:sz w:val="22"/>
          <w:szCs w:val="22"/>
        </w:rPr>
        <w:t>__</w:t>
      </w:r>
      <w:r w:rsidRPr="00DE4223">
        <w:rPr>
          <w:sz w:val="22"/>
          <w:szCs w:val="22"/>
        </w:rPr>
        <w:t xml:space="preserve">) </w:t>
      </w:r>
      <w:r w:rsidR="00202FF7">
        <w:rPr>
          <w:sz w:val="22"/>
          <w:szCs w:val="22"/>
        </w:rPr>
        <w:t xml:space="preserve"> </w:t>
      </w:r>
      <w:r w:rsidR="00BF5A1E">
        <w:rPr>
          <w:sz w:val="22"/>
          <w:szCs w:val="22"/>
        </w:rPr>
        <w:t>___</w:t>
      </w:r>
      <w:r w:rsidR="0095656D">
        <w:rPr>
          <w:sz w:val="22"/>
          <w:szCs w:val="22"/>
        </w:rPr>
        <w:t>__</w:t>
      </w:r>
      <w:r w:rsidR="00BF5A1E">
        <w:rPr>
          <w:sz w:val="22"/>
          <w:szCs w:val="22"/>
        </w:rPr>
        <w:t>__</w:t>
      </w:r>
      <w:r w:rsidR="00714441">
        <w:rPr>
          <w:sz w:val="22"/>
          <w:szCs w:val="22"/>
        </w:rPr>
        <w:t xml:space="preserve"> </w:t>
      </w:r>
      <w:r w:rsidRPr="00DE4223">
        <w:rPr>
          <w:sz w:val="22"/>
          <w:szCs w:val="22"/>
        </w:rPr>
        <w:t>коп.</w:t>
      </w:r>
      <w:r w:rsidR="00617BD3" w:rsidRPr="00DE4223">
        <w:rPr>
          <w:b/>
          <w:sz w:val="22"/>
          <w:szCs w:val="22"/>
        </w:rPr>
        <w:t xml:space="preserve"> </w:t>
      </w:r>
      <w:r w:rsidR="00617BD3" w:rsidRPr="00202FF7">
        <w:rPr>
          <w:sz w:val="22"/>
          <w:szCs w:val="22"/>
        </w:rPr>
        <w:t>НДС</w:t>
      </w:r>
      <w:r w:rsidR="00313A49">
        <w:rPr>
          <w:sz w:val="22"/>
          <w:szCs w:val="22"/>
        </w:rPr>
        <w:t xml:space="preserve"> </w:t>
      </w:r>
      <w:r w:rsidR="00BF5A1E">
        <w:rPr>
          <w:sz w:val="22"/>
          <w:szCs w:val="22"/>
        </w:rPr>
        <w:t>/</w:t>
      </w:r>
      <w:r w:rsidR="00313A49">
        <w:rPr>
          <w:sz w:val="22"/>
          <w:szCs w:val="22"/>
        </w:rPr>
        <w:t xml:space="preserve"> </w:t>
      </w:r>
      <w:r w:rsidR="00BF5A1E">
        <w:rPr>
          <w:sz w:val="22"/>
          <w:szCs w:val="22"/>
        </w:rPr>
        <w:t>Без НДС</w:t>
      </w:r>
      <w:r w:rsidRPr="00202FF7">
        <w:rPr>
          <w:sz w:val="22"/>
          <w:szCs w:val="22"/>
        </w:rPr>
        <w:t>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 xml:space="preserve">Источником финансирования товара по настоящему Контракту являются средства </w:t>
      </w:r>
      <w:r w:rsidR="00E17705">
        <w:rPr>
          <w:sz w:val="22"/>
          <w:szCs w:val="22"/>
        </w:rPr>
        <w:t>о</w:t>
      </w:r>
      <w:r w:rsidR="001430A0">
        <w:rPr>
          <w:sz w:val="22"/>
          <w:szCs w:val="22"/>
        </w:rPr>
        <w:t xml:space="preserve">бластного </w:t>
      </w:r>
      <w:r w:rsidRPr="00DE4223">
        <w:rPr>
          <w:sz w:val="22"/>
          <w:szCs w:val="22"/>
        </w:rPr>
        <w:t xml:space="preserve"> бюджета</w:t>
      </w:r>
      <w:r w:rsidR="001430A0">
        <w:rPr>
          <w:sz w:val="22"/>
          <w:szCs w:val="22"/>
        </w:rPr>
        <w:t>.</w:t>
      </w:r>
      <w:r w:rsidRPr="00DE4223">
        <w:rPr>
          <w:color w:val="000000"/>
          <w:sz w:val="22"/>
          <w:szCs w:val="22"/>
        </w:rPr>
        <w:t xml:space="preserve">        </w:t>
      </w:r>
    </w:p>
    <w:p w:rsidR="00C22A14" w:rsidRPr="00DE4223" w:rsidRDefault="00750D9D" w:rsidP="00750D9D">
      <w:pPr>
        <w:jc w:val="both"/>
        <w:rPr>
          <w:sz w:val="22"/>
          <w:szCs w:val="22"/>
          <w:highlight w:val="yellow"/>
        </w:rPr>
      </w:pPr>
      <w:r w:rsidRPr="00DE4223">
        <w:rPr>
          <w:b/>
          <w:sz w:val="22"/>
          <w:szCs w:val="22"/>
        </w:rPr>
        <w:t>2.3.</w:t>
      </w:r>
      <w:r w:rsidRPr="00DE4223">
        <w:rPr>
          <w:sz w:val="22"/>
          <w:szCs w:val="22"/>
        </w:rPr>
        <w:t xml:space="preserve"> </w:t>
      </w:r>
      <w:r w:rsidR="004D63AF" w:rsidRPr="00DE4223">
        <w:rPr>
          <w:sz w:val="22"/>
          <w:szCs w:val="22"/>
        </w:rPr>
        <w:t xml:space="preserve">Авансирование не предусмотрено. Оплата производится в течении </w:t>
      </w:r>
      <w:r w:rsidR="00D203D8" w:rsidRPr="00DE4223">
        <w:rPr>
          <w:sz w:val="22"/>
          <w:szCs w:val="22"/>
        </w:rPr>
        <w:t>10</w:t>
      </w:r>
      <w:r w:rsidR="004D63AF" w:rsidRPr="00DE4223">
        <w:rPr>
          <w:sz w:val="22"/>
          <w:szCs w:val="22"/>
        </w:rPr>
        <w:t xml:space="preserve"> </w:t>
      </w:r>
      <w:r w:rsidR="001A22CA">
        <w:rPr>
          <w:sz w:val="22"/>
          <w:szCs w:val="22"/>
        </w:rPr>
        <w:t xml:space="preserve">(десяти) </w:t>
      </w:r>
      <w:r w:rsidR="004D63AF" w:rsidRPr="00DE4223">
        <w:rPr>
          <w:sz w:val="22"/>
          <w:szCs w:val="22"/>
        </w:rPr>
        <w:t>банковских дней с момента поставки товара на основани</w:t>
      </w:r>
      <w:r w:rsidR="004D63AF" w:rsidRPr="00DE4223">
        <w:rPr>
          <w:color w:val="000000"/>
          <w:sz w:val="22"/>
          <w:szCs w:val="22"/>
        </w:rPr>
        <w:t xml:space="preserve">и выставленного счета и УПД. </w:t>
      </w:r>
    </w:p>
    <w:p w:rsidR="00C22A14" w:rsidRPr="00DE4223" w:rsidRDefault="009C7E13" w:rsidP="009C7E13">
      <w:pPr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2.4.</w:t>
      </w:r>
      <w:r w:rsidRPr="00DE4223">
        <w:rPr>
          <w:color w:val="000000"/>
          <w:sz w:val="22"/>
          <w:szCs w:val="22"/>
        </w:rPr>
        <w:t xml:space="preserve"> </w:t>
      </w:r>
      <w:r w:rsidR="0035228A">
        <w:rPr>
          <w:color w:val="000000"/>
          <w:sz w:val="22"/>
          <w:szCs w:val="22"/>
        </w:rPr>
        <w:t xml:space="preserve"> </w:t>
      </w:r>
      <w:r w:rsidR="004D63AF" w:rsidRPr="00DE4223">
        <w:rPr>
          <w:color w:val="000000"/>
          <w:sz w:val="22"/>
          <w:szCs w:val="22"/>
        </w:rPr>
        <w:t>Датой оплаты считается дата списания денежных средств с расчетного счета Заказчика.</w:t>
      </w:r>
    </w:p>
    <w:p w:rsidR="00C22A14" w:rsidRPr="00DE4223" w:rsidRDefault="009C7E13" w:rsidP="009C7E13">
      <w:pPr>
        <w:jc w:val="both"/>
        <w:rPr>
          <w:sz w:val="22"/>
          <w:szCs w:val="22"/>
        </w:rPr>
      </w:pPr>
      <w:r w:rsidRPr="00DE4223">
        <w:rPr>
          <w:b/>
          <w:sz w:val="22"/>
          <w:szCs w:val="22"/>
        </w:rPr>
        <w:t>2.5.</w:t>
      </w:r>
      <w:r w:rsidRPr="00DE4223">
        <w:rPr>
          <w:sz w:val="22"/>
          <w:szCs w:val="22"/>
        </w:rPr>
        <w:t xml:space="preserve"> </w:t>
      </w:r>
      <w:r w:rsidR="0035228A">
        <w:rPr>
          <w:sz w:val="22"/>
          <w:szCs w:val="22"/>
        </w:rPr>
        <w:t xml:space="preserve"> </w:t>
      </w:r>
      <w:r w:rsidR="004D63AF" w:rsidRPr="00DE4223">
        <w:rPr>
          <w:sz w:val="22"/>
          <w:szCs w:val="22"/>
        </w:rPr>
        <w:t xml:space="preserve">Цена Контракта на период его действия остается твердой и пересмотру не подлежит. </w:t>
      </w:r>
    </w:p>
    <w:p w:rsidR="00C22A14" w:rsidRPr="00DE4223" w:rsidRDefault="00C22A14">
      <w:pPr>
        <w:jc w:val="both"/>
        <w:rPr>
          <w:sz w:val="22"/>
          <w:szCs w:val="22"/>
        </w:rPr>
      </w:pP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Порядок, сроки и условия поставки и приемки товара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  <w:u w:val="single"/>
        </w:rPr>
      </w:pPr>
      <w:r w:rsidRPr="00DE4223">
        <w:rPr>
          <w:color w:val="000000"/>
          <w:sz w:val="22"/>
          <w:szCs w:val="22"/>
        </w:rPr>
        <w:t xml:space="preserve">Поставка Товара осуществляется в соответствии с Приложением № 1.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color w:val="000000"/>
          <w:sz w:val="22"/>
          <w:szCs w:val="22"/>
        </w:rPr>
        <w:t>Адрес доставки: 188402, Ленинградская обл., Волосовский район, д.</w:t>
      </w:r>
      <w:r w:rsidR="00F23A70">
        <w:rPr>
          <w:color w:val="000000"/>
          <w:sz w:val="22"/>
          <w:szCs w:val="22"/>
        </w:rPr>
        <w:t xml:space="preserve"> </w:t>
      </w:r>
      <w:r w:rsidRPr="00DE4223">
        <w:rPr>
          <w:color w:val="000000"/>
          <w:sz w:val="22"/>
          <w:szCs w:val="22"/>
        </w:rPr>
        <w:t xml:space="preserve">Терпилицы д. </w:t>
      </w:r>
      <w:r w:rsidR="00370E97">
        <w:rPr>
          <w:color w:val="000000"/>
          <w:sz w:val="22"/>
          <w:szCs w:val="22"/>
        </w:rPr>
        <w:t>32</w:t>
      </w:r>
      <w:r w:rsidR="008E4AAF" w:rsidRPr="00DE4223">
        <w:rPr>
          <w:color w:val="000000"/>
          <w:sz w:val="22"/>
          <w:szCs w:val="22"/>
        </w:rPr>
        <w:t xml:space="preserve"> не позднее 3</w:t>
      </w:r>
      <w:r w:rsidR="00202FF7">
        <w:rPr>
          <w:color w:val="000000"/>
          <w:sz w:val="22"/>
          <w:szCs w:val="22"/>
        </w:rPr>
        <w:t>1</w:t>
      </w:r>
      <w:r w:rsidR="008E4AAF" w:rsidRPr="00DE4223">
        <w:rPr>
          <w:color w:val="000000"/>
          <w:sz w:val="22"/>
          <w:szCs w:val="22"/>
        </w:rPr>
        <w:t xml:space="preserve"> </w:t>
      </w:r>
      <w:r w:rsidR="00370E97">
        <w:rPr>
          <w:color w:val="000000"/>
          <w:sz w:val="22"/>
          <w:szCs w:val="22"/>
        </w:rPr>
        <w:t xml:space="preserve">октября </w:t>
      </w:r>
      <w:r w:rsidR="008E4AAF" w:rsidRPr="00DE4223">
        <w:rPr>
          <w:color w:val="000000"/>
          <w:sz w:val="22"/>
          <w:szCs w:val="22"/>
        </w:rPr>
        <w:t>202</w:t>
      </w:r>
      <w:r w:rsidR="00C9560B" w:rsidRPr="00DE4223">
        <w:rPr>
          <w:color w:val="000000"/>
          <w:sz w:val="22"/>
          <w:szCs w:val="22"/>
        </w:rPr>
        <w:t>6</w:t>
      </w:r>
      <w:r w:rsidR="008E4AAF" w:rsidRPr="00DE4223">
        <w:rPr>
          <w:color w:val="000000"/>
          <w:sz w:val="22"/>
          <w:szCs w:val="22"/>
        </w:rPr>
        <w:t xml:space="preserve"> года.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  <w:u w:val="single"/>
        </w:rPr>
      </w:pPr>
      <w:r w:rsidRPr="00DE4223">
        <w:rPr>
          <w:color w:val="000000"/>
          <w:sz w:val="22"/>
          <w:szCs w:val="22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:rsidR="00C22A14" w:rsidRPr="00DE4223" w:rsidRDefault="004D63AF">
      <w:pPr>
        <w:numPr>
          <w:ilvl w:val="1"/>
          <w:numId w:val="1"/>
        </w:numPr>
        <w:tabs>
          <w:tab w:val="left" w:pos="709"/>
        </w:tabs>
        <w:ind w:left="0" w:firstLine="0"/>
        <w:jc w:val="both"/>
        <w:rPr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Товар, не соответствующий по качеству условиям настоящего контракта, считается не поставленным. 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УПД.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Качество Товара и гарантийные обязательства</w:t>
      </w:r>
    </w:p>
    <w:p w:rsidR="00C22A14" w:rsidRPr="00DE4223" w:rsidRDefault="004D63AF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:rsidR="00C22A14" w:rsidRPr="00DE4223" w:rsidRDefault="004D63AF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</w:t>
      </w:r>
      <w:r w:rsidRPr="00DE4223">
        <w:rPr>
          <w:color w:val="000000"/>
          <w:sz w:val="22"/>
          <w:szCs w:val="22"/>
        </w:rPr>
        <w:lastRenderedPageBreak/>
        <w:t>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  <w:lang w:eastAsia="en-US"/>
        </w:rPr>
      </w:pPr>
      <w:r w:rsidRPr="00DE4223">
        <w:rPr>
          <w:sz w:val="22"/>
          <w:szCs w:val="22"/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Требования к безопасности товара:</w:t>
      </w:r>
    </w:p>
    <w:p w:rsidR="00C22A14" w:rsidRPr="00DE4223" w:rsidRDefault="004D63AF">
      <w:pPr>
        <w:widowControl w:val="0"/>
        <w:snapToGrid w:val="0"/>
        <w:ind w:right="-8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:rsidR="00C22A14" w:rsidRPr="00DE4223" w:rsidRDefault="004D63AF">
      <w:pPr>
        <w:jc w:val="both"/>
        <w:rPr>
          <w:sz w:val="22"/>
          <w:szCs w:val="22"/>
          <w:lang w:eastAsia="en-US"/>
        </w:rPr>
      </w:pPr>
      <w:r w:rsidRPr="00DE4223">
        <w:rPr>
          <w:sz w:val="22"/>
          <w:szCs w:val="22"/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Права и обязанности Сторон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sz w:val="22"/>
          <w:szCs w:val="22"/>
          <w:vertAlign w:val="superscript"/>
        </w:rPr>
      </w:pPr>
      <w:r w:rsidRPr="00DE4223">
        <w:rPr>
          <w:b/>
          <w:color w:val="000000"/>
          <w:sz w:val="22"/>
          <w:szCs w:val="22"/>
        </w:rPr>
        <w:t>Поставщик обязуется</w:t>
      </w:r>
      <w:r w:rsidRPr="00DE4223">
        <w:rPr>
          <w:color w:val="000000"/>
          <w:sz w:val="22"/>
          <w:szCs w:val="22"/>
        </w:rPr>
        <w:t>: своевременно и надлежащим образом поставить Заказчику Товар в наименовании, количестве</w:t>
      </w:r>
      <w:r w:rsidRPr="00DE4223">
        <w:rPr>
          <w:bCs/>
          <w:color w:val="000000"/>
          <w:sz w:val="22"/>
          <w:szCs w:val="22"/>
        </w:rPr>
        <w:t xml:space="preserve"> и иными техническими характеристиками поставляемого Товара, указанными в товарной накладной</w:t>
      </w:r>
      <w:r w:rsidRPr="00DE4223">
        <w:rPr>
          <w:color w:val="000000"/>
          <w:sz w:val="22"/>
          <w:szCs w:val="22"/>
        </w:rPr>
        <w:t>.</w:t>
      </w:r>
    </w:p>
    <w:p w:rsidR="00C22A14" w:rsidRPr="00DE4223" w:rsidRDefault="004D63AF" w:rsidP="0035228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Обеспечить передачу Товара в порядке и сроки, предусмотренные настоящим Контрактом.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Передать Заказчику Товар соответствующего качества согласно </w:t>
      </w:r>
      <w:r w:rsidRPr="00DE4223">
        <w:rPr>
          <w:sz w:val="22"/>
          <w:szCs w:val="22"/>
        </w:rPr>
        <w:t>разделу 4 Контракта.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Нести риск случайной гибели или случайного повреждения товара до его приемки Заказчиком.</w:t>
      </w:r>
    </w:p>
    <w:p w:rsidR="00C22A14" w:rsidRPr="00DE4223" w:rsidRDefault="004D63AF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характеристиками в той же ценовой категории. Исполнение гарантийных обязательств осуществляется по местонахождению Поставщика.</w:t>
      </w:r>
    </w:p>
    <w:p w:rsidR="00C22A14" w:rsidRPr="00DE4223" w:rsidRDefault="004D63AF" w:rsidP="00553A11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sz w:val="22"/>
          <w:szCs w:val="22"/>
        </w:rP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Поставщик вправе</w:t>
      </w:r>
      <w:r w:rsidRPr="00DE4223">
        <w:rPr>
          <w:color w:val="000000"/>
          <w:sz w:val="22"/>
          <w:szCs w:val="22"/>
        </w:rPr>
        <w:t>: требовать от Заказчика произвести приемку Товара в порядке и в сроки, предусмотренные Контрактом;</w:t>
      </w:r>
    </w:p>
    <w:p w:rsidR="00C22A14" w:rsidRPr="00DE4223" w:rsidRDefault="004D63AF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Требовать от Заказчика полную и своевременную оплату поставленного Товара согласно разделу 2 Контракта.</w:t>
      </w:r>
    </w:p>
    <w:p w:rsidR="00C22A14" w:rsidRPr="00DE4223" w:rsidRDefault="004D63AF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Заказчик обязуется</w:t>
      </w:r>
      <w:r w:rsidRPr="00DE4223">
        <w:rPr>
          <w:color w:val="000000"/>
          <w:sz w:val="22"/>
          <w:szCs w:val="22"/>
        </w:rPr>
        <w:t xml:space="preserve">: </w:t>
      </w:r>
      <w:r w:rsidRPr="00DE4223">
        <w:rPr>
          <w:rFonts w:eastAsia="Times New Roman"/>
          <w:color w:val="000000"/>
          <w:sz w:val="22"/>
          <w:szCs w:val="22"/>
          <w:lang w:eastAsia="en-US"/>
        </w:rPr>
        <w:t>обеспечить своевременную приемку поставленных Товаров в порядке,</w:t>
      </w:r>
      <w:r w:rsidRPr="00DE4223">
        <w:rPr>
          <w:color w:val="000000"/>
          <w:sz w:val="22"/>
          <w:szCs w:val="22"/>
        </w:rPr>
        <w:t xml:space="preserve"> предусмотренном настоящим контрактом.</w:t>
      </w:r>
    </w:p>
    <w:p w:rsidR="00C22A14" w:rsidRPr="00DE4223" w:rsidRDefault="004D63AF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sz w:val="22"/>
          <w:szCs w:val="22"/>
          <w:lang w:eastAsia="en-US"/>
        </w:rPr>
      </w:pPr>
      <w:r w:rsidRPr="00DE4223">
        <w:rPr>
          <w:rFonts w:eastAsia="Times New Roman"/>
          <w:color w:val="000000"/>
          <w:sz w:val="22"/>
          <w:szCs w:val="22"/>
          <w:lang w:eastAsia="en-US"/>
        </w:rPr>
        <w:t xml:space="preserve">Произвести оплату Товара в порядке и в сроки, предусмотренные </w:t>
      </w:r>
      <w:r w:rsidRPr="00DE4223">
        <w:rPr>
          <w:color w:val="000000"/>
          <w:sz w:val="22"/>
          <w:szCs w:val="22"/>
        </w:rPr>
        <w:t>разделом 2</w:t>
      </w:r>
      <w:r w:rsidRPr="00DE4223">
        <w:rPr>
          <w:rFonts w:eastAsia="Times New Roman"/>
          <w:color w:val="000000"/>
          <w:sz w:val="22"/>
          <w:szCs w:val="22"/>
          <w:lang w:eastAsia="en-US"/>
        </w:rPr>
        <w:t xml:space="preserve"> контракта;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Заказчик вправе</w:t>
      </w:r>
      <w:r w:rsidRPr="00DE4223">
        <w:rPr>
          <w:color w:val="000000"/>
          <w:sz w:val="22"/>
          <w:szCs w:val="22"/>
        </w:rPr>
        <w:t>: требовать от Поставщика полное и своевременное исполнение обязательств по Контракту.</w:t>
      </w:r>
    </w:p>
    <w:p w:rsidR="00C22A14" w:rsidRDefault="004D63AF" w:rsidP="00B57EF6">
      <w:pPr>
        <w:numPr>
          <w:ilvl w:val="2"/>
          <w:numId w:val="1"/>
        </w:numPr>
        <w:tabs>
          <w:tab w:val="left" w:pos="1260"/>
        </w:tabs>
        <w:ind w:left="0" w:right="140" w:firstLine="0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Отказаться от приемки и оплаты Товара, не соответствующего условиям Контракта.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lastRenderedPageBreak/>
        <w:t>Ответственность Сторон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6.1.</w:t>
      </w:r>
      <w:r w:rsidRPr="00DE4223">
        <w:rPr>
          <w:sz w:val="22"/>
          <w:szCs w:val="22"/>
        </w:rPr>
        <w:t xml:space="preserve">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6.2.</w:t>
      </w:r>
      <w:r w:rsidRPr="00DE4223">
        <w:rPr>
          <w:sz w:val="22"/>
          <w:szCs w:val="22"/>
        </w:rPr>
        <w:t xml:space="preserve">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6.3.</w:t>
      </w:r>
      <w:r w:rsidR="0035228A">
        <w:rPr>
          <w:sz w:val="22"/>
          <w:szCs w:val="22"/>
        </w:rPr>
        <w:t xml:space="preserve"> </w:t>
      </w:r>
      <w:r w:rsidRPr="00DE4223">
        <w:rPr>
          <w:sz w:val="22"/>
          <w:szCs w:val="22"/>
        </w:rPr>
        <w:t>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</w:t>
      </w:r>
      <w:r w:rsidRPr="00DE4223">
        <w:rPr>
          <w:sz w:val="22"/>
          <w:szCs w:val="22"/>
        </w:rPr>
        <w:t xml:space="preserve">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6.4.1.</w:t>
      </w:r>
      <w:r w:rsidRPr="00DE4223">
        <w:rPr>
          <w:sz w:val="22"/>
          <w:szCs w:val="22"/>
        </w:rPr>
        <w:t xml:space="preserve">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 = (Ц - В) x С,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Ц – цена контракта;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С – размер ставки.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Размер ставки определяется по формуле:  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ДП – количество дней просрочки.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Коэффициент К определяется по формуле:  ,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где: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ДП – количество дней просрочки;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ДК – срок исполнения обязательства по контракту (количество дней).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C22A14" w:rsidRPr="00DE4223" w:rsidRDefault="004D63AF">
      <w:pPr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6.4.2.</w:t>
      </w:r>
      <w:r w:rsidRPr="00DE4223">
        <w:rPr>
          <w:sz w:val="22"/>
          <w:szCs w:val="22"/>
        </w:rPr>
        <w:t xml:space="preserve">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6.5.</w:t>
      </w:r>
      <w:r w:rsidRPr="00DE4223">
        <w:rPr>
          <w:sz w:val="22"/>
          <w:szCs w:val="22"/>
        </w:rPr>
        <w:t xml:space="preserve">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</w:t>
      </w:r>
      <w:r w:rsidRPr="00DE4223">
        <w:rPr>
          <w:sz w:val="22"/>
          <w:szCs w:val="22"/>
        </w:rPr>
        <w:lastRenderedPageBreak/>
        <w:t>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C22A14" w:rsidRPr="00DE4223" w:rsidRDefault="004D63AF">
      <w:pPr>
        <w:keepLines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6.6.</w:t>
      </w:r>
      <w:r w:rsidRPr="00DE4223">
        <w:rPr>
          <w:sz w:val="22"/>
          <w:szCs w:val="22"/>
        </w:rPr>
        <w:t xml:space="preserve">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6.7.</w:t>
      </w:r>
      <w:r w:rsidRPr="00DE4223">
        <w:rPr>
          <w:sz w:val="22"/>
          <w:szCs w:val="22"/>
        </w:rPr>
        <w:t xml:space="preserve">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6.8.</w:t>
      </w:r>
      <w:r w:rsidRPr="00DE4223">
        <w:rPr>
          <w:sz w:val="22"/>
          <w:szCs w:val="22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6.9.</w:t>
      </w:r>
      <w:r w:rsidRPr="00DE4223">
        <w:rPr>
          <w:sz w:val="22"/>
          <w:szCs w:val="22"/>
        </w:rPr>
        <w:t xml:space="preserve">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:rsidR="00C22A14" w:rsidRPr="00DE4223" w:rsidRDefault="004D63AF">
      <w:pPr>
        <w:widowControl w:val="0"/>
        <w:jc w:val="both"/>
        <w:rPr>
          <w:sz w:val="22"/>
          <w:szCs w:val="22"/>
        </w:rPr>
      </w:pPr>
      <w:r w:rsidRPr="0035228A">
        <w:rPr>
          <w:b/>
          <w:sz w:val="22"/>
          <w:szCs w:val="22"/>
        </w:rPr>
        <w:t>6.10.</w:t>
      </w:r>
      <w:r w:rsidRPr="00DE4223">
        <w:rPr>
          <w:sz w:val="22"/>
          <w:szCs w:val="22"/>
        </w:rPr>
        <w:t xml:space="preserve">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Рассмотрение и разрешение споров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Претензии Сторон, возникающие в связи с исполнением настоящего</w:t>
      </w:r>
      <w:r w:rsidRPr="00DE4223">
        <w:rPr>
          <w:sz w:val="22"/>
          <w:szCs w:val="22"/>
        </w:rPr>
        <w:t xml:space="preserve"> К</w:t>
      </w:r>
      <w:r w:rsidRPr="00DE4223">
        <w:rPr>
          <w:color w:val="000000"/>
          <w:sz w:val="22"/>
          <w:szCs w:val="22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:rsidR="00C22A14" w:rsidRPr="00DE4223" w:rsidRDefault="004D63AF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Неурегулированные споры передаются на разрешение в Арбитражный суд г. Санкт-Петербурга и Ленинградской области</w:t>
      </w:r>
      <w:r w:rsidRPr="00DE4223">
        <w:rPr>
          <w:sz w:val="22"/>
          <w:szCs w:val="22"/>
        </w:rPr>
        <w:t xml:space="preserve">, </w:t>
      </w:r>
      <w:r w:rsidRPr="00DE4223">
        <w:rPr>
          <w:color w:val="000000"/>
          <w:sz w:val="22"/>
          <w:szCs w:val="22"/>
        </w:rPr>
        <w:t>только после принятия мер по их досудебному урегулированию.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Срок действия и порядок расторжения контракта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sz w:val="22"/>
          <w:szCs w:val="22"/>
        </w:rPr>
      </w:pPr>
      <w:r w:rsidRPr="00DE4223">
        <w:rPr>
          <w:sz w:val="22"/>
          <w:szCs w:val="22"/>
        </w:rP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</w:t>
      </w:r>
      <w:r w:rsidR="0035228A">
        <w:rPr>
          <w:sz w:val="22"/>
          <w:szCs w:val="22"/>
        </w:rPr>
        <w:t>6</w:t>
      </w:r>
      <w:r w:rsidRPr="00DE4223">
        <w:rPr>
          <w:sz w:val="22"/>
          <w:szCs w:val="22"/>
        </w:rPr>
        <w:t xml:space="preserve"> года.</w:t>
      </w:r>
    </w:p>
    <w:p w:rsidR="00C22A14" w:rsidRPr="00DE4223" w:rsidRDefault="004D63AF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C22A14" w:rsidRPr="00DE4223" w:rsidRDefault="004D63AF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Заключительные положения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22A14" w:rsidRPr="00DE4223" w:rsidRDefault="004D63AF">
      <w:pPr>
        <w:numPr>
          <w:ilvl w:val="1"/>
          <w:numId w:val="1"/>
        </w:numPr>
        <w:ind w:left="0" w:firstLine="0"/>
        <w:jc w:val="both"/>
        <w:rPr>
          <w:color w:val="000000"/>
          <w:sz w:val="22"/>
          <w:szCs w:val="22"/>
        </w:rPr>
      </w:pPr>
      <w:r w:rsidRPr="00DE4223">
        <w:rPr>
          <w:color w:val="000000"/>
          <w:sz w:val="22"/>
          <w:szCs w:val="22"/>
        </w:rPr>
        <w:lastRenderedPageBreak/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22A14" w:rsidRPr="009B5A33" w:rsidRDefault="004D63AF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DE4223">
        <w:rPr>
          <w:bCs/>
          <w:sz w:val="22"/>
          <w:szCs w:val="22"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:rsidR="009B5A33" w:rsidRDefault="009B5A33" w:rsidP="009B5A33">
      <w:pPr>
        <w:jc w:val="both"/>
        <w:rPr>
          <w:sz w:val="22"/>
          <w:szCs w:val="22"/>
        </w:rPr>
      </w:pPr>
    </w:p>
    <w:p w:rsidR="00C22A14" w:rsidRPr="0097620E" w:rsidRDefault="004D63AF" w:rsidP="009B5A33">
      <w:pPr>
        <w:numPr>
          <w:ilvl w:val="0"/>
          <w:numId w:val="1"/>
        </w:numPr>
        <w:tabs>
          <w:tab w:val="left" w:pos="1260"/>
        </w:tabs>
        <w:jc w:val="center"/>
        <w:rPr>
          <w:sz w:val="22"/>
          <w:szCs w:val="22"/>
        </w:rPr>
      </w:pPr>
      <w:r w:rsidRPr="00DE4223">
        <w:rPr>
          <w:b/>
          <w:color w:val="000000"/>
          <w:sz w:val="22"/>
          <w:szCs w:val="22"/>
        </w:rPr>
        <w:t>Место нахождения и банковские реквизиты Сторон</w:t>
      </w:r>
    </w:p>
    <w:p w:rsidR="0097620E" w:rsidRPr="00DE4223" w:rsidRDefault="0097620E" w:rsidP="0097620E">
      <w:pPr>
        <w:tabs>
          <w:tab w:val="left" w:pos="1260"/>
        </w:tabs>
        <w:ind w:left="227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90"/>
        <w:tblW w:w="9582" w:type="dxa"/>
        <w:jc w:val="center"/>
        <w:tblLayout w:type="fixed"/>
        <w:tblLook w:val="0000" w:firstRow="0" w:lastRow="0" w:firstColumn="0" w:lastColumn="0" w:noHBand="0" w:noVBand="0"/>
      </w:tblPr>
      <w:tblGrid>
        <w:gridCol w:w="5044"/>
        <w:gridCol w:w="4538"/>
      </w:tblGrid>
      <w:tr w:rsidR="00C22A14" w:rsidRPr="00DE4223">
        <w:trPr>
          <w:cantSplit/>
          <w:trHeight w:val="4650"/>
          <w:jc w:val="center"/>
        </w:trPr>
        <w:tc>
          <w:tcPr>
            <w:tcW w:w="5043" w:type="dxa"/>
            <w:shd w:val="clear" w:color="auto" w:fill="auto"/>
          </w:tcPr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b/>
                <w:bCs/>
                <w:sz w:val="22"/>
                <w:szCs w:val="22"/>
              </w:rPr>
              <w:t>Муниципальное общеобразовательное                                                                                    учреждение  «Октябрьская основная                                                                 общеобразовательная школа»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b/>
                <w:bCs/>
                <w:sz w:val="22"/>
                <w:szCs w:val="22"/>
              </w:rPr>
              <w:t>( МОУ «Октябрьская ООШ»)</w:t>
            </w:r>
          </w:p>
          <w:p w:rsidR="00C22A14" w:rsidRPr="00DE4223" w:rsidRDefault="00C22A14">
            <w:pPr>
              <w:widowControl w:val="0"/>
              <w:contextualSpacing/>
              <w:rPr>
                <w:b/>
                <w:bCs/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Юридический адрес 188402,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Ленинградская область,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Волосовский район, д. Терпилицы д. 32.</w:t>
            </w:r>
          </w:p>
          <w:p w:rsidR="00C22A14" w:rsidRPr="00DE4223" w:rsidRDefault="004D63AF" w:rsidP="0035228A">
            <w:pPr>
              <w:widowControl w:val="0"/>
              <w:tabs>
                <w:tab w:val="center" w:pos="2414"/>
              </w:tabs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ИНН 4717006275</w:t>
            </w:r>
            <w:r w:rsidR="0035228A">
              <w:rPr>
                <w:sz w:val="22"/>
                <w:szCs w:val="22"/>
              </w:rPr>
              <w:tab/>
              <w:t xml:space="preserve">     </w:t>
            </w:r>
            <w:r w:rsidRPr="00DE4223">
              <w:rPr>
                <w:sz w:val="22"/>
                <w:szCs w:val="22"/>
              </w:rPr>
              <w:t>КПП 470501001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Счёт получателя средств  03231643416060004500</w:t>
            </w:r>
          </w:p>
          <w:p w:rsidR="00C22A14" w:rsidRPr="00DE4223" w:rsidRDefault="00FB285B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 xml:space="preserve">ОКЦ № 1 </w:t>
            </w:r>
            <w:r w:rsidR="004D63AF" w:rsidRPr="00DE4223">
              <w:rPr>
                <w:sz w:val="22"/>
                <w:szCs w:val="22"/>
              </w:rPr>
              <w:t>СЕВЕРО-ЗАПАДНОЕ ГУ БАНКА РОССИИ//УФК по Ленинградской области</w:t>
            </w:r>
            <w:r w:rsidR="0097620E">
              <w:rPr>
                <w:sz w:val="22"/>
                <w:szCs w:val="22"/>
              </w:rPr>
              <w:t xml:space="preserve">                             </w:t>
            </w:r>
            <w:r w:rsidR="004D63AF" w:rsidRPr="00DE4223">
              <w:rPr>
                <w:sz w:val="22"/>
                <w:szCs w:val="22"/>
              </w:rPr>
              <w:t xml:space="preserve"> г. Санкт-Петербург (л/с 03046020731)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ЕКС 40102810745370000098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БИК 044030098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ОКВЭД 85.11, 85.13</w:t>
            </w:r>
            <w:r w:rsidR="0035228A">
              <w:rPr>
                <w:sz w:val="22"/>
                <w:szCs w:val="22"/>
              </w:rPr>
              <w:t xml:space="preserve">    </w:t>
            </w:r>
            <w:r w:rsidRPr="00DE4223">
              <w:rPr>
                <w:sz w:val="22"/>
                <w:szCs w:val="22"/>
              </w:rPr>
              <w:t>ОКТМО 41606404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Тел. (881373) 75-260</w:t>
            </w: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Е- mail: oktyabrskya32@gmail.com</w:t>
            </w: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Директор школы</w:t>
            </w:r>
            <w:r w:rsidR="00055008">
              <w:rPr>
                <w:sz w:val="22"/>
                <w:szCs w:val="22"/>
              </w:rPr>
              <w:t>:</w:t>
            </w:r>
          </w:p>
          <w:p w:rsidR="00C22A14" w:rsidRPr="00DE4223" w:rsidRDefault="00C22A14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C22A14" w:rsidRPr="00DE4223" w:rsidRDefault="004D63AF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______</w:t>
            </w:r>
            <w:r w:rsidR="0035228A">
              <w:rPr>
                <w:sz w:val="22"/>
                <w:szCs w:val="22"/>
              </w:rPr>
              <w:t>_________</w:t>
            </w:r>
            <w:r w:rsidRPr="00DE4223">
              <w:rPr>
                <w:sz w:val="22"/>
                <w:szCs w:val="22"/>
              </w:rPr>
              <w:t>________Небылицын Н.Е</w:t>
            </w:r>
            <w:r w:rsidR="0035228A">
              <w:rPr>
                <w:sz w:val="22"/>
                <w:szCs w:val="22"/>
              </w:rPr>
              <w:t>.</w:t>
            </w:r>
          </w:p>
          <w:p w:rsidR="00C22A14" w:rsidRPr="00DE4223" w:rsidRDefault="004D63AF" w:rsidP="00767831">
            <w:pPr>
              <w:widowControl w:val="0"/>
              <w:contextualSpacing/>
              <w:rPr>
                <w:sz w:val="22"/>
                <w:szCs w:val="22"/>
              </w:rPr>
            </w:pPr>
            <w:r w:rsidRPr="00DE4223">
              <w:rPr>
                <w:sz w:val="22"/>
                <w:szCs w:val="22"/>
              </w:rPr>
              <w:t>М.П</w:t>
            </w:r>
            <w:r w:rsidR="00767831" w:rsidRPr="00DE4223">
              <w:rPr>
                <w:sz w:val="22"/>
                <w:szCs w:val="22"/>
              </w:rPr>
              <w:t>.</w:t>
            </w:r>
          </w:p>
        </w:tc>
        <w:tc>
          <w:tcPr>
            <w:tcW w:w="4538" w:type="dxa"/>
            <w:shd w:val="clear" w:color="auto" w:fill="auto"/>
          </w:tcPr>
          <w:p w:rsidR="004C1D9F" w:rsidRPr="004C1D9F" w:rsidRDefault="004C1D9F" w:rsidP="004C1D9F">
            <w:pPr>
              <w:rPr>
                <w:sz w:val="22"/>
                <w:szCs w:val="22"/>
              </w:rPr>
            </w:pPr>
          </w:p>
          <w:p w:rsidR="004C1D9F" w:rsidRPr="004C1D9F" w:rsidRDefault="004C1D9F" w:rsidP="004C1D9F">
            <w:pPr>
              <w:rPr>
                <w:sz w:val="22"/>
                <w:szCs w:val="22"/>
              </w:rPr>
            </w:pPr>
          </w:p>
          <w:p w:rsidR="004C1D9F" w:rsidRPr="004C1D9F" w:rsidRDefault="004C1D9F" w:rsidP="004C1D9F">
            <w:pPr>
              <w:rPr>
                <w:sz w:val="22"/>
                <w:szCs w:val="22"/>
              </w:rPr>
            </w:pPr>
          </w:p>
          <w:p w:rsidR="004C1D9F" w:rsidRPr="004C1D9F" w:rsidRDefault="004C1D9F" w:rsidP="004C1D9F">
            <w:pPr>
              <w:rPr>
                <w:sz w:val="22"/>
                <w:szCs w:val="22"/>
              </w:rPr>
            </w:pPr>
          </w:p>
          <w:p w:rsidR="004C1D9F" w:rsidRPr="004C1D9F" w:rsidRDefault="004C1D9F" w:rsidP="004C1D9F">
            <w:pPr>
              <w:rPr>
                <w:sz w:val="22"/>
                <w:szCs w:val="22"/>
              </w:rPr>
            </w:pPr>
          </w:p>
          <w:p w:rsidR="004C1D9F" w:rsidRPr="004C1D9F" w:rsidRDefault="004C1D9F" w:rsidP="004C1D9F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553A11" w:rsidRDefault="00553A11" w:rsidP="00055008">
            <w:pPr>
              <w:rPr>
                <w:sz w:val="22"/>
                <w:szCs w:val="22"/>
              </w:rPr>
            </w:pPr>
          </w:p>
          <w:p w:rsidR="00055008" w:rsidRPr="00055008" w:rsidRDefault="00055008" w:rsidP="00055008">
            <w:pPr>
              <w:widowControl w:val="0"/>
              <w:rPr>
                <w:sz w:val="22"/>
                <w:szCs w:val="22"/>
              </w:rPr>
            </w:pPr>
          </w:p>
          <w:p w:rsidR="00055008" w:rsidRPr="00055008" w:rsidRDefault="00055008" w:rsidP="00055008">
            <w:pPr>
              <w:pStyle w:val="aa"/>
              <w:widowControl w:val="0"/>
              <w:spacing w:line="240" w:lineRule="auto"/>
              <w:rPr>
                <w:sz w:val="22"/>
                <w:szCs w:val="22"/>
                <w:u w:val="single"/>
              </w:rPr>
            </w:pPr>
          </w:p>
          <w:p w:rsidR="00C22A14" w:rsidRPr="00DE4223" w:rsidRDefault="00C22A14">
            <w:pPr>
              <w:widowControl w:val="0"/>
              <w:tabs>
                <w:tab w:val="left" w:pos="4200"/>
              </w:tabs>
              <w:jc w:val="both"/>
              <w:rPr>
                <w:bCs/>
                <w:color w:val="00000A"/>
                <w:sz w:val="22"/>
                <w:szCs w:val="22"/>
                <w:lang w:eastAsia="zh-CN"/>
              </w:rPr>
            </w:pPr>
          </w:p>
        </w:tc>
      </w:tr>
    </w:tbl>
    <w:p w:rsidR="00C22A14" w:rsidRPr="00DE4223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Pr="00DE4223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Pr="00DE4223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FB285B" w:rsidRPr="00DE4223" w:rsidRDefault="00FB285B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Pr="00DE4223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Default="00C22A14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E17705" w:rsidRDefault="00E17705">
      <w:pPr>
        <w:shd w:val="clear" w:color="auto" w:fill="FFFFFF"/>
        <w:jc w:val="right"/>
        <w:rPr>
          <w:w w:val="88"/>
          <w:sz w:val="22"/>
          <w:szCs w:val="22"/>
        </w:rPr>
      </w:pPr>
    </w:p>
    <w:p w:rsidR="00E17705" w:rsidRDefault="00E17705">
      <w:pPr>
        <w:shd w:val="clear" w:color="auto" w:fill="FFFFFF"/>
        <w:jc w:val="right"/>
        <w:rPr>
          <w:w w:val="88"/>
          <w:sz w:val="22"/>
          <w:szCs w:val="22"/>
        </w:rPr>
      </w:pPr>
    </w:p>
    <w:p w:rsidR="00E17705" w:rsidRDefault="00E17705">
      <w:pPr>
        <w:shd w:val="clear" w:color="auto" w:fill="FFFFFF"/>
        <w:jc w:val="right"/>
        <w:rPr>
          <w:w w:val="88"/>
          <w:sz w:val="22"/>
          <w:szCs w:val="22"/>
        </w:rPr>
      </w:pPr>
    </w:p>
    <w:p w:rsidR="00E17705" w:rsidRDefault="00E17705">
      <w:pPr>
        <w:shd w:val="clear" w:color="auto" w:fill="FFFFFF"/>
        <w:jc w:val="right"/>
        <w:rPr>
          <w:w w:val="88"/>
          <w:sz w:val="22"/>
          <w:szCs w:val="22"/>
        </w:rPr>
      </w:pPr>
    </w:p>
    <w:p w:rsidR="00E17705" w:rsidRDefault="00E17705">
      <w:pPr>
        <w:shd w:val="clear" w:color="auto" w:fill="FFFFFF"/>
        <w:jc w:val="right"/>
        <w:rPr>
          <w:w w:val="88"/>
          <w:sz w:val="22"/>
          <w:szCs w:val="22"/>
        </w:rPr>
      </w:pPr>
    </w:p>
    <w:p w:rsidR="00E17705" w:rsidRDefault="00E17705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7B27CE" w:rsidRDefault="007B27CE">
      <w:pPr>
        <w:shd w:val="clear" w:color="auto" w:fill="FFFFFF"/>
        <w:jc w:val="right"/>
        <w:rPr>
          <w:w w:val="88"/>
          <w:sz w:val="22"/>
          <w:szCs w:val="22"/>
        </w:rPr>
      </w:pPr>
    </w:p>
    <w:p w:rsidR="00C22A14" w:rsidRPr="001245F9" w:rsidRDefault="004D63AF">
      <w:pPr>
        <w:shd w:val="clear" w:color="auto" w:fill="FFFFFF"/>
        <w:jc w:val="right"/>
        <w:rPr>
          <w:w w:val="88"/>
          <w:sz w:val="22"/>
          <w:szCs w:val="22"/>
        </w:rPr>
      </w:pPr>
      <w:r w:rsidRPr="001245F9">
        <w:rPr>
          <w:w w:val="88"/>
          <w:sz w:val="22"/>
          <w:szCs w:val="22"/>
        </w:rPr>
        <w:lastRenderedPageBreak/>
        <w:t xml:space="preserve">Приложение №1  </w:t>
      </w:r>
    </w:p>
    <w:p w:rsidR="00C22A14" w:rsidRPr="001245F9" w:rsidRDefault="001245F9" w:rsidP="001245F9">
      <w:pPr>
        <w:shd w:val="clear" w:color="auto" w:fill="FFFFFF"/>
        <w:jc w:val="center"/>
        <w:rPr>
          <w:sz w:val="22"/>
          <w:szCs w:val="22"/>
        </w:rPr>
      </w:pPr>
      <w:r w:rsidRPr="001245F9">
        <w:rPr>
          <w:w w:val="88"/>
          <w:sz w:val="22"/>
          <w:szCs w:val="22"/>
        </w:rPr>
        <w:t xml:space="preserve"> </w:t>
      </w:r>
      <w:r>
        <w:rPr>
          <w:w w:val="88"/>
          <w:sz w:val="22"/>
          <w:szCs w:val="22"/>
        </w:rPr>
        <w:t xml:space="preserve">                                                        </w:t>
      </w:r>
      <w:r w:rsidR="00082C7A">
        <w:rPr>
          <w:w w:val="88"/>
          <w:sz w:val="22"/>
          <w:szCs w:val="22"/>
        </w:rPr>
        <w:t xml:space="preserve">                      </w:t>
      </w:r>
      <w:r>
        <w:rPr>
          <w:w w:val="88"/>
          <w:sz w:val="22"/>
          <w:szCs w:val="22"/>
        </w:rPr>
        <w:t xml:space="preserve"> </w:t>
      </w:r>
      <w:r w:rsidR="0020042A">
        <w:rPr>
          <w:w w:val="88"/>
          <w:sz w:val="22"/>
          <w:szCs w:val="22"/>
        </w:rPr>
        <w:t xml:space="preserve">  </w:t>
      </w:r>
      <w:r w:rsidRPr="001245F9">
        <w:rPr>
          <w:w w:val="88"/>
          <w:sz w:val="22"/>
          <w:szCs w:val="22"/>
        </w:rPr>
        <w:t xml:space="preserve">к </w:t>
      </w:r>
      <w:r w:rsidR="004D63AF" w:rsidRPr="001245F9">
        <w:rPr>
          <w:w w:val="88"/>
          <w:sz w:val="22"/>
          <w:szCs w:val="22"/>
        </w:rPr>
        <w:t>Договору  №</w:t>
      </w:r>
      <w:r w:rsidR="00055008">
        <w:rPr>
          <w:w w:val="88"/>
          <w:sz w:val="22"/>
          <w:szCs w:val="22"/>
        </w:rPr>
        <w:t xml:space="preserve"> </w:t>
      </w:r>
      <w:r w:rsidR="0020042A">
        <w:rPr>
          <w:w w:val="88"/>
          <w:sz w:val="22"/>
          <w:szCs w:val="22"/>
        </w:rPr>
        <w:t xml:space="preserve"> </w:t>
      </w:r>
      <w:r w:rsidR="007B27CE">
        <w:rPr>
          <w:w w:val="88"/>
          <w:sz w:val="22"/>
          <w:szCs w:val="22"/>
        </w:rPr>
        <w:t>________</w:t>
      </w:r>
      <w:r w:rsidR="0020042A">
        <w:rPr>
          <w:w w:val="88"/>
          <w:sz w:val="22"/>
          <w:szCs w:val="22"/>
        </w:rPr>
        <w:t xml:space="preserve">  </w:t>
      </w:r>
      <w:r w:rsidRPr="001245F9">
        <w:rPr>
          <w:w w:val="88"/>
          <w:sz w:val="22"/>
          <w:szCs w:val="22"/>
        </w:rPr>
        <w:t>от «_____» ______________ 2026 г.</w:t>
      </w:r>
    </w:p>
    <w:p w:rsidR="00C22A14" w:rsidRPr="001245F9" w:rsidRDefault="00C22A14">
      <w:pPr>
        <w:jc w:val="center"/>
        <w:rPr>
          <w:b/>
          <w:sz w:val="22"/>
          <w:szCs w:val="22"/>
        </w:rPr>
      </w:pPr>
    </w:p>
    <w:p w:rsidR="00C22A14" w:rsidRPr="001245F9" w:rsidRDefault="004D63AF">
      <w:pPr>
        <w:jc w:val="center"/>
        <w:rPr>
          <w:b/>
          <w:sz w:val="22"/>
          <w:szCs w:val="22"/>
        </w:rPr>
      </w:pPr>
      <w:r w:rsidRPr="001245F9">
        <w:rPr>
          <w:b/>
          <w:sz w:val="22"/>
          <w:szCs w:val="22"/>
        </w:rPr>
        <w:t>СПЕЦИФИКАЦИЯ</w:t>
      </w:r>
    </w:p>
    <w:tbl>
      <w:tblPr>
        <w:tblW w:w="10490" w:type="dxa"/>
        <w:tblInd w:w="-82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418"/>
        <w:gridCol w:w="992"/>
        <w:gridCol w:w="992"/>
        <w:gridCol w:w="992"/>
      </w:tblGrid>
      <w:tr w:rsidR="001245F9" w:rsidRPr="001245F9" w:rsidTr="00E17705">
        <w:trPr>
          <w:trHeight w:val="311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1245F9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 w:rsidP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 w:rsidP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Кол</w:t>
            </w:r>
            <w:r>
              <w:rPr>
                <w:b/>
                <w:color w:val="000000"/>
                <w:sz w:val="22"/>
                <w:szCs w:val="22"/>
              </w:rPr>
              <w:t>ичество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1245F9">
            <w:pPr>
              <w:pStyle w:val="af5"/>
              <w:jc w:val="center"/>
              <w:rPr>
                <w:b/>
                <w:color w:val="000000"/>
                <w:sz w:val="22"/>
                <w:szCs w:val="22"/>
              </w:rPr>
            </w:pPr>
            <w:r w:rsidRPr="001245F9">
              <w:rPr>
                <w:b/>
                <w:color w:val="000000"/>
                <w:sz w:val="22"/>
                <w:szCs w:val="22"/>
              </w:rPr>
              <w:t>Сумма</w:t>
            </w:r>
          </w:p>
        </w:tc>
      </w:tr>
      <w:tr w:rsidR="001245F9" w:rsidRPr="001245F9" w:rsidTr="00E17705">
        <w:trPr>
          <w:trHeight w:val="520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1245F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1245F9" w:rsidRDefault="00D57907" w:rsidP="00765D55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Календарь квартальный 2027 г., 3 блока, 3 гребня, бегунок, мелованная бумага, BRAUBERG EXTRA, "Россия 2027"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765D5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A177B8" w:rsidP="00A177B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1245F9" w:rsidRPr="001245F9" w:rsidTr="00E17705">
        <w:trPr>
          <w:trHeight w:val="450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1245F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A507D7" w:rsidRDefault="00D57907" w:rsidP="00765D55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Календарь-табель на 2027 год с рабочими и выходными днями, А4 (195</w:t>
            </w:r>
            <w:r w:rsidR="00371391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х</w:t>
            </w:r>
            <w:r w:rsidR="00371391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225 мм), STAFF, Символика России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AA6D8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B35DD0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05500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0C0354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1245F9" w:rsidRPr="001245F9" w:rsidTr="00E17705">
        <w:trPr>
          <w:trHeight w:val="45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1245F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816FB0" w:rsidRDefault="00D57907" w:rsidP="001D2F79">
            <w:pPr>
              <w:pStyle w:val="af5"/>
              <w:rPr>
                <w:color w:val="000000"/>
                <w:sz w:val="22"/>
                <w:szCs w:val="22"/>
                <w:highlight w:val="yellow"/>
              </w:rPr>
            </w:pPr>
            <w:r w:rsidRPr="00D57907">
              <w:rPr>
                <w:color w:val="000000"/>
                <w:sz w:val="22"/>
                <w:szCs w:val="22"/>
              </w:rPr>
              <w:t>Клей-карандаш BRAUBERG ULTRA STRONG, УСИЛЕННАЯ ФОРМУЛА, 36 г, ЮЖНАЯ КОРЕЯ, 3 шт. в уп</w:t>
            </w:r>
            <w:r w:rsidR="001D2F79">
              <w:rPr>
                <w:color w:val="000000"/>
                <w:sz w:val="22"/>
                <w:szCs w:val="22"/>
              </w:rPr>
              <w:t>аковке</w:t>
            </w:r>
            <w:r w:rsidRPr="00D5790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765D5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AA6D8C" w:rsidP="00542721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</w:t>
            </w:r>
            <w:r w:rsidR="001245F9"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 w:rsidP="000044C3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1245F9" w:rsidRPr="001245F9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0C0354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245F9" w:rsidRPr="00816FB0" w:rsidRDefault="00D57907" w:rsidP="00387804">
            <w:pPr>
              <w:pStyle w:val="af5"/>
              <w:rPr>
                <w:color w:val="000000"/>
                <w:sz w:val="22"/>
                <w:szCs w:val="22"/>
                <w:highlight w:val="yellow"/>
              </w:rPr>
            </w:pPr>
            <w:r w:rsidRPr="00D57907">
              <w:rPr>
                <w:color w:val="000000"/>
                <w:sz w:val="22"/>
                <w:szCs w:val="22"/>
              </w:rPr>
              <w:t>Корректирующая лента BRAUBERG KIDS "ЗВЕРЯТА", 5 мм х 8 м, механизм перемотки, корпус ассорти, блистер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765D5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0C0354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245F9" w:rsidRPr="001245F9" w:rsidRDefault="001245F9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177B8" w:rsidRPr="001245F9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1245F9" w:rsidRDefault="000C0354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177B8" w:rsidRPr="00816FB0" w:rsidRDefault="00D57907" w:rsidP="000C0354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Набор текстовыделителей 6 ЦВЕТОВ, BRAUBERG "ORIGINAL NE</w:t>
            </w:r>
            <w:r w:rsidR="00387804">
              <w:rPr>
                <w:color w:val="000000"/>
                <w:sz w:val="22"/>
                <w:szCs w:val="22"/>
              </w:rPr>
              <w:t>ON", линия письма 1-5 мм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1245F9" w:rsidRDefault="00765D5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1245F9" w:rsidRDefault="00816FB0" w:rsidP="00945D11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1245F9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1245F9" w:rsidRDefault="00A177B8" w:rsidP="00816FB0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177B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1245F9" w:rsidRDefault="00D56D71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177B8" w:rsidRPr="00D56D71" w:rsidRDefault="00D57907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Ручка шариковая масляная автоматическая с грипом PILOT "Super Grip", СИНЯЯ, узел 0,7 мм, линия письма 0,22 мм, BPGP-10R, BPGP-10R-F,М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B198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B1985" w:rsidP="00945D11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AB198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177B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D56D71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177B8" w:rsidRPr="00D56D71" w:rsidRDefault="004A5083" w:rsidP="006E7947">
            <w:pPr>
              <w:pStyle w:val="af5"/>
              <w:rPr>
                <w:color w:val="000000"/>
                <w:sz w:val="22"/>
                <w:szCs w:val="22"/>
              </w:rPr>
            </w:pPr>
            <w:r w:rsidRPr="004A5083">
              <w:rPr>
                <w:color w:val="000000"/>
                <w:sz w:val="22"/>
                <w:szCs w:val="22"/>
              </w:rPr>
              <w:t xml:space="preserve">Ручка шариковая масляная автоматическая с грипом PILOT "Super Grip", </w:t>
            </w:r>
            <w:r w:rsidR="006E7947">
              <w:rPr>
                <w:color w:val="000000"/>
                <w:sz w:val="22"/>
                <w:szCs w:val="22"/>
              </w:rPr>
              <w:t>КРАСНАЯ</w:t>
            </w:r>
            <w:r w:rsidRPr="004A5083">
              <w:rPr>
                <w:color w:val="000000"/>
                <w:sz w:val="22"/>
                <w:szCs w:val="22"/>
              </w:rPr>
              <w:t>, узел 0,7 мм, линия письма 0,22 мм, BPGP-10R, BPGP-10R-F,М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765D5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D56D71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177B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F74A96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177B8" w:rsidRPr="00816FB0" w:rsidRDefault="00D57907" w:rsidP="00816FB0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Ручка шариковая масляная автоматическая с грипом PILOT "Super Grip", ЧЕРНАЯ, узел 0,7 мм, линия письма 0,22 мм, BPGP-10R, BPGP-10R-F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765D5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B1985" w:rsidP="00945D11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AB198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177B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F74A96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177B8" w:rsidRPr="00816FB0" w:rsidRDefault="00D57907" w:rsidP="00387804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 xml:space="preserve">Бумага </w:t>
            </w:r>
            <w:r w:rsidR="00387804">
              <w:rPr>
                <w:color w:val="000000"/>
                <w:sz w:val="22"/>
                <w:szCs w:val="22"/>
              </w:rPr>
              <w:t xml:space="preserve">писчая </w:t>
            </w:r>
            <w:r w:rsidRPr="00D57907">
              <w:rPr>
                <w:color w:val="000000"/>
                <w:sz w:val="22"/>
                <w:szCs w:val="22"/>
              </w:rPr>
              <w:t>А4, 80 г/м2, 500 л., марка С,  Россия, 146% (CIE)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765D55" w:rsidRDefault="00765D5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F74A96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177B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285E6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177B8" w:rsidRPr="00D56D71" w:rsidRDefault="00D57907" w:rsidP="00063C5B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 xml:space="preserve">Ручка гелевая BRAUBERG "Gel Tone", </w:t>
            </w:r>
            <w:r w:rsidR="00063C5B">
              <w:rPr>
                <w:color w:val="000000"/>
                <w:sz w:val="22"/>
                <w:szCs w:val="22"/>
              </w:rPr>
              <w:t>СИНЯЯ</w:t>
            </w:r>
            <w:r w:rsidRPr="00D57907">
              <w:rPr>
                <w:color w:val="000000"/>
                <w:sz w:val="22"/>
                <w:szCs w:val="22"/>
              </w:rPr>
              <w:t xml:space="preserve">, корпус тонированный, игольчатый узел 0,5 </w:t>
            </w:r>
            <w:r w:rsidR="00387804">
              <w:rPr>
                <w:color w:val="000000"/>
                <w:sz w:val="22"/>
                <w:szCs w:val="22"/>
              </w:rPr>
              <w:t>мм, линия письма 0,35 мм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765D5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285E65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 w:rsidP="00304D21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177B8" w:rsidRPr="00D56D71" w:rsidRDefault="00A177B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05C13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F05C13" w:rsidRPr="00D56D71" w:rsidRDefault="00F05C13" w:rsidP="00F05C13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F05C13" w:rsidRPr="00816FB0" w:rsidRDefault="00D57907" w:rsidP="00F05C13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Набор карандашей чернографитных BRAUBERG "ULTRA COLOR" 12 шт., HB,</w:t>
            </w:r>
            <w:r w:rsidR="00387804">
              <w:rPr>
                <w:color w:val="000000"/>
                <w:sz w:val="22"/>
                <w:szCs w:val="22"/>
              </w:rPr>
              <w:t xml:space="preserve"> с ластиком, пластиковые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F05C13" w:rsidRPr="00D56D71" w:rsidRDefault="00DD4201" w:rsidP="00F05C13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F05C13" w:rsidRPr="00D56D71" w:rsidRDefault="00DD4201" w:rsidP="00F05C13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DD4201"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F05C13" w:rsidRPr="00D56D71" w:rsidRDefault="00F05C13" w:rsidP="002C7D94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F05C13" w:rsidRPr="00D56D71" w:rsidRDefault="00F05C13" w:rsidP="002C7D94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816FB0" w:rsidRDefault="00D57907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Скобы для степлера №</w:t>
            </w:r>
            <w:r w:rsidR="008F7C70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10, 1000 штук</w:t>
            </w:r>
            <w:r w:rsidR="00387804">
              <w:rPr>
                <w:color w:val="000000"/>
                <w:sz w:val="22"/>
                <w:szCs w:val="22"/>
              </w:rPr>
              <w:t>, BRAUBERG, до 20 листов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765D55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D56D71" w:rsidRDefault="00D57907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Скобы для степлера №</w:t>
            </w:r>
            <w:r w:rsidR="008F7C70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24/6, 1000 штук</w:t>
            </w:r>
            <w:r w:rsidR="00387804">
              <w:rPr>
                <w:color w:val="000000"/>
                <w:sz w:val="22"/>
                <w:szCs w:val="22"/>
              </w:rPr>
              <w:t>, BRAUBERG, до 30 листов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63651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4A6BA8" w:rsidRDefault="00D57907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Скрепки BRAUBERG, 28 мм, никелированные, 100 ш</w:t>
            </w:r>
            <w:r w:rsidR="00387804">
              <w:rPr>
                <w:color w:val="000000"/>
                <w:sz w:val="22"/>
                <w:szCs w:val="22"/>
              </w:rPr>
              <w:t>т., в картонной коробке, Россия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38616B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9011B4" w:rsidRDefault="00D57907" w:rsidP="00DD5266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Клейкие ленты 19</w:t>
            </w:r>
            <w:r w:rsidR="006D00D5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мм х 33</w:t>
            </w:r>
            <w:r w:rsidR="006D00D5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м канцелярские BRAUBERG, комплект 12 шт</w:t>
            </w:r>
            <w:r w:rsidR="00387804">
              <w:rPr>
                <w:color w:val="000000"/>
                <w:sz w:val="22"/>
                <w:szCs w:val="22"/>
              </w:rPr>
              <w:t>., прозрачные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816FB0" w:rsidRDefault="00765D55" w:rsidP="00D73A1F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D73A1F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</w:t>
            </w:r>
            <w:r w:rsidR="0016358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816FB0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9011B4" w:rsidRDefault="00D57907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Краска штемпельная Выбор есть (Attache) фиолетовая на водной основе 50 мл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0157C6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9011B4" w:rsidRDefault="00D57907" w:rsidP="00B64FA3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Зажимы для бумаг 19мм 48шт./уп. Комус цветные, в пласт. боксе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387804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AD1B1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AD1B1C"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B64FA3" w:rsidRDefault="00D57907" w:rsidP="000E1A41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Зажимы для бумаг STAFF "EVERYDAY", КОМПЛЕКТ 12 шт., 25мм, на 100 листов, черные, картонная коробк</w:t>
            </w:r>
            <w:r w:rsidR="00387804">
              <w:rPr>
                <w:color w:val="000000"/>
                <w:sz w:val="22"/>
                <w:szCs w:val="22"/>
              </w:rPr>
              <w:t>а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387804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AD1B1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AD1B1C"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200F91" w:rsidRDefault="00D57907" w:rsidP="006D00D5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Зажимы для бумаг 41мм 12</w:t>
            </w:r>
            <w:r w:rsidR="00D1461A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шт/уп, в карт</w:t>
            </w:r>
            <w:r w:rsidR="006D00D5">
              <w:rPr>
                <w:color w:val="000000"/>
                <w:sz w:val="22"/>
                <w:szCs w:val="22"/>
              </w:rPr>
              <w:t>.</w:t>
            </w:r>
            <w:r w:rsidR="004A3883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кор, цвет черный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387804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AD1B1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AD1B1C"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200F91" w:rsidRDefault="00D57907" w:rsidP="00DD5266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Зажимы для бумаг 51мм 12</w:t>
            </w:r>
            <w:r w:rsidR="00371391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шт/уп Attache, в картонной коробке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387804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AD1B1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AD1B1C"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371391" w:rsidRDefault="00D57907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 xml:space="preserve">Закладки клейкие неоновые BRAUBERG бумажные, </w:t>
            </w:r>
          </w:p>
          <w:p w:rsidR="004A6BA8" w:rsidRPr="00064AAD" w:rsidRDefault="00D57907" w:rsidP="006D00D5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50х20мм, 200 шт</w:t>
            </w:r>
            <w:r w:rsidR="00681AA6">
              <w:rPr>
                <w:color w:val="000000"/>
                <w:sz w:val="22"/>
                <w:szCs w:val="22"/>
              </w:rPr>
              <w:t>ук (4 цвета х 50 листов)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064AAD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AD1B1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AD1B1C"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654E8E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77,28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2C7D94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371391" w:rsidRDefault="00D57907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 xml:space="preserve">Закладки клейкие неоновые STAFF "СТРЕЛКИ", </w:t>
            </w:r>
          </w:p>
          <w:p w:rsidR="004A6BA8" w:rsidRPr="00064AAD" w:rsidRDefault="00D57907" w:rsidP="006D00D5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 xml:space="preserve">45х12мм, 100 штук (5 цветов х 20 листов), </w:t>
            </w:r>
            <w:r w:rsidR="00681AA6">
              <w:rPr>
                <w:color w:val="000000"/>
                <w:sz w:val="22"/>
                <w:szCs w:val="22"/>
              </w:rPr>
              <w:t>на пластиковом основании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2C7D94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2A6BF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654E8E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24,18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2C7D94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D56D71" w:rsidRDefault="00D57907" w:rsidP="006D00D5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Клейкая лента двусторонняя ATTACHE 38х10м, полипропилен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A458CB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2A6BF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654E8E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240,12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A6BA8" w:rsidRPr="00D56D71" w:rsidRDefault="00D57907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Линейка металлическая 30</w:t>
            </w:r>
            <w:r w:rsidR="00D1461A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см Attache  (12х1 )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681AA6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Pr="001245F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654E8E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52,44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A6D8C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A6D8C" w:rsidRDefault="00D57907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Линейка металлическая 25</w:t>
            </w:r>
            <w:r w:rsidR="00D1461A">
              <w:rPr>
                <w:color w:val="000000"/>
                <w:sz w:val="22"/>
                <w:szCs w:val="22"/>
              </w:rPr>
              <w:t xml:space="preserve"> </w:t>
            </w:r>
            <w:r w:rsidRPr="00D57907">
              <w:rPr>
                <w:color w:val="000000"/>
                <w:sz w:val="22"/>
                <w:szCs w:val="22"/>
              </w:rPr>
              <w:t>см Attache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681AA6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2A6BF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654E8E" w:rsidP="00681AA6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41,40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AA6D8C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A6D8C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A6D8C" w:rsidRDefault="00D57907" w:rsidP="006D00D5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Ластик BRAUBERG "Line", 57х18х8мм, белый, прямо</w:t>
            </w:r>
            <w:r w:rsidR="00681AA6">
              <w:rPr>
                <w:color w:val="000000"/>
                <w:sz w:val="22"/>
                <w:szCs w:val="22"/>
              </w:rPr>
              <w:t>угольный, скошенные края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681AA6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2A6BF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654E8E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16,56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AA6D8C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A6D8C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A6D8C" w:rsidRDefault="00D57907" w:rsidP="00093795">
            <w:pPr>
              <w:pStyle w:val="af5"/>
              <w:rPr>
                <w:color w:val="000000"/>
                <w:sz w:val="22"/>
                <w:szCs w:val="22"/>
              </w:rPr>
            </w:pPr>
            <w:r w:rsidRPr="00D57907">
              <w:rPr>
                <w:color w:val="000000"/>
                <w:sz w:val="22"/>
                <w:szCs w:val="22"/>
              </w:rPr>
              <w:t>Клейкая лента малярная креппированная 50 мм х 50 м (реальная длина), пр</w:t>
            </w:r>
            <w:r w:rsidR="00681AA6">
              <w:rPr>
                <w:color w:val="000000"/>
                <w:sz w:val="22"/>
                <w:szCs w:val="22"/>
              </w:rPr>
              <w:t>офессиональная, BRAUBERG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9E377A" w:rsidP="003B187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2A6BF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654E8E" w:rsidP="00D05713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179,</w:t>
            </w:r>
            <w:r w:rsidR="00D0571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Pr="00DF7173" w:rsidRDefault="00AA6D8C" w:rsidP="00A566E3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A6D8C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AA6D8C" w:rsidRDefault="00A458CB" w:rsidP="006D00D5">
            <w:pPr>
              <w:pStyle w:val="af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</w:t>
            </w:r>
            <w:r w:rsidR="00D57907" w:rsidRPr="00D57907">
              <w:rPr>
                <w:color w:val="000000"/>
                <w:sz w:val="22"/>
                <w:szCs w:val="22"/>
              </w:rPr>
              <w:t>ажимы для бумаг 32мм 12шт/уп Attache, в картонной коробке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681AA6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2A6BFC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2A6BF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Default="00654E8E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AA6D8C" w:rsidRPr="00DF7173" w:rsidRDefault="00AA6D8C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E377A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A566E3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E377A" w:rsidRDefault="009E377A" w:rsidP="006D00D5">
            <w:pPr>
              <w:pStyle w:val="af5"/>
              <w:rPr>
                <w:color w:val="000000"/>
                <w:sz w:val="22"/>
                <w:szCs w:val="22"/>
              </w:rPr>
            </w:pPr>
            <w:r w:rsidRPr="009E377A">
              <w:rPr>
                <w:color w:val="000000"/>
                <w:sz w:val="22"/>
                <w:szCs w:val="22"/>
              </w:rPr>
              <w:t>Клейкие ленты 19</w:t>
            </w:r>
            <w:r w:rsidR="006D00D5">
              <w:rPr>
                <w:color w:val="000000"/>
                <w:sz w:val="22"/>
                <w:szCs w:val="22"/>
              </w:rPr>
              <w:t xml:space="preserve"> </w:t>
            </w:r>
            <w:r w:rsidRPr="009E377A">
              <w:rPr>
                <w:color w:val="000000"/>
                <w:sz w:val="22"/>
                <w:szCs w:val="22"/>
              </w:rPr>
              <w:t>мм</w:t>
            </w:r>
            <w:r w:rsidR="006D00D5">
              <w:rPr>
                <w:color w:val="000000"/>
                <w:sz w:val="22"/>
                <w:szCs w:val="22"/>
              </w:rPr>
              <w:t xml:space="preserve"> </w:t>
            </w:r>
            <w:r w:rsidRPr="009E377A">
              <w:rPr>
                <w:color w:val="000000"/>
                <w:sz w:val="22"/>
                <w:szCs w:val="22"/>
              </w:rPr>
              <w:t>х 33</w:t>
            </w:r>
            <w:r w:rsidR="006D00D5">
              <w:rPr>
                <w:color w:val="000000"/>
                <w:sz w:val="22"/>
                <w:szCs w:val="22"/>
              </w:rPr>
              <w:t xml:space="preserve"> </w:t>
            </w:r>
            <w:r w:rsidRPr="009E377A">
              <w:rPr>
                <w:color w:val="000000"/>
                <w:sz w:val="22"/>
                <w:szCs w:val="22"/>
              </w:rPr>
              <w:t>м канцелярские BRAUBERG,</w:t>
            </w:r>
            <w:r>
              <w:rPr>
                <w:color w:val="000000"/>
                <w:sz w:val="22"/>
                <w:szCs w:val="22"/>
              </w:rPr>
              <w:t xml:space="preserve"> в диспенсере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9E377A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Pr="002A6BFC" w:rsidRDefault="009E377A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9E377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9E377A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Pr="00DF7173" w:rsidRDefault="009E377A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E377A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A566E3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E377A" w:rsidRDefault="009E377A" w:rsidP="003E5F8C">
            <w:pPr>
              <w:pStyle w:val="af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Двухсторонний прозрачный нано скотч 20</w:t>
            </w:r>
            <w:r w:rsidR="003E5F8C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мм х 2,5</w:t>
            </w:r>
            <w:r w:rsidR="003E5F8C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м х 1 мм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9E377A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Pr="002A6BFC" w:rsidRDefault="009E377A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9E377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A566E3" w:rsidP="004A6BA8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  <w:r w:rsidR="009E377A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Pr="00DF7173" w:rsidRDefault="009E377A" w:rsidP="00A566E3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E377A" w:rsidRPr="00D56D71" w:rsidTr="00E17705">
        <w:trPr>
          <w:trHeight w:val="326"/>
        </w:trPr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A566E3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552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E377A" w:rsidRDefault="009E377A" w:rsidP="009E377A">
            <w:pPr>
              <w:pStyle w:val="af5"/>
              <w:rPr>
                <w:color w:val="000000"/>
                <w:sz w:val="22"/>
                <w:szCs w:val="22"/>
              </w:rPr>
            </w:pPr>
            <w:r w:rsidRPr="009E377A">
              <w:rPr>
                <w:color w:val="000000"/>
                <w:sz w:val="22"/>
                <w:szCs w:val="22"/>
              </w:rPr>
              <w:t xml:space="preserve">Двухсторонний прозрачный нано скотч </w:t>
            </w:r>
            <w:r>
              <w:rPr>
                <w:color w:val="000000"/>
                <w:sz w:val="22"/>
                <w:szCs w:val="22"/>
              </w:rPr>
              <w:t>30</w:t>
            </w:r>
            <w:r w:rsidRPr="009E377A">
              <w:rPr>
                <w:color w:val="000000"/>
                <w:sz w:val="22"/>
                <w:szCs w:val="22"/>
              </w:rPr>
              <w:t xml:space="preserve"> мм х </w:t>
            </w:r>
            <w:r>
              <w:rPr>
                <w:color w:val="000000"/>
                <w:sz w:val="22"/>
                <w:szCs w:val="22"/>
              </w:rPr>
              <w:t>3</w:t>
            </w:r>
            <w:r w:rsidRPr="009E377A">
              <w:rPr>
                <w:color w:val="000000"/>
                <w:sz w:val="22"/>
                <w:szCs w:val="22"/>
              </w:rPr>
              <w:t xml:space="preserve"> м х 1</w:t>
            </w:r>
            <w:r>
              <w:rPr>
                <w:color w:val="000000"/>
                <w:sz w:val="22"/>
                <w:szCs w:val="22"/>
              </w:rPr>
              <w:t>,5</w:t>
            </w:r>
            <w:r w:rsidRPr="009E377A">
              <w:rPr>
                <w:color w:val="000000"/>
                <w:sz w:val="22"/>
                <w:szCs w:val="22"/>
              </w:rPr>
              <w:t xml:space="preserve"> мм</w:t>
            </w:r>
          </w:p>
        </w:tc>
        <w:tc>
          <w:tcPr>
            <w:tcW w:w="14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9E377A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Pr="002A6BFC" w:rsidRDefault="009E377A" w:rsidP="004A6BA8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9E377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Default="00A566E3" w:rsidP="00A566E3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337,50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E377A" w:rsidRPr="00DF7173" w:rsidRDefault="009E377A" w:rsidP="00A566E3">
            <w:pPr>
              <w:pStyle w:val="af5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4A6BA8" w:rsidRPr="001245F9" w:rsidTr="00E17705">
        <w:trPr>
          <w:trHeight w:val="389"/>
        </w:trPr>
        <w:tc>
          <w:tcPr>
            <w:tcW w:w="9498" w:type="dxa"/>
            <w:gridSpan w:val="5"/>
            <w:shd w:val="clear" w:color="auto" w:fill="FFFFFF"/>
            <w:vAlign w:val="bottom"/>
          </w:tcPr>
          <w:p w:rsidR="004A6BA8" w:rsidRPr="00D56D71" w:rsidRDefault="004A6BA8" w:rsidP="004A6BA8">
            <w:pPr>
              <w:pStyle w:val="af5"/>
              <w:rPr>
                <w:color w:val="000000"/>
                <w:sz w:val="24"/>
                <w:szCs w:val="24"/>
              </w:rPr>
            </w:pPr>
            <w:r w:rsidRPr="00D56D71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</w:t>
            </w:r>
          </w:p>
          <w:p w:rsidR="004A6BA8" w:rsidRPr="00A3565F" w:rsidRDefault="004A6BA8" w:rsidP="004A6BA8">
            <w:pPr>
              <w:pStyle w:val="af5"/>
              <w:rPr>
                <w:b/>
                <w:color w:val="000000"/>
                <w:sz w:val="24"/>
                <w:szCs w:val="24"/>
              </w:rPr>
            </w:pPr>
            <w:r w:rsidRPr="00D56D71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 w:rsidRPr="00A3565F">
              <w:rPr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shd w:val="clear" w:color="auto" w:fill="FFFFFF"/>
          </w:tcPr>
          <w:p w:rsidR="004A6BA8" w:rsidRDefault="004A6BA8" w:rsidP="004A6BA8">
            <w:pPr>
              <w:pStyle w:val="af5"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DF7173" w:rsidRPr="00A3565F" w:rsidRDefault="00DF7173" w:rsidP="004A6BA8">
            <w:pPr>
              <w:pStyle w:val="af5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</w:tr>
      <w:tr w:rsidR="004A6BA8" w:rsidRPr="001245F9" w:rsidTr="00E17705">
        <w:trPr>
          <w:trHeight w:val="311"/>
        </w:trPr>
        <w:tc>
          <w:tcPr>
            <w:tcW w:w="9498" w:type="dxa"/>
            <w:gridSpan w:val="5"/>
            <w:shd w:val="clear" w:color="auto" w:fill="FFFFFF"/>
            <w:vAlign w:val="bottom"/>
          </w:tcPr>
          <w:p w:rsidR="004A6BA8" w:rsidRPr="00FA536F" w:rsidRDefault="004A6BA8" w:rsidP="004A6BA8">
            <w:pPr>
              <w:pStyle w:val="af5"/>
              <w:rPr>
                <w:color w:val="000000"/>
                <w:sz w:val="22"/>
                <w:szCs w:val="22"/>
              </w:rPr>
            </w:pPr>
            <w:r w:rsidRPr="00FA536F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В т.ч. НДС/Без НДС</w:t>
            </w:r>
          </w:p>
        </w:tc>
        <w:tc>
          <w:tcPr>
            <w:tcW w:w="992" w:type="dxa"/>
            <w:shd w:val="clear" w:color="auto" w:fill="FFFFFF"/>
          </w:tcPr>
          <w:p w:rsidR="004A6BA8" w:rsidRPr="001245F9" w:rsidRDefault="004A6BA8" w:rsidP="004A6BA8">
            <w:pPr>
              <w:pStyle w:val="af5"/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C22A14" w:rsidRDefault="00C22A14">
      <w:pPr>
        <w:jc w:val="center"/>
        <w:rPr>
          <w:b/>
          <w:sz w:val="22"/>
          <w:szCs w:val="22"/>
        </w:rPr>
      </w:pPr>
    </w:p>
    <w:p w:rsidR="002130FF" w:rsidRDefault="002130FF">
      <w:pPr>
        <w:jc w:val="center"/>
        <w:rPr>
          <w:b/>
          <w:sz w:val="22"/>
          <w:szCs w:val="22"/>
        </w:rPr>
      </w:pPr>
    </w:p>
    <w:p w:rsidR="002130FF" w:rsidRPr="001245F9" w:rsidRDefault="002130FF">
      <w:pPr>
        <w:jc w:val="center"/>
        <w:rPr>
          <w:b/>
          <w:sz w:val="22"/>
          <w:szCs w:val="22"/>
        </w:rPr>
      </w:pP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5"/>
        <w:gridCol w:w="4552"/>
      </w:tblGrid>
      <w:tr w:rsidR="009B250C" w:rsidTr="00FA536F">
        <w:tc>
          <w:tcPr>
            <w:tcW w:w="4927" w:type="dxa"/>
          </w:tcPr>
          <w:p w:rsidR="009B250C" w:rsidRDefault="009B250C" w:rsidP="009B250C">
            <w:pPr>
              <w:rPr>
                <w:sz w:val="22"/>
                <w:szCs w:val="22"/>
              </w:rPr>
            </w:pPr>
            <w:r w:rsidRPr="001245F9">
              <w:rPr>
                <w:sz w:val="22"/>
                <w:szCs w:val="22"/>
              </w:rPr>
              <w:t>Директор</w:t>
            </w:r>
            <w:r>
              <w:rPr>
                <w:sz w:val="22"/>
                <w:szCs w:val="22"/>
              </w:rPr>
              <w:t xml:space="preserve"> </w:t>
            </w:r>
            <w:r w:rsidR="00E94BEB">
              <w:rPr>
                <w:sz w:val="22"/>
                <w:szCs w:val="22"/>
              </w:rPr>
              <w:t>школы:</w:t>
            </w:r>
          </w:p>
          <w:p w:rsidR="00E94BEB" w:rsidRDefault="00E94BEB" w:rsidP="009B250C">
            <w:pPr>
              <w:rPr>
                <w:sz w:val="22"/>
                <w:szCs w:val="22"/>
              </w:rPr>
            </w:pPr>
          </w:p>
          <w:p w:rsidR="00E94BEB" w:rsidRDefault="00E94BEB" w:rsidP="009B25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 Н.Е.Небылицын</w:t>
            </w:r>
          </w:p>
          <w:p w:rsidR="00E94BEB" w:rsidRDefault="00E94BEB" w:rsidP="009B250C">
            <w:pPr>
              <w:rPr>
                <w:b/>
                <w:sz w:val="22"/>
                <w:szCs w:val="22"/>
                <w:vertAlign w:val="subscript"/>
              </w:rPr>
            </w:pPr>
          </w:p>
          <w:p w:rsidR="00E94BEB" w:rsidRPr="00E94BEB" w:rsidRDefault="00E94BEB" w:rsidP="00E94BEB">
            <w:pPr>
              <w:rPr>
                <w:b/>
                <w:sz w:val="32"/>
                <w:szCs w:val="32"/>
                <w:vertAlign w:val="subscript"/>
              </w:rPr>
            </w:pPr>
            <w:r w:rsidRPr="00E94BEB">
              <w:rPr>
                <w:b/>
                <w:sz w:val="32"/>
                <w:szCs w:val="32"/>
                <w:vertAlign w:val="subscript"/>
              </w:rPr>
              <w:t>М.П.</w:t>
            </w:r>
          </w:p>
        </w:tc>
        <w:tc>
          <w:tcPr>
            <w:tcW w:w="4927" w:type="dxa"/>
          </w:tcPr>
          <w:p w:rsidR="00E94BEB" w:rsidRPr="00E94BEB" w:rsidRDefault="00E94BEB" w:rsidP="00055008">
            <w:pPr>
              <w:tabs>
                <w:tab w:val="left" w:pos="538"/>
              </w:tabs>
              <w:rPr>
                <w:sz w:val="22"/>
                <w:szCs w:val="22"/>
              </w:rPr>
            </w:pPr>
          </w:p>
        </w:tc>
      </w:tr>
    </w:tbl>
    <w:p w:rsidR="009B250C" w:rsidRPr="001245F9" w:rsidRDefault="009B250C" w:rsidP="00387BB6">
      <w:pPr>
        <w:jc w:val="center"/>
        <w:rPr>
          <w:b/>
          <w:sz w:val="22"/>
          <w:szCs w:val="22"/>
          <w:vertAlign w:val="subscript"/>
        </w:rPr>
      </w:pPr>
    </w:p>
    <w:sectPr w:rsidR="009B250C" w:rsidRPr="001245F9" w:rsidSect="009B7259">
      <w:footerReference w:type="default" r:id="rId7"/>
      <w:footerReference w:type="first" r:id="rId8"/>
      <w:pgSz w:w="11906" w:h="16838"/>
      <w:pgMar w:top="1134" w:right="1134" w:bottom="1134" w:left="1701" w:header="0" w:footer="709" w:gutter="0"/>
      <w:cols w:space="720"/>
      <w:formProt w:val="0"/>
      <w:docGrid w:linePitch="360" w:charSpace="737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E23" w:rsidRDefault="001F0E23">
      <w:r>
        <w:separator/>
      </w:r>
    </w:p>
  </w:endnote>
  <w:endnote w:type="continuationSeparator" w:id="0">
    <w:p w:rsidR="001F0E23" w:rsidRDefault="001F0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Liberation Mon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31" w:rsidRDefault="008B2431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E17705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31" w:rsidRDefault="008B2431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E23" w:rsidRDefault="001F0E23">
      <w:r>
        <w:separator/>
      </w:r>
    </w:p>
  </w:footnote>
  <w:footnote w:type="continuationSeparator" w:id="0">
    <w:p w:rsidR="001F0E23" w:rsidRDefault="001F0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D0C98"/>
    <w:multiLevelType w:val="multilevel"/>
    <w:tmpl w:val="9FFC38F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rFonts w:ascii="Times New Roman" w:hAnsi="Times New Roman"/>
        <w:b/>
        <w:position w:val="0"/>
        <w:sz w:val="24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b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1" w15:restartNumberingAfterBreak="0">
    <w:nsid w:val="4D5F7056"/>
    <w:multiLevelType w:val="multilevel"/>
    <w:tmpl w:val="D60C09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56E154C"/>
    <w:multiLevelType w:val="multilevel"/>
    <w:tmpl w:val="863AF3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C22A14"/>
    <w:rsid w:val="000044C3"/>
    <w:rsid w:val="000157C6"/>
    <w:rsid w:val="00024284"/>
    <w:rsid w:val="00037FC5"/>
    <w:rsid w:val="00055008"/>
    <w:rsid w:val="00057CCB"/>
    <w:rsid w:val="00063C5B"/>
    <w:rsid w:val="00064AAD"/>
    <w:rsid w:val="00082C7A"/>
    <w:rsid w:val="00083A45"/>
    <w:rsid w:val="00093795"/>
    <w:rsid w:val="000A230D"/>
    <w:rsid w:val="000B0251"/>
    <w:rsid w:val="000B04E4"/>
    <w:rsid w:val="000B237A"/>
    <w:rsid w:val="000B3383"/>
    <w:rsid w:val="000B7B53"/>
    <w:rsid w:val="000C0354"/>
    <w:rsid w:val="000E1A41"/>
    <w:rsid w:val="000F0CFD"/>
    <w:rsid w:val="000F15F0"/>
    <w:rsid w:val="000F5E79"/>
    <w:rsid w:val="000F69EC"/>
    <w:rsid w:val="001127EB"/>
    <w:rsid w:val="001245F9"/>
    <w:rsid w:val="001411D4"/>
    <w:rsid w:val="001430A0"/>
    <w:rsid w:val="0016358A"/>
    <w:rsid w:val="00196207"/>
    <w:rsid w:val="001A22CA"/>
    <w:rsid w:val="001B61D4"/>
    <w:rsid w:val="001D2F79"/>
    <w:rsid w:val="001F0E23"/>
    <w:rsid w:val="001F5FBC"/>
    <w:rsid w:val="0020042A"/>
    <w:rsid w:val="00200C1C"/>
    <w:rsid w:val="00200F91"/>
    <w:rsid w:val="00202FF7"/>
    <w:rsid w:val="002079B5"/>
    <w:rsid w:val="002130FF"/>
    <w:rsid w:val="002142F9"/>
    <w:rsid w:val="00240186"/>
    <w:rsid w:val="002809A0"/>
    <w:rsid w:val="00283AC2"/>
    <w:rsid w:val="00285E65"/>
    <w:rsid w:val="0029382E"/>
    <w:rsid w:val="00296D5D"/>
    <w:rsid w:val="002A6BFC"/>
    <w:rsid w:val="002C0E66"/>
    <w:rsid w:val="002C7D94"/>
    <w:rsid w:val="002D596A"/>
    <w:rsid w:val="002F1613"/>
    <w:rsid w:val="002F2F6D"/>
    <w:rsid w:val="00304D21"/>
    <w:rsid w:val="00313A49"/>
    <w:rsid w:val="00313BE3"/>
    <w:rsid w:val="00342F63"/>
    <w:rsid w:val="0034596B"/>
    <w:rsid w:val="0035228A"/>
    <w:rsid w:val="00370E97"/>
    <w:rsid w:val="00371391"/>
    <w:rsid w:val="0038616B"/>
    <w:rsid w:val="00387804"/>
    <w:rsid w:val="00387BB6"/>
    <w:rsid w:val="003B187C"/>
    <w:rsid w:val="003B2BE7"/>
    <w:rsid w:val="003C5F5D"/>
    <w:rsid w:val="003C6C9D"/>
    <w:rsid w:val="003E2B6B"/>
    <w:rsid w:val="003E453D"/>
    <w:rsid w:val="003E5F8C"/>
    <w:rsid w:val="0040547D"/>
    <w:rsid w:val="00405487"/>
    <w:rsid w:val="00441B61"/>
    <w:rsid w:val="00476A53"/>
    <w:rsid w:val="00477F16"/>
    <w:rsid w:val="00482AE3"/>
    <w:rsid w:val="004849E8"/>
    <w:rsid w:val="004856C7"/>
    <w:rsid w:val="004A3044"/>
    <w:rsid w:val="004A3883"/>
    <w:rsid w:val="004A5083"/>
    <w:rsid w:val="004A6BA8"/>
    <w:rsid w:val="004C1D9F"/>
    <w:rsid w:val="004C4A40"/>
    <w:rsid w:val="004D63AF"/>
    <w:rsid w:val="005011EB"/>
    <w:rsid w:val="00542721"/>
    <w:rsid w:val="00553A11"/>
    <w:rsid w:val="00561536"/>
    <w:rsid w:val="00571ECA"/>
    <w:rsid w:val="00575B15"/>
    <w:rsid w:val="00593F2D"/>
    <w:rsid w:val="005A2181"/>
    <w:rsid w:val="005D68FD"/>
    <w:rsid w:val="005D6FFA"/>
    <w:rsid w:val="00617BD3"/>
    <w:rsid w:val="00621DBC"/>
    <w:rsid w:val="0063651C"/>
    <w:rsid w:val="00643763"/>
    <w:rsid w:val="00654E8E"/>
    <w:rsid w:val="00667932"/>
    <w:rsid w:val="00674B74"/>
    <w:rsid w:val="00681AA6"/>
    <w:rsid w:val="00685747"/>
    <w:rsid w:val="006B4EC3"/>
    <w:rsid w:val="006D00D5"/>
    <w:rsid w:val="006E7947"/>
    <w:rsid w:val="00714441"/>
    <w:rsid w:val="00722F77"/>
    <w:rsid w:val="00750D9D"/>
    <w:rsid w:val="00765D55"/>
    <w:rsid w:val="00767831"/>
    <w:rsid w:val="0078627A"/>
    <w:rsid w:val="00787706"/>
    <w:rsid w:val="00787ED8"/>
    <w:rsid w:val="007916C5"/>
    <w:rsid w:val="007B27CE"/>
    <w:rsid w:val="007E4B46"/>
    <w:rsid w:val="00816FB0"/>
    <w:rsid w:val="00864982"/>
    <w:rsid w:val="008771B0"/>
    <w:rsid w:val="008B2431"/>
    <w:rsid w:val="008D7B57"/>
    <w:rsid w:val="008E4AAF"/>
    <w:rsid w:val="008F3FA0"/>
    <w:rsid w:val="008F7C70"/>
    <w:rsid w:val="009011B4"/>
    <w:rsid w:val="00945D11"/>
    <w:rsid w:val="0095656D"/>
    <w:rsid w:val="0097620E"/>
    <w:rsid w:val="009A7C58"/>
    <w:rsid w:val="009B250C"/>
    <w:rsid w:val="009B370F"/>
    <w:rsid w:val="009B5A33"/>
    <w:rsid w:val="009B7259"/>
    <w:rsid w:val="009C1604"/>
    <w:rsid w:val="009C7E13"/>
    <w:rsid w:val="009E377A"/>
    <w:rsid w:val="00A177B8"/>
    <w:rsid w:val="00A17AA5"/>
    <w:rsid w:val="00A21521"/>
    <w:rsid w:val="00A3565F"/>
    <w:rsid w:val="00A37DCC"/>
    <w:rsid w:val="00A458CB"/>
    <w:rsid w:val="00A507D7"/>
    <w:rsid w:val="00A55DA1"/>
    <w:rsid w:val="00A566E3"/>
    <w:rsid w:val="00A6729A"/>
    <w:rsid w:val="00A97839"/>
    <w:rsid w:val="00AA6D8C"/>
    <w:rsid w:val="00AB1985"/>
    <w:rsid w:val="00AB28C0"/>
    <w:rsid w:val="00AC2116"/>
    <w:rsid w:val="00AD1B1C"/>
    <w:rsid w:val="00AF73BE"/>
    <w:rsid w:val="00B10D5A"/>
    <w:rsid w:val="00B35DD0"/>
    <w:rsid w:val="00B57EF6"/>
    <w:rsid w:val="00B64FA3"/>
    <w:rsid w:val="00B71E9C"/>
    <w:rsid w:val="00B77548"/>
    <w:rsid w:val="00B94346"/>
    <w:rsid w:val="00BB0BF1"/>
    <w:rsid w:val="00BE49AF"/>
    <w:rsid w:val="00BF5A1E"/>
    <w:rsid w:val="00C15A47"/>
    <w:rsid w:val="00C22A14"/>
    <w:rsid w:val="00C23142"/>
    <w:rsid w:val="00C54111"/>
    <w:rsid w:val="00C65AD8"/>
    <w:rsid w:val="00C81F77"/>
    <w:rsid w:val="00C8501C"/>
    <w:rsid w:val="00C9560B"/>
    <w:rsid w:val="00CB0E6B"/>
    <w:rsid w:val="00CD281B"/>
    <w:rsid w:val="00CE5E40"/>
    <w:rsid w:val="00CF5E3C"/>
    <w:rsid w:val="00D05713"/>
    <w:rsid w:val="00D05CB2"/>
    <w:rsid w:val="00D07956"/>
    <w:rsid w:val="00D1461A"/>
    <w:rsid w:val="00D203D8"/>
    <w:rsid w:val="00D31106"/>
    <w:rsid w:val="00D356B9"/>
    <w:rsid w:val="00D3640C"/>
    <w:rsid w:val="00D365B8"/>
    <w:rsid w:val="00D56D71"/>
    <w:rsid w:val="00D57907"/>
    <w:rsid w:val="00D73A1F"/>
    <w:rsid w:val="00D85B7E"/>
    <w:rsid w:val="00D97134"/>
    <w:rsid w:val="00DA57B5"/>
    <w:rsid w:val="00DB49E6"/>
    <w:rsid w:val="00DD4201"/>
    <w:rsid w:val="00DD5266"/>
    <w:rsid w:val="00DE4223"/>
    <w:rsid w:val="00DF7173"/>
    <w:rsid w:val="00E17705"/>
    <w:rsid w:val="00E35CEC"/>
    <w:rsid w:val="00E40CA0"/>
    <w:rsid w:val="00E65580"/>
    <w:rsid w:val="00E666FE"/>
    <w:rsid w:val="00E8792B"/>
    <w:rsid w:val="00E94BEB"/>
    <w:rsid w:val="00F05C13"/>
    <w:rsid w:val="00F119B0"/>
    <w:rsid w:val="00F23A70"/>
    <w:rsid w:val="00F27B8A"/>
    <w:rsid w:val="00F46B52"/>
    <w:rsid w:val="00F6123F"/>
    <w:rsid w:val="00F74A96"/>
    <w:rsid w:val="00FA1C07"/>
    <w:rsid w:val="00FA536F"/>
    <w:rsid w:val="00FB285B"/>
    <w:rsid w:val="00FD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6984A7-23F8-4B10-9A51-CA3D31FB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14D"/>
    <w:rPr>
      <w:rFonts w:ascii="Times New Roman" w:hAnsi="Times New Roman"/>
      <w:lang w:eastAsia="ru-RU"/>
    </w:rPr>
  </w:style>
  <w:style w:type="paragraph" w:styleId="1">
    <w:name w:val="heading 1"/>
    <w:basedOn w:val="a"/>
    <w:uiPriority w:val="9"/>
    <w:qFormat/>
    <w:rsid w:val="00C15CD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styleId="3">
    <w:name w:val="heading 3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styleId="4">
    <w:name w:val="heading 4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1">
    <w:name w:val="Основной текст с отступом 3 Знак1"/>
    <w:link w:val="30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2">
    <w:name w:val="Основной текст с отступом 3 Знак"/>
    <w:basedOn w:val="a0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customStyle="1" w:styleId="10">
    <w:name w:val="Гиперссылка1"/>
    <w:qFormat/>
    <w:rsid w:val="00E75080"/>
    <w:rPr>
      <w:color w:val="0000FF"/>
      <w:u w:val="single"/>
    </w:rPr>
  </w:style>
  <w:style w:type="character" w:customStyle="1" w:styleId="11">
    <w:name w:val="Заголовок 1 Знак"/>
    <w:basedOn w:val="a0"/>
    <w:uiPriority w:val="9"/>
    <w:qFormat/>
    <w:rsid w:val="00C15C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Emphasis"/>
    <w:qFormat/>
    <w:rsid w:val="00C15CD2"/>
    <w:rPr>
      <w:i/>
      <w:iCs/>
    </w:rPr>
  </w:style>
  <w:style w:type="character" w:styleId="a7">
    <w:name w:val="Hyperlink"/>
    <w:rsid w:val="009A4748"/>
    <w:rPr>
      <w:color w:val="000080"/>
      <w:u w:val="single"/>
    </w:rPr>
  </w:style>
  <w:style w:type="character" w:customStyle="1" w:styleId="a8">
    <w:name w:val="Выделение жирным"/>
    <w:qFormat/>
    <w:rsid w:val="00C47BB1"/>
    <w:rPr>
      <w:b/>
      <w:bCs/>
    </w:rPr>
  </w:style>
  <w:style w:type="paragraph" w:customStyle="1" w:styleId="a9">
    <w:name w:val="Заголовок"/>
    <w:basedOn w:val="a"/>
    <w:next w:val="aa"/>
    <w:qFormat/>
    <w:rsid w:val="009A4748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a">
    <w:name w:val="Body Text"/>
    <w:basedOn w:val="a"/>
    <w:link w:val="ab"/>
    <w:rsid w:val="009A4748"/>
    <w:pPr>
      <w:spacing w:line="288" w:lineRule="auto"/>
    </w:pPr>
  </w:style>
  <w:style w:type="paragraph" w:styleId="ac">
    <w:name w:val="List"/>
    <w:basedOn w:val="aa"/>
    <w:rsid w:val="009A4748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e">
    <w:name w:val="index heading"/>
    <w:basedOn w:val="a"/>
    <w:qFormat/>
    <w:rsid w:val="009A4748"/>
    <w:pPr>
      <w:suppressLineNumbers/>
    </w:pPr>
    <w:rPr>
      <w:rFonts w:cs="FreeSans"/>
    </w:rPr>
  </w:style>
  <w:style w:type="paragraph" w:customStyle="1" w:styleId="caption1">
    <w:name w:val="caption1"/>
    <w:basedOn w:val="a"/>
    <w:qFormat/>
    <w:rsid w:val="009A474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2">
    <w:name w:val="Заголовок1"/>
    <w:basedOn w:val="a"/>
    <w:next w:val="aa"/>
    <w:qFormat/>
    <w:rsid w:val="009A4748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11">
    <w:name w:val="caption11"/>
    <w:basedOn w:val="a"/>
    <w:qFormat/>
    <w:rsid w:val="009A4748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">
    <w:name w:val="Title"/>
    <w:basedOn w:val="a"/>
    <w:next w:val="aa"/>
    <w:qFormat/>
    <w:rsid w:val="009A4748"/>
    <w:pPr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f0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1">
    <w:name w:val="Верхний и нижний колонтитулы"/>
    <w:basedOn w:val="a"/>
    <w:qFormat/>
    <w:rsid w:val="009A4748"/>
  </w:style>
  <w:style w:type="paragraph" w:customStyle="1" w:styleId="af2">
    <w:name w:val="Колонтитул"/>
    <w:basedOn w:val="a"/>
    <w:qFormat/>
    <w:rsid w:val="009A4748"/>
  </w:style>
  <w:style w:type="paragraph" w:customStyle="1" w:styleId="HeaderandFooter">
    <w:name w:val="Header and Footer"/>
    <w:basedOn w:val="a"/>
    <w:qFormat/>
  </w:style>
  <w:style w:type="paragraph" w:styleId="af3">
    <w:name w:val="footer"/>
    <w:basedOn w:val="a"/>
    <w:uiPriority w:val="99"/>
    <w:semiHidden/>
    <w:unhideWhenUsed/>
    <w:rsid w:val="00FE62D4"/>
    <w:pPr>
      <w:tabs>
        <w:tab w:val="center" w:pos="4677"/>
        <w:tab w:val="right" w:pos="9355"/>
      </w:tabs>
    </w:pPr>
  </w:style>
  <w:style w:type="paragraph" w:styleId="af4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0">
    <w:name w:val="Body Text Indent 3"/>
    <w:basedOn w:val="a"/>
    <w:link w:val="31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5">
    <w:name w:val="Содержимое таблицы"/>
    <w:basedOn w:val="a"/>
    <w:qFormat/>
    <w:rsid w:val="009A4748"/>
    <w:pPr>
      <w:suppressLineNumbers/>
    </w:pPr>
  </w:style>
  <w:style w:type="paragraph" w:customStyle="1" w:styleId="af6">
    <w:name w:val="Заголовок таблицы"/>
    <w:basedOn w:val="af5"/>
    <w:qFormat/>
    <w:rsid w:val="009A4748"/>
    <w:pPr>
      <w:jc w:val="center"/>
    </w:pPr>
    <w:rPr>
      <w:b/>
      <w:bCs/>
    </w:rPr>
  </w:style>
  <w:style w:type="paragraph" w:customStyle="1" w:styleId="af7">
    <w:name w:val="Текст в заданном формате"/>
    <w:basedOn w:val="a"/>
    <w:qFormat/>
    <w:rsid w:val="009A4748"/>
    <w:rPr>
      <w:rFonts w:ascii="Liberation Mono" w:eastAsia="Liberation Mono" w:hAnsi="Liberation Mono" w:cs="Liberation Mono"/>
    </w:rPr>
  </w:style>
  <w:style w:type="paragraph" w:customStyle="1" w:styleId="western">
    <w:name w:val="western"/>
    <w:basedOn w:val="a"/>
    <w:qFormat/>
    <w:rsid w:val="009A4748"/>
    <w:pPr>
      <w:suppressAutoHyphens w:val="0"/>
      <w:spacing w:before="280" w:after="119"/>
    </w:pPr>
    <w:rPr>
      <w:color w:val="000000"/>
    </w:rPr>
  </w:style>
  <w:style w:type="paragraph" w:customStyle="1" w:styleId="af8">
    <w:name w:val="Содержимое врезки"/>
    <w:basedOn w:val="a"/>
    <w:qFormat/>
    <w:rsid w:val="009A4748"/>
  </w:style>
  <w:style w:type="numbering" w:customStyle="1" w:styleId="af9">
    <w:name w:val="Без списка"/>
    <w:uiPriority w:val="99"/>
    <w:semiHidden/>
    <w:unhideWhenUsed/>
    <w:qFormat/>
  </w:style>
  <w:style w:type="paragraph" w:styleId="afa">
    <w:name w:val="header"/>
    <w:basedOn w:val="a"/>
    <w:link w:val="afb"/>
    <w:uiPriority w:val="99"/>
    <w:unhideWhenUsed/>
    <w:rsid w:val="00283AC2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rsid w:val="00283AC2"/>
    <w:rPr>
      <w:rFonts w:ascii="Times New Roman" w:hAnsi="Times New Roman"/>
      <w:lang w:eastAsia="ru-RU"/>
    </w:rPr>
  </w:style>
  <w:style w:type="table" w:styleId="afc">
    <w:name w:val="Table Grid"/>
    <w:basedOn w:val="a1"/>
    <w:uiPriority w:val="59"/>
    <w:rsid w:val="009B2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 Знак"/>
    <w:basedOn w:val="a0"/>
    <w:link w:val="aa"/>
    <w:rsid w:val="00055008"/>
    <w:rPr>
      <w:rFonts w:ascii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7</Pages>
  <Words>2835</Words>
  <Characters>16162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203</cp:revision>
  <cp:lastPrinted>2025-10-29T16:11:00Z</cp:lastPrinted>
  <dcterms:created xsi:type="dcterms:W3CDTF">2025-10-20T11:04:00Z</dcterms:created>
  <dcterms:modified xsi:type="dcterms:W3CDTF">2026-10-13T07:33:00Z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