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D6" w:rsidRDefault="004E3A6F" w:rsidP="00220FD6">
      <w:pPr>
        <w:spacing w:after="120" w:line="360" w:lineRule="auto"/>
        <w:jc w:val="center"/>
      </w:pPr>
      <w:r>
        <w:t xml:space="preserve">ДОГОВОР ПОСТАВКИ № </w:t>
      </w:r>
      <w:r w:rsidR="00421796">
        <w:t>________</w:t>
      </w:r>
    </w:p>
    <w:p w:rsidR="00462245" w:rsidRPr="00131904" w:rsidRDefault="00304F58" w:rsidP="00220FD6">
      <w:pPr>
        <w:spacing w:after="120" w:line="360" w:lineRule="auto"/>
        <w:jc w:val="center"/>
        <w:rPr>
          <w:b/>
          <w:u w:val="single"/>
        </w:rPr>
      </w:pPr>
      <w:r w:rsidRPr="00131904">
        <w:rPr>
          <w:b/>
          <w:u w:val="single"/>
        </w:rPr>
        <w:t>ИКЗ</w:t>
      </w:r>
      <w:r w:rsidR="00131904" w:rsidRPr="00131904">
        <w:rPr>
          <w:b/>
          <w:u w:val="single"/>
        </w:rPr>
        <w:t xml:space="preserve"> </w:t>
      </w:r>
      <w:r w:rsidR="007120C2" w:rsidRPr="00D76531">
        <w:rPr>
          <w:b/>
          <w:u w:val="single"/>
        </w:rPr>
        <w:t>263470506363147050100100030000000244</w:t>
      </w:r>
    </w:p>
    <w:p w:rsidR="00FC4EED" w:rsidRDefault="00FD24D5" w:rsidP="00220FD6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E3A6F" w:rsidRDefault="00FD24D5" w:rsidP="00220FD6">
      <w:pPr>
        <w:spacing w:after="120" w:line="360" w:lineRule="auto"/>
        <w:jc w:val="right"/>
      </w:pPr>
      <w:r>
        <w:tab/>
      </w:r>
      <w:r>
        <w:tab/>
      </w:r>
      <w:r w:rsidR="004E3A6F">
        <w:t>"</w:t>
      </w:r>
      <w:r w:rsidR="00421796">
        <w:t>___</w:t>
      </w:r>
      <w:r w:rsidR="004E3A6F">
        <w:t xml:space="preserve">" </w:t>
      </w:r>
      <w:r w:rsidR="00421796">
        <w:t>___________</w:t>
      </w:r>
      <w:r w:rsidR="003562A1">
        <w:t xml:space="preserve"> </w:t>
      </w:r>
      <w:r w:rsidR="004E3A6F">
        <w:t>202</w:t>
      </w:r>
      <w:r w:rsidR="007120C2">
        <w:t>6</w:t>
      </w:r>
      <w:r w:rsidR="004E3A6F">
        <w:t>г.</w:t>
      </w:r>
    </w:p>
    <w:p w:rsidR="004E3A6F" w:rsidRDefault="00421796" w:rsidP="00B8220A">
      <w:pPr>
        <w:pStyle w:val="af3"/>
        <w:spacing w:after="120"/>
      </w:pPr>
      <w:r>
        <w:rPr>
          <w:sz w:val="22"/>
          <w:szCs w:val="22"/>
        </w:rPr>
        <w:t>_________________________________</w:t>
      </w:r>
      <w:r w:rsidR="00B8220A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____________________________</w:t>
      </w:r>
      <w:r w:rsidR="003562A1">
        <w:rPr>
          <w:sz w:val="22"/>
          <w:szCs w:val="22"/>
        </w:rPr>
        <w:t xml:space="preserve"> </w:t>
      </w:r>
      <w:r w:rsidR="004E3A6F">
        <w:t xml:space="preserve">с одной стороны, и </w:t>
      </w:r>
      <w:r w:rsidR="008B5173">
        <w:t>Муниципальное бюджетное дошкольное образовательное учреждение  "Детский сад № 43 комбинированного вида"</w:t>
      </w:r>
      <w:r w:rsidR="005714D5" w:rsidRPr="005714D5">
        <w:t xml:space="preserve">, именуемое в дальнейшем «Покупатель», в лице </w:t>
      </w:r>
      <w:r w:rsidR="008B5173">
        <w:t>заведующего</w:t>
      </w:r>
      <w:r w:rsidR="003562A1">
        <w:t xml:space="preserve"> </w:t>
      </w:r>
      <w:r w:rsidR="008B5173" w:rsidRPr="008B5173">
        <w:t>Андреев</w:t>
      </w:r>
      <w:r w:rsidR="008B5173">
        <w:t>ой</w:t>
      </w:r>
      <w:r w:rsidR="008B5173" w:rsidRPr="008B5173">
        <w:t xml:space="preserve"> Ирин</w:t>
      </w:r>
      <w:r w:rsidR="008B5173">
        <w:t>ы</w:t>
      </w:r>
      <w:r w:rsidR="008B5173" w:rsidRPr="008B5173">
        <w:t xml:space="preserve"> Ивановн</w:t>
      </w:r>
      <w:r w:rsidR="008B5173">
        <w:t>ы</w:t>
      </w:r>
      <w:r w:rsidR="005714D5" w:rsidRPr="005714D5">
        <w:t>,</w:t>
      </w:r>
      <w:r w:rsidR="003562A1">
        <w:t xml:space="preserve"> </w:t>
      </w:r>
      <w:r w:rsidR="00C22BE6">
        <w:t>действующей</w:t>
      </w:r>
      <w:r w:rsidR="004E3A6F" w:rsidRPr="00C22BE6">
        <w:t xml:space="preserve">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</w:t>
      </w:r>
      <w:r w:rsidR="00304F58">
        <w:t xml:space="preserve">, руководствуясь п.4 части 1 ст. 93 </w:t>
      </w:r>
      <w:r w:rsidR="004E3A6F">
        <w:t xml:space="preserve"> Федерального закона от 05.04.2013</w:t>
      </w:r>
      <w:r w:rsidR="00304F58">
        <w:t>г.</w:t>
      </w:r>
      <w:r w:rsidR="004E3A6F">
        <w:t xml:space="preserve"> № 44-ФЗ «О контрактной системе в сфере закупок товаров, услуг, работ для обеспечения государственных и муни</w:t>
      </w:r>
      <w:r w:rsidR="00AD4E58">
        <w:t xml:space="preserve">ципальных нужд» </w:t>
      </w:r>
      <w:r w:rsidR="00304F58">
        <w:t xml:space="preserve">и по результатам проведения заявки, сформированной посредством электронного магазина заключили настоящий договор </w:t>
      </w:r>
      <w:r w:rsidR="004E3A6F">
        <w:t>(далее- Договор) о нижеследующем:</w:t>
      </w:r>
    </w:p>
    <w:p w:rsidR="00521D7B" w:rsidRDefault="00521D7B">
      <w:pPr>
        <w:spacing w:after="0"/>
        <w:jc w:val="center"/>
        <w:rPr>
          <w:b/>
          <w:bCs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:rsidR="004E3A6F" w:rsidRDefault="004E3A6F">
      <w:pPr>
        <w:spacing w:after="0"/>
        <w:jc w:val="both"/>
      </w:pPr>
      <w:r>
        <w:t>1.1. На основании Заявки Покупателя, Поставщик обязуется поставить Покупателю товар,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:rsidR="004E3A6F" w:rsidRDefault="00FC4EED">
      <w:pPr>
        <w:spacing w:after="0"/>
        <w:jc w:val="both"/>
      </w:pPr>
      <w:r>
        <w:t>1.2</w:t>
      </w:r>
      <w:r w:rsidR="004E3A6F">
        <w:t>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4E3A6F" w:rsidRDefault="00FC4EED">
      <w:pPr>
        <w:spacing w:after="0"/>
        <w:jc w:val="both"/>
      </w:pPr>
      <w:r>
        <w:t>1.3</w:t>
      </w:r>
      <w:r w:rsidR="004E3A6F">
        <w:t xml:space="preserve">. На Товар устанавливается гарантийный срок, установленный производителем </w:t>
      </w:r>
      <w:r w:rsidR="004E3A6F">
        <w:rPr>
          <w:b/>
          <w:bCs/>
        </w:rPr>
        <w:t>со дня передачи Товара Покупателю</w:t>
      </w:r>
      <w:r w:rsidR="004E3A6F">
        <w:t xml:space="preserve">. </w:t>
      </w: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:rsidR="00B8220A" w:rsidRDefault="004E3A6F" w:rsidP="00B8220A">
      <w:pPr>
        <w:ind w:firstLine="708"/>
        <w:jc w:val="both"/>
        <w:rPr>
          <w:sz w:val="22"/>
          <w:szCs w:val="22"/>
        </w:rPr>
      </w:pPr>
      <w:r>
        <w:t xml:space="preserve">3.1. </w:t>
      </w:r>
      <w:r>
        <w:rPr>
          <w:b/>
          <w:bCs/>
        </w:rPr>
        <w:t>Сумма Договора составляет</w:t>
      </w:r>
      <w:r w:rsidR="00B8220A">
        <w:t xml:space="preserve">: </w:t>
      </w:r>
      <w:r w:rsidR="00131904">
        <w:t>_____________</w:t>
      </w:r>
      <w:r w:rsidR="00421796">
        <w:t xml:space="preserve"> (</w:t>
      </w:r>
      <w:r w:rsidR="00131904">
        <w:t>_________________)</w:t>
      </w:r>
      <w:r w:rsidR="00421796">
        <w:t xml:space="preserve"> </w:t>
      </w:r>
      <w:r w:rsidR="00B8220A" w:rsidRPr="00AD0E2A">
        <w:rPr>
          <w:sz w:val="22"/>
          <w:szCs w:val="22"/>
          <w:highlight w:val="yellow"/>
        </w:rPr>
        <w:t>НДС не облагается на основании пункта 3 статьи 346.11 главы 26.2 Налогового Кодекса Российской Федерации</w:t>
      </w:r>
      <w:r w:rsidR="00B8220A" w:rsidRPr="00AB443A">
        <w:rPr>
          <w:sz w:val="22"/>
          <w:szCs w:val="22"/>
        </w:rPr>
        <w:t>.</w:t>
      </w:r>
    </w:p>
    <w:p w:rsidR="004E3A6F" w:rsidRDefault="004E3A6F" w:rsidP="00B8220A">
      <w:pPr>
        <w:jc w:val="both"/>
      </w:pPr>
      <w:r>
        <w:t>В сумму Договора включены все расходы Поставщика</w:t>
      </w:r>
      <w:r w:rsidR="007F4924">
        <w:t xml:space="preserve"> (доставка, разгрузка,</w:t>
      </w:r>
      <w:r w:rsidR="00421796">
        <w:t xml:space="preserve"> подъем на этаж,</w:t>
      </w:r>
      <w:r w:rsidR="007F4924">
        <w:t xml:space="preserve"> сборка)</w:t>
      </w:r>
      <w:r>
        <w:t>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:rsidR="004E3A6F" w:rsidRDefault="004E3A6F">
      <w:pPr>
        <w:pStyle w:val="a3"/>
        <w:spacing w:after="0"/>
        <w:ind w:left="0"/>
        <w:jc w:val="both"/>
      </w:pPr>
      <w:r>
        <w:t>3.2. Сумма Договора уплачивается</w:t>
      </w:r>
      <w:r w:rsidR="00FC4EED">
        <w:t xml:space="preserve"> </w:t>
      </w:r>
      <w:r>
        <w:t>по фа</w:t>
      </w:r>
      <w:r w:rsidR="00462245">
        <w:t xml:space="preserve">кту поставки Товара в течение </w:t>
      </w:r>
      <w:r w:rsidR="00462245" w:rsidRPr="00FC4EED">
        <w:t>1</w:t>
      </w:r>
      <w:r w:rsidR="00FC4EED" w:rsidRPr="00FC4EED">
        <w:t>0</w:t>
      </w:r>
      <w:r w:rsidRPr="00FC4EED">
        <w:t xml:space="preserve"> (</w:t>
      </w:r>
      <w:r w:rsidR="00FC4EED" w:rsidRPr="00FC4EED">
        <w:t>Десять</w:t>
      </w:r>
      <w:r w:rsidRPr="00FC4EED">
        <w:t>) рабочих дней</w:t>
      </w:r>
      <w:r>
        <w:t xml:space="preserve"> на основании Товарной накладной.</w:t>
      </w:r>
    </w:p>
    <w:p w:rsidR="004E3A6F" w:rsidRDefault="004E3A6F">
      <w:pPr>
        <w:pStyle w:val="a3"/>
        <w:spacing w:after="0"/>
        <w:ind w:left="0"/>
        <w:jc w:val="both"/>
      </w:pPr>
      <w:r>
        <w:lastRenderedPageBreak/>
        <w:t>3.3. Стоимость Товара фиксируется в договоре на весь период поставки.</w:t>
      </w:r>
    </w:p>
    <w:p w:rsidR="004E3A6F" w:rsidRDefault="004E3A6F">
      <w:pPr>
        <w:pStyle w:val="a3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:rsidR="004E3A6F" w:rsidRDefault="004E3A6F">
      <w:pPr>
        <w:pStyle w:val="a3"/>
        <w:spacing w:after="0"/>
        <w:ind w:left="0"/>
        <w:jc w:val="both"/>
      </w:pPr>
      <w: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:rsidR="004E3A6F" w:rsidRDefault="004E3A6F">
      <w:pPr>
        <w:pStyle w:val="a3"/>
        <w:spacing w:after="0"/>
        <w:ind w:left="0"/>
        <w:jc w:val="both"/>
      </w:pP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:rsidR="004E3A6F" w:rsidRDefault="004E3A6F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:rsidR="004E3A6F" w:rsidRDefault="004E3A6F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:rsidR="004E3A6F" w:rsidRDefault="004E3A6F" w:rsidP="00656B2D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:rsidR="008B5173" w:rsidRDefault="004E3A6F" w:rsidP="00610155">
      <w:pPr>
        <w:spacing w:after="0"/>
      </w:pPr>
      <w:r>
        <w:t xml:space="preserve">4.4. Отгрузка Товара со склада Поставщика производится силами и за счет Поставщика в течение </w:t>
      </w:r>
      <w:r w:rsidR="00A25CFD" w:rsidRPr="00A25CFD">
        <w:t>10</w:t>
      </w:r>
      <w:r>
        <w:t xml:space="preserve"> (</w:t>
      </w:r>
      <w:r w:rsidR="00A25CFD">
        <w:t>Десяти</w:t>
      </w:r>
      <w:r>
        <w:t>) рабочих дней с момента подписания договора по адресу Покупателя:</w:t>
      </w:r>
      <w:r w:rsidR="00697729">
        <w:t>188310</w:t>
      </w:r>
      <w:r w:rsidR="008B5173" w:rsidRPr="008B5173">
        <w:t xml:space="preserve"> Ленинградская область, Гатчинский </w:t>
      </w:r>
      <w:r w:rsidR="00622A99">
        <w:t>муниципальный округ</w:t>
      </w:r>
      <w:r w:rsidR="008B5173" w:rsidRPr="008B5173">
        <w:t>, д.Малые Колпаны, микрорайон «Речной», д.5</w:t>
      </w:r>
    </w:p>
    <w:p w:rsidR="005469F7" w:rsidRDefault="005469F7" w:rsidP="00610155">
      <w:pPr>
        <w:spacing w:after="0"/>
      </w:pPr>
      <w:r>
        <w:t>Поставка и  разгрузка Товара производиться через транспортную компанию силами Поставщика.</w:t>
      </w:r>
    </w:p>
    <w:p w:rsidR="004E3A6F" w:rsidRDefault="004E3A6F" w:rsidP="00610155">
      <w:pPr>
        <w:spacing w:after="0"/>
      </w:pPr>
      <w:r>
        <w:t>4.5. Покупатель (получатель) обязан совершить все необходимые действия, обеспечивающие принятие Товара.</w:t>
      </w:r>
    </w:p>
    <w:p w:rsidR="004E3A6F" w:rsidRDefault="004E3A6F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:rsidR="004E3A6F" w:rsidRDefault="004E3A6F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:rsidR="004E3A6F" w:rsidRDefault="004E3A6F">
      <w:pPr>
        <w:spacing w:after="0" w:line="290" w:lineRule="atLeast"/>
        <w:jc w:val="both"/>
      </w:pPr>
      <w:r>
        <w:t>4.9.Факт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:rsidR="00521D7B" w:rsidRDefault="00521D7B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:rsidR="004E3A6F" w:rsidRDefault="004E3A6F">
      <w:pPr>
        <w:spacing w:after="0"/>
        <w:jc w:val="both"/>
      </w:pPr>
      <w:r>
        <w:lastRenderedPageBreak/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:rsidR="004E3A6F" w:rsidRDefault="004E3A6F">
      <w:pPr>
        <w:spacing w:after="0"/>
        <w:jc w:val="both"/>
      </w:pPr>
      <w:r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:rsidR="004E3A6F" w:rsidRDefault="004E3A6F">
      <w:pPr>
        <w:spacing w:after="0"/>
        <w:jc w:val="both"/>
      </w:pPr>
      <w: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:rsidR="004E3A6F" w:rsidRDefault="004E3A6F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:rsidR="004E3A6F" w:rsidRDefault="004E3A6F">
      <w:pPr>
        <w:spacing w:after="0"/>
        <w:jc w:val="both"/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:rsidR="005469F7" w:rsidRDefault="004E3A6F">
      <w:pPr>
        <w:spacing w:after="0" w:line="240" w:lineRule="auto"/>
        <w:jc w:val="both"/>
        <w:rPr>
          <w:color w:val="000000"/>
        </w:rPr>
      </w:pPr>
      <w:r>
        <w:t xml:space="preserve">6.1. </w:t>
      </w:r>
      <w:r w:rsidR="005469F7">
        <w:t xml:space="preserve">Договор вступает в силу со дня подписания </w:t>
      </w:r>
      <w:r w:rsidR="005469F7" w:rsidRPr="002A1C4D">
        <w:rPr>
          <w:color w:val="000000"/>
        </w:rPr>
        <w:t xml:space="preserve">и действует по </w:t>
      </w:r>
      <w:r w:rsidR="005469F7">
        <w:rPr>
          <w:color w:val="000000"/>
        </w:rPr>
        <w:t xml:space="preserve">«31»  декабря  </w:t>
      </w:r>
      <w:r w:rsidR="005469F7" w:rsidRPr="002A1C4D">
        <w:rPr>
          <w:color w:val="000000"/>
        </w:rPr>
        <w:t>20</w:t>
      </w:r>
      <w:r w:rsidR="007120C2">
        <w:rPr>
          <w:color w:val="000000"/>
        </w:rPr>
        <w:t>26</w:t>
      </w:r>
      <w:r w:rsidR="00FD421E">
        <w:rPr>
          <w:color w:val="000000"/>
        </w:rPr>
        <w:t xml:space="preserve"> </w:t>
      </w:r>
      <w:r w:rsidR="005469F7">
        <w:rPr>
          <w:color w:val="000000"/>
        </w:rPr>
        <w:t xml:space="preserve">года. </w:t>
      </w:r>
    </w:p>
    <w:p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4E3A6F" w:rsidRDefault="004E3A6F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4E3A6F" w:rsidRDefault="004E3A6F">
      <w:pPr>
        <w:spacing w:after="0"/>
        <w:jc w:val="both"/>
        <w:rPr>
          <w:color w:val="FF0000"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:rsidR="004E3A6F" w:rsidRDefault="004E3A6F">
      <w:pPr>
        <w:spacing w:after="0"/>
        <w:jc w:val="both"/>
      </w:pPr>
    </w:p>
    <w:p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:rsidR="004E3A6F" w:rsidRDefault="004E3A6F">
      <w:pPr>
        <w:spacing w:after="0"/>
        <w:jc w:val="both"/>
        <w:rPr>
          <w:b/>
          <w:bCs/>
          <w:color w:val="FF0000"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:rsidR="004E3A6F" w:rsidRDefault="004E3A6F">
      <w:pPr>
        <w:spacing w:after="0"/>
        <w:jc w:val="both"/>
      </w:pPr>
    </w:p>
    <w:p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:rsidR="004E3A6F" w:rsidRDefault="004E3A6F">
      <w:pPr>
        <w:spacing w:after="0"/>
        <w:jc w:val="both"/>
      </w:pPr>
      <w:r>
        <w:lastRenderedPageBreak/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:rsidR="004E3A6F" w:rsidRDefault="004E3A6F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:rsidR="004E3A6F" w:rsidRDefault="004E3A6F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:rsidR="00822A51" w:rsidRPr="00822A51" w:rsidRDefault="004E3A6F" w:rsidP="00822A51">
      <w:pPr>
        <w:spacing w:after="0" w:line="0" w:lineRule="atLeast"/>
        <w:jc w:val="both"/>
      </w:pPr>
      <w:r>
        <w:t xml:space="preserve">Адреса электронной почты: Покупатель: </w:t>
      </w:r>
      <w:r w:rsidR="008B5173" w:rsidRPr="008B5173">
        <w:t>mbdou43@gtn.lokos.net</w:t>
      </w:r>
      <w:r>
        <w:t>; Поставщик:</w:t>
      </w:r>
      <w:r w:rsidR="00421796">
        <w:t>______________</w:t>
      </w:r>
    </w:p>
    <w:p w:rsidR="004E3A6F" w:rsidRDefault="004E3A6F">
      <w:pPr>
        <w:spacing w:after="0"/>
        <w:jc w:val="both"/>
      </w:pPr>
      <w:r>
        <w:t xml:space="preserve">Номера телефонов для осуществления связи между сторонами: Покупатель: </w:t>
      </w:r>
      <w:r w:rsidR="008B5173" w:rsidRPr="008B5173">
        <w:t xml:space="preserve">8(81371) 57-502, 57-503 </w:t>
      </w:r>
      <w:r>
        <w:t>; Поставщик</w:t>
      </w:r>
      <w:r w:rsidR="00421796">
        <w:t>____________________</w:t>
      </w:r>
      <w:r>
        <w:t>; 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7" w:history="1">
        <w:r w:rsidRPr="00D06D5D">
          <w:t>п. 1 ст. 165.1</w:t>
        </w:r>
      </w:hyperlink>
      <w:r>
        <w:t xml:space="preserve"> ГК РФ).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8.4. К Договору прилагаются: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 xml:space="preserve">- </w:t>
      </w:r>
      <w:hyperlink r:id="rId8" w:history="1">
        <w:r w:rsidRPr="00521D7B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Спецификация</w:t>
        </w:r>
      </w:hyperlink>
      <w:r w:rsidRPr="00521D7B">
        <w:rPr>
          <w:rFonts w:ascii="Times New Roman" w:hAnsi="Times New Roman" w:cs="Times New Roman"/>
          <w:sz w:val="24"/>
          <w:szCs w:val="24"/>
        </w:rPr>
        <w:t xml:space="preserve"> (Приложение N 1);</w:t>
      </w:r>
    </w:p>
    <w:p w:rsidR="00521D7B" w:rsidRDefault="00521D7B" w:rsidP="00521D7B">
      <w:pPr>
        <w:pStyle w:val="a9"/>
      </w:pPr>
      <w:r>
        <w:t xml:space="preserve">                                                      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</w:t>
      </w:r>
      <w:r w:rsidRPr="00521D7B">
        <w:rPr>
          <w:rFonts w:ascii="Times New Roman" w:hAnsi="Times New Roman" w:cs="Times New Roman"/>
          <w:b/>
          <w:sz w:val="24"/>
          <w:szCs w:val="24"/>
        </w:rPr>
        <w:t xml:space="preserve">    lX</w:t>
      </w:r>
      <w:r>
        <w:rPr>
          <w:rFonts w:ascii="Times New Roman" w:hAnsi="Times New Roman" w:cs="Times New Roman"/>
          <w:b/>
          <w:sz w:val="24"/>
          <w:szCs w:val="24"/>
        </w:rPr>
        <w:t>. Электронный документооборот</w:t>
      </w:r>
      <w:r w:rsidRPr="00521D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9.1. Стороны соглашаются, что в рамках исполнения настоящего договора допускается обмен документами в форме электронных документов, подписанных усиленной квалифицированной электронной подписью (УКЭП) уполномоченных лиц Сторон: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акты оказанных образовательных услуг;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счета на оплату;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договоры, дополнительные соглашения, приложения (учебные планы, календарные графики);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акты сверки взаимных расчетов;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иные документы, связанные с исполнением договора.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9.2. Обмен электронными документами осуществляется через оператора ЭДО (АО «ПФ «СКБ Контур» (Диадок), АО «Калуга Астрал», ООО «Такском», Сбис (тензор) и др.). Стороны вправе выбрать иного оператора, обеспечивающего юридическую силу электронных документов в соответствии с 63-ФЗ.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9.8. Настоящий пункт вступает в силу с момента подписания договора, но фактически начинает применяться после того, как Стороны направят и успешно получат первый электронный документ через выбранного оператора ЭДО.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До этого момента документы обмениваются на бумажных носителях.</w:t>
      </w:r>
    </w:p>
    <w:p w:rsidR="00521D7B" w:rsidRPr="00521D7B" w:rsidRDefault="00521D7B" w:rsidP="00521D7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X. Юридические адреса, платежные и отгрузочные реквизиты сторон:</w:t>
      </w:r>
    </w:p>
    <w:tbl>
      <w:tblPr>
        <w:tblW w:w="10929" w:type="dxa"/>
        <w:tblInd w:w="-106" w:type="dxa"/>
        <w:tblLayout w:type="fixed"/>
        <w:tblLook w:val="0000"/>
      </w:tblPr>
      <w:tblGrid>
        <w:gridCol w:w="5601"/>
        <w:gridCol w:w="5328"/>
      </w:tblGrid>
      <w:tr w:rsidR="00E85371" w:rsidRPr="00DE6D85" w:rsidTr="00D115A7">
        <w:trPr>
          <w:trHeight w:val="8993"/>
        </w:trPr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C2" w:rsidRPr="00F549F4" w:rsidRDefault="007120C2" w:rsidP="007120C2">
            <w:pPr>
              <w:spacing w:after="0" w:line="240" w:lineRule="atLeast"/>
              <w:jc w:val="both"/>
            </w:pPr>
            <w:r w:rsidRPr="00F549F4">
              <w:lastRenderedPageBreak/>
              <w:t>ПОКУПАТЕЛЬ</w:t>
            </w:r>
          </w:p>
          <w:p w:rsidR="007120C2" w:rsidRDefault="007120C2" w:rsidP="007120C2">
            <w:pPr>
              <w:spacing w:after="0" w:line="240" w:lineRule="atLeast"/>
              <w:rPr>
                <w:b/>
              </w:rPr>
            </w:pPr>
            <w:r w:rsidRPr="00F549F4">
              <w:rPr>
                <w:b/>
              </w:rPr>
              <w:t>Муниципальное бюджетное дошкольное образовательное учреждение"Детский сад № 43 комбинированного вида"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юридического лица: </w:t>
            </w: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188302, Ленинградская область, Гатчинский муниципальный округ, д.Малые Колпаны, микрорайон «Речной», д.5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ИНН  4705063631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КПП  470501001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ОГРН 1144705000241</w:t>
            </w:r>
          </w:p>
          <w:p w:rsidR="007120C2" w:rsidRPr="00D115A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ОКПО 25835987</w:t>
            </w:r>
          </w:p>
          <w:p w:rsidR="007120C2" w:rsidRPr="00BB6E57" w:rsidRDefault="007120C2" w:rsidP="007120C2">
            <w:r w:rsidRPr="00BB6E57">
              <w:t xml:space="preserve">КОМИТЕТ ФИНАНСОВ ГАТЧИНСКОГО МУНИЦИПАЛЬНОГО ОКРУГА (МБДОУ "ДЕТСКИЙ САД № 43 КОМБИНИРОВАННОГО ВИДА" л/с </w:t>
            </w:r>
            <w:r w:rsidRPr="00BB6E57">
              <w:rPr>
                <w:bCs/>
              </w:rPr>
              <w:t>20470520365</w:t>
            </w:r>
            <w:r w:rsidRPr="00BB6E57">
              <w:t>, 215</w:t>
            </w:r>
            <w:r w:rsidRPr="00BB6E57">
              <w:rPr>
                <w:bCs/>
              </w:rPr>
              <w:t>70520365</w:t>
            </w:r>
            <w:r w:rsidRPr="00BB6E57">
              <w:t>, 222</w:t>
            </w:r>
            <w:r w:rsidRPr="00BB6E57">
              <w:rPr>
                <w:bCs/>
              </w:rPr>
              <w:t>70520365</w:t>
            </w:r>
            <w:r w:rsidRPr="00BB6E57">
              <w:t>,503</w:t>
            </w:r>
            <w:r w:rsidRPr="00BB6E57">
              <w:rPr>
                <w:bCs/>
              </w:rPr>
              <w:t>70520365</w:t>
            </w:r>
            <w:r w:rsidRPr="00BB6E57">
              <w:t>)</w:t>
            </w:r>
          </w:p>
          <w:p w:rsidR="007120C2" w:rsidRPr="00BB6E5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bidi="ru-RU"/>
              </w:rPr>
              <w:t>Наименование банка: ОКЦ № 1 СЕВЕРО-ЗАПАДНОЕ ГУ БАНКА РОССИИ//УФК по Ленинградской области г. Санкт-Петербург</w:t>
            </w: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 xml:space="preserve"> Казначейский счет 03234643415180004500</w:t>
            </w:r>
          </w:p>
          <w:p w:rsidR="007120C2" w:rsidRPr="00BB6E5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  <w:bookmarkStart w:id="0" w:name="_GoBack"/>
            <w:bookmarkEnd w:id="0"/>
          </w:p>
          <w:p w:rsidR="007120C2" w:rsidRPr="00BB6E57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7120C2" w:rsidRPr="00BB6E57" w:rsidRDefault="007120C2" w:rsidP="007120C2">
            <w:r w:rsidRPr="00BB6E57">
              <w:rPr>
                <w:b/>
              </w:rPr>
              <w:t>Телефон:</w:t>
            </w:r>
            <w:r w:rsidRPr="00BB6E57">
              <w:t xml:space="preserve"> 8-81371-57-502, 57-503</w:t>
            </w:r>
          </w:p>
          <w:p w:rsidR="007120C2" w:rsidRPr="00BB6E57" w:rsidRDefault="007120C2" w:rsidP="007120C2">
            <w:r w:rsidRPr="00BB6E57">
              <w:rPr>
                <w:b/>
              </w:rPr>
              <w:t>Адрес электронной почты:</w:t>
            </w:r>
            <w:hyperlink r:id="rId9" w:history="1"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mbdou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43@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gtn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.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lokos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.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net</w:t>
              </w:r>
            </w:hyperlink>
          </w:p>
          <w:p w:rsidR="007120C2" w:rsidRPr="00BB6E57" w:rsidRDefault="007120C2" w:rsidP="007120C2">
            <w:pPr>
              <w:spacing w:after="0" w:line="240" w:lineRule="atLeast"/>
            </w:pPr>
            <w:r w:rsidRPr="00BB6E57">
              <w:t>Заведующий</w:t>
            </w:r>
          </w:p>
          <w:p w:rsidR="007120C2" w:rsidRPr="00F549F4" w:rsidRDefault="007120C2" w:rsidP="007120C2">
            <w:pPr>
              <w:spacing w:after="0" w:line="240" w:lineRule="atLeast"/>
              <w:jc w:val="both"/>
            </w:pPr>
          </w:p>
          <w:p w:rsidR="007120C2" w:rsidRPr="00F549F4" w:rsidRDefault="007120C2" w:rsidP="007120C2">
            <w:pPr>
              <w:spacing w:after="0" w:line="240" w:lineRule="atLeast"/>
              <w:jc w:val="both"/>
            </w:pPr>
            <w:r w:rsidRPr="00F549F4">
              <w:t>_______________/ Андреева И.И./</w:t>
            </w:r>
          </w:p>
          <w:p w:rsidR="007120C2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0C2" w:rsidRDefault="007120C2" w:rsidP="007120C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F549F4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549F4" w:rsidRPr="00F549F4" w:rsidRDefault="00F549F4" w:rsidP="00E8537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9F4" w:rsidRPr="00F549F4" w:rsidRDefault="00E85371" w:rsidP="00B41268">
            <w:r w:rsidRPr="00F549F4">
              <w:t>П</w:t>
            </w:r>
            <w:r w:rsidR="00F549F4" w:rsidRPr="00F549F4">
              <w:t>ОСТАВЩИК</w:t>
            </w:r>
          </w:p>
          <w:p w:rsidR="00F549F4" w:rsidRDefault="00F549F4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822A51" w:rsidRPr="00F549F4" w:rsidRDefault="00822A51" w:rsidP="00F549F4">
            <w:r>
              <w:t xml:space="preserve">Поставщик </w:t>
            </w:r>
          </w:p>
          <w:p w:rsidR="00F549F4" w:rsidRDefault="00F549F4" w:rsidP="00F549F4">
            <w:r w:rsidRPr="00F549F4">
              <w:t>___________/</w:t>
            </w:r>
            <w:r w:rsidR="00D115A7">
              <w:t>______________</w:t>
            </w:r>
            <w:r w:rsidR="00822A51">
              <w:t>.</w:t>
            </w:r>
            <w:r w:rsidRPr="00F549F4">
              <w:t>/</w:t>
            </w:r>
          </w:p>
          <w:p w:rsidR="00F549F4" w:rsidRPr="00F549F4" w:rsidRDefault="00F549F4" w:rsidP="00F549F4">
            <w:r w:rsidRPr="00F549F4">
              <w:t>М.П.</w:t>
            </w:r>
          </w:p>
        </w:tc>
      </w:tr>
    </w:tbl>
    <w:p w:rsidR="004E3A6F" w:rsidRDefault="00A2612E" w:rsidP="00822A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21D7B" w:rsidRDefault="00521D7B" w:rsidP="00822A51">
      <w:pPr>
        <w:spacing w:after="0"/>
        <w:rPr>
          <w:sz w:val="20"/>
          <w:szCs w:val="20"/>
        </w:rPr>
      </w:pPr>
    </w:p>
    <w:p w:rsidR="00564A22" w:rsidRPr="00521D7B" w:rsidRDefault="00564A22">
      <w:pPr>
        <w:spacing w:after="0"/>
        <w:jc w:val="right"/>
      </w:pPr>
      <w:r w:rsidRPr="00521D7B">
        <w:lastRenderedPageBreak/>
        <w:t>Приложение 1</w:t>
      </w:r>
    </w:p>
    <w:p w:rsidR="004E3A6F" w:rsidRPr="00521D7B" w:rsidRDefault="004E3A6F">
      <w:pPr>
        <w:spacing w:after="0"/>
        <w:jc w:val="right"/>
      </w:pPr>
      <w:r w:rsidRPr="00521D7B">
        <w:t xml:space="preserve">к Договору поставки № </w:t>
      </w:r>
      <w:r w:rsidR="00462245" w:rsidRPr="00521D7B">
        <w:t>____________</w:t>
      </w:r>
    </w:p>
    <w:p w:rsidR="00A25CFD" w:rsidRPr="00521D7B" w:rsidRDefault="00A25CFD">
      <w:pPr>
        <w:spacing w:after="0"/>
        <w:jc w:val="right"/>
      </w:pPr>
    </w:p>
    <w:p w:rsidR="004E3A6F" w:rsidRPr="00521D7B" w:rsidRDefault="004E3A6F">
      <w:pPr>
        <w:spacing w:after="0"/>
        <w:jc w:val="right"/>
      </w:pPr>
      <w:r w:rsidRPr="00521D7B">
        <w:t>от «</w:t>
      </w:r>
      <w:r w:rsidR="00AD42F9" w:rsidRPr="00521D7B">
        <w:t>____</w:t>
      </w:r>
      <w:r w:rsidRPr="00521D7B">
        <w:t xml:space="preserve">» </w:t>
      </w:r>
      <w:r w:rsidR="00AD42F9" w:rsidRPr="00521D7B">
        <w:t>____________</w:t>
      </w:r>
      <w:r w:rsidRPr="00521D7B">
        <w:t xml:space="preserve"> 202</w:t>
      </w:r>
      <w:r w:rsidR="00521D7B" w:rsidRPr="00521D7B">
        <w:t>6</w:t>
      </w:r>
      <w:r w:rsidRPr="00521D7B">
        <w:t xml:space="preserve"> г</w:t>
      </w:r>
    </w:p>
    <w:p w:rsidR="00521D7B" w:rsidRDefault="00E5787B" w:rsidP="00443F5E">
      <w:pPr>
        <w:spacing w:after="0" w:line="240" w:lineRule="atLeast"/>
        <w:ind w:left="567"/>
        <w:rPr>
          <w:b/>
          <w:bCs/>
        </w:rPr>
      </w:pPr>
      <w:r>
        <w:rPr>
          <w:b/>
          <w:bCs/>
        </w:rPr>
        <w:t xml:space="preserve">                                                    </w:t>
      </w:r>
    </w:p>
    <w:p w:rsidR="00443F5E" w:rsidRDefault="00521D7B" w:rsidP="00443F5E">
      <w:pPr>
        <w:spacing w:after="0" w:line="240" w:lineRule="atLeast"/>
        <w:ind w:left="567"/>
        <w:rPr>
          <w:b/>
          <w:bCs/>
        </w:rPr>
      </w:pPr>
      <w:r>
        <w:rPr>
          <w:b/>
          <w:bCs/>
        </w:rPr>
        <w:t xml:space="preserve">      </w:t>
      </w:r>
      <w:r w:rsidR="00E5787B">
        <w:rPr>
          <w:b/>
          <w:bCs/>
        </w:rPr>
        <w:t xml:space="preserve">      Спецификация</w:t>
      </w:r>
    </w:p>
    <w:tbl>
      <w:tblPr>
        <w:tblStyle w:val="110"/>
        <w:tblW w:w="10349" w:type="dxa"/>
        <w:tblInd w:w="-176" w:type="dxa"/>
        <w:tblLayout w:type="fixed"/>
        <w:tblLook w:val="0000"/>
      </w:tblPr>
      <w:tblGrid>
        <w:gridCol w:w="710"/>
        <w:gridCol w:w="4536"/>
        <w:gridCol w:w="1134"/>
        <w:gridCol w:w="850"/>
        <w:gridCol w:w="1134"/>
        <w:gridCol w:w="1985"/>
      </w:tblGrid>
      <w:tr w:rsidR="00851AF4" w:rsidRPr="00011305" w:rsidTr="00851AF4">
        <w:trPr>
          <w:trHeight w:val="300"/>
        </w:trPr>
        <w:tc>
          <w:tcPr>
            <w:tcW w:w="710" w:type="dxa"/>
          </w:tcPr>
          <w:p w:rsidR="00851AF4" w:rsidRPr="00011305" w:rsidRDefault="00851AF4" w:rsidP="00564A2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536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985" w:type="dxa"/>
          </w:tcPr>
          <w:p w:rsidR="00851AF4" w:rsidRPr="00011305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011305" w:rsidRPr="00011305" w:rsidTr="00B079A2">
        <w:tblPrEx>
          <w:tblLook w:val="04A0"/>
        </w:tblPrEx>
        <w:trPr>
          <w:trHeight w:val="288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Бумага туалетная "МЯГКИЙ РУЛОНЧИК" белая, 51 метр, 1-слойная, LAIMA</w:t>
            </w:r>
          </w:p>
        </w:tc>
        <w:tc>
          <w:tcPr>
            <w:tcW w:w="1134" w:type="dxa"/>
            <w:vAlign w:val="center"/>
          </w:tcPr>
          <w:p w:rsidR="00011305" w:rsidRPr="00011305" w:rsidRDefault="00011305" w:rsidP="00CD1E93">
            <w:pPr>
              <w:spacing w:after="0" w:line="0" w:lineRule="atLeast"/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63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Бумага туалетная бытовая, спайка 12 шт., 2-слойная, (12х18 м), LAIMA, белая</w:t>
            </w:r>
          </w:p>
        </w:tc>
        <w:tc>
          <w:tcPr>
            <w:tcW w:w="1134" w:type="dxa"/>
            <w:vAlign w:val="center"/>
          </w:tcPr>
          <w:p w:rsidR="00011305" w:rsidRPr="00011305" w:rsidRDefault="00011305" w:rsidP="00CD1E93">
            <w:pPr>
              <w:spacing w:after="0" w:line="0" w:lineRule="atLeast"/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упак.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213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Кондиционер-ополаскиватель для белья 5 л SYNERGETIC "Аромамагия", гипоаллергенный, концентрат</w:t>
            </w:r>
          </w:p>
        </w:tc>
        <w:tc>
          <w:tcPr>
            <w:tcW w:w="1134" w:type="dxa"/>
            <w:vAlign w:val="center"/>
          </w:tcPr>
          <w:p w:rsidR="00011305" w:rsidRPr="00011305" w:rsidRDefault="00011305" w:rsidP="00CD1E93">
            <w:pPr>
              <w:spacing w:after="0" w:line="0" w:lineRule="atLeast"/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Мешки для мусора 240 л, черные, в рулоне 10 шт., прочные, ПВД 50 мкм, 90х140 см, LAIMA</w:t>
            </w:r>
          </w:p>
        </w:tc>
        <w:tc>
          <w:tcPr>
            <w:tcW w:w="1134" w:type="dxa"/>
            <w:vAlign w:val="center"/>
          </w:tcPr>
          <w:p w:rsidR="00011305" w:rsidRPr="00011305" w:rsidRDefault="00011305" w:rsidP="00CD1E93">
            <w:pPr>
              <w:spacing w:after="0" w:line="0" w:lineRule="atLeast"/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Мешки для мусора 30 л черные в рулоне 30 шт., ПНД 8 мкм, 50х60 см, LAIMA стандарт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Мыло жидкое антибактериальное 5 л, ЛЮИР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Мыло-крем жидкое 300 мл, УШАСТЫЙ НЯНЬ, гипоаллергенное, с оливковым маслом и алоэ, дозато</w:t>
            </w:r>
            <w:r>
              <w:rPr>
                <w:color w:val="000000"/>
                <w:sz w:val="24"/>
                <w:szCs w:val="24"/>
              </w:rPr>
              <w:t>р</w:t>
            </w:r>
          </w:p>
        </w:tc>
        <w:tc>
          <w:tcPr>
            <w:tcW w:w="1134" w:type="dxa"/>
            <w:vAlign w:val="center"/>
          </w:tcPr>
          <w:p w:rsidR="00011305" w:rsidRPr="00011305" w:rsidRDefault="006D3CE4" w:rsidP="00CD1E93">
            <w:pPr>
              <w:spacing w:after="0"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011305">
        <w:tblPrEx>
          <w:tblLook w:val="04A0"/>
        </w:tblPrEx>
        <w:trPr>
          <w:trHeight w:val="780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vAlign w:val="bottom"/>
          </w:tcPr>
          <w:p w:rsidR="00011305" w:rsidRDefault="00011305" w:rsidP="00011305">
            <w:pPr>
              <w:autoSpaceDE/>
              <w:autoSpaceDN/>
              <w:adjustRightInd/>
              <w:spacing w:after="120" w:line="240" w:lineRule="atLeas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011305">
              <w:rPr>
                <w:color w:val="000000"/>
                <w:kern w:val="36"/>
                <w:sz w:val="24"/>
                <w:szCs w:val="24"/>
              </w:rPr>
              <w:t>Хлорные мини-таблетки, 120 шт., БЕЛИЗНА, 1 г на 3 литра для отбеливания, дезинфекции, ЛАЙМАДЕЗ</w:t>
            </w:r>
          </w:p>
          <w:p w:rsidR="00FD6C12" w:rsidRPr="00011305" w:rsidRDefault="00FD6C12" w:rsidP="00011305">
            <w:pPr>
              <w:autoSpaceDE/>
              <w:autoSpaceDN/>
              <w:adjustRightInd/>
              <w:spacing w:after="120" w:line="240" w:lineRule="atLeast"/>
              <w:outlineLv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FD6C12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Перчатки МНОГОРАЗОВЫЕ латексные LAIMA "ЛЮКС", хлопчатобумажное напыление, ПЛОТНЫЕ, размер 7-8, M (средний), желтые, вес 50 г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FD6C12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Перчатки нитриловые смотровые SFM Stable-Work/SUPERSOFT N 135, Германия, 50 пар (100 штук), размер 7-8, M (средний)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</w:t>
            </w:r>
            <w:r w:rsidR="00FD6C12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Перчатки хлопчатобумажные, КОМПЛЕКТ 5 ПАР, 7 класс, 65-67 г, 216 текс, ПВХ точка, LAIMA "ПРОФИ" XL, БЕЛЫЕ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FD6C12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Полотно ХПП холстопрошивное ПЛОТНОЕ светлое, 0,75х50 м, 200(±10) г/м2, шаг 2,5 мм, LAIMA Премиум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FD6C12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Салфетки из МИКРОФИБРЫ универсальные 25х25 см, КОМПЛЕКТ 3 шт., ассорти (синяя, зеленая, желтая), 200 г/м2, LAIMA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FD6C12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мытья пола 5 л, SANFOR "Цветочный фреш", "ультраблеск"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175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мытья посуды 5 л, LAIMA PROFESSIONAL, концентрат, "Лимон"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мытья посуды 500 мл, УШАСТЫЙ НЯНЬ "Ромашка и алоэ", гель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мытья посуды 900 мл, AOS "Бальзам"</w:t>
            </w:r>
          </w:p>
        </w:tc>
        <w:tc>
          <w:tcPr>
            <w:tcW w:w="1134" w:type="dxa"/>
          </w:tcPr>
          <w:p w:rsidR="00011305" w:rsidRPr="00011305" w:rsidRDefault="00011305" w:rsidP="00CD1E93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отбеливания, дезинфекции и уборки 1 л, БЕЛИЗНА-ГЕЛЬ (хлора 15-30%), LAIMA PROFESSIONAL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AD0E2A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удаления известкового налета и ржавчины кислотное 500 мл, EFFECT "Alfa 103", триггер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Средство для удаления ржавчины и известкового налета, 750 г, САНОКС гель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Стиральный порошок для всех типов стирки 9 кг, УШАСТЫЙ НЯНЬ, 10168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Стиральный порошок-автомат 6 кг, TIDE Color (Тайд Колор)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Тряпка для мытья пола 60х75 см, плотность 200 г/м2, 50% вискоза, 40% хлопок, 10% полиэстер, светлая, "Премиум" LAIMA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11305" w:rsidRPr="00011305" w:rsidTr="00B079A2">
        <w:tblPrEx>
          <w:tblLook w:val="04A0"/>
        </w:tblPrEx>
        <w:trPr>
          <w:trHeight w:val="346"/>
        </w:trPr>
        <w:tc>
          <w:tcPr>
            <w:tcW w:w="710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1130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</w:t>
            </w:r>
            <w:r w:rsidR="00AD0E2A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bottom"/>
          </w:tcPr>
          <w:p w:rsidR="00011305" w:rsidRPr="00011305" w:rsidRDefault="00011305">
            <w:pPr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Чистящее средство 480 г, ПЕМОЛЮКС Сода-5/7, "Лимон", порошок</w:t>
            </w:r>
          </w:p>
        </w:tc>
        <w:tc>
          <w:tcPr>
            <w:tcW w:w="1134" w:type="dxa"/>
          </w:tcPr>
          <w:p w:rsidR="00011305" w:rsidRPr="00011305" w:rsidRDefault="00011305" w:rsidP="00011305">
            <w:pPr>
              <w:jc w:val="center"/>
              <w:rPr>
                <w:sz w:val="24"/>
                <w:szCs w:val="24"/>
              </w:rPr>
            </w:pPr>
            <w:r w:rsidRPr="00011305">
              <w:rPr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bottom"/>
          </w:tcPr>
          <w:p w:rsidR="00011305" w:rsidRPr="00011305" w:rsidRDefault="00011305">
            <w:pPr>
              <w:jc w:val="right"/>
              <w:rPr>
                <w:color w:val="000000"/>
                <w:sz w:val="24"/>
                <w:szCs w:val="24"/>
              </w:rPr>
            </w:pPr>
            <w:r w:rsidRPr="00011305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1305" w:rsidRPr="00011305" w:rsidRDefault="00011305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A68E3" w:rsidRPr="00011305" w:rsidTr="003A7DA1">
        <w:tblPrEx>
          <w:tblLook w:val="04A0"/>
        </w:tblPrEx>
        <w:trPr>
          <w:trHeight w:val="346"/>
        </w:trPr>
        <w:tc>
          <w:tcPr>
            <w:tcW w:w="10349" w:type="dxa"/>
            <w:gridSpan w:val="6"/>
          </w:tcPr>
          <w:p w:rsidR="00FA68E3" w:rsidRPr="00011305" w:rsidRDefault="00AD0E2A" w:rsidP="00564A22">
            <w:pPr>
              <w:pStyle w:val="a9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FA68E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                    </w:t>
            </w:r>
            <w:r w:rsidR="00FA68E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46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A68E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334,77</w:t>
            </w:r>
          </w:p>
        </w:tc>
      </w:tr>
    </w:tbl>
    <w:tbl>
      <w:tblPr>
        <w:tblW w:w="10298" w:type="dxa"/>
        <w:tblInd w:w="-106" w:type="dxa"/>
        <w:tblLayout w:type="fixed"/>
        <w:tblLook w:val="0000"/>
      </w:tblPr>
      <w:tblGrid>
        <w:gridCol w:w="5159"/>
        <w:gridCol w:w="5139"/>
      </w:tblGrid>
      <w:tr w:rsidR="004E3A6F" w:rsidRPr="00011305" w:rsidTr="00564A22">
        <w:trPr>
          <w:trHeight w:val="50"/>
        </w:trPr>
        <w:tc>
          <w:tcPr>
            <w:tcW w:w="5159" w:type="dxa"/>
          </w:tcPr>
          <w:p w:rsidR="00C63FF6" w:rsidRPr="00011305" w:rsidRDefault="00C63FF6" w:rsidP="009C3434">
            <w:pPr>
              <w:jc w:val="both"/>
            </w:pPr>
          </w:p>
          <w:p w:rsidR="00C63FF6" w:rsidRPr="00011305" w:rsidRDefault="00C63FF6" w:rsidP="009C3434">
            <w:pPr>
              <w:jc w:val="both"/>
            </w:pPr>
          </w:p>
          <w:p w:rsidR="009C3434" w:rsidRPr="00011305" w:rsidRDefault="009C3434" w:rsidP="009C3434">
            <w:pPr>
              <w:jc w:val="both"/>
            </w:pPr>
            <w:r w:rsidRPr="00011305">
              <w:t>Покупатель:</w:t>
            </w:r>
          </w:p>
          <w:p w:rsidR="009C3434" w:rsidRPr="00011305" w:rsidRDefault="00497F3E" w:rsidP="009C3434">
            <w:pPr>
              <w:spacing w:after="0" w:line="240" w:lineRule="atLeast"/>
              <w:jc w:val="both"/>
            </w:pPr>
            <w:r w:rsidRPr="00011305">
              <w:t>МБДОУ</w:t>
            </w:r>
            <w:r w:rsidR="009C3434" w:rsidRPr="00011305">
              <w:t xml:space="preserve"> "Детский сад № 43 комбинированного вида"</w:t>
            </w:r>
          </w:p>
          <w:p w:rsidR="00822A51" w:rsidRPr="00011305" w:rsidRDefault="00822A51" w:rsidP="009C3434">
            <w:pPr>
              <w:spacing w:after="0" w:line="240" w:lineRule="atLeast"/>
              <w:jc w:val="both"/>
            </w:pPr>
            <w:r w:rsidRPr="00011305">
              <w:t xml:space="preserve">Заведующий </w:t>
            </w:r>
          </w:p>
          <w:p w:rsidR="009C3434" w:rsidRPr="00011305" w:rsidRDefault="00822A51" w:rsidP="009C3434">
            <w:pPr>
              <w:spacing w:after="0" w:line="240" w:lineRule="atLeast"/>
              <w:jc w:val="both"/>
            </w:pPr>
            <w:r w:rsidRPr="00011305">
              <w:t>_______________/Андреева И.И./</w:t>
            </w:r>
          </w:p>
          <w:p w:rsidR="004E3A6F" w:rsidRPr="00011305" w:rsidRDefault="00C63FF6" w:rsidP="009C3434">
            <w:pPr>
              <w:jc w:val="both"/>
            </w:pPr>
            <w:r w:rsidRPr="00011305">
              <w:t>М.п</w:t>
            </w:r>
          </w:p>
        </w:tc>
        <w:tc>
          <w:tcPr>
            <w:tcW w:w="5139" w:type="dxa"/>
          </w:tcPr>
          <w:p w:rsidR="00C63FF6" w:rsidRPr="00011305" w:rsidRDefault="00E5787B" w:rsidP="00E5787B">
            <w:pPr>
              <w:tabs>
                <w:tab w:val="left" w:pos="1290"/>
              </w:tabs>
            </w:pPr>
            <w:r w:rsidRPr="00011305">
              <w:t xml:space="preserve">                         </w:t>
            </w:r>
          </w:p>
          <w:p w:rsidR="009C3434" w:rsidRPr="00011305" w:rsidRDefault="00C63FF6" w:rsidP="00E5787B">
            <w:pPr>
              <w:tabs>
                <w:tab w:val="left" w:pos="1290"/>
              </w:tabs>
            </w:pPr>
            <w:r w:rsidRPr="00011305">
              <w:t xml:space="preserve">                            </w:t>
            </w:r>
            <w:r w:rsidR="00E5787B" w:rsidRPr="00011305">
              <w:t xml:space="preserve">  </w:t>
            </w:r>
            <w:r w:rsidR="009C3434" w:rsidRPr="00011305">
              <w:t>Поставщик:</w:t>
            </w:r>
          </w:p>
          <w:p w:rsidR="009C3434" w:rsidRPr="00011305" w:rsidRDefault="00822A51" w:rsidP="009C3434">
            <w:r w:rsidRPr="00011305">
              <w:t xml:space="preserve">                          </w:t>
            </w:r>
          </w:p>
          <w:p w:rsidR="00C63FF6" w:rsidRPr="00011305" w:rsidRDefault="00822A51" w:rsidP="00822A51">
            <w:r w:rsidRPr="00011305">
              <w:t xml:space="preserve">                       </w:t>
            </w:r>
            <w:r w:rsidR="00564A22" w:rsidRPr="00011305">
              <w:t xml:space="preserve">   _________________/_______________</w:t>
            </w:r>
            <w:r w:rsidRPr="00011305">
              <w:t>./</w:t>
            </w:r>
          </w:p>
          <w:p w:rsidR="004E3A6F" w:rsidRPr="00011305" w:rsidRDefault="00C63FF6" w:rsidP="00C63FF6">
            <w:pPr>
              <w:tabs>
                <w:tab w:val="left" w:pos="1410"/>
              </w:tabs>
            </w:pPr>
            <w:r w:rsidRPr="00011305">
              <w:tab/>
              <w:t>М.п.</w:t>
            </w:r>
          </w:p>
        </w:tc>
      </w:tr>
    </w:tbl>
    <w:p w:rsidR="004E3A6F" w:rsidRPr="00011305" w:rsidRDefault="004E3A6F" w:rsidP="00E5787B">
      <w:pPr>
        <w:jc w:val="both"/>
      </w:pPr>
    </w:p>
    <w:sectPr w:rsidR="004E3A6F" w:rsidRPr="00011305" w:rsidSect="00564A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07" w:bottom="142" w:left="709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6CD" w:rsidRDefault="006E36CD" w:rsidP="004E3A6F">
      <w:pPr>
        <w:spacing w:after="0" w:line="240" w:lineRule="auto"/>
      </w:pPr>
      <w:r>
        <w:separator/>
      </w:r>
    </w:p>
  </w:endnote>
  <w:endnote w:type="continuationSeparator" w:id="1">
    <w:p w:rsidR="006E36CD" w:rsidRDefault="006E36CD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107FEC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341CB2">
      <w:rPr>
        <w:noProof/>
      </w:rPr>
      <w:t>8</w:t>
    </w:r>
    <w:r>
      <w:fldChar w:fldCharType="end"/>
    </w:r>
  </w:p>
  <w:p w:rsidR="00D06D5D" w:rsidRDefault="00D06D5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6CD" w:rsidRDefault="006E36CD" w:rsidP="004E3A6F">
      <w:pPr>
        <w:spacing w:after="0" w:line="240" w:lineRule="auto"/>
      </w:pPr>
      <w:r>
        <w:separator/>
      </w:r>
    </w:p>
  </w:footnote>
  <w:footnote w:type="continuationSeparator" w:id="1">
    <w:p w:rsidR="006E36CD" w:rsidRDefault="006E36CD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5D" w:rsidRDefault="00D06D5D">
    <w:pPr>
      <w:widowControl w:val="0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E2A45"/>
    <w:multiLevelType w:val="multilevel"/>
    <w:tmpl w:val="6444127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abstractNum w:abstractNumId="1">
    <w:nsid w:val="3C6D68F9"/>
    <w:multiLevelType w:val="multilevel"/>
    <w:tmpl w:val="DCA2AC1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pos w:val="sectEnd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4E3A6F"/>
    <w:rsid w:val="000111F4"/>
    <w:rsid w:val="00011305"/>
    <w:rsid w:val="0001688C"/>
    <w:rsid w:val="00020358"/>
    <w:rsid w:val="00022654"/>
    <w:rsid w:val="00036C26"/>
    <w:rsid w:val="000B2E30"/>
    <w:rsid w:val="00107FEC"/>
    <w:rsid w:val="00124F5C"/>
    <w:rsid w:val="00125AD6"/>
    <w:rsid w:val="00131904"/>
    <w:rsid w:val="00163E8C"/>
    <w:rsid w:val="00184B1E"/>
    <w:rsid w:val="001A397F"/>
    <w:rsid w:val="001B51AB"/>
    <w:rsid w:val="001D2C7C"/>
    <w:rsid w:val="00215649"/>
    <w:rsid w:val="00220FD6"/>
    <w:rsid w:val="002E0D45"/>
    <w:rsid w:val="002E2FE8"/>
    <w:rsid w:val="002E6EFB"/>
    <w:rsid w:val="002F1BAF"/>
    <w:rsid w:val="00304F58"/>
    <w:rsid w:val="00306A49"/>
    <w:rsid w:val="00312B7C"/>
    <w:rsid w:val="0032103A"/>
    <w:rsid w:val="0032142F"/>
    <w:rsid w:val="00321F3F"/>
    <w:rsid w:val="00322EBB"/>
    <w:rsid w:val="0033003F"/>
    <w:rsid w:val="00341CB2"/>
    <w:rsid w:val="003443FA"/>
    <w:rsid w:val="003562A1"/>
    <w:rsid w:val="003841AC"/>
    <w:rsid w:val="003A5ABE"/>
    <w:rsid w:val="003B1F61"/>
    <w:rsid w:val="003C00A3"/>
    <w:rsid w:val="003C04A3"/>
    <w:rsid w:val="00412D43"/>
    <w:rsid w:val="00421796"/>
    <w:rsid w:val="00443F5E"/>
    <w:rsid w:val="00445159"/>
    <w:rsid w:val="00462245"/>
    <w:rsid w:val="00464818"/>
    <w:rsid w:val="00465093"/>
    <w:rsid w:val="00497F3E"/>
    <w:rsid w:val="004A1760"/>
    <w:rsid w:val="004E3A6F"/>
    <w:rsid w:val="00513186"/>
    <w:rsid w:val="00521CF7"/>
    <w:rsid w:val="00521D7B"/>
    <w:rsid w:val="00525460"/>
    <w:rsid w:val="005469F7"/>
    <w:rsid w:val="005609DA"/>
    <w:rsid w:val="00564A22"/>
    <w:rsid w:val="005714D5"/>
    <w:rsid w:val="00591BC1"/>
    <w:rsid w:val="005E05ED"/>
    <w:rsid w:val="005E4676"/>
    <w:rsid w:val="00610155"/>
    <w:rsid w:val="00610A8B"/>
    <w:rsid w:val="006121B7"/>
    <w:rsid w:val="0061608E"/>
    <w:rsid w:val="006223DC"/>
    <w:rsid w:val="00622A99"/>
    <w:rsid w:val="00644264"/>
    <w:rsid w:val="0065461B"/>
    <w:rsid w:val="0065580D"/>
    <w:rsid w:val="00656B2D"/>
    <w:rsid w:val="00686A35"/>
    <w:rsid w:val="006959A9"/>
    <w:rsid w:val="00697729"/>
    <w:rsid w:val="006C3972"/>
    <w:rsid w:val="006D3CE4"/>
    <w:rsid w:val="006E1BA4"/>
    <w:rsid w:val="006E22BA"/>
    <w:rsid w:val="006E36CD"/>
    <w:rsid w:val="00711782"/>
    <w:rsid w:val="007120C2"/>
    <w:rsid w:val="0075771F"/>
    <w:rsid w:val="007601A9"/>
    <w:rsid w:val="007B112A"/>
    <w:rsid w:val="007F4924"/>
    <w:rsid w:val="00802F10"/>
    <w:rsid w:val="00805001"/>
    <w:rsid w:val="00822A51"/>
    <w:rsid w:val="00823E69"/>
    <w:rsid w:val="008411C1"/>
    <w:rsid w:val="00842BE2"/>
    <w:rsid w:val="00851AF4"/>
    <w:rsid w:val="00854EEF"/>
    <w:rsid w:val="00854FF9"/>
    <w:rsid w:val="00862414"/>
    <w:rsid w:val="00872E59"/>
    <w:rsid w:val="00875235"/>
    <w:rsid w:val="008B5173"/>
    <w:rsid w:val="008C29CC"/>
    <w:rsid w:val="008E4EC4"/>
    <w:rsid w:val="00945B56"/>
    <w:rsid w:val="00973B5F"/>
    <w:rsid w:val="009C3434"/>
    <w:rsid w:val="009D360C"/>
    <w:rsid w:val="009F26DE"/>
    <w:rsid w:val="00A05694"/>
    <w:rsid w:val="00A25CFD"/>
    <w:rsid w:val="00A2612E"/>
    <w:rsid w:val="00A52E02"/>
    <w:rsid w:val="00A7320B"/>
    <w:rsid w:val="00A7697D"/>
    <w:rsid w:val="00AB1BB7"/>
    <w:rsid w:val="00AB443A"/>
    <w:rsid w:val="00AD0E2A"/>
    <w:rsid w:val="00AD42F9"/>
    <w:rsid w:val="00AD4E58"/>
    <w:rsid w:val="00AD5808"/>
    <w:rsid w:val="00AE44C7"/>
    <w:rsid w:val="00B54ADF"/>
    <w:rsid w:val="00B62879"/>
    <w:rsid w:val="00B666A5"/>
    <w:rsid w:val="00B80631"/>
    <w:rsid w:val="00B8220A"/>
    <w:rsid w:val="00B961DE"/>
    <w:rsid w:val="00BE14CC"/>
    <w:rsid w:val="00BE2A95"/>
    <w:rsid w:val="00C115C0"/>
    <w:rsid w:val="00C22BE6"/>
    <w:rsid w:val="00C63F0A"/>
    <w:rsid w:val="00C63FF6"/>
    <w:rsid w:val="00C67002"/>
    <w:rsid w:val="00CE089F"/>
    <w:rsid w:val="00D06D5D"/>
    <w:rsid w:val="00D115A7"/>
    <w:rsid w:val="00D132DA"/>
    <w:rsid w:val="00D3098C"/>
    <w:rsid w:val="00D423B4"/>
    <w:rsid w:val="00DB01F4"/>
    <w:rsid w:val="00DB1273"/>
    <w:rsid w:val="00DB3A5B"/>
    <w:rsid w:val="00DC5F98"/>
    <w:rsid w:val="00DE6D85"/>
    <w:rsid w:val="00E25F32"/>
    <w:rsid w:val="00E3213A"/>
    <w:rsid w:val="00E40387"/>
    <w:rsid w:val="00E42A28"/>
    <w:rsid w:val="00E5787B"/>
    <w:rsid w:val="00E81B26"/>
    <w:rsid w:val="00E85371"/>
    <w:rsid w:val="00EA0717"/>
    <w:rsid w:val="00F549F4"/>
    <w:rsid w:val="00FA68E3"/>
    <w:rsid w:val="00FB31FE"/>
    <w:rsid w:val="00FC4EED"/>
    <w:rsid w:val="00FD24D5"/>
    <w:rsid w:val="00FD421E"/>
    <w:rsid w:val="00FD6C12"/>
    <w:rsid w:val="00FE6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5461B"/>
    <w:pPr>
      <w:autoSpaceDE/>
      <w:autoSpaceDN/>
      <w:adjustRightInd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213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1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rsid w:val="00A25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5461B"/>
    <w:rPr>
      <w:rFonts w:ascii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E3213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8220A"/>
    <w:rPr>
      <w:color w:val="605E5C"/>
      <w:shd w:val="clear" w:color="auto" w:fill="E1DFDD"/>
    </w:rPr>
  </w:style>
  <w:style w:type="character" w:customStyle="1" w:styleId="dropdown-user-name">
    <w:name w:val="dropdown-user-name"/>
    <w:basedOn w:val="a0"/>
    <w:rsid w:val="00822A51"/>
  </w:style>
  <w:style w:type="character" w:customStyle="1" w:styleId="dropdown-user-namefirst-letter">
    <w:name w:val="dropdown-user-name__first-letter"/>
    <w:basedOn w:val="a0"/>
    <w:rsid w:val="00822A51"/>
  </w:style>
  <w:style w:type="table" w:customStyle="1" w:styleId="110">
    <w:name w:val="Сетка таблицы11"/>
    <w:basedOn w:val="a1"/>
    <w:next w:val="af5"/>
    <w:uiPriority w:val="39"/>
    <w:rsid w:val="00822A51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uiPriority w:val="99"/>
    <w:semiHidden/>
    <w:unhideWhenUsed/>
    <w:rsid w:val="00521D7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21D7B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0A80DAE19E335DFF158AD98C46CB6546F04CM760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9916D45AD3435298211680DDE19E3358F2158AD8801BC16D1FFC4E7735DF7E97C4D01C3AM761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bdou43@gtn.lokos.ne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2246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Маргарита</cp:lastModifiedBy>
  <cp:revision>26</cp:revision>
  <cp:lastPrinted>2024-12-13T11:19:00Z</cp:lastPrinted>
  <dcterms:created xsi:type="dcterms:W3CDTF">2024-11-22T18:33:00Z</dcterms:created>
  <dcterms:modified xsi:type="dcterms:W3CDTF">2026-08-31T08:39:00Z</dcterms:modified>
</cp:coreProperties>
</file>