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15B" w:rsidRPr="005C731D" w:rsidRDefault="00FF58E5" w:rsidP="0007515B">
      <w:pPr>
        <w:widowControl w:val="0"/>
        <w:spacing w:after="0" w:line="240" w:lineRule="auto"/>
        <w:ind w:firstLine="142"/>
        <w:jc w:val="center"/>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Контракт </w:t>
      </w:r>
      <w:r w:rsidR="0007515B" w:rsidRPr="005C731D">
        <w:rPr>
          <w:rFonts w:ascii="Times New Roman" w:eastAsia="MS Mincho" w:hAnsi="Times New Roman"/>
          <w:b/>
          <w:color w:val="000000"/>
          <w:sz w:val="24"/>
          <w:szCs w:val="24"/>
          <w:lang w:eastAsia="ru-RU"/>
        </w:rPr>
        <w:t xml:space="preserve">№ </w:t>
      </w:r>
      <w:r w:rsidR="00074DD8">
        <w:rPr>
          <w:rFonts w:ascii="Times New Roman" w:eastAsia="MS Mincho" w:hAnsi="Times New Roman"/>
          <w:b/>
          <w:color w:val="000000"/>
          <w:sz w:val="24"/>
          <w:szCs w:val="24"/>
          <w:lang w:eastAsia="ru-RU"/>
        </w:rPr>
        <w:t>87</w:t>
      </w:r>
      <w:r w:rsidR="007331A3">
        <w:rPr>
          <w:rFonts w:ascii="Times New Roman" w:eastAsia="MS Mincho" w:hAnsi="Times New Roman"/>
          <w:b/>
          <w:color w:val="000000"/>
          <w:sz w:val="24"/>
          <w:szCs w:val="24"/>
          <w:lang w:eastAsia="ru-RU"/>
        </w:rPr>
        <w:t>-ЭМ</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на выполнение работ</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 xml:space="preserve">дер. </w:t>
      </w:r>
      <w:r w:rsidR="00FF58E5">
        <w:rPr>
          <w:rFonts w:ascii="Times New Roman" w:hAnsi="Times New Roman"/>
          <w:iCs/>
          <w:sz w:val="24"/>
          <w:szCs w:val="24"/>
          <w:lang w:eastAsia="ru-RU"/>
        </w:rPr>
        <w:t>Б.Сабск</w:t>
      </w: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Волосовский район</w:t>
      </w:r>
    </w:p>
    <w:p w:rsidR="0007515B" w:rsidRPr="005C731D" w:rsidRDefault="0007515B" w:rsidP="0007515B">
      <w:pPr>
        <w:widowControl w:val="0"/>
        <w:autoSpaceDE w:val="0"/>
        <w:spacing w:after="0" w:line="240" w:lineRule="auto"/>
        <w:jc w:val="both"/>
        <w:rPr>
          <w:rFonts w:ascii="Times New Roman" w:hAnsi="Times New Roman"/>
          <w:kern w:val="2"/>
          <w:sz w:val="24"/>
          <w:szCs w:val="24"/>
          <w:lang w:eastAsia="ar-SA"/>
        </w:rPr>
      </w:pPr>
      <w:r w:rsidRPr="005C731D">
        <w:rPr>
          <w:rFonts w:ascii="Times New Roman" w:hAnsi="Times New Roman"/>
          <w:iCs/>
          <w:sz w:val="24"/>
          <w:szCs w:val="24"/>
          <w:lang w:eastAsia="ru-RU"/>
        </w:rPr>
        <w:t>Ленинградская область</w:t>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t xml:space="preserve">  </w:t>
      </w:r>
      <w:r w:rsidRPr="005C731D">
        <w:rPr>
          <w:rFonts w:ascii="Times New Roman" w:hAnsi="Times New Roman"/>
          <w:kern w:val="2"/>
          <w:sz w:val="24"/>
          <w:szCs w:val="24"/>
          <w:lang w:eastAsia="ar-SA"/>
        </w:rPr>
        <w:t xml:space="preserve">         </w:t>
      </w:r>
      <w:r w:rsidRPr="005C731D">
        <w:rPr>
          <w:rFonts w:ascii="Times New Roman" w:hAnsi="Times New Roman"/>
          <w:color w:val="000000"/>
          <w:kern w:val="2"/>
          <w:sz w:val="24"/>
          <w:szCs w:val="24"/>
          <w:lang w:eastAsia="ar-SA"/>
        </w:rPr>
        <w:t>«</w:t>
      </w:r>
      <w:r w:rsidR="00520BDB">
        <w:rPr>
          <w:rFonts w:ascii="Times New Roman" w:hAnsi="Times New Roman"/>
          <w:color w:val="000000"/>
          <w:kern w:val="2"/>
          <w:sz w:val="24"/>
          <w:szCs w:val="24"/>
          <w:lang w:eastAsia="ar-SA"/>
        </w:rPr>
        <w:t xml:space="preserve">  </w:t>
      </w:r>
      <w:r w:rsidR="00DB024B" w:rsidRPr="005C731D">
        <w:rPr>
          <w:rFonts w:ascii="Times New Roman" w:hAnsi="Times New Roman"/>
          <w:color w:val="000000"/>
          <w:kern w:val="2"/>
          <w:sz w:val="24"/>
          <w:szCs w:val="24"/>
          <w:lang w:eastAsia="ar-SA"/>
        </w:rPr>
        <w:t xml:space="preserve"> </w:t>
      </w:r>
      <w:r w:rsidRPr="005C731D">
        <w:rPr>
          <w:rFonts w:ascii="Times New Roman" w:hAnsi="Times New Roman"/>
          <w:color w:val="000000"/>
          <w:kern w:val="2"/>
          <w:sz w:val="24"/>
          <w:szCs w:val="24"/>
          <w:lang w:eastAsia="ar-SA"/>
        </w:rPr>
        <w:t xml:space="preserve">» </w:t>
      </w:r>
      <w:r w:rsidR="00FF58E5">
        <w:rPr>
          <w:rFonts w:ascii="Times New Roman" w:hAnsi="Times New Roman"/>
          <w:color w:val="000000"/>
          <w:kern w:val="2"/>
          <w:sz w:val="24"/>
          <w:szCs w:val="24"/>
          <w:lang w:eastAsia="ar-SA"/>
        </w:rPr>
        <w:t>________</w:t>
      </w:r>
      <w:r w:rsidRPr="005C731D">
        <w:rPr>
          <w:rFonts w:ascii="Times New Roman" w:hAnsi="Times New Roman"/>
          <w:color w:val="000000"/>
          <w:kern w:val="2"/>
          <w:sz w:val="24"/>
          <w:szCs w:val="24"/>
          <w:lang w:eastAsia="ar-SA"/>
        </w:rPr>
        <w:t xml:space="preserve"> </w:t>
      </w:r>
      <w:r w:rsidR="00520BDB">
        <w:rPr>
          <w:rFonts w:ascii="Times New Roman" w:hAnsi="Times New Roman"/>
          <w:color w:val="000000"/>
          <w:kern w:val="2"/>
          <w:sz w:val="24"/>
          <w:szCs w:val="24"/>
          <w:lang w:eastAsia="ar-SA"/>
        </w:rPr>
        <w:t>2026</w:t>
      </w:r>
      <w:r w:rsidRPr="005C731D">
        <w:rPr>
          <w:rFonts w:ascii="Times New Roman" w:hAnsi="Times New Roman"/>
          <w:color w:val="000000"/>
          <w:kern w:val="2"/>
          <w:sz w:val="24"/>
          <w:szCs w:val="24"/>
          <w:lang w:eastAsia="ar-SA"/>
        </w:rPr>
        <w:t xml:space="preserve"> г.</w:t>
      </w:r>
    </w:p>
    <w:p w:rsidR="0007515B" w:rsidRPr="005C731D" w:rsidRDefault="0007515B" w:rsidP="0007515B">
      <w:pPr>
        <w:widowControl w:val="0"/>
        <w:autoSpaceDE w:val="0"/>
        <w:spacing w:after="0" w:line="240" w:lineRule="auto"/>
        <w:ind w:firstLine="142"/>
        <w:jc w:val="both"/>
        <w:rPr>
          <w:rFonts w:ascii="Times New Roman" w:hAnsi="Times New Roman"/>
          <w:kern w:val="2"/>
          <w:sz w:val="24"/>
          <w:szCs w:val="24"/>
          <w:lang w:eastAsia="ar-SA"/>
        </w:rPr>
      </w:pPr>
    </w:p>
    <w:p w:rsidR="0007515B" w:rsidRPr="005C731D" w:rsidRDefault="0007515B" w:rsidP="0007515B">
      <w:pPr>
        <w:pStyle w:val="ae"/>
        <w:widowControl w:val="0"/>
        <w:ind w:firstLine="709"/>
        <w:jc w:val="both"/>
      </w:pPr>
      <w:proofErr w:type="gramStart"/>
      <w:r w:rsidRPr="005C731D">
        <w:rPr>
          <w:b/>
        </w:rPr>
        <w:t xml:space="preserve">Администрация муниципального образования </w:t>
      </w:r>
      <w:r w:rsidR="00FF58E5">
        <w:rPr>
          <w:b/>
        </w:rPr>
        <w:t>Сабс</w:t>
      </w:r>
      <w:r w:rsidR="0045781C" w:rsidRPr="005C731D">
        <w:rPr>
          <w:b/>
        </w:rPr>
        <w:t>кое</w:t>
      </w:r>
      <w:r w:rsidRPr="005C731D">
        <w:rPr>
          <w:b/>
        </w:rPr>
        <w:t xml:space="preserve"> сельское поселение Волосовского муниципального района Ленинградской области</w:t>
      </w:r>
      <w:r w:rsidRPr="005C731D">
        <w:t>, именуемая в дальнейшем «</w:t>
      </w:r>
      <w:r w:rsidRPr="005C731D">
        <w:rPr>
          <w:b/>
        </w:rPr>
        <w:t>Заказчик</w:t>
      </w:r>
      <w:r w:rsidRPr="005C731D">
        <w:t>», в лице главы администрации</w:t>
      </w:r>
      <w:r w:rsidR="0045781C" w:rsidRPr="005C731D">
        <w:t xml:space="preserve"> </w:t>
      </w:r>
      <w:r w:rsidR="00FF58E5">
        <w:t>Шубина Дмитрия Юрьевича</w:t>
      </w:r>
      <w:r w:rsidRPr="005C731D">
        <w:t xml:space="preserve">, действующей на основании Устава, с одной стороны </w:t>
      </w:r>
      <w:r w:rsidR="00FB1D21" w:rsidRPr="005C731D">
        <w:t xml:space="preserve">и </w:t>
      </w:r>
      <w:r w:rsidR="00814582">
        <w:rPr>
          <w:b/>
        </w:rPr>
        <w:t>________________________________</w:t>
      </w:r>
      <w:r w:rsidR="00074DD8">
        <w:rPr>
          <w:kern w:val="2"/>
          <w:lang w:eastAsia="ar-SA"/>
        </w:rPr>
        <w:t>, именуемый</w:t>
      </w:r>
      <w:r w:rsidR="00074DD8" w:rsidRPr="006F1C99">
        <w:rPr>
          <w:kern w:val="2"/>
          <w:lang w:eastAsia="ar-SA"/>
        </w:rPr>
        <w:t xml:space="preserve"> в дальнейшем «</w:t>
      </w:r>
      <w:r w:rsidR="00074DD8" w:rsidRPr="006F1C99">
        <w:rPr>
          <w:b/>
          <w:kern w:val="2"/>
          <w:lang w:eastAsia="ar-SA"/>
        </w:rPr>
        <w:t>Подрядчик</w:t>
      </w:r>
      <w:r w:rsidR="00074DD8">
        <w:rPr>
          <w:kern w:val="2"/>
          <w:lang w:eastAsia="ar-SA"/>
        </w:rPr>
        <w:t>», действующий</w:t>
      </w:r>
      <w:r w:rsidR="00074DD8" w:rsidRPr="004E6242">
        <w:rPr>
          <w:kern w:val="2"/>
          <w:lang w:eastAsia="ar-SA"/>
        </w:rPr>
        <w:t xml:space="preserve"> на основании </w:t>
      </w:r>
      <w:r w:rsidR="00814582">
        <w:rPr>
          <w:kern w:val="2"/>
          <w:lang w:eastAsia="ar-SA"/>
        </w:rPr>
        <w:t>_______________________________</w:t>
      </w:r>
      <w:r w:rsidR="00F307E2" w:rsidRPr="00F307E2">
        <w:t xml:space="preserve">, </w:t>
      </w:r>
      <w:r w:rsidRPr="00F307E2">
        <w:t xml:space="preserve"> с другой</w:t>
      </w:r>
      <w:r w:rsidRPr="005C731D">
        <w:t xml:space="preserve"> стороны, далее при совместном упоминании «Стороны», на основании пункта 4 части 1 статьи 93 Федерального закона от 05.04.2013 г. №44-ФЗ «О</w:t>
      </w:r>
      <w:proofErr w:type="gramEnd"/>
      <w:r w:rsidRPr="005C731D">
        <w:t xml:space="preserve"> контрактной системе в сфере закупок товаров, работ, услуг для обеспечения государственных и муниципальных нужд» с соблюдением требований других федеральных законов и положений, иных нормативно-правовых актов Ленинградской области, регулирующие размещение заказа </w:t>
      </w:r>
      <w:r w:rsidRPr="005C731D">
        <w:rPr>
          <w:kern w:val="2"/>
          <w:lang w:eastAsia="ar-SA"/>
        </w:rPr>
        <w:t>заключили настоящий Контракт (далее – Контракт) о нижеследующем:</w:t>
      </w:r>
    </w:p>
    <w:p w:rsidR="0007515B" w:rsidRPr="005C731D" w:rsidRDefault="0007515B" w:rsidP="0007515B">
      <w:pPr>
        <w:widowControl w:val="0"/>
        <w:autoSpaceDE w:val="0"/>
        <w:spacing w:after="0" w:line="240" w:lineRule="auto"/>
        <w:ind w:firstLine="709"/>
        <w:jc w:val="both"/>
        <w:rPr>
          <w:rFonts w:ascii="Times New Roman" w:hAnsi="Times New Roman"/>
          <w:kern w:val="2"/>
          <w:sz w:val="24"/>
          <w:szCs w:val="24"/>
          <w:lang w:eastAsia="ar-SA"/>
        </w:rPr>
      </w:pPr>
    </w:p>
    <w:p w:rsidR="0007515B" w:rsidRPr="005C731D" w:rsidRDefault="0007515B" w:rsidP="0007515B">
      <w:pPr>
        <w:widowControl w:val="0"/>
        <w:numPr>
          <w:ilvl w:val="0"/>
          <w:numId w:val="14"/>
        </w:numPr>
        <w:spacing w:after="0" w:line="240" w:lineRule="auto"/>
        <w:ind w:left="0" w:firstLine="0"/>
        <w:jc w:val="center"/>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ПРЕДМЕТ КОНТРАКТА</w:t>
      </w:r>
    </w:p>
    <w:p w:rsidR="0007515B" w:rsidRPr="005C731D" w:rsidRDefault="0007515B" w:rsidP="00AF3815">
      <w:pPr>
        <w:widowControl w:val="0"/>
        <w:numPr>
          <w:ilvl w:val="1"/>
          <w:numId w:val="13"/>
        </w:numPr>
        <w:autoSpaceDE w:val="0"/>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hAnsi="Times New Roman"/>
          <w:color w:val="000000"/>
          <w:sz w:val="24"/>
          <w:szCs w:val="24"/>
          <w:lang w:eastAsia="ru-RU"/>
        </w:rPr>
        <w:t>Заказчик поручает, а Подрядчик обязуется выполнить работы по содержанию автомобильных дорог местного значения вне границ населенных пунктов в границах Волосовского муниципального района</w:t>
      </w:r>
      <w:r w:rsidR="00010FF6" w:rsidRPr="005C731D">
        <w:rPr>
          <w:rFonts w:ascii="Times New Roman" w:hAnsi="Times New Roman"/>
          <w:color w:val="000000"/>
          <w:sz w:val="24"/>
          <w:szCs w:val="24"/>
          <w:lang w:eastAsia="ru-RU"/>
        </w:rPr>
        <w:t xml:space="preserve"> Ленин</w:t>
      </w:r>
      <w:r w:rsidR="00FF58E5">
        <w:rPr>
          <w:rFonts w:ascii="Times New Roman" w:hAnsi="Times New Roman"/>
          <w:color w:val="000000"/>
          <w:sz w:val="24"/>
          <w:szCs w:val="24"/>
          <w:lang w:eastAsia="ru-RU"/>
        </w:rPr>
        <w:t xml:space="preserve">градской области </w:t>
      </w:r>
      <w:r w:rsidRPr="005C731D">
        <w:rPr>
          <w:rFonts w:ascii="Times New Roman" w:hAnsi="Times New Roman"/>
          <w:color w:val="000000"/>
          <w:sz w:val="24"/>
          <w:szCs w:val="24"/>
          <w:lang w:eastAsia="ru-RU"/>
        </w:rPr>
        <w:t xml:space="preserve">на территории муниципального образования </w:t>
      </w:r>
      <w:r w:rsidR="00FF58E5">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BE2EE6" w:rsidRPr="005C731D">
        <w:rPr>
          <w:rFonts w:ascii="Times New Roman" w:hAnsi="Times New Roman"/>
          <w:color w:val="000000"/>
          <w:sz w:val="24"/>
          <w:szCs w:val="24"/>
          <w:lang w:eastAsia="ru-RU"/>
        </w:rPr>
        <w:t xml:space="preserve"> года </w:t>
      </w:r>
      <w:r w:rsidRPr="005C731D">
        <w:rPr>
          <w:rFonts w:ascii="Times New Roman" w:hAnsi="Times New Roman"/>
          <w:color w:val="000000"/>
          <w:sz w:val="24"/>
          <w:szCs w:val="24"/>
          <w:lang w:eastAsia="ru-RU"/>
        </w:rPr>
        <w:t>(далее – работы) в соответствии с условиями Контракта, а Заказчик обязуется принять и оплатить указанные работы в установленном Контрактом порядке.</w:t>
      </w:r>
      <w:proofErr w:type="gramEnd"/>
    </w:p>
    <w:p w:rsidR="0007515B" w:rsidRPr="005C731D" w:rsidRDefault="0007515B" w:rsidP="00AF3815">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Место выполнения работ: </w:t>
      </w:r>
      <w:r w:rsidR="00AF3815" w:rsidRPr="005C731D">
        <w:rPr>
          <w:rFonts w:ascii="Times New Roman" w:hAnsi="Times New Roman"/>
          <w:sz w:val="24"/>
          <w:szCs w:val="24"/>
          <w:lang w:eastAsia="ru-RU"/>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902A82">
        <w:rPr>
          <w:rFonts w:ascii="Times New Roman" w:hAnsi="Times New Roman"/>
          <w:sz w:val="24"/>
          <w:szCs w:val="24"/>
          <w:lang w:eastAsia="ru-RU"/>
        </w:rPr>
        <w:t>Сабс</w:t>
      </w:r>
      <w:r w:rsidR="0045781C" w:rsidRPr="005C731D">
        <w:rPr>
          <w:rFonts w:ascii="Times New Roman" w:hAnsi="Times New Roman"/>
          <w:sz w:val="24"/>
          <w:szCs w:val="24"/>
          <w:lang w:eastAsia="ru-RU"/>
        </w:rPr>
        <w:t>кое</w:t>
      </w:r>
      <w:r w:rsidR="00AF3815" w:rsidRPr="005C731D">
        <w:rPr>
          <w:rFonts w:ascii="Times New Roman" w:hAnsi="Times New Roman"/>
          <w:sz w:val="24"/>
          <w:szCs w:val="24"/>
          <w:lang w:eastAsia="ru-RU"/>
        </w:rPr>
        <w:t xml:space="preserve"> сельское поселение Волосовского муниципального района Ленинградской области </w:t>
      </w:r>
      <w:r w:rsidR="00963757">
        <w:rPr>
          <w:rFonts w:ascii="Times New Roman" w:hAnsi="Times New Roman"/>
          <w:sz w:val="24"/>
          <w:szCs w:val="24"/>
          <w:lang w:eastAsia="ru-RU"/>
        </w:rPr>
        <w:t>(</w:t>
      </w:r>
      <w:r w:rsidR="002B1653">
        <w:rPr>
          <w:rFonts w:ascii="Times New Roman" w:hAnsi="Times New Roman"/>
          <w:sz w:val="24"/>
          <w:szCs w:val="24"/>
          <w:lang w:eastAsia="ru-RU"/>
        </w:rPr>
        <w:t xml:space="preserve">подъезд к </w:t>
      </w:r>
      <w:r w:rsidR="00074DD8">
        <w:rPr>
          <w:rFonts w:ascii="Times New Roman" w:hAnsi="Times New Roman"/>
          <w:sz w:val="24"/>
          <w:szCs w:val="24"/>
          <w:lang w:eastAsia="ru-RU"/>
        </w:rPr>
        <w:t>п.Кр.Маяк</w:t>
      </w:r>
      <w:r w:rsidR="00AF3815" w:rsidRPr="005C731D">
        <w:rPr>
          <w:rFonts w:ascii="Times New Roman" w:hAnsi="Times New Roman"/>
          <w:sz w:val="24"/>
          <w:szCs w:val="24"/>
          <w:lang w:eastAsia="ru-RU"/>
        </w:rPr>
        <w:t>).</w:t>
      </w:r>
    </w:p>
    <w:p w:rsidR="0007515B" w:rsidRPr="00EA3516" w:rsidRDefault="0007515B" w:rsidP="00D725BA">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EA3516">
        <w:rPr>
          <w:rFonts w:ascii="Times New Roman" w:hAnsi="Times New Roman"/>
          <w:sz w:val="24"/>
          <w:szCs w:val="24"/>
          <w:lang w:eastAsia="ru-RU"/>
        </w:rPr>
        <w:t>Сроки выполнения работ</w:t>
      </w:r>
      <w:r w:rsidR="00D725BA" w:rsidRPr="00EA3516">
        <w:rPr>
          <w:rFonts w:ascii="Times New Roman" w:hAnsi="Times New Roman"/>
          <w:sz w:val="24"/>
          <w:szCs w:val="24"/>
          <w:lang w:eastAsia="ru-RU"/>
        </w:rPr>
        <w:t xml:space="preserve"> с момента за</w:t>
      </w:r>
      <w:r w:rsidR="007331A3">
        <w:rPr>
          <w:rFonts w:ascii="Times New Roman" w:hAnsi="Times New Roman"/>
          <w:sz w:val="24"/>
          <w:szCs w:val="24"/>
          <w:lang w:eastAsia="ru-RU"/>
        </w:rPr>
        <w:t>ключения Контракта</w:t>
      </w:r>
      <w:r w:rsidR="00074DD8">
        <w:rPr>
          <w:rFonts w:ascii="Times New Roman" w:hAnsi="Times New Roman"/>
          <w:sz w:val="24"/>
          <w:szCs w:val="24"/>
          <w:lang w:eastAsia="ru-RU"/>
        </w:rPr>
        <w:t xml:space="preserve"> до 23</w:t>
      </w:r>
      <w:r w:rsidR="00902A82">
        <w:rPr>
          <w:rFonts w:ascii="Times New Roman" w:hAnsi="Times New Roman"/>
          <w:sz w:val="24"/>
          <w:szCs w:val="24"/>
          <w:lang w:eastAsia="ru-RU"/>
        </w:rPr>
        <w:t xml:space="preserve"> ок</w:t>
      </w:r>
      <w:r w:rsidR="00DB1C21" w:rsidRPr="00EA3516">
        <w:rPr>
          <w:rFonts w:ascii="Times New Roman" w:hAnsi="Times New Roman"/>
          <w:sz w:val="24"/>
          <w:szCs w:val="24"/>
          <w:lang w:eastAsia="ru-RU"/>
        </w:rPr>
        <w:t xml:space="preserve">тября </w:t>
      </w:r>
      <w:r w:rsidR="00520BDB" w:rsidRPr="00EA3516">
        <w:rPr>
          <w:rFonts w:ascii="Times New Roman" w:hAnsi="Times New Roman"/>
          <w:sz w:val="24"/>
          <w:szCs w:val="24"/>
          <w:lang w:eastAsia="ru-RU"/>
        </w:rPr>
        <w:t>2026</w:t>
      </w:r>
      <w:r w:rsidR="00DB1C21" w:rsidRPr="00EA3516">
        <w:rPr>
          <w:rFonts w:ascii="Times New Roman" w:hAnsi="Times New Roman"/>
          <w:sz w:val="24"/>
          <w:szCs w:val="24"/>
          <w:lang w:eastAsia="ru-RU"/>
        </w:rPr>
        <w:t xml:space="preserve"> года</w:t>
      </w:r>
      <w:r w:rsidR="00D725BA" w:rsidRPr="00EA3516">
        <w:rPr>
          <w:rFonts w:ascii="Times New Roman" w:hAnsi="Times New Roman"/>
          <w:sz w:val="24"/>
          <w:szCs w:val="24"/>
          <w:lang w:eastAsia="ru-RU"/>
        </w:rPr>
        <w:t>.</w:t>
      </w:r>
    </w:p>
    <w:p w:rsidR="00AF3815"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Датой выполнения работ по Контракту считается дата подписания Заказчиком</w:t>
      </w:r>
      <w:r w:rsidR="00AF3815" w:rsidRPr="005C731D">
        <w:rPr>
          <w:rFonts w:ascii="Times New Roman" w:hAnsi="Times New Roman"/>
          <w:sz w:val="24"/>
          <w:szCs w:val="24"/>
          <w:lang w:eastAsia="ru-RU"/>
        </w:rPr>
        <w:t xml:space="preserve"> акта выполненных работ</w:t>
      </w:r>
      <w:r w:rsidR="00C87239" w:rsidRPr="005C731D">
        <w:rPr>
          <w:rFonts w:ascii="Times New Roman" w:hAnsi="Times New Roman"/>
          <w:sz w:val="24"/>
          <w:szCs w:val="24"/>
          <w:lang w:eastAsia="ru-RU"/>
        </w:rPr>
        <w:t>.</w:t>
      </w:r>
    </w:p>
    <w:p w:rsidR="0007515B"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07515B" w:rsidP="0007515B">
      <w:pPr>
        <w:widowControl w:val="0"/>
        <w:tabs>
          <w:tab w:val="left" w:pos="540"/>
        </w:tabs>
        <w:spacing w:after="0" w:line="240" w:lineRule="auto"/>
        <w:jc w:val="both"/>
        <w:rPr>
          <w:rFonts w:ascii="Times New Roman"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ЦЕНА КОНТРАКТА И ПОРЯДОК РАСЧЕТОВ</w:t>
      </w:r>
    </w:p>
    <w:p w:rsidR="0007515B" w:rsidRPr="00EA3516" w:rsidRDefault="0007515B" w:rsidP="0007515B">
      <w:pPr>
        <w:widowControl w:val="0"/>
        <w:numPr>
          <w:ilvl w:val="1"/>
          <w:numId w:val="13"/>
        </w:numPr>
        <w:tabs>
          <w:tab w:val="left" w:pos="-2160"/>
        </w:tabs>
        <w:spacing w:after="0" w:line="240" w:lineRule="auto"/>
        <w:ind w:left="0" w:firstLine="709"/>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Цена Контракта составляет </w:t>
      </w:r>
      <w:r w:rsidR="00814582">
        <w:rPr>
          <w:rFonts w:ascii="Times New Roman" w:eastAsia="MS Mincho" w:hAnsi="Times New Roman"/>
          <w:b/>
          <w:sz w:val="24"/>
          <w:szCs w:val="24"/>
          <w:lang w:eastAsia="ru-RU"/>
        </w:rPr>
        <w:t>_______________________</w:t>
      </w:r>
      <w:r w:rsidR="00F307E2">
        <w:rPr>
          <w:rFonts w:ascii="Times New Roman" w:eastAsia="MS Mincho" w:hAnsi="Times New Roman"/>
          <w:b/>
          <w:sz w:val="24"/>
          <w:szCs w:val="24"/>
          <w:lang w:eastAsia="ru-RU"/>
        </w:rPr>
        <w:t>,</w:t>
      </w:r>
      <w:r w:rsidR="008673F6" w:rsidRPr="005C731D">
        <w:rPr>
          <w:rFonts w:ascii="Times New Roman" w:hAnsi="Times New Roman"/>
          <w:i/>
          <w:color w:val="000000"/>
          <w:spacing w:val="-2"/>
          <w:sz w:val="24"/>
          <w:szCs w:val="24"/>
        </w:rPr>
        <w:t xml:space="preserve"> </w:t>
      </w:r>
      <w:r w:rsidR="00F307E2">
        <w:rPr>
          <w:rFonts w:ascii="Times New Roman" w:hAnsi="Times New Roman"/>
          <w:color w:val="000000"/>
          <w:spacing w:val="-2"/>
          <w:sz w:val="24"/>
          <w:szCs w:val="24"/>
        </w:rPr>
        <w:t xml:space="preserve">НДС </w:t>
      </w:r>
      <w:r w:rsidR="00814582">
        <w:rPr>
          <w:rFonts w:ascii="Times New Roman" w:hAnsi="Times New Roman"/>
          <w:color w:val="000000"/>
          <w:spacing w:val="-2"/>
          <w:sz w:val="24"/>
          <w:szCs w:val="24"/>
        </w:rPr>
        <w:t>______________</w:t>
      </w:r>
      <w:r w:rsidR="00EA3516" w:rsidRPr="00EA3516">
        <w:rPr>
          <w:rFonts w:ascii="Times New Roman" w:hAnsi="Times New Roman"/>
        </w:rPr>
        <w:t>.</w:t>
      </w:r>
      <w:r w:rsidR="00037F66" w:rsidRPr="00EA3516">
        <w:rPr>
          <w:rFonts w:ascii="Times New Roman" w:hAnsi="Times New Roman"/>
          <w:color w:val="000000"/>
          <w:spacing w:val="-2"/>
          <w:sz w:val="24"/>
          <w:szCs w:val="24"/>
        </w:rPr>
        <w:t xml:space="preserve"> </w:t>
      </w:r>
    </w:p>
    <w:p w:rsidR="0007515B" w:rsidRPr="005C731D" w:rsidRDefault="0007515B" w:rsidP="0007515B">
      <w:pPr>
        <w:widowControl w:val="0"/>
        <w:numPr>
          <w:ilvl w:val="1"/>
          <w:numId w:val="13"/>
        </w:numPr>
        <w:tabs>
          <w:tab w:val="left" w:pos="-2160"/>
          <w:tab w:val="left" w:pos="1418"/>
        </w:tabs>
        <w:spacing w:after="0" w:line="240" w:lineRule="auto"/>
        <w:ind w:left="0" w:firstLine="709"/>
        <w:jc w:val="both"/>
        <w:rPr>
          <w:rFonts w:ascii="Times New Roman" w:hAnsi="Times New Roman"/>
          <w:strike/>
          <w:sz w:val="24"/>
          <w:szCs w:val="24"/>
          <w:lang w:eastAsia="ru-RU"/>
        </w:rPr>
      </w:pPr>
      <w:proofErr w:type="gramStart"/>
      <w:r w:rsidRPr="005C731D">
        <w:rPr>
          <w:rFonts w:ascii="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w:t>
      </w:r>
      <w:bookmarkStart w:id="0" w:name="_GoBack"/>
      <w:bookmarkEnd w:id="0"/>
      <w:r w:rsidRPr="005C731D">
        <w:rPr>
          <w:rFonts w:ascii="Times New Roman" w:hAnsi="Times New Roman"/>
          <w:sz w:val="24"/>
          <w:szCs w:val="24"/>
          <w:lang w:eastAsia="ru-RU"/>
        </w:rPr>
        <w:t>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C731D">
        <w:rPr>
          <w:rFonts w:ascii="Times New Roman" w:hAnsi="Times New Roman"/>
          <w:sz w:val="24"/>
          <w:szCs w:val="24"/>
          <w:lang w:eastAsia="ru-RU"/>
        </w:rPr>
        <w:t xml:space="preserve"> Российской Федерации заказчиком.</w:t>
      </w:r>
    </w:p>
    <w:p w:rsidR="0007515B" w:rsidRPr="005C731D" w:rsidRDefault="0007515B" w:rsidP="0007515B">
      <w:pPr>
        <w:pStyle w:val="a9"/>
        <w:widowControl w:val="0"/>
        <w:numPr>
          <w:ilvl w:val="1"/>
          <w:numId w:val="13"/>
        </w:numPr>
        <w:shd w:val="clear" w:color="auto" w:fill="FFFFFF"/>
        <w:spacing w:after="0" w:line="240" w:lineRule="auto"/>
        <w:ind w:left="0" w:firstLine="710"/>
        <w:contextualSpacing w:val="0"/>
        <w:jc w:val="both"/>
        <w:rPr>
          <w:rFonts w:ascii="Times New Roman" w:hAnsi="Times New Roman"/>
          <w:color w:val="000000"/>
          <w:sz w:val="24"/>
          <w:szCs w:val="24"/>
        </w:rPr>
      </w:pPr>
      <w:r w:rsidRPr="005C731D">
        <w:rPr>
          <w:rFonts w:ascii="Times New Roman" w:hAnsi="Times New Roman"/>
          <w:color w:val="000000"/>
          <w:sz w:val="24"/>
          <w:szCs w:val="24"/>
        </w:rPr>
        <w:t xml:space="preserve">Цена Контракта является твердой и определяется на весь срок исполнения Контракта, за исключением случаев, предусмотренных Контрактом и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color w:val="000000"/>
          <w:sz w:val="24"/>
          <w:szCs w:val="24"/>
        </w:rPr>
        <w:t xml:space="preserve">. Авансирование </w:t>
      </w:r>
      <w:r w:rsidRPr="005C731D">
        <w:rPr>
          <w:rFonts w:ascii="Times New Roman" w:hAnsi="Times New Roman"/>
          <w:color w:val="000000"/>
          <w:sz w:val="24"/>
          <w:szCs w:val="24"/>
        </w:rPr>
        <w:lastRenderedPageBreak/>
        <w:t>по Контракту не предусмотрено.</w:t>
      </w:r>
    </w:p>
    <w:p w:rsidR="0007515B" w:rsidRPr="005C731D" w:rsidRDefault="0007515B" w:rsidP="0007515B">
      <w:pPr>
        <w:pStyle w:val="a9"/>
        <w:widowControl w:val="0"/>
        <w:numPr>
          <w:ilvl w:val="1"/>
          <w:numId w:val="13"/>
        </w:numPr>
        <w:autoSpaceDE w:val="0"/>
        <w:autoSpaceDN w:val="0"/>
        <w:adjustRightInd w:val="0"/>
        <w:spacing w:after="0" w:line="240" w:lineRule="auto"/>
        <w:ind w:left="0" w:firstLine="710"/>
        <w:contextualSpacing w:val="0"/>
        <w:jc w:val="both"/>
        <w:rPr>
          <w:rFonts w:ascii="Times New Roman" w:hAnsi="Times New Roman"/>
          <w:sz w:val="24"/>
          <w:szCs w:val="24"/>
        </w:rPr>
      </w:pPr>
      <w:r w:rsidRPr="005C731D">
        <w:rPr>
          <w:rFonts w:ascii="Times New Roman" w:hAnsi="Times New Roman"/>
          <w:sz w:val="24"/>
          <w:szCs w:val="24"/>
        </w:rPr>
        <w:t>Изменение цены Контракта по соглашению Сторон не допускается за исключением случаев, установленных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7515B" w:rsidRPr="005C731D" w:rsidRDefault="0007515B" w:rsidP="0007515B">
      <w:pPr>
        <w:pStyle w:val="a9"/>
        <w:widowControl w:val="0"/>
        <w:numPr>
          <w:ilvl w:val="1"/>
          <w:numId w:val="13"/>
        </w:numPr>
        <w:tabs>
          <w:tab w:val="left" w:pos="-2160"/>
        </w:tabs>
        <w:spacing w:after="0" w:line="240" w:lineRule="auto"/>
        <w:ind w:left="0" w:firstLine="710"/>
        <w:contextualSpacing w:val="0"/>
        <w:jc w:val="both"/>
        <w:rPr>
          <w:rFonts w:ascii="Times New Roman" w:hAnsi="Times New Roman"/>
          <w:b/>
          <w:i/>
          <w:sz w:val="24"/>
          <w:szCs w:val="24"/>
          <w:u w:val="single"/>
          <w:lang w:eastAsia="ru-RU"/>
        </w:rPr>
      </w:pPr>
      <w:r w:rsidRPr="005C731D">
        <w:rPr>
          <w:rFonts w:ascii="Times New Roman" w:hAnsi="Times New Roman"/>
          <w:sz w:val="24"/>
          <w:szCs w:val="24"/>
          <w:lang w:eastAsia="ru-RU"/>
        </w:rPr>
        <w:t>Оплата за выполненные работы осуществляется Заказчиком</w:t>
      </w:r>
      <w:r w:rsidR="00C87239" w:rsidRPr="005C731D">
        <w:rPr>
          <w:rFonts w:ascii="Times New Roman" w:hAnsi="Times New Roman"/>
          <w:sz w:val="24"/>
          <w:szCs w:val="24"/>
          <w:lang w:eastAsia="ru-RU"/>
        </w:rPr>
        <w:t xml:space="preserve"> за каждый этап исходя из объемов фактически выполненных работ и принятых Заказчиком </w:t>
      </w:r>
      <w:r w:rsidRPr="005C731D">
        <w:rPr>
          <w:rFonts w:ascii="Times New Roman" w:hAnsi="Times New Roman"/>
          <w:sz w:val="24"/>
          <w:szCs w:val="24"/>
          <w:lang w:eastAsia="ru-RU"/>
        </w:rPr>
        <w:t xml:space="preserve"> в течение </w:t>
      </w:r>
      <w:r w:rsidR="00902A82">
        <w:rPr>
          <w:rFonts w:ascii="Times New Roman" w:hAnsi="Times New Roman"/>
          <w:sz w:val="24"/>
          <w:szCs w:val="24"/>
          <w:lang w:eastAsia="ru-RU"/>
        </w:rPr>
        <w:t>7</w:t>
      </w:r>
      <w:r w:rsidR="00902A82">
        <w:rPr>
          <w:rFonts w:ascii="Times New Roman" w:eastAsia="MS Mincho" w:hAnsi="Times New Roman"/>
          <w:color w:val="000000"/>
          <w:sz w:val="24"/>
          <w:szCs w:val="24"/>
          <w:lang w:eastAsia="ru-RU"/>
        </w:rPr>
        <w:t xml:space="preserve"> (семи</w:t>
      </w:r>
      <w:r w:rsidRPr="005C731D">
        <w:rPr>
          <w:rFonts w:ascii="Times New Roman" w:eastAsia="MS Mincho" w:hAnsi="Times New Roman"/>
          <w:color w:val="000000"/>
          <w:sz w:val="24"/>
          <w:szCs w:val="24"/>
          <w:lang w:eastAsia="ru-RU"/>
        </w:rPr>
        <w:t xml:space="preserve">) рабочих дней </w:t>
      </w:r>
      <w:proofErr w:type="gramStart"/>
      <w:r w:rsidRPr="005C731D">
        <w:rPr>
          <w:rFonts w:ascii="Times New Roman" w:hAnsi="Times New Roman"/>
          <w:sz w:val="24"/>
          <w:szCs w:val="24"/>
          <w:lang w:eastAsia="ru-RU"/>
        </w:rPr>
        <w:t>с даты приемки</w:t>
      </w:r>
      <w:proofErr w:type="gramEnd"/>
      <w:r w:rsidRPr="005C731D">
        <w:rPr>
          <w:rFonts w:ascii="Times New Roman" w:hAnsi="Times New Roman"/>
          <w:sz w:val="24"/>
          <w:szCs w:val="24"/>
          <w:lang w:eastAsia="ru-RU"/>
        </w:rPr>
        <w:t xml:space="preserve"> Заказчиком результатов работ по Контракту и подписания Заказчиком акта выполненных работ на основании счета. </w:t>
      </w:r>
    </w:p>
    <w:p w:rsidR="0007515B" w:rsidRPr="005C731D" w:rsidRDefault="0007515B" w:rsidP="0007515B">
      <w:pPr>
        <w:widowControl w:val="0"/>
        <w:numPr>
          <w:ilvl w:val="1"/>
          <w:numId w:val="13"/>
        </w:numPr>
        <w:shd w:val="clear" w:color="auto" w:fill="FFFFFF"/>
        <w:tabs>
          <w:tab w:val="left" w:pos="-2160"/>
          <w:tab w:val="left" w:pos="709"/>
          <w:tab w:val="left" w:pos="1418"/>
        </w:tabs>
        <w:adjustRightInd w:val="0"/>
        <w:spacing w:after="0" w:line="240" w:lineRule="auto"/>
        <w:ind w:left="0"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r w:rsidRPr="005C731D">
        <w:rPr>
          <w:rFonts w:ascii="Times New Roman" w:hAnsi="Times New Roman"/>
          <w:sz w:val="24"/>
          <w:szCs w:val="24"/>
          <w:lang w:eastAsia="ru-RU"/>
        </w:rPr>
        <w:t>.</w:t>
      </w:r>
    </w:p>
    <w:p w:rsidR="0007515B" w:rsidRPr="005C731D" w:rsidRDefault="004D11DA" w:rsidP="0007515B">
      <w:pPr>
        <w:widowControl w:val="0"/>
        <w:shd w:val="clear" w:color="auto" w:fill="FFFFFF"/>
        <w:tabs>
          <w:tab w:val="left" w:pos="-2160"/>
          <w:tab w:val="left" w:pos="709"/>
          <w:tab w:val="left" w:pos="1418"/>
        </w:tabs>
        <w:adjustRightInd w:val="0"/>
        <w:spacing w:after="0" w:line="240" w:lineRule="auto"/>
        <w:ind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2.7. </w:t>
      </w:r>
      <w:r w:rsidR="0007515B" w:rsidRPr="005C731D">
        <w:rPr>
          <w:rFonts w:ascii="Times New Roman" w:eastAsia="MS Mincho" w:hAnsi="Times New Roman"/>
          <w:sz w:val="24"/>
          <w:szCs w:val="24"/>
          <w:lang w:eastAsia="ru-RU"/>
        </w:rPr>
        <w:t xml:space="preserve">В случае изменения своего расчетного счета Подрядчик обязан заблаговременно в письменной форме сообщить об этом Заказчику с указанием новых реквизитов расчетного счета. </w:t>
      </w:r>
    </w:p>
    <w:p w:rsidR="0007515B" w:rsidRPr="005C731D" w:rsidRDefault="0007515B" w:rsidP="0007515B">
      <w:pPr>
        <w:widowControl w:val="0"/>
        <w:shd w:val="clear" w:color="auto" w:fill="FFFFFF"/>
        <w:tabs>
          <w:tab w:val="left" w:pos="-2160"/>
          <w:tab w:val="left" w:pos="709"/>
          <w:tab w:val="left" w:pos="1418"/>
        </w:tabs>
        <w:adjustRightInd w:val="0"/>
        <w:spacing w:after="0" w:line="240" w:lineRule="auto"/>
        <w:ind w:firstLine="709"/>
        <w:jc w:val="both"/>
        <w:rPr>
          <w:rFonts w:ascii="Times New Roman" w:eastAsia="MS Mincho"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ПОРЯДОК СДАЧИ И ПРИЕМКИ РАБОТ</w:t>
      </w:r>
    </w:p>
    <w:p w:rsidR="0007515B" w:rsidRPr="005C731D" w:rsidRDefault="0007515B" w:rsidP="0007515B">
      <w:pPr>
        <w:widowControl w:val="0"/>
        <w:numPr>
          <w:ilvl w:val="1"/>
          <w:numId w:val="13"/>
        </w:numPr>
        <w:spacing w:after="0" w:line="240" w:lineRule="auto"/>
        <w:ind w:left="0" w:firstLine="709"/>
        <w:jc w:val="both"/>
        <w:rPr>
          <w:rFonts w:ascii="Times New Roman" w:hAnsi="Times New Roman"/>
          <w:bCs/>
          <w:sz w:val="24"/>
          <w:szCs w:val="24"/>
          <w:lang w:eastAsia="ru-RU"/>
        </w:rPr>
      </w:pPr>
      <w:r w:rsidRPr="005C731D">
        <w:rPr>
          <w:rFonts w:ascii="Times New Roman" w:hAnsi="Times New Roman"/>
          <w:color w:val="000000"/>
          <w:sz w:val="24"/>
          <w:szCs w:val="24"/>
          <w:lang w:eastAsia="ru-RU"/>
        </w:rPr>
        <w:t xml:space="preserve">По окончании выполнения работ Подрядчик в течение 5 (пяти) рабочих дней </w:t>
      </w:r>
      <w:r w:rsidRPr="005C731D">
        <w:rPr>
          <w:rFonts w:ascii="Times New Roman" w:hAnsi="Times New Roman"/>
          <w:sz w:val="24"/>
          <w:szCs w:val="24"/>
          <w:lang w:eastAsia="ru-RU"/>
        </w:rPr>
        <w:t xml:space="preserve">представляет </w:t>
      </w:r>
      <w:r w:rsidR="004D11DA" w:rsidRPr="005C731D">
        <w:rPr>
          <w:rFonts w:ascii="Times New Roman" w:hAnsi="Times New Roman"/>
          <w:sz w:val="24"/>
          <w:szCs w:val="24"/>
          <w:lang w:eastAsia="ru-RU"/>
        </w:rPr>
        <w:t>З</w:t>
      </w:r>
      <w:r w:rsidRPr="005C731D">
        <w:rPr>
          <w:rFonts w:ascii="Times New Roman" w:hAnsi="Times New Roman"/>
          <w:sz w:val="24"/>
          <w:szCs w:val="24"/>
          <w:lang w:eastAsia="ru-RU"/>
        </w:rPr>
        <w:t xml:space="preserve">аказчику акт выполненных работ </w:t>
      </w:r>
      <w:r w:rsidRPr="005C731D">
        <w:rPr>
          <w:rFonts w:ascii="Times New Roman" w:eastAsia="MS Mincho" w:hAnsi="Times New Roman"/>
          <w:sz w:val="24"/>
          <w:szCs w:val="24"/>
          <w:lang w:eastAsia="ru-RU"/>
        </w:rPr>
        <w:t>в 2-х экземпляр</w:t>
      </w:r>
      <w:r w:rsidRPr="005C731D">
        <w:rPr>
          <w:rFonts w:ascii="Times New Roman" w:hAnsi="Times New Roman"/>
          <w:sz w:val="24"/>
          <w:szCs w:val="24"/>
          <w:lang w:eastAsia="ru-RU"/>
        </w:rPr>
        <w:t>ах.</w:t>
      </w:r>
    </w:p>
    <w:p w:rsidR="0007515B" w:rsidRPr="005C731D" w:rsidRDefault="0007515B"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Приемка выполненных работ в соответствии с Контрактом осуществляется заказчиком в течение 10 (десяти) рабочих дней, включая проведение экспертизы (при его проведении) со дня получения заказчиком документов, предусмотренных пунктом 3.1 Контракта.</w:t>
      </w:r>
    </w:p>
    <w:p w:rsidR="004D11DA" w:rsidRPr="005C731D" w:rsidRDefault="004D11DA"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Факт надлежащего выполнения работ Подрядчиком по Контракту, факт приемки Заказчиком результата работ Подрядчика по Контракту в целом подтверждается актом выполненных работ, подписанным Подрядчиком и Заказчиком.</w:t>
      </w:r>
    </w:p>
    <w:p w:rsidR="0007515B" w:rsidRPr="005C731D" w:rsidRDefault="0007515B" w:rsidP="0007515B">
      <w:pPr>
        <w:widowControl w:val="0"/>
        <w:numPr>
          <w:ilvl w:val="1"/>
          <w:numId w:val="13"/>
        </w:numPr>
        <w:tabs>
          <w:tab w:val="left" w:pos="1701"/>
          <w:tab w:val="center" w:pos="4677"/>
          <w:tab w:val="right" w:pos="9355"/>
        </w:tabs>
        <w:spacing w:after="0" w:line="240" w:lineRule="auto"/>
        <w:ind w:left="0" w:firstLine="709"/>
        <w:jc w:val="both"/>
        <w:rPr>
          <w:rFonts w:ascii="Times New Roman" w:eastAsia="SimSu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Мотивированный отказ от подписания акта выполненных работ заказчик направляет при обнаружении в ходе приемки недостатков в результатах выполнения работ, в котором фиксируется перечень недостатков, сроки их устранения Подрядчиком, а также дата повторной приемки результатов выполнения работ. Подрядчик обязан устранить все обнаруженные недостатки за свой счет в сроки, указанные в мотивированном отказе.</w:t>
      </w:r>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 xml:space="preserve">Датой приемки выполненных работ </w:t>
      </w:r>
      <w:r w:rsidR="004D11DA" w:rsidRPr="005C731D">
        <w:rPr>
          <w:rFonts w:ascii="Times New Roman" w:eastAsia="SimSun" w:hAnsi="Times New Roman"/>
          <w:kern w:val="1"/>
          <w:sz w:val="24"/>
          <w:szCs w:val="24"/>
          <w:lang w:eastAsia="hi-IN" w:bidi="hi-IN"/>
        </w:rPr>
        <w:t xml:space="preserve">за отчетный период) </w:t>
      </w:r>
      <w:r w:rsidRPr="005C731D">
        <w:rPr>
          <w:rFonts w:ascii="Times New Roman" w:eastAsia="SimSun" w:hAnsi="Times New Roman"/>
          <w:kern w:val="1"/>
          <w:sz w:val="24"/>
          <w:szCs w:val="24"/>
          <w:lang w:eastAsia="hi-IN" w:bidi="hi-IN"/>
        </w:rPr>
        <w:t xml:space="preserve">считается дата </w:t>
      </w:r>
      <w:r w:rsidRPr="005C731D">
        <w:rPr>
          <w:rFonts w:ascii="Times New Roman" w:eastAsia="SimSun" w:hAnsi="Times New Roman"/>
          <w:color w:val="000000"/>
          <w:kern w:val="1"/>
          <w:sz w:val="24"/>
          <w:szCs w:val="24"/>
          <w:lang w:eastAsia="hi-IN" w:bidi="hi-IN"/>
        </w:rPr>
        <w:t xml:space="preserve">подписания акта выполненных работ </w:t>
      </w:r>
      <w:r w:rsidR="004D11DA" w:rsidRPr="005C731D">
        <w:rPr>
          <w:rFonts w:ascii="Times New Roman" w:eastAsia="SimSun" w:hAnsi="Times New Roman"/>
          <w:color w:val="000000"/>
          <w:kern w:val="1"/>
          <w:sz w:val="24"/>
          <w:szCs w:val="24"/>
          <w:lang w:eastAsia="hi-IN" w:bidi="hi-IN"/>
        </w:rPr>
        <w:t>З</w:t>
      </w:r>
      <w:r w:rsidRPr="005C731D">
        <w:rPr>
          <w:rFonts w:ascii="Times New Roman" w:eastAsia="SimSun" w:hAnsi="Times New Roman"/>
          <w:color w:val="000000"/>
          <w:kern w:val="1"/>
          <w:sz w:val="24"/>
          <w:szCs w:val="24"/>
          <w:lang w:eastAsia="hi-IN" w:bidi="hi-IN"/>
        </w:rPr>
        <w:t>аказчиком</w:t>
      </w:r>
      <w:r w:rsidRPr="005C731D">
        <w:rPr>
          <w:rFonts w:ascii="Times New Roman" w:hAnsi="Times New Roman"/>
          <w:sz w:val="24"/>
          <w:szCs w:val="24"/>
          <w:lang w:eastAsia="ru-RU"/>
        </w:rPr>
        <w:t xml:space="preserve"> без замечаний</w:t>
      </w:r>
      <w:r w:rsidRPr="005C731D">
        <w:rPr>
          <w:rFonts w:ascii="Times New Roman" w:eastAsia="SimSun" w:hAnsi="Times New Roman"/>
          <w:color w:val="000000"/>
          <w:kern w:val="1"/>
          <w:sz w:val="24"/>
          <w:szCs w:val="24"/>
          <w:lang w:eastAsia="hi-IN" w:bidi="hi-IN"/>
        </w:rPr>
        <w:t>.</w:t>
      </w:r>
      <w:proofErr w:type="gramEnd"/>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color w:val="000000"/>
          <w:kern w:val="1"/>
          <w:sz w:val="24"/>
          <w:szCs w:val="24"/>
          <w:lang w:eastAsia="hi-IN" w:bidi="hi-IN"/>
        </w:rPr>
      </w:pPr>
      <w:r w:rsidRPr="005C731D">
        <w:rPr>
          <w:rFonts w:ascii="Times New Roman" w:eastAsia="SimSun" w:hAnsi="Times New Roman"/>
          <w:color w:val="000000"/>
          <w:kern w:val="1"/>
          <w:sz w:val="24"/>
          <w:szCs w:val="24"/>
          <w:lang w:eastAsia="hi-IN" w:bidi="hi-IN"/>
        </w:rPr>
        <w:t xml:space="preserve">Подрядчик производит </w:t>
      </w:r>
      <w:proofErr w:type="spellStart"/>
      <w:r w:rsidRPr="005C731D">
        <w:rPr>
          <w:rFonts w:ascii="Times New Roman" w:eastAsia="SimSun" w:hAnsi="Times New Roman"/>
          <w:color w:val="000000"/>
          <w:kern w:val="1"/>
          <w:sz w:val="24"/>
          <w:szCs w:val="24"/>
          <w:lang w:eastAsia="hi-IN" w:bidi="hi-IN"/>
        </w:rPr>
        <w:t>фотофиксацию</w:t>
      </w:r>
      <w:proofErr w:type="spellEnd"/>
      <w:r w:rsidRPr="005C731D">
        <w:rPr>
          <w:rFonts w:ascii="Times New Roman" w:eastAsia="SimSun" w:hAnsi="Times New Roman"/>
          <w:color w:val="000000"/>
          <w:kern w:val="1"/>
          <w:sz w:val="24"/>
          <w:szCs w:val="24"/>
          <w:lang w:eastAsia="hi-IN" w:bidi="hi-IN"/>
        </w:rPr>
        <w:t xml:space="preserve"> выполненных работ. Фотографии выполненных работ передаются в электронном носителе или направляют на адрес </w:t>
      </w:r>
      <w:r w:rsidR="004D11DA" w:rsidRPr="005C731D">
        <w:rPr>
          <w:rFonts w:ascii="Times New Roman" w:eastAsia="SimSun" w:hAnsi="Times New Roman"/>
          <w:color w:val="000000"/>
          <w:kern w:val="1"/>
          <w:sz w:val="24"/>
          <w:szCs w:val="24"/>
          <w:lang w:eastAsia="hi-IN" w:bidi="hi-IN"/>
        </w:rPr>
        <w:t>электронной почты,</w:t>
      </w:r>
      <w:r w:rsidRPr="005C731D">
        <w:rPr>
          <w:rFonts w:ascii="Times New Roman" w:eastAsia="SimSun" w:hAnsi="Times New Roman"/>
          <w:color w:val="000000"/>
          <w:kern w:val="1"/>
          <w:sz w:val="24"/>
          <w:szCs w:val="24"/>
          <w:lang w:eastAsia="hi-IN" w:bidi="hi-IN"/>
        </w:rPr>
        <w:t xml:space="preserve"> указанный в разделе 13 Контракта.</w:t>
      </w:r>
    </w:p>
    <w:p w:rsidR="0007515B" w:rsidRPr="005C731D" w:rsidRDefault="0007515B" w:rsidP="0007515B">
      <w:pPr>
        <w:widowControl w:val="0"/>
        <w:tabs>
          <w:tab w:val="left" w:pos="1418"/>
        </w:tabs>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widowControl w:val="0"/>
        <w:spacing w:after="0" w:line="240" w:lineRule="auto"/>
        <w:jc w:val="center"/>
        <w:rPr>
          <w:rFonts w:ascii="Times New Roman" w:hAnsi="Times New Roman"/>
          <w:b/>
          <w:spacing w:val="-4"/>
          <w:sz w:val="24"/>
          <w:szCs w:val="24"/>
          <w:lang w:eastAsia="ru-RU"/>
        </w:rPr>
      </w:pPr>
      <w:r w:rsidRPr="005C731D">
        <w:rPr>
          <w:rFonts w:ascii="Times New Roman" w:hAnsi="Times New Roman"/>
          <w:b/>
          <w:spacing w:val="-4"/>
          <w:sz w:val="24"/>
          <w:szCs w:val="24"/>
          <w:lang w:eastAsia="ru-RU"/>
        </w:rPr>
        <w:t>4. ГАРАНТИИ КАЧЕСТВА</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4.1. Подрядчик гарантирует качественное выполнение работ. В случае</w:t>
      </w:r>
      <w:proofErr w:type="gramStart"/>
      <w:r w:rsidRPr="005C731D">
        <w:rPr>
          <w:rFonts w:ascii="Times New Roman" w:hAnsi="Times New Roman"/>
          <w:sz w:val="24"/>
          <w:szCs w:val="24"/>
          <w:lang w:eastAsia="ru-RU"/>
        </w:rPr>
        <w:t>,</w:t>
      </w:r>
      <w:proofErr w:type="gramEnd"/>
      <w:r w:rsidRPr="005C731D">
        <w:rPr>
          <w:rFonts w:ascii="Times New Roman" w:hAnsi="Times New Roman"/>
          <w:sz w:val="24"/>
          <w:szCs w:val="24"/>
          <w:lang w:eastAsia="ru-RU"/>
        </w:rPr>
        <w:t xml:space="preserve"> если выполненные Подрядчиком работы не будут соответствовать действующим нормам, и правилам, то Подрядчик своими силами без увеличения стоимости выполнения работ обязан в согласованный Сторонами срок устранить несоответствия.</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4.2. Подрядчик несет ответственность за качество выполненных работ. Уполномоченный представитель от имени заказчика осуществляет </w:t>
      </w:r>
      <w:proofErr w:type="gramStart"/>
      <w:r w:rsidRPr="005C731D">
        <w:rPr>
          <w:rFonts w:ascii="Times New Roman" w:hAnsi="Times New Roman"/>
          <w:sz w:val="24"/>
          <w:szCs w:val="24"/>
          <w:lang w:eastAsia="ru-RU"/>
        </w:rPr>
        <w:t>контроль за</w:t>
      </w:r>
      <w:proofErr w:type="gramEnd"/>
      <w:r w:rsidRPr="005C731D">
        <w:rPr>
          <w:rFonts w:ascii="Times New Roman" w:hAnsi="Times New Roman"/>
          <w:sz w:val="24"/>
          <w:szCs w:val="24"/>
          <w:lang w:eastAsia="ru-RU"/>
        </w:rPr>
        <w:t xml:space="preserve"> ходом и качеством выполнения работ, соблюдением сроков их выполнения.</w:t>
      </w:r>
    </w:p>
    <w:p w:rsidR="0007515B" w:rsidRPr="005C731D" w:rsidRDefault="0007515B" w:rsidP="0007515B">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4.3. Заказчик, обнаруживший после приемки выполненных работ отступления в результатах выполнения работ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после их обнаружения.</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4.4. В случае неисполнения Подрядчиком обязанности по устранению недостатков и дефектов, а также в случае установления его вины за ненадлежащее качество выполненных работ, заказчик вправе </w:t>
      </w:r>
      <w:r w:rsidRPr="005C731D">
        <w:rPr>
          <w:rFonts w:ascii="Times New Roman" w:hAnsi="Times New Roman"/>
          <w:spacing w:val="2"/>
          <w:sz w:val="24"/>
          <w:szCs w:val="24"/>
          <w:lang w:eastAsia="ru-RU"/>
        </w:rPr>
        <w:t xml:space="preserve">устранить дефекты самостоятельно, взыскав с Подрядчика полную стоимость </w:t>
      </w:r>
      <w:r w:rsidRPr="005C731D">
        <w:rPr>
          <w:rFonts w:ascii="Times New Roman" w:hAnsi="Times New Roman"/>
          <w:sz w:val="24"/>
          <w:szCs w:val="24"/>
          <w:lang w:eastAsia="ru-RU"/>
        </w:rPr>
        <w:t>понесенных расходов и других убытков</w:t>
      </w:r>
      <w:r w:rsidRPr="005C731D">
        <w:rPr>
          <w:rFonts w:ascii="Times New Roman" w:hAnsi="Times New Roman"/>
          <w:spacing w:val="2"/>
          <w:sz w:val="24"/>
          <w:szCs w:val="24"/>
          <w:lang w:eastAsia="ru-RU"/>
        </w:rPr>
        <w:t xml:space="preserve">, стоимость </w:t>
      </w:r>
      <w:r w:rsidRPr="005C731D">
        <w:rPr>
          <w:rFonts w:ascii="Times New Roman" w:hAnsi="Times New Roman"/>
          <w:spacing w:val="2"/>
          <w:sz w:val="24"/>
          <w:szCs w:val="24"/>
          <w:lang w:eastAsia="ru-RU"/>
        </w:rPr>
        <w:lastRenderedPageBreak/>
        <w:t>проведения экспертизы</w:t>
      </w:r>
      <w:r w:rsidRPr="005C731D">
        <w:rPr>
          <w:rFonts w:ascii="Times New Roman" w:hAnsi="Times New Roman"/>
          <w:sz w:val="24"/>
          <w:szCs w:val="24"/>
          <w:lang w:eastAsia="ru-RU"/>
        </w:rPr>
        <w:t>.</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p>
    <w:p w:rsidR="0007515B" w:rsidRPr="005C731D" w:rsidRDefault="0007515B" w:rsidP="0007515B">
      <w:pPr>
        <w:widowControl w:val="0"/>
        <w:spacing w:after="0" w:line="240" w:lineRule="auto"/>
        <w:jc w:val="center"/>
        <w:rPr>
          <w:rFonts w:ascii="Times New Roman" w:hAnsi="Times New Roman"/>
          <w:b/>
          <w:sz w:val="24"/>
          <w:szCs w:val="24"/>
          <w:lang w:eastAsia="ru-RU"/>
        </w:rPr>
      </w:pPr>
      <w:r w:rsidRPr="005C731D">
        <w:rPr>
          <w:rFonts w:ascii="Times New Roman" w:hAnsi="Times New Roman"/>
          <w:b/>
          <w:sz w:val="24"/>
          <w:szCs w:val="24"/>
          <w:lang w:eastAsia="ru-RU"/>
        </w:rPr>
        <w:t>5. ПРАВА И ОБЯЗАННОСТИ СТОРОН</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представления надлежащим образом оформленных документов, подтверждающих исполнение обязательств в соответствии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Запрашивать у Подрядчика информацию о ходе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w:t>
      </w:r>
      <w:proofErr w:type="gramStart"/>
      <w:r w:rsidRPr="005C731D">
        <w:rPr>
          <w:rFonts w:ascii="Times New Roman" w:eastAsia="SimSun" w:hAnsi="Times New Roman"/>
          <w:kern w:val="1"/>
          <w:sz w:val="24"/>
          <w:szCs w:val="24"/>
          <w:lang w:eastAsia="hi-IN" w:bidi="hi-IN"/>
        </w:rPr>
        <w:t>контроль за</w:t>
      </w:r>
      <w:proofErr w:type="gramEnd"/>
      <w:r w:rsidRPr="005C731D">
        <w:rPr>
          <w:rFonts w:ascii="Times New Roman" w:eastAsia="SimSun" w:hAnsi="Times New Roman"/>
          <w:kern w:val="1"/>
          <w:sz w:val="24"/>
          <w:szCs w:val="24"/>
          <w:lang w:eastAsia="hi-IN" w:bidi="hi-IN"/>
        </w:rPr>
        <w:t xml:space="preserve"> качеством, порядком и сроками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Отказаться от приемки результата выполненных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5C731D">
        <w:rPr>
          <w:rFonts w:ascii="Times New Roman" w:hAnsi="Times New Roman"/>
          <w:bCs/>
          <w:color w:val="000000"/>
          <w:sz w:val="24"/>
          <w:szCs w:val="24"/>
        </w:rPr>
        <w:t>Российской Федерации</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выбор которых осуществляется в соответствии с Федеральным </w:t>
      </w:r>
      <w:hyperlink r:id="rId7" w:history="1">
        <w:r w:rsidRPr="005C731D">
          <w:rPr>
            <w:rFonts w:ascii="Times New Roman" w:eastAsia="SimSun" w:hAnsi="Times New Roman"/>
            <w:kern w:val="1"/>
            <w:sz w:val="24"/>
            <w:szCs w:val="24"/>
            <w:lang w:eastAsia="hi-IN" w:bidi="hi-IN"/>
          </w:rPr>
          <w:t>законом</w:t>
        </w:r>
      </w:hyperlink>
      <w:r w:rsidRPr="005C731D">
        <w:rPr>
          <w:rFonts w:ascii="Times New Roman" w:eastAsia="SimSun" w:hAnsi="Times New Roman"/>
          <w:kern w:val="1"/>
          <w:sz w:val="24"/>
          <w:szCs w:val="24"/>
          <w:lang w:eastAsia="hi-IN" w:bidi="hi-IN"/>
        </w:rPr>
        <w:t xml:space="preserve">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 xml:space="preserve">При неисполнении или ненадлежащем исполнении </w:t>
      </w:r>
      <w:r w:rsidRPr="005C731D">
        <w:rPr>
          <w:rFonts w:ascii="Times New Roman" w:hAnsi="Times New Roman"/>
          <w:sz w:val="24"/>
          <w:szCs w:val="24"/>
          <w:lang w:eastAsia="ru-RU"/>
        </w:rPr>
        <w:t xml:space="preserve">Подрядчиком </w:t>
      </w:r>
      <w:r w:rsidRPr="005C731D">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принять и оплатить надлежащим образом выполненные работы в соответствии с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Сообщать Подрядчику о недостатках, обнаруженных в ходе выполнения работ, в течение 3  рабочих дней после обнаружения таких недостатков.</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Оказывать Подрядчику содействие в выполнении работ в порядке, предусмотренном Контрактом, в частности обеспечить доступ сотрудников Подрядчика к месту выполнения работ.</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r w:rsidRPr="005C731D">
        <w:rPr>
          <w:rFonts w:ascii="Times New Roman" w:hAnsi="Times New Roman"/>
          <w:sz w:val="24"/>
          <w:szCs w:val="24"/>
          <w:lang w:eastAsia="ru-RU"/>
        </w:rPr>
        <w:t xml:space="preserve">Для проверки предоставленных Поставщиком результатов, предусмотренных Договором, в части их соответствия условиям Договора </w:t>
      </w:r>
      <w:r w:rsidRPr="005C731D">
        <w:rPr>
          <w:rFonts w:ascii="Times New Roman" w:hAnsi="Times New Roman"/>
          <w:color w:val="000000"/>
          <w:sz w:val="24"/>
          <w:szCs w:val="24"/>
        </w:rPr>
        <w:t>Заказчик</w:t>
      </w:r>
      <w:r w:rsidRPr="005C731D">
        <w:rPr>
          <w:rFonts w:ascii="Times New Roman" w:hAnsi="Times New Roman"/>
          <w:sz w:val="24"/>
          <w:szCs w:val="24"/>
          <w:lang w:eastAsia="ru-RU"/>
        </w:rPr>
        <w:t xml:space="preserve">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sz w:val="24"/>
          <w:szCs w:val="24"/>
          <w:lang w:eastAsia="ru-RU"/>
        </w:rPr>
        <w:t>.</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Требовать своевременной оплаты выполненных работ в соответствии с </w:t>
      </w:r>
      <w:hyperlink w:anchor="P1105" w:history="1">
        <w:r w:rsidRPr="005C731D">
          <w:rPr>
            <w:rFonts w:ascii="Times New Roman" w:eastAsia="SimSun" w:hAnsi="Times New Roman"/>
            <w:kern w:val="1"/>
            <w:sz w:val="24"/>
            <w:szCs w:val="24"/>
            <w:lang w:eastAsia="hi-IN" w:bidi="hi-IN"/>
          </w:rPr>
          <w:t>условиями</w:t>
        </w:r>
      </w:hyperlink>
      <w:r w:rsidRPr="005C731D">
        <w:rPr>
          <w:rFonts w:ascii="Times New Roman" w:eastAsia="SimSun" w:hAnsi="Times New Roman"/>
          <w:kern w:val="1"/>
          <w:sz w:val="24"/>
          <w:szCs w:val="24"/>
          <w:lang w:eastAsia="hi-IN" w:bidi="hi-IN"/>
        </w:rPr>
        <w:t xml:space="preserve"> Контракта.</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выполнения работ.</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Самостоятельно определять количество специалистов, необходимых для выполнения работ Заказчику.</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lastRenderedPageBreak/>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и надлежащим образом выполнить работы и представить Заказчику отчетную документацию.</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bookmarkStart w:id="1" w:name="P1179"/>
      <w:bookmarkEnd w:id="1"/>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соответствие выполнения работ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работ, условиям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выполненных работ и в течение гарантийного срока, за свой счет.</w:t>
      </w:r>
      <w:bookmarkStart w:id="2" w:name="P1182"/>
      <w:bookmarkEnd w:id="2"/>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Приостановить выполнение работ в случае обнаружения не зависящих от Подрядчика обстоятельств, которые могут оказать негативное влияние на результат выполняемых работ или создать невозможность их завершения в установленный Контрактом срок, и сообщить об этом заказчику в течение 3 рабочих дней после приостановления выполнения работ.</w:t>
      </w:r>
      <w:bookmarkStart w:id="3" w:name="P1186"/>
      <w:bookmarkEnd w:id="3"/>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Выполнить работы с использованием своих материалов, своими силами и средствами, своими механизмами (транспортными средствами).</w:t>
      </w:r>
    </w:p>
    <w:p w:rsidR="0007515B" w:rsidRPr="005C731D" w:rsidRDefault="0007515B" w:rsidP="0007515B">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pStyle w:val="a9"/>
        <w:widowControl w:val="0"/>
        <w:numPr>
          <w:ilvl w:val="0"/>
          <w:numId w:val="16"/>
        </w:numPr>
        <w:autoSpaceDE w:val="0"/>
        <w:autoSpaceDN w:val="0"/>
        <w:adjustRightInd w:val="0"/>
        <w:spacing w:after="0" w:line="240" w:lineRule="auto"/>
        <w:ind w:left="0" w:firstLine="0"/>
        <w:contextualSpacing w:val="0"/>
        <w:jc w:val="center"/>
        <w:rPr>
          <w:rFonts w:ascii="Times New Roman" w:eastAsia="SimSun" w:hAnsi="Times New Roman"/>
          <w:kern w:val="1"/>
          <w:sz w:val="24"/>
          <w:szCs w:val="24"/>
          <w:lang w:eastAsia="hi-IN" w:bidi="hi-IN"/>
        </w:rPr>
      </w:pPr>
      <w:r w:rsidRPr="005C731D">
        <w:rPr>
          <w:rFonts w:ascii="Times New Roman" w:eastAsia="MS Mincho" w:hAnsi="Times New Roman"/>
          <w:b/>
          <w:sz w:val="24"/>
          <w:szCs w:val="24"/>
          <w:lang w:eastAsia="ru-RU"/>
        </w:rPr>
        <w:t>ОТВЕТСТВЕННОСТЬ СТОРОН</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Контрактом и действующим законодательством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Pr="005C731D">
        <w:rPr>
          <w:rFonts w:ascii="Times New Roman" w:eastAsia="Calibri" w:hAnsi="Times New Roman"/>
          <w:sz w:val="24"/>
          <w:szCs w:val="24"/>
        </w:rPr>
        <w:t xml:space="preserve">, </w:t>
      </w:r>
      <w:proofErr w:type="gramStart"/>
      <w:r w:rsidRPr="005C731D">
        <w:rPr>
          <w:rFonts w:ascii="Times New Roman" w:eastAsia="Calibri" w:hAnsi="Times New Roman"/>
          <w:sz w:val="24"/>
          <w:szCs w:val="24"/>
        </w:rPr>
        <w:t>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roofErr w:type="gramEnd"/>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Ответственность Заказчика за неисполнение или ненадлежащее исполнение обязательств, предусмотренных Контрактом:</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C731D">
        <w:rPr>
          <w:rFonts w:ascii="Times New Roman" w:eastAsia="Calibri" w:hAnsi="Times New Roman"/>
          <w:sz w:val="24"/>
          <w:szCs w:val="24"/>
        </w:rPr>
        <w:t>Размер штрафа устанавливается Контрактом в порядке, установленном Правительством Российской Федерации (Постановлением от 30.08.2017 №1042 (в ред. от 02.08.2019 г.).</w:t>
      </w:r>
      <w:proofErr w:type="gramEnd"/>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 (включительно);</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w:t>
      </w:r>
      <w:proofErr w:type="gramEnd"/>
      <w:r w:rsidRPr="005C731D">
        <w:rPr>
          <w:rFonts w:ascii="Times New Roman" w:eastAsia="Calibri" w:hAnsi="Times New Roman"/>
          <w:sz w:val="24"/>
          <w:szCs w:val="24"/>
        </w:rPr>
        <w:t xml:space="preserve"> законодательством Российской Федерации установлен иной порядок начисления пени.</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действующим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Контракте. Претензия может быть направлена Подрядчику, в том числе на адрес электронной почты, указанный в Контракте.</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lastRenderedPageBreak/>
        <w:t>В случае неуплаты Подрядчиком сумм штрафов, и Заказчик имеет право осуществить выплату Подрядчику суммы за выполненную работу, уменьшенную на сумму пени и (или) штрафов.</w:t>
      </w:r>
    </w:p>
    <w:p w:rsidR="0007515B" w:rsidRPr="005C731D" w:rsidRDefault="0007515B" w:rsidP="0007515B">
      <w:pPr>
        <w:pStyle w:val="a9"/>
        <w:widowControl w:val="0"/>
        <w:spacing w:after="0" w:line="240" w:lineRule="auto"/>
        <w:ind w:left="0"/>
        <w:contextualSpacing w:val="0"/>
        <w:rPr>
          <w:rFonts w:ascii="Times New Roman" w:hAnsi="Times New Roman"/>
          <w:b/>
          <w:sz w:val="24"/>
          <w:szCs w:val="24"/>
          <w:lang w:eastAsia="ru-RU"/>
        </w:rPr>
      </w:pPr>
    </w:p>
    <w:p w:rsidR="0007515B" w:rsidRPr="005C731D" w:rsidRDefault="0007515B" w:rsidP="0007515B">
      <w:pPr>
        <w:pStyle w:val="a9"/>
        <w:widowControl w:val="0"/>
        <w:numPr>
          <w:ilvl w:val="0"/>
          <w:numId w:val="17"/>
        </w:numPr>
        <w:spacing w:after="0" w:line="240" w:lineRule="auto"/>
        <w:ind w:left="0" w:firstLine="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ОБСТОЯТЕЛЬСТВА НЕПРЕОДОЛИМОЙ СИЛЫ</w:t>
      </w:r>
    </w:p>
    <w:p w:rsidR="0007515B" w:rsidRPr="005C731D" w:rsidRDefault="0007515B" w:rsidP="0007515B">
      <w:pPr>
        <w:pStyle w:val="ac"/>
        <w:widowControl w:val="0"/>
        <w:numPr>
          <w:ilvl w:val="1"/>
          <w:numId w:val="17"/>
        </w:numPr>
        <w:ind w:left="0" w:firstLine="709"/>
        <w:rPr>
          <w:rFonts w:ascii="Times New Roman" w:hAnsi="Times New Roman"/>
          <w:sz w:val="24"/>
          <w:szCs w:val="24"/>
        </w:rPr>
      </w:pPr>
      <w:proofErr w:type="gramStart"/>
      <w:r w:rsidRPr="005C731D">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настоящему Контракту, а также других чрезвычайных</w:t>
      </w:r>
      <w:proofErr w:type="gramEnd"/>
      <w:r w:rsidRPr="005C731D">
        <w:rPr>
          <w:rFonts w:ascii="Times New Roman" w:hAnsi="Times New Roman"/>
          <w:sz w:val="24"/>
          <w:szCs w:val="24"/>
        </w:rPr>
        <w:t xml:space="preserve"> и непредотвратимых для данных </w:t>
      </w:r>
      <w:proofErr w:type="gramStart"/>
      <w:r w:rsidRPr="005C731D">
        <w:rPr>
          <w:rFonts w:ascii="Times New Roman" w:hAnsi="Times New Roman"/>
          <w:sz w:val="24"/>
          <w:szCs w:val="24"/>
        </w:rPr>
        <w:t>условиях</w:t>
      </w:r>
      <w:proofErr w:type="gramEnd"/>
      <w:r w:rsidRPr="005C731D">
        <w:rPr>
          <w:rFonts w:ascii="Times New Roman" w:hAnsi="Times New Roman"/>
          <w:sz w:val="24"/>
          <w:szCs w:val="24"/>
        </w:rPr>
        <w:t xml:space="preserve">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7.2. При наступлении таких обстоятель</w:t>
      </w:r>
      <w:proofErr w:type="gramStart"/>
      <w:r w:rsidRPr="005C731D">
        <w:rPr>
          <w:rFonts w:ascii="Times New Roman" w:hAnsi="Times New Roman"/>
          <w:sz w:val="24"/>
          <w:szCs w:val="24"/>
        </w:rPr>
        <w:t>ств ср</w:t>
      </w:r>
      <w:proofErr w:type="gramEnd"/>
      <w:r w:rsidRPr="005C731D">
        <w:rPr>
          <w:rFonts w:ascii="Times New Roman" w:hAnsi="Times New Roman"/>
          <w:sz w:val="24"/>
          <w:szCs w:val="24"/>
        </w:rPr>
        <w:t>ок исполнения обязательств по настоящему Контракту отодвигается соразмерно времени действия данных обстоятельств, так как эти обстоятельства значительно влияют на исполнение настоящего Контракта в срок.</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 xml:space="preserve">7.3. </w:t>
      </w:r>
      <w:proofErr w:type="gramStart"/>
      <w:r w:rsidRPr="005C731D">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7515B" w:rsidRPr="005C731D" w:rsidRDefault="0007515B" w:rsidP="0007515B">
      <w:pPr>
        <w:pStyle w:val="ac"/>
        <w:widowControl w:val="0"/>
        <w:ind w:firstLine="709"/>
        <w:rPr>
          <w:rFonts w:ascii="Times New Roman" w:hAnsi="Times New Roman"/>
          <w:b/>
          <w:sz w:val="24"/>
          <w:szCs w:val="24"/>
        </w:rPr>
      </w:pPr>
      <w:r w:rsidRPr="005C731D">
        <w:rPr>
          <w:rFonts w:ascii="Times New Roman" w:hAnsi="Times New Roman"/>
          <w:sz w:val="24"/>
          <w:szCs w:val="24"/>
        </w:rPr>
        <w:t xml:space="preserve">7.4. Если обстоятельства, указанные в п. 7.1. настоящего Контракта, будут длиться более 2 (двух) календарных недель </w:t>
      </w:r>
      <w:proofErr w:type="gramStart"/>
      <w:r w:rsidRPr="005C731D">
        <w:rPr>
          <w:rFonts w:ascii="Times New Roman" w:hAnsi="Times New Roman"/>
          <w:sz w:val="24"/>
          <w:szCs w:val="24"/>
        </w:rPr>
        <w:t>с даты</w:t>
      </w:r>
      <w:proofErr w:type="gramEnd"/>
      <w:r w:rsidRPr="005C731D">
        <w:rPr>
          <w:rFonts w:ascii="Times New Roman" w:hAnsi="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7515B" w:rsidRPr="005C731D" w:rsidRDefault="0007515B" w:rsidP="0007515B">
      <w:pPr>
        <w:widowControl w:val="0"/>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07515B" w:rsidRPr="005C731D" w:rsidRDefault="0007515B" w:rsidP="0007515B">
      <w:pPr>
        <w:pStyle w:val="a9"/>
        <w:widowControl w:val="0"/>
        <w:spacing w:after="0" w:line="240" w:lineRule="auto"/>
        <w:ind w:left="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8. ПОРЯДОК РАЗРЕШЕНИЯ СПОРОВ</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07515B" w:rsidRPr="005C731D" w:rsidRDefault="0007515B" w:rsidP="0007515B">
      <w:pPr>
        <w:widowControl w:val="0"/>
        <w:shd w:val="clear" w:color="auto" w:fill="FFFFFF"/>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7515B" w:rsidRPr="005C731D" w:rsidRDefault="0007515B" w:rsidP="0007515B">
      <w:pPr>
        <w:widowControl w:val="0"/>
        <w:autoSpaceDE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Претензионный порядок досудебного урегулирования споров, вытекающих из Контракта, является для Сторон обязательным.</w:t>
      </w:r>
    </w:p>
    <w:p w:rsidR="0007515B" w:rsidRPr="005C731D" w:rsidRDefault="0007515B" w:rsidP="0007515B">
      <w:pPr>
        <w:widowControl w:val="0"/>
        <w:shd w:val="clear" w:color="auto" w:fill="FFFFFF"/>
        <w:tabs>
          <w:tab w:val="left" w:pos="0"/>
        </w:tabs>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8.3. Срок рассмотрения писем, уведомлений или претензий не может превышать 10 (Десять) календарных дней со дня их получения.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8.4. В случае</w:t>
      </w:r>
      <w:proofErr w:type="gramStart"/>
      <w:r w:rsidRPr="005C731D">
        <w:rPr>
          <w:rFonts w:ascii="Times New Roman" w:hAnsi="Times New Roman"/>
          <w:color w:val="000000"/>
          <w:sz w:val="24"/>
          <w:szCs w:val="24"/>
        </w:rPr>
        <w:t>,</w:t>
      </w:r>
      <w:proofErr w:type="gramEnd"/>
      <w:r w:rsidRPr="005C731D">
        <w:rPr>
          <w:rFonts w:ascii="Times New Roman" w:hAnsi="Times New Roman"/>
          <w:color w:val="000000"/>
          <w:sz w:val="24"/>
          <w:szCs w:val="24"/>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9. ПОРЯДОК ИЗМЕНЕНИЯ И РАСТОРЖЕНИЯ КОНТРАКТА</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9.1. При заключении и исполнении </w:t>
      </w:r>
      <w:r w:rsidRPr="005C731D">
        <w:rPr>
          <w:rFonts w:ascii="Times New Roman" w:hAnsi="Times New Roman"/>
          <w:iCs/>
          <w:color w:val="000000"/>
          <w:sz w:val="24"/>
          <w:szCs w:val="24"/>
        </w:rPr>
        <w:t>Контракта</w:t>
      </w:r>
      <w:r w:rsidRPr="005C731D">
        <w:rPr>
          <w:rFonts w:ascii="Times New Roman" w:hAnsi="Times New Roman"/>
          <w:color w:val="000000"/>
          <w:sz w:val="24"/>
          <w:szCs w:val="24"/>
        </w:rPr>
        <w:t xml:space="preserve"> изменение его условий в одностороннем порядке не допускается. </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изменен по соглашению Сторон по основаниям, предусмотренным действующим законодательством.</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9.2. Все изменения и дополнения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действительны, если они оформлены </w:t>
      </w:r>
      <w:r w:rsidRPr="005C731D">
        <w:rPr>
          <w:rFonts w:ascii="Times New Roman" w:hAnsi="Times New Roman"/>
          <w:color w:val="000000"/>
          <w:sz w:val="24"/>
          <w:szCs w:val="24"/>
        </w:rPr>
        <w:lastRenderedPageBreak/>
        <w:t xml:space="preserve">в виде дополнительного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и подписаны уполномоченными на то представителями Сторон. Дополнительные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являются его неотъемлемой частью и вступают в силу с момента их подписания Сторонами.</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9.3. При исполнении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не допускается перемена Подрядчика, за исключением случаев, если новый Подрядчик является правопреемником Подрядчика по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вследствие реорганизации юридического лица в форме преобразования, слияния или присоединения.</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9.4. В случае перемены Заказчика по </w:t>
      </w:r>
      <w:r w:rsidRPr="005C731D">
        <w:rPr>
          <w:rFonts w:ascii="Times New Roman" w:hAnsi="Times New Roman"/>
          <w:iCs/>
          <w:color w:val="000000"/>
          <w:sz w:val="24"/>
          <w:szCs w:val="24"/>
        </w:rPr>
        <w:t xml:space="preserve">Контракту </w:t>
      </w:r>
      <w:r w:rsidRPr="005C731D">
        <w:rPr>
          <w:rFonts w:ascii="Times New Roman" w:hAnsi="Times New Roman"/>
          <w:color w:val="000000"/>
          <w:sz w:val="24"/>
          <w:szCs w:val="24"/>
        </w:rPr>
        <w:t xml:space="preserve">права и обязанности Заказчика по данному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переходят к новому Заказчику в том же объеме и на тех же условиях.</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9.5. </w:t>
      </w: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расторгнут:</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соглашению Сторон;</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решению суда по основаниям, предусмотренным гражданским законодательством;</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 </w:t>
      </w:r>
      <w:proofErr w:type="gramStart"/>
      <w:r w:rsidRPr="005C731D">
        <w:rPr>
          <w:rFonts w:ascii="Times New Roman" w:eastAsia="Calibri" w:hAnsi="Times New Roman"/>
          <w:color w:val="000000"/>
          <w:sz w:val="24"/>
          <w:szCs w:val="24"/>
        </w:rPr>
        <w:t xml:space="preserve">в связи с односторонним отказом от исполнения </w:t>
      </w:r>
      <w:r w:rsidRPr="005C731D">
        <w:rPr>
          <w:rFonts w:ascii="Times New Roman" w:eastAsia="Calibri" w:hAnsi="Times New Roman"/>
          <w:sz w:val="24"/>
          <w:szCs w:val="24"/>
        </w:rPr>
        <w:t>Контракта</w:t>
      </w:r>
      <w:r w:rsidRPr="005C731D">
        <w:rPr>
          <w:rFonts w:ascii="Times New Roman" w:eastAsia="Calibri" w:hAnsi="Times New Roman"/>
          <w:color w:val="000000"/>
          <w:sz w:val="24"/>
          <w:szCs w:val="24"/>
        </w:rPr>
        <w:t xml:space="preserve"> в соответствии с гражданским законодательством</w:t>
      </w:r>
      <w:proofErr w:type="gramEnd"/>
      <w:r w:rsidRPr="005C731D">
        <w:rPr>
          <w:rFonts w:ascii="Times New Roman" w:eastAsia="Calibri" w:hAnsi="Times New Roman"/>
          <w:color w:val="000000"/>
          <w:sz w:val="24"/>
          <w:szCs w:val="24"/>
        </w:rPr>
        <w:t xml:space="preserve"> и в соответствии с положениями ч.ч. 8-25 ст. 95 Закона № 44-ФЗ.</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 xml:space="preserve">9.6.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считается расторгнутым через 10 (десять) календарных дней с момента получения другой стороной указанного уведомления о расторжении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В случае расторжения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Стороны обязаны произвести расчет за фактически произведенные действия по предмету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10. ДЕЙСТВИЕ КОНТРАКТА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10.1. </w:t>
      </w:r>
      <w:r w:rsidRPr="005C731D">
        <w:rPr>
          <w:rFonts w:ascii="Times New Roman" w:hAnsi="Times New Roman"/>
          <w:sz w:val="24"/>
          <w:szCs w:val="24"/>
        </w:rPr>
        <w:t>Контра</w:t>
      </w:r>
      <w:proofErr w:type="gramStart"/>
      <w:r w:rsidRPr="005C731D">
        <w:rPr>
          <w:rFonts w:ascii="Times New Roman" w:hAnsi="Times New Roman"/>
          <w:sz w:val="24"/>
          <w:szCs w:val="24"/>
        </w:rPr>
        <w:t>кт вст</w:t>
      </w:r>
      <w:proofErr w:type="gramEnd"/>
      <w:r w:rsidRPr="005C731D">
        <w:rPr>
          <w:rFonts w:ascii="Times New Roman" w:hAnsi="Times New Roman"/>
          <w:sz w:val="24"/>
          <w:szCs w:val="24"/>
        </w:rPr>
        <w:t xml:space="preserve">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Контракту не позднее </w:t>
      </w:r>
      <w:r w:rsidRPr="005C731D">
        <w:rPr>
          <w:rFonts w:ascii="Times New Roman" w:hAnsi="Times New Roman"/>
          <w:color w:val="000000"/>
          <w:sz w:val="24"/>
          <w:szCs w:val="24"/>
        </w:rPr>
        <w:t>31.12.</w:t>
      </w:r>
      <w:r w:rsidR="00520BDB">
        <w:rPr>
          <w:rFonts w:ascii="Times New Roman" w:hAnsi="Times New Roman"/>
          <w:color w:val="000000"/>
          <w:sz w:val="24"/>
          <w:szCs w:val="24"/>
        </w:rPr>
        <w:t>2026</w:t>
      </w:r>
      <w:r w:rsidRPr="005C731D">
        <w:rPr>
          <w:rFonts w:ascii="Times New Roman" w:hAnsi="Times New Roman"/>
          <w:color w:val="000000"/>
          <w:sz w:val="24"/>
          <w:szCs w:val="24"/>
        </w:rPr>
        <w:t xml:space="preserve"> года.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10.2. Окончание срока действия Контракта не влечет за собой прекращение обязатель</w:t>
      </w:r>
      <w:proofErr w:type="gramStart"/>
      <w:r w:rsidRPr="005C731D">
        <w:rPr>
          <w:rFonts w:ascii="Times New Roman" w:hAnsi="Times New Roman"/>
          <w:color w:val="000000"/>
          <w:sz w:val="24"/>
          <w:szCs w:val="24"/>
        </w:rPr>
        <w:t>ств Ст</w:t>
      </w:r>
      <w:proofErr w:type="gramEnd"/>
      <w:r w:rsidRPr="005C731D">
        <w:rPr>
          <w:rFonts w:ascii="Times New Roman" w:hAnsi="Times New Roman"/>
          <w:color w:val="000000"/>
          <w:sz w:val="24"/>
          <w:szCs w:val="24"/>
        </w:rPr>
        <w:t xml:space="preserve">орон по нему, не освобождает Стороны от ответственности за неисполнение или ненадлежащее исполнение обязательств Сторонами по Контракту, если таковые имели место при его исполнении.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11. УВЕДОМЛЕНИЯ И ИЗВЕЩЕНИЯ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11.1. Все уведомления и извещения, необходимые в соответствии с Контрактом,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11.2. Уведомления и извещения направляются за счет уведомляющей Стороны.</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pStyle w:val="a9"/>
        <w:widowControl w:val="0"/>
        <w:spacing w:after="0" w:line="240" w:lineRule="auto"/>
        <w:ind w:left="0" w:firstLine="709"/>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12. ОСОБЫЕ УСЛОВИЯ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12.1. При изменении юридического адреса, организационно-правовой формы Подрядчик в двухнедельный срок обязан письменно известить об этом Заказчика.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В случае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w:t>
      </w:r>
      <w:r w:rsidRPr="005C731D">
        <w:rPr>
          <w:rFonts w:ascii="Times New Roman" w:hAnsi="Times New Roman"/>
          <w:color w:val="000000"/>
          <w:sz w:val="24"/>
          <w:szCs w:val="24"/>
        </w:rPr>
        <w:lastRenderedPageBreak/>
        <w:t>денежных средств на указанный в Контракте счет Подрядчика, несет Подрядчик.</w:t>
      </w:r>
    </w:p>
    <w:p w:rsidR="0007515B" w:rsidRPr="005C731D" w:rsidRDefault="0007515B" w:rsidP="0007515B">
      <w:pPr>
        <w:widowControl w:val="0"/>
        <w:spacing w:after="0" w:line="240" w:lineRule="auto"/>
        <w:ind w:firstLine="709"/>
        <w:jc w:val="both"/>
        <w:rPr>
          <w:rFonts w:ascii="Times New Roman" w:eastAsia="MS Mincho" w:hAnsi="Times New Roman"/>
          <w:sz w:val="24"/>
          <w:szCs w:val="24"/>
          <w:lang w:eastAsia="ru-RU"/>
        </w:rPr>
      </w:pPr>
      <w:r w:rsidRPr="005C731D">
        <w:rPr>
          <w:rFonts w:ascii="Times New Roman" w:hAnsi="Times New Roman"/>
          <w:color w:val="000000"/>
          <w:sz w:val="24"/>
          <w:szCs w:val="24"/>
        </w:rPr>
        <w:t xml:space="preserve">12.2. </w:t>
      </w:r>
      <w:r w:rsidRPr="005C731D">
        <w:rPr>
          <w:rFonts w:ascii="Times New Roman" w:eastAsia="MS Mincho" w:hAnsi="Times New Roman"/>
          <w:sz w:val="24"/>
          <w:szCs w:val="24"/>
          <w:lang w:eastAsia="ru-RU"/>
        </w:rPr>
        <w:t>Во всем, что не предусмотрено Контрактом, стороны руководствуются действующим законодательством Российской Федерации.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12.3. Контракт составлен в 2 (двух) экземплярах на русском языке, имеющих равную юридическую силу, по одному экземпляру для каждой из Сторон.</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color w:val="000000"/>
          <w:sz w:val="24"/>
          <w:szCs w:val="24"/>
        </w:rPr>
        <w:t xml:space="preserve">12.4. </w:t>
      </w:r>
      <w:r w:rsidRPr="005C731D">
        <w:rPr>
          <w:rFonts w:ascii="Times New Roman" w:hAnsi="Times New Roman"/>
          <w:sz w:val="24"/>
          <w:szCs w:val="24"/>
        </w:rPr>
        <w:t xml:space="preserve">Подрядчик не вправе без предварительного письменного согласия Заказчика передавать свои права по </w:t>
      </w:r>
      <w:r w:rsidRPr="005C731D">
        <w:rPr>
          <w:rFonts w:ascii="Times New Roman" w:eastAsia="Calibri" w:hAnsi="Times New Roman"/>
          <w:sz w:val="24"/>
          <w:szCs w:val="24"/>
        </w:rPr>
        <w:t>Контракту</w:t>
      </w:r>
      <w:r w:rsidRPr="005C731D">
        <w:rPr>
          <w:rFonts w:ascii="Times New Roman" w:hAnsi="Times New Roman"/>
          <w:sz w:val="24"/>
          <w:szCs w:val="24"/>
        </w:rPr>
        <w:t xml:space="preserve"> третьим лицам.</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sz w:val="24"/>
          <w:szCs w:val="24"/>
        </w:rPr>
        <w:t xml:space="preserve">12.5. </w:t>
      </w:r>
      <w:r w:rsidRPr="005C731D">
        <w:rPr>
          <w:rFonts w:ascii="Times New Roman" w:hAnsi="Times New Roman"/>
          <w:bCs/>
          <w:sz w:val="24"/>
          <w:szCs w:val="24"/>
        </w:rPr>
        <w:t>Приложение к контракту: Техническое задание.</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spacing w:after="0" w:line="240" w:lineRule="auto"/>
        <w:ind w:firstLine="142"/>
        <w:jc w:val="center"/>
        <w:rPr>
          <w:rFonts w:ascii="Times New Roman" w:hAnsi="Times New Roman"/>
          <w:b/>
          <w:bCs/>
          <w:sz w:val="24"/>
          <w:szCs w:val="24"/>
          <w:lang w:eastAsia="ru-RU"/>
        </w:rPr>
      </w:pPr>
      <w:r w:rsidRPr="005C731D">
        <w:rPr>
          <w:rFonts w:ascii="Times New Roman" w:hAnsi="Times New Roman"/>
          <w:b/>
          <w:bCs/>
          <w:sz w:val="24"/>
          <w:szCs w:val="24"/>
          <w:lang w:eastAsia="ru-RU"/>
        </w:rPr>
        <w:t>13. ЮРИДИЧЕСКИЕ АДРЕСА, БАНКОВСКИЕ РЕКВИЗИТЫ И ПОДПИСИ СТОРОН</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X="108" w:tblpY="-234"/>
        <w:tblOverlap w:val="never"/>
        <w:tblW w:w="9358" w:type="dxa"/>
        <w:tblLayout w:type="fixed"/>
        <w:tblLook w:val="0000"/>
      </w:tblPr>
      <w:tblGrid>
        <w:gridCol w:w="4873"/>
        <w:gridCol w:w="4485"/>
      </w:tblGrid>
      <w:tr w:rsidR="0007515B" w:rsidRPr="005C731D" w:rsidTr="007C475A">
        <w:trPr>
          <w:trHeight w:val="5855"/>
        </w:trPr>
        <w:tc>
          <w:tcPr>
            <w:tcW w:w="4873" w:type="dxa"/>
            <w:tcBorders>
              <w:top w:val="nil"/>
              <w:left w:val="nil"/>
              <w:bottom w:val="nil"/>
              <w:right w:val="nil"/>
            </w:tcBorders>
          </w:tcPr>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ЗАКАЗЧИК</w:t>
            </w:r>
          </w:p>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p>
          <w:p w:rsidR="00364175" w:rsidRPr="00364175" w:rsidRDefault="00364175" w:rsidP="00364175">
            <w:pPr>
              <w:spacing w:after="0"/>
              <w:jc w:val="center"/>
              <w:rPr>
                <w:rFonts w:ascii="Times New Roman" w:hAnsi="Times New Roman"/>
                <w:b/>
                <w:sz w:val="24"/>
                <w:szCs w:val="24"/>
              </w:rPr>
            </w:pPr>
            <w:r w:rsidRPr="00364175">
              <w:rPr>
                <w:rFonts w:ascii="Times New Roman" w:hAnsi="Times New Roman"/>
                <w:b/>
                <w:sz w:val="24"/>
                <w:szCs w:val="24"/>
              </w:rPr>
              <w:t>Администрация муниципального образования Сабское сельское поселение Волосовского муниципального района Ленинградской области</w:t>
            </w:r>
          </w:p>
          <w:p w:rsidR="00364175" w:rsidRPr="00364175" w:rsidRDefault="00364175" w:rsidP="00364175">
            <w:pPr>
              <w:spacing w:after="0"/>
              <w:jc w:val="center"/>
              <w:rPr>
                <w:rFonts w:ascii="Times New Roman" w:hAnsi="Times New Roman"/>
                <w:b/>
                <w:sz w:val="24"/>
                <w:szCs w:val="24"/>
              </w:rPr>
            </w:pPr>
          </w:p>
          <w:p w:rsidR="00364175" w:rsidRPr="00364175" w:rsidRDefault="00364175" w:rsidP="00797CFE">
            <w:pPr>
              <w:spacing w:after="0"/>
              <w:rPr>
                <w:rFonts w:ascii="Times New Roman" w:hAnsi="Times New Roman"/>
                <w:i/>
                <w:sz w:val="24"/>
                <w:szCs w:val="24"/>
              </w:rPr>
            </w:pPr>
            <w:r w:rsidRPr="00364175">
              <w:rPr>
                <w:rFonts w:ascii="Times New Roman" w:hAnsi="Times New Roman"/>
                <w:sz w:val="24"/>
                <w:szCs w:val="24"/>
              </w:rPr>
              <w:t xml:space="preserve">Адрес: 188444, </w:t>
            </w:r>
            <w:proofErr w:type="gramStart"/>
            <w:r w:rsidRPr="00364175">
              <w:rPr>
                <w:rFonts w:ascii="Times New Roman" w:hAnsi="Times New Roman"/>
                <w:sz w:val="24"/>
                <w:szCs w:val="24"/>
              </w:rPr>
              <w:t>Ленинградская</w:t>
            </w:r>
            <w:proofErr w:type="gramEnd"/>
            <w:r w:rsidRPr="00364175">
              <w:rPr>
                <w:rFonts w:ascii="Times New Roman" w:hAnsi="Times New Roman"/>
                <w:sz w:val="24"/>
                <w:szCs w:val="24"/>
              </w:rPr>
              <w:t xml:space="preserve"> обл., Волосовский район, д. Б.Сабск, д.56.</w:t>
            </w:r>
          </w:p>
          <w:p w:rsidR="00797CFE" w:rsidRDefault="00364175" w:rsidP="00797CFE">
            <w:pPr>
              <w:spacing w:after="0"/>
              <w:rPr>
                <w:rFonts w:ascii="Times New Roman" w:hAnsi="Times New Roman"/>
                <w:sz w:val="24"/>
                <w:szCs w:val="24"/>
              </w:rPr>
            </w:pPr>
            <w:r w:rsidRPr="00364175">
              <w:rPr>
                <w:rFonts w:ascii="Times New Roman" w:hAnsi="Times New Roman"/>
                <w:sz w:val="24"/>
                <w:szCs w:val="24"/>
              </w:rPr>
              <w:t xml:space="preserve">ИНН 4717008459, КПП 470501001,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ОГРН 1054700555766, ОКПО 32829450, ОКТМО 41606436</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Банковские реквизиты:</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Плательщик: УФК по Ленинградской области (Администрация Сабского сельского поселения, </w:t>
            </w:r>
            <w:proofErr w:type="gramStart"/>
            <w:r w:rsidRPr="00364175">
              <w:rPr>
                <w:rFonts w:ascii="Times New Roman" w:hAnsi="Times New Roman"/>
                <w:sz w:val="24"/>
                <w:szCs w:val="24"/>
              </w:rPr>
              <w:t>л</w:t>
            </w:r>
            <w:proofErr w:type="gramEnd"/>
            <w:r w:rsidRPr="00364175">
              <w:rPr>
                <w:rFonts w:ascii="Times New Roman" w:hAnsi="Times New Roman"/>
                <w:sz w:val="24"/>
                <w:szCs w:val="24"/>
              </w:rPr>
              <w:t>/с 04453000740)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Единый казначейский счет: 40102810745370000098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Казначейский счет: 03100643000000014500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Банк: ОКЦ №1 Северо-Западного ГУ Банка России// УФК по Ленинградской области, </w:t>
            </w:r>
            <w:proofErr w:type="gramStart"/>
            <w:r w:rsidRPr="00364175">
              <w:rPr>
                <w:rFonts w:ascii="Times New Roman" w:hAnsi="Times New Roman"/>
                <w:sz w:val="24"/>
                <w:szCs w:val="24"/>
              </w:rPr>
              <w:t>г</w:t>
            </w:r>
            <w:proofErr w:type="gramEnd"/>
            <w:r w:rsidRPr="00364175">
              <w:rPr>
                <w:rFonts w:ascii="Times New Roman" w:hAnsi="Times New Roman"/>
                <w:sz w:val="24"/>
                <w:szCs w:val="24"/>
              </w:rPr>
              <w:t>. Санкт-Петербург</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БИК</w:t>
            </w:r>
            <w:r w:rsidRPr="00364175">
              <w:rPr>
                <w:rFonts w:ascii="Times New Roman" w:hAnsi="Times New Roman"/>
                <w:sz w:val="24"/>
                <w:szCs w:val="24"/>
                <w:lang w:val="en-US"/>
              </w:rPr>
              <w:t xml:space="preserve"> 04400098</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Тел</w:t>
            </w:r>
            <w:r w:rsidRPr="00364175">
              <w:rPr>
                <w:rFonts w:ascii="Times New Roman" w:hAnsi="Times New Roman"/>
                <w:sz w:val="24"/>
                <w:szCs w:val="24"/>
                <w:lang w:val="en-US"/>
              </w:rPr>
              <w:t>.: 8 (813-73) 64-173, 64-373</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lang w:val="en-US"/>
              </w:rPr>
              <w:t>E-mail: cabckadm1@yandex.ru</w:t>
            </w:r>
          </w:p>
          <w:p w:rsidR="00364175" w:rsidRPr="00364175" w:rsidRDefault="00364175" w:rsidP="00364175">
            <w:pPr>
              <w:spacing w:after="0"/>
              <w:rPr>
                <w:rFonts w:ascii="Times New Roman" w:hAnsi="Times New Roman"/>
                <w:sz w:val="24"/>
                <w:szCs w:val="24"/>
                <w:lang w:val="en-US"/>
              </w:rPr>
            </w:pPr>
          </w:p>
          <w:p w:rsidR="00364175" w:rsidRPr="00364175" w:rsidRDefault="00364175" w:rsidP="00364175">
            <w:pPr>
              <w:spacing w:after="0"/>
              <w:rPr>
                <w:rFonts w:ascii="Times New Roman" w:hAnsi="Times New Roman"/>
                <w:sz w:val="24"/>
                <w:szCs w:val="24"/>
              </w:rPr>
            </w:pPr>
            <w:r w:rsidRPr="00364175">
              <w:rPr>
                <w:rFonts w:ascii="Times New Roman" w:hAnsi="Times New Roman"/>
                <w:sz w:val="24"/>
                <w:szCs w:val="24"/>
              </w:rPr>
              <w:t xml:space="preserve">Глава администрации </w:t>
            </w:r>
          </w:p>
          <w:p w:rsidR="00364175" w:rsidRPr="00364175" w:rsidRDefault="00364175" w:rsidP="00364175">
            <w:pPr>
              <w:spacing w:after="0"/>
              <w:rPr>
                <w:rFonts w:ascii="Times New Roman" w:hAnsi="Times New Roman"/>
                <w:sz w:val="24"/>
                <w:szCs w:val="24"/>
              </w:rPr>
            </w:pPr>
          </w:p>
          <w:p w:rsidR="0007515B" w:rsidRPr="005C731D" w:rsidRDefault="00364175" w:rsidP="00364175">
            <w:pPr>
              <w:widowControl w:val="0"/>
              <w:spacing w:after="0" w:line="240" w:lineRule="auto"/>
              <w:jc w:val="both"/>
              <w:rPr>
                <w:rFonts w:ascii="Times New Roman" w:hAnsi="Times New Roman"/>
                <w:sz w:val="24"/>
                <w:szCs w:val="24"/>
                <w:lang w:eastAsia="ru-RU"/>
              </w:rPr>
            </w:pPr>
            <w:r w:rsidRPr="00364175">
              <w:rPr>
                <w:rFonts w:ascii="Times New Roman" w:hAnsi="Times New Roman"/>
                <w:sz w:val="24"/>
                <w:szCs w:val="24"/>
              </w:rPr>
              <w:t>__________________/ Д.Ю.Шубин /</w:t>
            </w:r>
          </w:p>
        </w:tc>
        <w:tc>
          <w:tcPr>
            <w:tcW w:w="4485" w:type="dxa"/>
            <w:tcBorders>
              <w:top w:val="nil"/>
              <w:left w:val="nil"/>
              <w:bottom w:val="nil"/>
              <w:right w:val="nil"/>
            </w:tcBorders>
          </w:tcPr>
          <w:p w:rsidR="0007515B" w:rsidRPr="00F307E2" w:rsidRDefault="0007515B" w:rsidP="00CF1A2A">
            <w:pPr>
              <w:widowControl w:val="0"/>
              <w:spacing w:after="0" w:line="240" w:lineRule="auto"/>
              <w:jc w:val="center"/>
              <w:rPr>
                <w:rFonts w:ascii="Times New Roman" w:hAnsi="Times New Roman"/>
                <w:b/>
                <w:sz w:val="24"/>
                <w:szCs w:val="24"/>
              </w:rPr>
            </w:pPr>
            <w:r w:rsidRPr="00F307E2">
              <w:rPr>
                <w:rFonts w:ascii="Times New Roman" w:hAnsi="Times New Roman"/>
                <w:b/>
                <w:sz w:val="24"/>
                <w:szCs w:val="24"/>
              </w:rPr>
              <w:t>ПОДРЯДЧИК</w:t>
            </w:r>
          </w:p>
          <w:p w:rsidR="0007515B" w:rsidRPr="00F307E2" w:rsidRDefault="0007515B" w:rsidP="00CF1A2A">
            <w:pPr>
              <w:widowControl w:val="0"/>
              <w:spacing w:after="0" w:line="240" w:lineRule="auto"/>
              <w:jc w:val="center"/>
              <w:rPr>
                <w:rFonts w:ascii="Times New Roman" w:hAnsi="Times New Roman"/>
                <w:b/>
                <w:sz w:val="24"/>
                <w:szCs w:val="24"/>
              </w:rPr>
            </w:pPr>
          </w:p>
          <w:p w:rsidR="00F307E2" w:rsidRDefault="00F307E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Default="00814582" w:rsidP="00F307E2">
            <w:pPr>
              <w:spacing w:after="0"/>
              <w:jc w:val="both"/>
              <w:rPr>
                <w:rFonts w:ascii="Times New Roman" w:hAnsi="Times New Roman"/>
                <w:sz w:val="24"/>
                <w:szCs w:val="24"/>
              </w:rPr>
            </w:pPr>
          </w:p>
          <w:p w:rsidR="00814582" w:rsidRPr="00F307E2" w:rsidRDefault="00814582" w:rsidP="00F307E2">
            <w:pPr>
              <w:spacing w:after="0"/>
              <w:jc w:val="both"/>
              <w:rPr>
                <w:rFonts w:ascii="Times New Roman" w:hAnsi="Times New Roman"/>
                <w:sz w:val="24"/>
                <w:szCs w:val="24"/>
              </w:rPr>
            </w:pPr>
          </w:p>
          <w:p w:rsidR="00F307E2" w:rsidRP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P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F307E2" w:rsidRDefault="00F307E2" w:rsidP="00F307E2">
            <w:pPr>
              <w:spacing w:after="0"/>
              <w:rPr>
                <w:rFonts w:ascii="Times New Roman" w:hAnsi="Times New Roman"/>
                <w:sz w:val="24"/>
                <w:szCs w:val="24"/>
              </w:rPr>
            </w:pPr>
          </w:p>
          <w:p w:rsidR="00074DD8" w:rsidRPr="00F307E2" w:rsidRDefault="00074DD8" w:rsidP="00F307E2">
            <w:pPr>
              <w:spacing w:after="0"/>
              <w:rPr>
                <w:rFonts w:ascii="Times New Roman" w:hAnsi="Times New Roman"/>
                <w:sz w:val="24"/>
                <w:szCs w:val="24"/>
              </w:rPr>
            </w:pPr>
          </w:p>
          <w:p w:rsidR="0007515B" w:rsidRPr="00F307E2" w:rsidRDefault="0007515B" w:rsidP="00814582">
            <w:pPr>
              <w:spacing w:after="0"/>
              <w:ind w:right="-427"/>
              <w:rPr>
                <w:rFonts w:ascii="Times New Roman" w:hAnsi="Times New Roman"/>
                <w:sz w:val="24"/>
                <w:szCs w:val="24"/>
                <w:lang w:eastAsia="ru-RU"/>
              </w:rPr>
            </w:pPr>
          </w:p>
        </w:tc>
      </w:tr>
    </w:tbl>
    <w:p w:rsidR="0007515B" w:rsidRPr="005C731D" w:rsidRDefault="0007515B" w:rsidP="0007515B">
      <w:pPr>
        <w:widowControl w:val="0"/>
        <w:tabs>
          <w:tab w:val="left" w:pos="0"/>
        </w:tabs>
        <w:spacing w:after="0" w:line="240" w:lineRule="auto"/>
        <w:rPr>
          <w:rFonts w:ascii="Times New Roman" w:hAnsi="Times New Roman"/>
          <w:sz w:val="24"/>
          <w:szCs w:val="24"/>
          <w:lang w:eastAsia="ru-RU"/>
        </w:rPr>
        <w:sectPr w:rsidR="0007515B" w:rsidRPr="005C731D" w:rsidSect="00CF1A2A">
          <w:pgSz w:w="11906" w:h="16838"/>
          <w:pgMar w:top="851" w:right="850" w:bottom="1134" w:left="1701" w:header="708" w:footer="708" w:gutter="0"/>
          <w:cols w:space="708"/>
          <w:docGrid w:linePitch="360"/>
        </w:sectPr>
      </w:pP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lastRenderedPageBreak/>
        <w:t>Приложение №1</w:t>
      </w:r>
    </w:p>
    <w:p w:rsidR="00FB1D21"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к </w:t>
      </w:r>
      <w:r w:rsidR="008D7F80" w:rsidRPr="005C731D">
        <w:rPr>
          <w:rFonts w:ascii="Times New Roman" w:hAnsi="Times New Roman"/>
          <w:iCs/>
          <w:color w:val="000000"/>
          <w:sz w:val="24"/>
          <w:szCs w:val="24"/>
        </w:rPr>
        <w:t>Контракту</w:t>
      </w:r>
      <w:r w:rsidRPr="005C731D">
        <w:rPr>
          <w:rFonts w:ascii="Times New Roman" w:hAnsi="Times New Roman"/>
          <w:iCs/>
          <w:color w:val="000000"/>
          <w:sz w:val="24"/>
          <w:szCs w:val="24"/>
        </w:rPr>
        <w:t xml:space="preserve"> №</w:t>
      </w:r>
      <w:r w:rsidR="00074DD8">
        <w:rPr>
          <w:rFonts w:ascii="Times New Roman" w:hAnsi="Times New Roman"/>
          <w:iCs/>
          <w:color w:val="000000"/>
          <w:sz w:val="24"/>
          <w:szCs w:val="24"/>
        </w:rPr>
        <w:t xml:space="preserve"> 87</w:t>
      </w:r>
      <w:r w:rsidR="00F307E2">
        <w:rPr>
          <w:rFonts w:ascii="Times New Roman" w:hAnsi="Times New Roman"/>
          <w:iCs/>
          <w:color w:val="000000"/>
          <w:sz w:val="24"/>
          <w:szCs w:val="24"/>
        </w:rPr>
        <w:t>-ЭМ</w:t>
      </w:r>
      <w:r w:rsidR="00FB1D21" w:rsidRPr="005C731D">
        <w:rPr>
          <w:rFonts w:ascii="Times New Roman" w:hAnsi="Times New Roman"/>
          <w:iCs/>
          <w:color w:val="000000"/>
          <w:sz w:val="24"/>
          <w:szCs w:val="24"/>
        </w:rPr>
        <w:t xml:space="preserve"> </w:t>
      </w: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 от </w:t>
      </w:r>
      <w:r w:rsidR="00037F66">
        <w:rPr>
          <w:rFonts w:ascii="Times New Roman" w:hAnsi="Times New Roman"/>
          <w:iCs/>
          <w:color w:val="000000"/>
          <w:sz w:val="24"/>
          <w:szCs w:val="24"/>
        </w:rPr>
        <w:t xml:space="preserve"> </w:t>
      </w:r>
      <w:r w:rsidR="00797CFE">
        <w:rPr>
          <w:rFonts w:ascii="Times New Roman" w:hAnsi="Times New Roman"/>
          <w:iCs/>
          <w:color w:val="000000"/>
          <w:sz w:val="24"/>
          <w:szCs w:val="24"/>
        </w:rPr>
        <w:t>__________</w:t>
      </w:r>
      <w:r w:rsidR="007C475A" w:rsidRPr="005C731D">
        <w:rPr>
          <w:rFonts w:ascii="Times New Roman" w:hAnsi="Times New Roman"/>
          <w:iCs/>
          <w:color w:val="000000"/>
          <w:sz w:val="24"/>
          <w:szCs w:val="24"/>
        </w:rPr>
        <w:t xml:space="preserve">  </w:t>
      </w:r>
      <w:r w:rsidR="00520BDB">
        <w:rPr>
          <w:rFonts w:ascii="Times New Roman" w:hAnsi="Times New Roman"/>
          <w:iCs/>
          <w:color w:val="000000"/>
          <w:sz w:val="24"/>
          <w:szCs w:val="24"/>
        </w:rPr>
        <w:t>2026</w:t>
      </w:r>
      <w:r w:rsidRPr="005C731D">
        <w:rPr>
          <w:rFonts w:ascii="Times New Roman" w:hAnsi="Times New Roman"/>
          <w:iCs/>
          <w:color w:val="000000"/>
          <w:sz w:val="24"/>
          <w:szCs w:val="24"/>
        </w:rPr>
        <w:t xml:space="preserve"> г.</w:t>
      </w:r>
    </w:p>
    <w:p w:rsidR="0007515B" w:rsidRPr="005C731D" w:rsidRDefault="0007515B" w:rsidP="0007515B">
      <w:pPr>
        <w:widowControl w:val="0"/>
        <w:tabs>
          <w:tab w:val="left" w:pos="0"/>
        </w:tabs>
        <w:spacing w:after="0" w:line="240" w:lineRule="auto"/>
        <w:rPr>
          <w:rFonts w:ascii="Times New Roman" w:hAnsi="Times New Roman"/>
          <w:sz w:val="24"/>
          <w:szCs w:val="24"/>
          <w:lang w:eastAsia="ru-RU"/>
        </w:rPr>
      </w:pPr>
    </w:p>
    <w:p w:rsidR="0007515B" w:rsidRPr="005C731D" w:rsidRDefault="0007515B" w:rsidP="0007515B">
      <w:pPr>
        <w:widowControl w:val="0"/>
        <w:spacing w:after="0" w:line="240" w:lineRule="auto"/>
        <w:jc w:val="center"/>
        <w:rPr>
          <w:rStyle w:val="s1"/>
          <w:rFonts w:ascii="Times New Roman" w:hAnsi="Times New Roman"/>
          <w:b/>
          <w:sz w:val="24"/>
          <w:szCs w:val="24"/>
        </w:rPr>
      </w:pPr>
      <w:r w:rsidRPr="005C731D">
        <w:rPr>
          <w:rFonts w:ascii="Times New Roman" w:hAnsi="Times New Roman"/>
          <w:b/>
          <w:bCs/>
          <w:sz w:val="24"/>
          <w:szCs w:val="24"/>
        </w:rPr>
        <w:t>ТЕХНИЧЕСКОЕ ЗАДАНИЕ</w:t>
      </w:r>
      <w:r w:rsidRPr="005C731D">
        <w:rPr>
          <w:rStyle w:val="s1"/>
          <w:rFonts w:ascii="Times New Roman" w:hAnsi="Times New Roman"/>
          <w:b/>
          <w:sz w:val="24"/>
          <w:szCs w:val="24"/>
        </w:rPr>
        <w:t xml:space="preserve"> </w:t>
      </w:r>
    </w:p>
    <w:p w:rsidR="0007515B" w:rsidRPr="005C731D" w:rsidRDefault="0007515B" w:rsidP="0007515B">
      <w:pPr>
        <w:widowControl w:val="0"/>
        <w:spacing w:after="0" w:line="240" w:lineRule="auto"/>
        <w:jc w:val="center"/>
        <w:rPr>
          <w:rFonts w:ascii="Times New Roman" w:hAnsi="Times New Roman"/>
          <w:color w:val="000000"/>
          <w:sz w:val="24"/>
          <w:szCs w:val="24"/>
          <w:lang w:eastAsia="ru-RU"/>
        </w:rPr>
      </w:pPr>
    </w:p>
    <w:p w:rsidR="0007515B" w:rsidRPr="00797CFE" w:rsidRDefault="0007515B" w:rsidP="00FB1D21">
      <w:pPr>
        <w:widowControl w:val="0"/>
        <w:spacing w:after="0" w:line="240" w:lineRule="auto"/>
        <w:jc w:val="both"/>
        <w:rPr>
          <w:rFonts w:ascii="Times New Roman" w:hAnsi="Times New Roman"/>
          <w:color w:val="000000"/>
          <w:sz w:val="24"/>
          <w:szCs w:val="24"/>
          <w:lang w:eastAsia="ru-RU"/>
        </w:rPr>
      </w:pPr>
      <w:r w:rsidRPr="005C731D">
        <w:rPr>
          <w:rFonts w:ascii="Times New Roman" w:hAnsi="Times New Roman"/>
          <w:sz w:val="24"/>
          <w:szCs w:val="24"/>
        </w:rPr>
        <w:t xml:space="preserve">1. </w:t>
      </w:r>
      <w:proofErr w:type="gramStart"/>
      <w:r w:rsidRPr="005C731D">
        <w:rPr>
          <w:rFonts w:ascii="Times New Roman" w:hAnsi="Times New Roman"/>
          <w:sz w:val="24"/>
          <w:szCs w:val="24"/>
        </w:rPr>
        <w:t xml:space="preserve">Предмет Контракта: </w:t>
      </w:r>
      <w:r w:rsidR="00AF3815" w:rsidRPr="005C731D">
        <w:rPr>
          <w:rFonts w:ascii="Times New Roman" w:hAnsi="Times New Roman"/>
          <w:color w:val="000000"/>
          <w:sz w:val="24"/>
          <w:szCs w:val="24"/>
          <w:lang w:eastAsia="ru-RU"/>
        </w:rPr>
        <w:t xml:space="preserve">выполнение работ по содержанию автомобильных дорог местного значения вне границ населенных пунктов в границах Волосовского муниципального района </w:t>
      </w:r>
      <w:r w:rsidR="008673F6" w:rsidRPr="005C731D">
        <w:rPr>
          <w:rFonts w:ascii="Times New Roman" w:hAnsi="Times New Roman"/>
          <w:color w:val="000000"/>
          <w:sz w:val="24"/>
          <w:szCs w:val="24"/>
          <w:lang w:eastAsia="ru-RU"/>
        </w:rPr>
        <w:t xml:space="preserve">Ленинградской области </w:t>
      </w:r>
      <w:r w:rsidR="00AF3815" w:rsidRPr="005C731D">
        <w:rPr>
          <w:rFonts w:ascii="Times New Roman" w:hAnsi="Times New Roman"/>
          <w:color w:val="000000"/>
          <w:sz w:val="24"/>
          <w:szCs w:val="24"/>
          <w:lang w:eastAsia="ru-RU"/>
        </w:rPr>
        <w:t xml:space="preserve">(собственность муниципального района) на территории муниципального образования </w:t>
      </w:r>
      <w:r w:rsidR="00797CFE">
        <w:rPr>
          <w:rFonts w:ascii="Times New Roman" w:hAnsi="Times New Roman"/>
          <w:color w:val="000000"/>
          <w:sz w:val="24"/>
          <w:szCs w:val="24"/>
          <w:lang w:eastAsia="ru-RU"/>
        </w:rPr>
        <w:t>Сабс</w:t>
      </w:r>
      <w:r w:rsidR="0045781C" w:rsidRPr="005C731D">
        <w:rPr>
          <w:rFonts w:ascii="Times New Roman" w:hAnsi="Times New Roman"/>
          <w:color w:val="000000"/>
          <w:sz w:val="24"/>
          <w:szCs w:val="24"/>
          <w:lang w:eastAsia="ru-RU"/>
        </w:rPr>
        <w:t>кое</w:t>
      </w:r>
      <w:r w:rsidR="00AF3815" w:rsidRPr="005C731D">
        <w:rPr>
          <w:rFonts w:ascii="Times New Roman" w:hAnsi="Times New Roman"/>
          <w:color w:val="000000"/>
          <w:sz w:val="24"/>
          <w:szCs w:val="24"/>
          <w:lang w:eastAsia="ru-RU"/>
        </w:rPr>
        <w:t xml:space="preserve"> сельское поселение Волосовского муниципального района Ленинградской области в летний период </w:t>
      </w:r>
      <w:r w:rsidR="00520BDB">
        <w:rPr>
          <w:rFonts w:ascii="Times New Roman" w:hAnsi="Times New Roman"/>
          <w:color w:val="000000"/>
          <w:sz w:val="24"/>
          <w:szCs w:val="24"/>
          <w:lang w:eastAsia="ru-RU"/>
        </w:rPr>
        <w:t>2026</w:t>
      </w:r>
      <w:r w:rsidR="00AF3815" w:rsidRPr="005C731D">
        <w:rPr>
          <w:rFonts w:ascii="Times New Roman" w:hAnsi="Times New Roman"/>
          <w:color w:val="000000"/>
          <w:sz w:val="24"/>
          <w:szCs w:val="24"/>
          <w:lang w:eastAsia="ru-RU"/>
        </w:rPr>
        <w:t xml:space="preserve"> года </w:t>
      </w:r>
      <w:r w:rsidR="00AA100A" w:rsidRPr="00797CFE">
        <w:rPr>
          <w:rFonts w:ascii="Times New Roman" w:hAnsi="Times New Roman"/>
          <w:color w:val="000000"/>
          <w:sz w:val="24"/>
          <w:szCs w:val="24"/>
          <w:lang w:eastAsia="ru-RU"/>
        </w:rPr>
        <w:t>(</w:t>
      </w:r>
      <w:proofErr w:type="spellStart"/>
      <w:r w:rsidR="00797CFE" w:rsidRPr="00797CFE">
        <w:rPr>
          <w:rFonts w:ascii="Times New Roman" w:hAnsi="Times New Roman"/>
          <w:sz w:val="24"/>
          <w:szCs w:val="24"/>
        </w:rPr>
        <w:t>Грейдирование</w:t>
      </w:r>
      <w:proofErr w:type="spellEnd"/>
      <w:r w:rsidR="00797CFE" w:rsidRPr="00797CFE">
        <w:rPr>
          <w:rFonts w:ascii="Times New Roman" w:hAnsi="Times New Roman"/>
          <w:sz w:val="24"/>
          <w:szCs w:val="24"/>
        </w:rPr>
        <w:t xml:space="preserve"> с минимальной подсыпкой </w:t>
      </w:r>
      <w:r w:rsidR="00797CFE">
        <w:rPr>
          <w:rFonts w:ascii="Times New Roman" w:hAnsi="Times New Roman"/>
          <w:sz w:val="24"/>
          <w:szCs w:val="24"/>
        </w:rPr>
        <w:t>щебнем известняковым, приведение</w:t>
      </w:r>
      <w:r w:rsidR="00797CFE" w:rsidRPr="00797CFE">
        <w:rPr>
          <w:rFonts w:ascii="Times New Roman" w:hAnsi="Times New Roman"/>
          <w:sz w:val="24"/>
          <w:szCs w:val="24"/>
        </w:rPr>
        <w:t xml:space="preserve"> в нормативное состояние обочин дорог местного значения</w:t>
      </w:r>
      <w:r w:rsidR="0015206B" w:rsidRPr="00797CFE">
        <w:rPr>
          <w:rFonts w:ascii="Times New Roman" w:hAnsi="Times New Roman"/>
          <w:color w:val="000000"/>
          <w:sz w:val="24"/>
          <w:szCs w:val="24"/>
          <w:lang w:eastAsia="ru-RU"/>
        </w:rPr>
        <w:t>)</w:t>
      </w:r>
      <w:r w:rsidR="00797CFE">
        <w:rPr>
          <w:rFonts w:ascii="Times New Roman" w:hAnsi="Times New Roman"/>
          <w:color w:val="000000"/>
          <w:sz w:val="24"/>
          <w:szCs w:val="24"/>
          <w:lang w:eastAsia="ru-RU"/>
        </w:rPr>
        <w:t>.</w:t>
      </w:r>
      <w:proofErr w:type="gramEnd"/>
    </w:p>
    <w:p w:rsidR="008673F6" w:rsidRPr="005C731D" w:rsidRDefault="00FB1D21" w:rsidP="00FB1D21">
      <w:pPr>
        <w:widowControl w:val="0"/>
        <w:tabs>
          <w:tab w:val="left" w:pos="540"/>
        </w:tabs>
        <w:spacing w:after="0" w:line="240" w:lineRule="auto"/>
        <w:jc w:val="both"/>
        <w:rPr>
          <w:rFonts w:ascii="Times New Roman" w:hAnsi="Times New Roman"/>
          <w:sz w:val="24"/>
          <w:szCs w:val="24"/>
          <w:lang w:eastAsia="ru-RU"/>
        </w:rPr>
      </w:pPr>
      <w:r w:rsidRPr="005C731D">
        <w:rPr>
          <w:rFonts w:ascii="Times New Roman" w:hAnsi="Times New Roman"/>
          <w:sz w:val="24"/>
          <w:szCs w:val="24"/>
        </w:rPr>
        <w:t>2.</w:t>
      </w:r>
      <w:r w:rsidR="0007515B" w:rsidRPr="005C731D">
        <w:rPr>
          <w:rFonts w:ascii="Times New Roman" w:hAnsi="Times New Roman"/>
          <w:sz w:val="24"/>
          <w:szCs w:val="24"/>
        </w:rPr>
        <w:t xml:space="preserve">Место выполнения работ: </w:t>
      </w:r>
      <w:r w:rsidR="00AF3815" w:rsidRPr="005C731D">
        <w:rPr>
          <w:rFonts w:ascii="Times New Roman" w:hAnsi="Times New Roman"/>
          <w:sz w:val="24"/>
          <w:szCs w:val="24"/>
        </w:rPr>
        <w:t xml:space="preserve">дороги местного значения вне границ населенных пунктов в границах Волосовского муниципального района (собственность муниципального района) на территории муниципального образования </w:t>
      </w:r>
      <w:r w:rsidR="00797CFE">
        <w:rPr>
          <w:rFonts w:ascii="Times New Roman" w:hAnsi="Times New Roman"/>
          <w:sz w:val="24"/>
          <w:szCs w:val="24"/>
        </w:rPr>
        <w:t>Сабс</w:t>
      </w:r>
      <w:r w:rsidR="0045781C" w:rsidRPr="005C731D">
        <w:rPr>
          <w:rFonts w:ascii="Times New Roman" w:hAnsi="Times New Roman"/>
          <w:sz w:val="24"/>
          <w:szCs w:val="24"/>
        </w:rPr>
        <w:t>кое</w:t>
      </w:r>
      <w:r w:rsidR="00AF3815" w:rsidRPr="005C731D">
        <w:rPr>
          <w:rFonts w:ascii="Times New Roman" w:hAnsi="Times New Roman"/>
          <w:sz w:val="24"/>
          <w:szCs w:val="24"/>
        </w:rPr>
        <w:t xml:space="preserve"> сельское поселение Волосовского муниципального района Ленинградской области </w:t>
      </w:r>
      <w:r w:rsidR="00074DD8">
        <w:rPr>
          <w:rFonts w:ascii="Times New Roman" w:hAnsi="Times New Roman"/>
          <w:sz w:val="24"/>
          <w:szCs w:val="24"/>
          <w:lang w:eastAsia="ru-RU"/>
        </w:rPr>
        <w:t>(подъезд к п.Кр.Маяк</w:t>
      </w:r>
      <w:r w:rsidR="008673F6" w:rsidRPr="005C731D">
        <w:rPr>
          <w:rFonts w:ascii="Times New Roman" w:hAnsi="Times New Roman"/>
          <w:sz w:val="24"/>
          <w:szCs w:val="24"/>
          <w:lang w:eastAsia="ru-RU"/>
        </w:rPr>
        <w:t>).</w:t>
      </w:r>
    </w:p>
    <w:p w:rsidR="00BA5E97" w:rsidRPr="005C731D" w:rsidRDefault="00BA5E97" w:rsidP="008673F6">
      <w:pPr>
        <w:widowControl w:val="0"/>
        <w:tabs>
          <w:tab w:val="left" w:pos="540"/>
        </w:tabs>
        <w:spacing w:after="0" w:line="240" w:lineRule="auto"/>
        <w:jc w:val="both"/>
        <w:rPr>
          <w:rFonts w:ascii="Times New Roman" w:hAnsi="Times New Roman"/>
          <w:sz w:val="24"/>
          <w:szCs w:val="24"/>
          <w:lang w:eastAsia="ru-RU"/>
        </w:rPr>
      </w:pPr>
    </w:p>
    <w:tbl>
      <w:tblPr>
        <w:tblW w:w="10467" w:type="dxa"/>
        <w:tblInd w:w="95" w:type="dxa"/>
        <w:tblLayout w:type="fixed"/>
        <w:tblLook w:val="04A0"/>
      </w:tblPr>
      <w:tblGrid>
        <w:gridCol w:w="482"/>
        <w:gridCol w:w="1448"/>
        <w:gridCol w:w="918"/>
        <w:gridCol w:w="851"/>
        <w:gridCol w:w="709"/>
        <w:gridCol w:w="1275"/>
        <w:gridCol w:w="851"/>
        <w:gridCol w:w="1276"/>
        <w:gridCol w:w="1275"/>
        <w:gridCol w:w="1382"/>
      </w:tblGrid>
      <w:tr w:rsidR="00797CFE" w:rsidRPr="005C731D" w:rsidTr="00320FA8">
        <w:trPr>
          <w:trHeight w:val="1290"/>
        </w:trPr>
        <w:tc>
          <w:tcPr>
            <w:tcW w:w="482" w:type="dxa"/>
            <w:tcBorders>
              <w:top w:val="single" w:sz="8" w:space="0" w:color="auto"/>
              <w:left w:val="single" w:sz="8" w:space="0" w:color="auto"/>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 </w:t>
            </w:r>
            <w:proofErr w:type="spellStart"/>
            <w:proofErr w:type="gramStart"/>
            <w:r w:rsidRPr="005C731D">
              <w:rPr>
                <w:rFonts w:ascii="Times New Roman" w:hAnsi="Times New Roman"/>
                <w:color w:val="000000"/>
                <w:sz w:val="24"/>
                <w:szCs w:val="24"/>
                <w:lang w:eastAsia="ru-RU"/>
              </w:rPr>
              <w:t>п</w:t>
            </w:r>
            <w:proofErr w:type="spellEnd"/>
            <w:proofErr w:type="gramEnd"/>
            <w:r w:rsidRPr="005C731D">
              <w:rPr>
                <w:rFonts w:ascii="Times New Roman" w:hAnsi="Times New Roman"/>
                <w:color w:val="000000"/>
                <w:sz w:val="24"/>
                <w:szCs w:val="24"/>
                <w:lang w:eastAsia="ru-RU"/>
              </w:rPr>
              <w:t>/</w:t>
            </w:r>
            <w:proofErr w:type="spellStart"/>
            <w:r w:rsidRPr="005C731D">
              <w:rPr>
                <w:rFonts w:ascii="Times New Roman" w:hAnsi="Times New Roman"/>
                <w:color w:val="000000"/>
                <w:sz w:val="24"/>
                <w:szCs w:val="24"/>
                <w:lang w:eastAsia="ru-RU"/>
              </w:rPr>
              <w:t>п</w:t>
            </w:r>
            <w:proofErr w:type="spellEnd"/>
          </w:p>
        </w:tc>
        <w:tc>
          <w:tcPr>
            <w:tcW w:w="144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Наименование дорог</w:t>
            </w:r>
          </w:p>
        </w:tc>
        <w:tc>
          <w:tcPr>
            <w:tcW w:w="918"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Вид покрытия</w:t>
            </w:r>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Протяженность, </w:t>
            </w:r>
            <w:proofErr w:type="gramStart"/>
            <w:r w:rsidRPr="005C731D">
              <w:rPr>
                <w:rFonts w:ascii="Times New Roman" w:hAnsi="Times New Roman"/>
                <w:color w:val="000000"/>
                <w:sz w:val="24"/>
                <w:szCs w:val="24"/>
                <w:lang w:eastAsia="ru-RU"/>
              </w:rPr>
              <w:t>м</w:t>
            </w:r>
            <w:proofErr w:type="gramEnd"/>
          </w:p>
        </w:tc>
        <w:tc>
          <w:tcPr>
            <w:tcW w:w="709"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Средняя ширина, </w:t>
            </w:r>
            <w:proofErr w:type="gramStart"/>
            <w:r w:rsidRPr="005C731D">
              <w:rPr>
                <w:rFonts w:ascii="Times New Roman" w:hAnsi="Times New Roman"/>
                <w:color w:val="000000"/>
                <w:sz w:val="24"/>
                <w:szCs w:val="24"/>
                <w:lang w:eastAsia="ru-RU"/>
              </w:rPr>
              <w:t>м</w:t>
            </w:r>
            <w:proofErr w:type="gramEnd"/>
          </w:p>
        </w:tc>
        <w:tc>
          <w:tcPr>
            <w:tcW w:w="1275" w:type="dxa"/>
            <w:tcBorders>
              <w:top w:val="single" w:sz="8" w:space="0" w:color="auto"/>
              <w:left w:val="nil"/>
              <w:bottom w:val="single" w:sz="8" w:space="0" w:color="auto"/>
              <w:right w:val="single" w:sz="8" w:space="0" w:color="auto"/>
            </w:tcBorders>
            <w:shd w:val="clear" w:color="auto" w:fill="auto"/>
            <w:hideMark/>
          </w:tcPr>
          <w:p w:rsidR="00797CFE"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Общая площадь под </w:t>
            </w:r>
            <w:proofErr w:type="spellStart"/>
            <w:r w:rsidRPr="005C731D">
              <w:rPr>
                <w:rFonts w:ascii="Times New Roman" w:hAnsi="Times New Roman"/>
                <w:color w:val="000000"/>
                <w:sz w:val="24"/>
                <w:szCs w:val="24"/>
                <w:lang w:eastAsia="ru-RU"/>
              </w:rPr>
              <w:t>грейдирование</w:t>
            </w:r>
            <w:proofErr w:type="spellEnd"/>
            <w:r w:rsidRPr="005C731D">
              <w:rPr>
                <w:rFonts w:ascii="Times New Roman" w:hAnsi="Times New Roman"/>
                <w:color w:val="000000"/>
                <w:sz w:val="24"/>
                <w:szCs w:val="24"/>
                <w:lang w:eastAsia="ru-RU"/>
              </w:rPr>
              <w:t xml:space="preserve">, </w:t>
            </w:r>
          </w:p>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м</w:t>
            </w:r>
            <w:proofErr w:type="gramStart"/>
            <w:r w:rsidRPr="005C731D">
              <w:rPr>
                <w:rFonts w:ascii="Times New Roman" w:hAnsi="Times New Roman"/>
                <w:color w:val="000000"/>
                <w:sz w:val="24"/>
                <w:szCs w:val="24"/>
                <w:lang w:eastAsia="ru-RU"/>
              </w:rPr>
              <w:t>2</w:t>
            </w:r>
            <w:proofErr w:type="gramEnd"/>
          </w:p>
        </w:tc>
        <w:tc>
          <w:tcPr>
            <w:tcW w:w="851"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Кол-в</w:t>
            </w:r>
            <w:r w:rsidRPr="005C731D">
              <w:rPr>
                <w:rFonts w:ascii="Times New Roman" w:hAnsi="Times New Roman"/>
                <w:color w:val="000000"/>
                <w:sz w:val="24"/>
                <w:szCs w:val="24"/>
                <w:lang w:eastAsia="ru-RU"/>
              </w:rPr>
              <w:t xml:space="preserve">о </w:t>
            </w:r>
            <w:proofErr w:type="spellStart"/>
            <w:r w:rsidRPr="005C731D">
              <w:rPr>
                <w:rFonts w:ascii="Times New Roman" w:hAnsi="Times New Roman"/>
                <w:color w:val="000000"/>
                <w:sz w:val="24"/>
                <w:szCs w:val="24"/>
                <w:lang w:eastAsia="ru-RU"/>
              </w:rPr>
              <w:t>грейдирований</w:t>
            </w:r>
            <w:proofErr w:type="spellEnd"/>
          </w:p>
        </w:tc>
        <w:tc>
          <w:tcPr>
            <w:tcW w:w="1276" w:type="dxa"/>
            <w:tcBorders>
              <w:top w:val="single" w:sz="8" w:space="0" w:color="auto"/>
              <w:left w:val="nil"/>
              <w:bottom w:val="single" w:sz="8" w:space="0" w:color="auto"/>
              <w:right w:val="single" w:sz="8" w:space="0" w:color="auto"/>
            </w:tcBorders>
            <w:shd w:val="clear" w:color="auto" w:fill="auto"/>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Сумма </w:t>
            </w:r>
            <w:proofErr w:type="spellStart"/>
            <w:r w:rsidRPr="005C731D">
              <w:rPr>
                <w:rFonts w:ascii="Times New Roman" w:hAnsi="Times New Roman"/>
                <w:color w:val="000000"/>
                <w:sz w:val="24"/>
                <w:szCs w:val="24"/>
                <w:lang w:eastAsia="ru-RU"/>
              </w:rPr>
              <w:t>грейдирования</w:t>
            </w:r>
            <w:proofErr w:type="spellEnd"/>
            <w:r w:rsidRPr="005C731D">
              <w:rPr>
                <w:rFonts w:ascii="Times New Roman" w:hAnsi="Times New Roman"/>
                <w:color w:val="000000"/>
                <w:sz w:val="24"/>
                <w:szCs w:val="24"/>
                <w:lang w:eastAsia="ru-RU"/>
              </w:rPr>
              <w:t>, рублей</w:t>
            </w:r>
          </w:p>
        </w:tc>
        <w:tc>
          <w:tcPr>
            <w:tcW w:w="1275"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приведение в нормативное состояние обочин, рублей</w:t>
            </w:r>
          </w:p>
        </w:tc>
        <w:tc>
          <w:tcPr>
            <w:tcW w:w="1382" w:type="dxa"/>
            <w:tcBorders>
              <w:top w:val="single" w:sz="8" w:space="0" w:color="auto"/>
              <w:left w:val="nil"/>
              <w:bottom w:val="single" w:sz="8" w:space="0" w:color="auto"/>
              <w:right w:val="single" w:sz="8" w:space="0" w:color="auto"/>
            </w:tcBorders>
          </w:tcPr>
          <w:p w:rsidR="00797CFE" w:rsidRPr="005C731D" w:rsidRDefault="00797CFE"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Сумма за минимальную подсыпку дорог щебнем, рублей</w:t>
            </w:r>
          </w:p>
        </w:tc>
      </w:tr>
      <w:tr w:rsidR="00797CFE" w:rsidRPr="005C731D" w:rsidTr="00320FA8">
        <w:trPr>
          <w:trHeight w:val="31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97CFE" w:rsidRPr="005C731D" w:rsidRDefault="00797CFE" w:rsidP="00BA5E97">
            <w:pPr>
              <w:spacing w:after="0" w:line="240" w:lineRule="auto"/>
              <w:jc w:val="center"/>
              <w:rPr>
                <w:rFonts w:ascii="Times New Roman" w:hAnsi="Times New Roman"/>
                <w:color w:val="000000"/>
                <w:sz w:val="24"/>
                <w:szCs w:val="24"/>
                <w:lang w:eastAsia="ru-RU"/>
              </w:rPr>
            </w:pPr>
            <w:r w:rsidRPr="005C731D">
              <w:rPr>
                <w:rFonts w:ascii="Times New Roman" w:hAnsi="Times New Roman"/>
                <w:color w:val="000000"/>
                <w:sz w:val="24"/>
                <w:szCs w:val="24"/>
                <w:lang w:eastAsia="ru-RU"/>
              </w:rPr>
              <w:t>1</w:t>
            </w:r>
          </w:p>
        </w:tc>
        <w:tc>
          <w:tcPr>
            <w:tcW w:w="1448" w:type="dxa"/>
            <w:tcBorders>
              <w:top w:val="nil"/>
              <w:left w:val="nil"/>
              <w:bottom w:val="single" w:sz="8" w:space="0" w:color="auto"/>
              <w:right w:val="single" w:sz="8" w:space="0" w:color="auto"/>
            </w:tcBorders>
            <w:shd w:val="clear" w:color="auto" w:fill="auto"/>
            <w:hideMark/>
          </w:tcPr>
          <w:p w:rsidR="00797CFE" w:rsidRPr="005C731D" w:rsidRDefault="00814582" w:rsidP="00BA5E97">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Подъезд к </w:t>
            </w:r>
            <w:r w:rsidR="00074DD8">
              <w:rPr>
                <w:rFonts w:ascii="Times New Roman" w:hAnsi="Times New Roman"/>
                <w:color w:val="000000"/>
                <w:sz w:val="24"/>
                <w:szCs w:val="24"/>
                <w:lang w:eastAsia="ru-RU"/>
              </w:rPr>
              <w:t>п.Кр.Маяк</w:t>
            </w:r>
          </w:p>
        </w:tc>
        <w:tc>
          <w:tcPr>
            <w:tcW w:w="918" w:type="dxa"/>
            <w:tcBorders>
              <w:top w:val="nil"/>
              <w:left w:val="nil"/>
              <w:bottom w:val="single" w:sz="8" w:space="0" w:color="auto"/>
              <w:right w:val="single" w:sz="8" w:space="0" w:color="auto"/>
            </w:tcBorders>
            <w:shd w:val="clear" w:color="auto" w:fill="auto"/>
            <w:hideMark/>
          </w:tcPr>
          <w:p w:rsidR="00797CFE" w:rsidRPr="005C731D" w:rsidRDefault="00320FA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грунт</w:t>
            </w:r>
          </w:p>
        </w:tc>
        <w:tc>
          <w:tcPr>
            <w:tcW w:w="851" w:type="dxa"/>
            <w:tcBorders>
              <w:top w:val="nil"/>
              <w:left w:val="nil"/>
              <w:bottom w:val="single" w:sz="8" w:space="0" w:color="auto"/>
              <w:right w:val="single" w:sz="8" w:space="0" w:color="auto"/>
            </w:tcBorders>
            <w:shd w:val="clear" w:color="auto" w:fill="auto"/>
            <w:hideMark/>
          </w:tcPr>
          <w:p w:rsidR="00797CFE" w:rsidRPr="005C731D" w:rsidRDefault="00074DD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300</w:t>
            </w:r>
          </w:p>
        </w:tc>
        <w:tc>
          <w:tcPr>
            <w:tcW w:w="709" w:type="dxa"/>
            <w:tcBorders>
              <w:top w:val="nil"/>
              <w:left w:val="nil"/>
              <w:bottom w:val="single" w:sz="8" w:space="0" w:color="auto"/>
              <w:right w:val="single" w:sz="8" w:space="0" w:color="auto"/>
            </w:tcBorders>
            <w:shd w:val="clear" w:color="auto" w:fill="auto"/>
            <w:hideMark/>
          </w:tcPr>
          <w:p w:rsidR="00797CFE" w:rsidRPr="005C731D" w:rsidRDefault="00074DD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4,5</w:t>
            </w:r>
          </w:p>
        </w:tc>
        <w:tc>
          <w:tcPr>
            <w:tcW w:w="1275" w:type="dxa"/>
            <w:tcBorders>
              <w:top w:val="nil"/>
              <w:left w:val="nil"/>
              <w:bottom w:val="single" w:sz="8" w:space="0" w:color="auto"/>
              <w:right w:val="single" w:sz="8" w:space="0" w:color="auto"/>
            </w:tcBorders>
            <w:shd w:val="clear" w:color="auto" w:fill="auto"/>
            <w:hideMark/>
          </w:tcPr>
          <w:p w:rsidR="00797CFE" w:rsidRPr="005C731D" w:rsidRDefault="00074DD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1 350</w:t>
            </w:r>
          </w:p>
        </w:tc>
        <w:tc>
          <w:tcPr>
            <w:tcW w:w="851" w:type="dxa"/>
            <w:tcBorders>
              <w:top w:val="nil"/>
              <w:left w:val="nil"/>
              <w:bottom w:val="single" w:sz="8" w:space="0" w:color="auto"/>
              <w:right w:val="single" w:sz="8" w:space="0" w:color="auto"/>
            </w:tcBorders>
            <w:shd w:val="clear" w:color="auto" w:fill="auto"/>
            <w:hideMark/>
          </w:tcPr>
          <w:p w:rsidR="00797CFE" w:rsidRPr="005C731D" w:rsidRDefault="00074DD8" w:rsidP="00BA5E97">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p>
        </w:tc>
        <w:tc>
          <w:tcPr>
            <w:tcW w:w="1276" w:type="dxa"/>
            <w:tcBorders>
              <w:top w:val="nil"/>
              <w:left w:val="nil"/>
              <w:bottom w:val="single" w:sz="8" w:space="0" w:color="auto"/>
              <w:right w:val="single" w:sz="8" w:space="0" w:color="auto"/>
            </w:tcBorders>
            <w:shd w:val="clear" w:color="auto" w:fill="auto"/>
            <w:hideMark/>
          </w:tcPr>
          <w:p w:rsidR="00797CFE" w:rsidRPr="005C731D" w:rsidRDefault="00074DD8" w:rsidP="00037F6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7 968,00</w:t>
            </w:r>
          </w:p>
        </w:tc>
        <w:tc>
          <w:tcPr>
            <w:tcW w:w="1275" w:type="dxa"/>
            <w:tcBorders>
              <w:top w:val="nil"/>
              <w:left w:val="nil"/>
              <w:bottom w:val="single" w:sz="8" w:space="0" w:color="auto"/>
              <w:right w:val="single" w:sz="8" w:space="0" w:color="auto"/>
            </w:tcBorders>
          </w:tcPr>
          <w:p w:rsidR="00797CFE" w:rsidRPr="005C731D" w:rsidRDefault="00074DD8" w:rsidP="00037F6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3 600,00</w:t>
            </w:r>
          </w:p>
        </w:tc>
        <w:tc>
          <w:tcPr>
            <w:tcW w:w="1382" w:type="dxa"/>
            <w:tcBorders>
              <w:top w:val="nil"/>
              <w:left w:val="nil"/>
              <w:bottom w:val="single" w:sz="8" w:space="0" w:color="auto"/>
              <w:right w:val="single" w:sz="8" w:space="0" w:color="auto"/>
            </w:tcBorders>
          </w:tcPr>
          <w:p w:rsidR="00797CFE" w:rsidRPr="005C731D" w:rsidRDefault="00074DD8" w:rsidP="00037F6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6 075,00</w:t>
            </w:r>
          </w:p>
        </w:tc>
      </w:tr>
      <w:tr w:rsidR="00320FA8" w:rsidRPr="005C731D" w:rsidTr="00375103">
        <w:trPr>
          <w:trHeight w:val="315"/>
        </w:trPr>
        <w:tc>
          <w:tcPr>
            <w:tcW w:w="2848" w:type="dxa"/>
            <w:gridSpan w:val="3"/>
            <w:tcBorders>
              <w:top w:val="single" w:sz="8" w:space="0" w:color="auto"/>
              <w:left w:val="single" w:sz="8" w:space="0" w:color="auto"/>
              <w:bottom w:val="single" w:sz="8" w:space="0" w:color="auto"/>
              <w:right w:val="single" w:sz="8" w:space="0" w:color="000000"/>
            </w:tcBorders>
            <w:shd w:val="clear" w:color="auto" w:fill="auto"/>
            <w:hideMark/>
          </w:tcPr>
          <w:p w:rsidR="00320FA8" w:rsidRPr="005C731D" w:rsidRDefault="00320FA8" w:rsidP="00BA5E97">
            <w:pPr>
              <w:spacing w:after="0" w:line="240" w:lineRule="auto"/>
              <w:jc w:val="both"/>
              <w:rPr>
                <w:rFonts w:ascii="Times New Roman" w:hAnsi="Times New Roman"/>
                <w:b/>
                <w:bCs/>
                <w:color w:val="000000"/>
                <w:sz w:val="24"/>
                <w:szCs w:val="24"/>
                <w:lang w:eastAsia="ru-RU"/>
              </w:rPr>
            </w:pPr>
            <w:r w:rsidRPr="005C731D">
              <w:rPr>
                <w:rFonts w:ascii="Times New Roman" w:hAnsi="Times New Roman"/>
                <w:b/>
                <w:bCs/>
                <w:color w:val="000000"/>
                <w:sz w:val="24"/>
                <w:szCs w:val="24"/>
                <w:lang w:eastAsia="ru-RU"/>
              </w:rPr>
              <w:t>ВСЕГО:</w:t>
            </w:r>
          </w:p>
        </w:tc>
        <w:tc>
          <w:tcPr>
            <w:tcW w:w="7619" w:type="dxa"/>
            <w:gridSpan w:val="7"/>
            <w:tcBorders>
              <w:top w:val="nil"/>
              <w:left w:val="nil"/>
              <w:bottom w:val="single" w:sz="8" w:space="0" w:color="auto"/>
              <w:right w:val="single" w:sz="8" w:space="0" w:color="auto"/>
            </w:tcBorders>
            <w:shd w:val="clear" w:color="auto" w:fill="auto"/>
            <w:hideMark/>
          </w:tcPr>
          <w:p w:rsidR="00320FA8" w:rsidRPr="005C731D" w:rsidRDefault="00074DD8" w:rsidP="00320FA8">
            <w:pPr>
              <w:spacing w:after="0" w:line="240" w:lineRule="auto"/>
              <w:jc w:val="right"/>
              <w:rPr>
                <w:rFonts w:ascii="Times New Roman" w:hAnsi="Times New Roman"/>
                <w:b/>
                <w:bCs/>
                <w:color w:val="000000"/>
                <w:sz w:val="24"/>
                <w:szCs w:val="24"/>
                <w:lang w:eastAsia="ru-RU"/>
              </w:rPr>
            </w:pPr>
            <w:r>
              <w:rPr>
                <w:rFonts w:ascii="Times New Roman" w:hAnsi="Times New Roman"/>
                <w:b/>
                <w:bCs/>
                <w:color w:val="000000"/>
                <w:sz w:val="24"/>
                <w:szCs w:val="24"/>
                <w:lang w:eastAsia="ru-RU"/>
              </w:rPr>
              <w:t>17 643,00</w:t>
            </w:r>
          </w:p>
        </w:tc>
      </w:tr>
    </w:tbl>
    <w:p w:rsidR="00FB1D21" w:rsidRPr="005C731D" w:rsidRDefault="00037F66" w:rsidP="0015206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В том числе НДС</w:t>
      </w:r>
      <w:r w:rsidR="00EA3516" w:rsidRPr="00581BAF">
        <w:rPr>
          <w:rStyle w:val="af5"/>
          <w:rFonts w:ascii="Times New Roman" w:hAnsi="Times New Roman"/>
          <w:i/>
          <w:color w:val="000000"/>
          <w:spacing w:val="-2"/>
        </w:rPr>
        <w:footnoteReference w:id="1"/>
      </w:r>
      <w:r w:rsidR="00EA3516" w:rsidRPr="00581BAF">
        <w:rPr>
          <w:rFonts w:ascii="Times New Roman" w:hAnsi="Times New Roman"/>
        </w:rPr>
        <w:t>.</w:t>
      </w:r>
      <w:r>
        <w:rPr>
          <w:rFonts w:ascii="Times New Roman" w:hAnsi="Times New Roman"/>
          <w:sz w:val="24"/>
          <w:szCs w:val="24"/>
          <w:lang w:eastAsia="ru-RU"/>
        </w:rPr>
        <w:t xml:space="preserve"> % -</w:t>
      </w:r>
      <w:r w:rsidR="00FB1D21" w:rsidRPr="005C731D">
        <w:rPr>
          <w:rFonts w:ascii="Times New Roman" w:hAnsi="Times New Roman"/>
          <w:sz w:val="24"/>
          <w:szCs w:val="24"/>
          <w:lang w:eastAsia="ru-RU"/>
        </w:rPr>
        <w:t xml:space="preserve"> рублей.</w:t>
      </w:r>
    </w:p>
    <w:p w:rsidR="00535703" w:rsidRPr="005C731D" w:rsidRDefault="00FB1D21" w:rsidP="0015206B">
      <w:pPr>
        <w:widowControl w:val="0"/>
        <w:spacing w:after="0" w:line="240" w:lineRule="auto"/>
        <w:jc w:val="both"/>
        <w:rPr>
          <w:rFonts w:ascii="Times New Roman" w:hAnsi="Times New Roman"/>
          <w:sz w:val="24"/>
          <w:szCs w:val="24"/>
          <w:highlight w:val="yellow"/>
          <w:lang w:eastAsia="ru-RU"/>
        </w:rPr>
      </w:pPr>
      <w:r w:rsidRPr="005C731D">
        <w:rPr>
          <w:rFonts w:ascii="Times New Roman" w:hAnsi="Times New Roman"/>
          <w:sz w:val="24"/>
          <w:szCs w:val="24"/>
          <w:lang w:eastAsia="ru-RU"/>
        </w:rPr>
        <w:t xml:space="preserve">           3</w:t>
      </w:r>
      <w:r w:rsidR="0015206B" w:rsidRPr="005C731D">
        <w:rPr>
          <w:rFonts w:ascii="Times New Roman" w:hAnsi="Times New Roman"/>
          <w:sz w:val="24"/>
          <w:szCs w:val="24"/>
          <w:lang w:eastAsia="ru-RU"/>
        </w:rPr>
        <w:t>.Сроки выполнения работ с момента за</w:t>
      </w:r>
      <w:r w:rsidR="00074DD8">
        <w:rPr>
          <w:rFonts w:ascii="Times New Roman" w:hAnsi="Times New Roman"/>
          <w:sz w:val="24"/>
          <w:szCs w:val="24"/>
          <w:lang w:eastAsia="ru-RU"/>
        </w:rPr>
        <w:t>ключения договора до 23</w:t>
      </w:r>
      <w:r w:rsidR="00320FA8">
        <w:rPr>
          <w:rFonts w:ascii="Times New Roman" w:hAnsi="Times New Roman"/>
          <w:sz w:val="24"/>
          <w:szCs w:val="24"/>
          <w:lang w:eastAsia="ru-RU"/>
        </w:rPr>
        <w:t xml:space="preserve"> ок</w:t>
      </w:r>
      <w:r w:rsidR="00B51724" w:rsidRPr="005C731D">
        <w:rPr>
          <w:rFonts w:ascii="Times New Roman" w:hAnsi="Times New Roman"/>
          <w:sz w:val="24"/>
          <w:szCs w:val="24"/>
          <w:lang w:eastAsia="ru-RU"/>
        </w:rPr>
        <w:t xml:space="preserve">тября </w:t>
      </w:r>
      <w:r w:rsidR="00520BDB">
        <w:rPr>
          <w:rFonts w:ascii="Times New Roman" w:hAnsi="Times New Roman"/>
          <w:sz w:val="24"/>
          <w:szCs w:val="24"/>
          <w:lang w:eastAsia="ru-RU"/>
        </w:rPr>
        <w:t>2026</w:t>
      </w:r>
      <w:r w:rsidR="00B51724" w:rsidRPr="005C731D">
        <w:rPr>
          <w:rFonts w:ascii="Times New Roman" w:hAnsi="Times New Roman"/>
          <w:sz w:val="24"/>
          <w:szCs w:val="24"/>
          <w:lang w:eastAsia="ru-RU"/>
        </w:rPr>
        <w:t xml:space="preserve"> года.</w:t>
      </w:r>
    </w:p>
    <w:p w:rsidR="00535703"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w:t>
      </w:r>
      <w:r w:rsidR="0015206B" w:rsidRPr="005C731D">
        <w:rPr>
          <w:rFonts w:ascii="Times New Roman" w:hAnsi="Times New Roman"/>
          <w:sz w:val="24"/>
          <w:szCs w:val="24"/>
          <w:lang w:eastAsia="ru-RU"/>
        </w:rPr>
        <w:t>.</w:t>
      </w:r>
      <w:r w:rsidR="00535703" w:rsidRPr="005C731D">
        <w:rPr>
          <w:rFonts w:ascii="Times New Roman" w:hAnsi="Times New Roman"/>
          <w:sz w:val="24"/>
          <w:szCs w:val="24"/>
          <w:lang w:eastAsia="ru-RU"/>
        </w:rPr>
        <w:t>Датой выполнения работ по Контракту считается дата подписания Заказчиком акта выполненных работ.</w:t>
      </w:r>
    </w:p>
    <w:p w:rsidR="0007515B"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5C731D">
        <w:rPr>
          <w:rFonts w:ascii="Times New Roman" w:eastAsia="Calibri" w:hAnsi="Times New Roman"/>
          <w:sz w:val="24"/>
          <w:szCs w:val="24"/>
        </w:rPr>
        <w:t>5</w:t>
      </w:r>
      <w:r w:rsidR="0066197A" w:rsidRPr="005C731D">
        <w:rPr>
          <w:rFonts w:ascii="Times New Roman" w:eastAsia="Calibri" w:hAnsi="Times New Roman"/>
          <w:sz w:val="24"/>
          <w:szCs w:val="24"/>
        </w:rPr>
        <w:t xml:space="preserve">. </w:t>
      </w:r>
      <w:r w:rsidR="0007515B" w:rsidRPr="005C731D">
        <w:rPr>
          <w:rFonts w:ascii="Times New Roman" w:eastAsia="Calibri" w:hAnsi="Times New Roman"/>
          <w:sz w:val="24"/>
          <w:szCs w:val="24"/>
        </w:rPr>
        <w:t>Периодичность выполнения работ зависит от природно-климатических условий.</w:t>
      </w:r>
    </w:p>
    <w:p w:rsidR="0007515B" w:rsidRPr="005C731D" w:rsidRDefault="00FB1D21" w:rsidP="0007515B">
      <w:pPr>
        <w:widowControl w:val="0"/>
        <w:spacing w:after="0" w:line="240" w:lineRule="auto"/>
        <w:ind w:firstLine="710"/>
        <w:jc w:val="both"/>
        <w:rPr>
          <w:rFonts w:ascii="Times New Roman" w:hAnsi="Times New Roman"/>
          <w:sz w:val="24"/>
          <w:szCs w:val="24"/>
          <w:lang w:eastAsia="ru-RU"/>
        </w:rPr>
      </w:pPr>
      <w:r w:rsidRPr="005C731D">
        <w:rPr>
          <w:rFonts w:ascii="Times New Roman" w:hAnsi="Times New Roman"/>
          <w:sz w:val="24"/>
          <w:szCs w:val="24"/>
          <w:lang w:eastAsia="ru-RU"/>
        </w:rPr>
        <w:t>6</w:t>
      </w:r>
      <w:r w:rsidR="0007515B" w:rsidRPr="005C731D">
        <w:rPr>
          <w:rFonts w:ascii="Times New Roman" w:hAnsi="Times New Roman"/>
          <w:sz w:val="24"/>
          <w:szCs w:val="24"/>
          <w:lang w:eastAsia="ru-RU"/>
        </w:rPr>
        <w:t>. 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FB1D21" w:rsidP="0007515B">
      <w:pPr>
        <w:widowControl w:val="0"/>
        <w:spacing w:after="0" w:line="240" w:lineRule="auto"/>
        <w:ind w:firstLine="709"/>
        <w:jc w:val="both"/>
        <w:rPr>
          <w:rFonts w:ascii="Times New Roman" w:hAnsi="Times New Roman"/>
          <w:sz w:val="24"/>
          <w:szCs w:val="24"/>
          <w:u w:val="single"/>
        </w:rPr>
      </w:pPr>
      <w:r w:rsidRPr="005C731D">
        <w:rPr>
          <w:rFonts w:ascii="Times New Roman" w:hAnsi="Times New Roman"/>
          <w:sz w:val="24"/>
          <w:szCs w:val="24"/>
        </w:rPr>
        <w:t>7</w:t>
      </w:r>
      <w:r w:rsidR="0007515B" w:rsidRPr="005C731D">
        <w:rPr>
          <w:rFonts w:ascii="Times New Roman" w:hAnsi="Times New Roman"/>
          <w:sz w:val="24"/>
          <w:szCs w:val="24"/>
        </w:rPr>
        <w:t>. Требования к выполнению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.1. Работы должны быть выполнены в полном соответствии с техническим заданием, действующими строительными нормами и правилами;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 xml:space="preserve">.2. Работы выполняются собственными силами, специализированным автотранспортом Подрядчика с механизатором и обеспечением заправкой ГСМ за счет Подрядчика. </w:t>
      </w:r>
      <w:r w:rsidR="0007515B" w:rsidRPr="005C731D">
        <w:rPr>
          <w:rFonts w:ascii="Times New Roman" w:eastAsia="Calibri" w:hAnsi="Times New Roman"/>
          <w:sz w:val="24"/>
          <w:szCs w:val="24"/>
          <w:lang w:eastAsia="hi-IN" w:bidi="hi-IN"/>
        </w:rPr>
        <w:t>Подрядчик обеспечивает исправность транспорта и осуществляет их ремонт и техническое обслуживание за свой счет;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.3. Подрядчик обязан обеспечить соблюдение общественного порядка на территории выполнения работ. Работы должны быть выполнены без причинения вреда здоровью граждан, имуществу физических и юридических лиц, а также не должны наносить вред имуществу Заказчика;</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.4. Подрядчик отвечает за качество работ и несёт ответственность перед третьими лицами за ущерб, причинённый им в результате проведения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.5.</w:t>
      </w:r>
      <w:r w:rsidR="0007515B" w:rsidRPr="005C731D">
        <w:rPr>
          <w:rFonts w:ascii="Times New Roman" w:hAnsi="Times New Roman"/>
          <w:b/>
          <w:sz w:val="24"/>
          <w:szCs w:val="24"/>
        </w:rPr>
        <w:t xml:space="preserve"> </w:t>
      </w:r>
      <w:r w:rsidR="0007515B" w:rsidRPr="005C731D">
        <w:rPr>
          <w:rFonts w:ascii="Times New Roman" w:hAnsi="Times New Roman"/>
          <w:sz w:val="24"/>
          <w:szCs w:val="24"/>
        </w:rPr>
        <w:t>При выполнении работ должны соблюдаться нормы пожарной безопасности, а также нормы техники безопасности;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8</w:t>
      </w:r>
      <w:r w:rsidR="0007515B" w:rsidRPr="005C731D">
        <w:rPr>
          <w:rFonts w:ascii="Times New Roman" w:hAnsi="Times New Roman"/>
          <w:sz w:val="24"/>
          <w:szCs w:val="24"/>
        </w:rPr>
        <w:t xml:space="preserve">. Требования к результатам выполненных работ: по окончании работ территория должна </w:t>
      </w:r>
      <w:r w:rsidR="0007515B" w:rsidRPr="005C731D">
        <w:rPr>
          <w:rFonts w:ascii="Times New Roman" w:hAnsi="Times New Roman"/>
          <w:sz w:val="24"/>
          <w:szCs w:val="24"/>
        </w:rPr>
        <w:lastRenderedPageBreak/>
        <w:t>быть приведена в надлежащее состояние и соответствовать санитарным нормам и требованиям.</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9</w:t>
      </w:r>
      <w:r w:rsidR="0007515B" w:rsidRPr="005C731D">
        <w:rPr>
          <w:rFonts w:ascii="Times New Roman" w:hAnsi="Times New Roman"/>
          <w:sz w:val="24"/>
          <w:szCs w:val="24"/>
        </w:rPr>
        <w:t xml:space="preserve">. </w:t>
      </w:r>
      <w:proofErr w:type="gramStart"/>
      <w:r w:rsidR="0007515B" w:rsidRPr="005C731D">
        <w:rPr>
          <w:rFonts w:ascii="Times New Roman" w:hAnsi="Times New Roman"/>
          <w:bCs/>
          <w:sz w:val="24"/>
          <w:szCs w:val="24"/>
        </w:rPr>
        <w:t>Контроль за</w:t>
      </w:r>
      <w:proofErr w:type="gramEnd"/>
      <w:r w:rsidR="0007515B" w:rsidRPr="005C731D">
        <w:rPr>
          <w:rFonts w:ascii="Times New Roman" w:hAnsi="Times New Roman"/>
          <w:bCs/>
          <w:sz w:val="24"/>
          <w:szCs w:val="24"/>
        </w:rPr>
        <w:t xml:space="preserve"> ходом выполнения работ: </w:t>
      </w:r>
      <w:r w:rsidR="0007515B" w:rsidRPr="005C731D">
        <w:rPr>
          <w:rFonts w:ascii="Times New Roman" w:hAnsi="Times New Roman"/>
          <w:sz w:val="24"/>
          <w:szCs w:val="24"/>
        </w:rPr>
        <w:t xml:space="preserve">контроль осуществляет Заказчик. Оценка качества содержания </w:t>
      </w:r>
      <w:r w:rsidR="00CF1A2A" w:rsidRPr="005C731D">
        <w:rPr>
          <w:rFonts w:ascii="Times New Roman" w:hAnsi="Times New Roman"/>
          <w:color w:val="000000"/>
          <w:sz w:val="24"/>
          <w:szCs w:val="24"/>
          <w:lang w:eastAsia="ru-RU"/>
        </w:rPr>
        <w:t>автомобильных дорог местного значения</w:t>
      </w:r>
      <w:r w:rsidR="00CF1A2A" w:rsidRPr="005C731D">
        <w:rPr>
          <w:rFonts w:ascii="Times New Roman" w:hAnsi="Times New Roman"/>
          <w:sz w:val="24"/>
          <w:szCs w:val="24"/>
        </w:rPr>
        <w:t xml:space="preserve"> </w:t>
      </w:r>
      <w:r w:rsidR="0007515B" w:rsidRPr="005C731D">
        <w:rPr>
          <w:rFonts w:ascii="Times New Roman" w:hAnsi="Times New Roman"/>
          <w:sz w:val="24"/>
          <w:szCs w:val="24"/>
        </w:rPr>
        <w:t>проводится путем визуального осмотра в процессе объезда террито</w:t>
      </w:r>
      <w:r w:rsidR="00CF1A2A" w:rsidRPr="005C731D">
        <w:rPr>
          <w:rFonts w:ascii="Times New Roman" w:hAnsi="Times New Roman"/>
          <w:sz w:val="24"/>
          <w:szCs w:val="24"/>
        </w:rPr>
        <w:t>рии.</w:t>
      </w:r>
    </w:p>
    <w:p w:rsidR="0007515B" w:rsidRPr="005C731D" w:rsidRDefault="0007515B" w:rsidP="0007515B">
      <w:pPr>
        <w:widowControl w:val="0"/>
        <w:spacing w:after="0" w:line="240" w:lineRule="auto"/>
        <w:ind w:firstLine="709"/>
        <w:jc w:val="both"/>
        <w:rPr>
          <w:rFonts w:ascii="Times New Roman" w:hAnsi="Times New Roman"/>
          <w:sz w:val="24"/>
          <w:szCs w:val="24"/>
        </w:rPr>
      </w:pPr>
    </w:p>
    <w:tbl>
      <w:tblPr>
        <w:tblW w:w="0" w:type="auto"/>
        <w:tblInd w:w="36" w:type="dxa"/>
        <w:tblLook w:val="04A0"/>
      </w:tblPr>
      <w:tblGrid>
        <w:gridCol w:w="4771"/>
        <w:gridCol w:w="4764"/>
      </w:tblGrid>
      <w:tr w:rsidR="0007515B" w:rsidRPr="005C731D" w:rsidTr="00F05C60">
        <w:tc>
          <w:tcPr>
            <w:tcW w:w="4771"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ЗАКАЗЧИК</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5C731D">
            <w:pPr>
              <w:widowControl w:val="0"/>
              <w:shd w:val="clear" w:color="auto" w:fill="FFFFFF"/>
              <w:spacing w:after="0" w:line="240" w:lineRule="auto"/>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Админист</w:t>
            </w:r>
            <w:r w:rsidR="005C731D">
              <w:rPr>
                <w:rFonts w:ascii="Times New Roman" w:eastAsia="Century Schoolbook" w:hAnsi="Times New Roman"/>
                <w:b/>
                <w:color w:val="000000"/>
                <w:sz w:val="24"/>
                <w:szCs w:val="24"/>
                <w:lang w:eastAsia="ru-RU"/>
              </w:rPr>
              <w:t xml:space="preserve">рация МО </w:t>
            </w:r>
            <w:r w:rsidR="00320FA8">
              <w:rPr>
                <w:rFonts w:ascii="Times New Roman" w:eastAsia="Century Schoolbook" w:hAnsi="Times New Roman"/>
                <w:b/>
                <w:color w:val="000000"/>
                <w:sz w:val="24"/>
                <w:szCs w:val="24"/>
                <w:lang w:eastAsia="ru-RU"/>
              </w:rPr>
              <w:t>Сабское</w:t>
            </w:r>
            <w:r w:rsidRPr="005C731D">
              <w:rPr>
                <w:rFonts w:ascii="Times New Roman" w:eastAsia="Century Schoolbook" w:hAnsi="Times New Roman"/>
                <w:b/>
                <w:color w:val="000000"/>
                <w:sz w:val="24"/>
                <w:szCs w:val="24"/>
                <w:lang w:eastAsia="ru-RU"/>
              </w:rPr>
              <w:t xml:space="preserve"> сельское поселение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widowControl w:val="0"/>
              <w:tabs>
                <w:tab w:val="center" w:pos="5421"/>
              </w:tabs>
              <w:spacing w:after="0" w:line="240" w:lineRule="auto"/>
              <w:rPr>
                <w:rFonts w:ascii="Times New Roman" w:hAnsi="Times New Roman"/>
                <w:sz w:val="24"/>
                <w:szCs w:val="24"/>
                <w:lang w:eastAsia="ru-RU"/>
              </w:rPr>
            </w:pPr>
            <w:r w:rsidRPr="005C731D">
              <w:rPr>
                <w:rFonts w:ascii="Times New Roman" w:hAnsi="Times New Roman"/>
                <w:sz w:val="24"/>
                <w:szCs w:val="24"/>
                <w:lang w:eastAsia="ru-RU"/>
              </w:rPr>
              <w:t xml:space="preserve">Глава администрации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CF1A2A">
            <w:pPr>
              <w:pStyle w:val="a7"/>
              <w:widowControl w:val="0"/>
              <w:ind w:firstLine="0"/>
              <w:rPr>
                <w:rFonts w:ascii="Times New Roman" w:hAnsi="Times New Roman"/>
                <w:sz w:val="24"/>
                <w:szCs w:val="24"/>
              </w:rPr>
            </w:pPr>
            <w:r w:rsidRPr="005C731D">
              <w:rPr>
                <w:rFonts w:ascii="Times New Roman" w:hAnsi="Times New Roman"/>
                <w:sz w:val="24"/>
                <w:szCs w:val="24"/>
              </w:rPr>
              <w:t>_____</w:t>
            </w:r>
            <w:r w:rsidR="00B5002F" w:rsidRPr="005C731D">
              <w:rPr>
                <w:rFonts w:ascii="Times New Roman" w:hAnsi="Times New Roman"/>
                <w:sz w:val="24"/>
                <w:szCs w:val="24"/>
              </w:rPr>
              <w:t xml:space="preserve">______________ / </w:t>
            </w:r>
            <w:r w:rsidR="00320FA8">
              <w:rPr>
                <w:rFonts w:ascii="Times New Roman" w:hAnsi="Times New Roman"/>
                <w:sz w:val="24"/>
                <w:szCs w:val="24"/>
              </w:rPr>
              <w:t>Д.Ю.Шубин</w:t>
            </w:r>
            <w:r w:rsidRPr="005C731D">
              <w:rPr>
                <w:rFonts w:ascii="Times New Roman" w:hAnsi="Times New Roman"/>
                <w:sz w:val="24"/>
                <w:szCs w:val="24"/>
              </w:rPr>
              <w:t xml:space="preserve"> /</w:t>
            </w:r>
          </w:p>
          <w:p w:rsidR="0007515B" w:rsidRPr="005C731D" w:rsidRDefault="0007515B" w:rsidP="00CF1A2A">
            <w:pPr>
              <w:pStyle w:val="a7"/>
              <w:widowControl w:val="0"/>
              <w:rPr>
                <w:rFonts w:ascii="Times New Roman" w:hAnsi="Times New Roman"/>
                <w:sz w:val="24"/>
                <w:szCs w:val="24"/>
              </w:rPr>
            </w:pPr>
          </w:p>
        </w:tc>
        <w:tc>
          <w:tcPr>
            <w:tcW w:w="4764"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ПОДРЯДЧИК</w:t>
            </w:r>
          </w:p>
          <w:p w:rsidR="0007515B" w:rsidRPr="005C731D" w:rsidRDefault="0007515B" w:rsidP="00CF1A2A">
            <w:pPr>
              <w:widowControl w:val="0"/>
              <w:spacing w:after="0" w:line="240" w:lineRule="auto"/>
              <w:jc w:val="both"/>
              <w:rPr>
                <w:rFonts w:ascii="Times New Roman" w:hAnsi="Times New Roman"/>
                <w:sz w:val="24"/>
                <w:szCs w:val="24"/>
                <w:lang w:eastAsia="ar-SA"/>
              </w:rPr>
            </w:pPr>
          </w:p>
          <w:p w:rsidR="0066197A" w:rsidRPr="005C731D" w:rsidRDefault="0066197A" w:rsidP="00CF1A2A">
            <w:pPr>
              <w:widowControl w:val="0"/>
              <w:spacing w:after="0" w:line="240" w:lineRule="auto"/>
              <w:jc w:val="both"/>
              <w:rPr>
                <w:rFonts w:ascii="Times New Roman" w:hAnsi="Times New Roman"/>
                <w:sz w:val="24"/>
                <w:szCs w:val="24"/>
                <w:lang w:eastAsia="ar-SA"/>
              </w:rPr>
            </w:pPr>
          </w:p>
          <w:p w:rsidR="0007515B" w:rsidRPr="005C731D" w:rsidRDefault="0007515B" w:rsidP="0066197A">
            <w:pPr>
              <w:framePr w:hSpace="180" w:wrap="around" w:vAnchor="text" w:hAnchor="margin" w:y="167"/>
              <w:widowControl w:val="0"/>
              <w:spacing w:after="0" w:line="240" w:lineRule="auto"/>
              <w:rPr>
                <w:rFonts w:ascii="Times New Roman" w:hAnsi="Times New Roman"/>
                <w:sz w:val="24"/>
                <w:szCs w:val="24"/>
              </w:rPr>
            </w:pPr>
          </w:p>
        </w:tc>
      </w:tr>
    </w:tbl>
    <w:p w:rsidR="00403D21" w:rsidRPr="005C731D" w:rsidRDefault="00403D21" w:rsidP="00F05C60">
      <w:pPr>
        <w:widowControl w:val="0"/>
        <w:spacing w:after="0" w:line="240" w:lineRule="auto"/>
        <w:rPr>
          <w:rFonts w:ascii="Times New Roman" w:hAnsi="Times New Roman"/>
          <w:sz w:val="24"/>
          <w:szCs w:val="24"/>
        </w:rPr>
      </w:pPr>
    </w:p>
    <w:sectPr w:rsidR="00403D21" w:rsidRPr="005C731D" w:rsidSect="00F05C60">
      <w:pgSz w:w="11906" w:h="16838"/>
      <w:pgMar w:top="850" w:right="851" w:bottom="1134" w:left="709"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AFE" w:rsidRDefault="00FE0AFE">
      <w:pPr>
        <w:spacing w:after="0" w:line="240" w:lineRule="auto"/>
      </w:pPr>
      <w:r>
        <w:separator/>
      </w:r>
    </w:p>
  </w:endnote>
  <w:endnote w:type="continuationSeparator" w:id="0">
    <w:p w:rsidR="00FE0AFE" w:rsidRDefault="00FE0A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Schoolbook">
    <w:charset w:val="CC"/>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AFE" w:rsidRDefault="00FE0AFE">
      <w:pPr>
        <w:spacing w:after="0" w:line="240" w:lineRule="auto"/>
      </w:pPr>
      <w:r>
        <w:separator/>
      </w:r>
    </w:p>
  </w:footnote>
  <w:footnote w:type="continuationSeparator" w:id="0">
    <w:p w:rsidR="00FE0AFE" w:rsidRDefault="00FE0AFE">
      <w:pPr>
        <w:spacing w:after="0" w:line="240" w:lineRule="auto"/>
      </w:pPr>
      <w:r>
        <w:continuationSeparator/>
      </w:r>
    </w:p>
  </w:footnote>
  <w:footnote w:id="1">
    <w:p w:rsidR="00EA3516" w:rsidRPr="0078770F" w:rsidRDefault="00EA3516" w:rsidP="00EA3516">
      <w:pPr>
        <w:pStyle w:val="af3"/>
        <w:rPr>
          <w:sz w:val="16"/>
          <w:szCs w:val="16"/>
        </w:rPr>
      </w:pPr>
      <w:r>
        <w:rPr>
          <w:rStyle w:val="af5"/>
          <w:rFonts w:eastAsia="MS Gothic"/>
        </w:rPr>
        <w:footnoteRef/>
      </w:r>
      <w:r>
        <w:t xml:space="preserve"> </w:t>
      </w:r>
      <w:r w:rsidRPr="0078770F">
        <w:rPr>
          <w:sz w:val="16"/>
          <w:szCs w:val="16"/>
        </w:rPr>
        <w:t>Заполняется в соответствии с информацией о системе налогообложения лица, с которым заключается Контракт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D9E"/>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C5A1800"/>
    <w:multiLevelType w:val="multilevel"/>
    <w:tmpl w:val="67E8CF86"/>
    <w:lvl w:ilvl="0">
      <w:start w:val="3"/>
      <w:numFmt w:val="decimal"/>
      <w:suff w:val="space"/>
      <w:lvlText w:val="%1."/>
      <w:lvlJc w:val="left"/>
      <w:pPr>
        <w:ind w:left="495" w:hanging="495"/>
      </w:pPr>
      <w:rPr>
        <w:rFonts w:cs="Times New Roman" w:hint="default"/>
        <w:sz w:val="24"/>
      </w:rPr>
    </w:lvl>
    <w:lvl w:ilvl="1">
      <w:start w:val="1"/>
      <w:numFmt w:val="decimal"/>
      <w:suff w:val="space"/>
      <w:lvlText w:val="5.%2."/>
      <w:lvlJc w:val="left"/>
      <w:pPr>
        <w:ind w:left="1855" w:hanging="720"/>
      </w:pPr>
      <w:rPr>
        <w:rFonts w:ascii="Times New Roman" w:hAnsi="Times New Roman" w:cs="Times New Roman" w:hint="default"/>
        <w:b w:val="0"/>
        <w:i w:val="0"/>
        <w:strike w:val="0"/>
        <w:sz w:val="24"/>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4">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20E22440"/>
    <w:multiLevelType w:val="hybridMultilevel"/>
    <w:tmpl w:val="213A1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6">
    <w:nsid w:val="22961C45"/>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287"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52111434"/>
    <w:multiLevelType w:val="hybridMultilevel"/>
    <w:tmpl w:val="01F44CE6"/>
    <w:lvl w:ilvl="0" w:tplc="420427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5175F40"/>
    <w:multiLevelType w:val="hybridMultilevel"/>
    <w:tmpl w:val="33861504"/>
    <w:lvl w:ilvl="0" w:tplc="E108B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6"/>
  </w:num>
  <w:num w:numId="14">
    <w:abstractNumId w:val="4"/>
  </w:num>
  <w:num w:numId="15">
    <w:abstractNumId w:val="3"/>
  </w:num>
  <w:num w:numId="16">
    <w:abstractNumId w:val="2"/>
  </w:num>
  <w:num w:numId="17">
    <w:abstractNumId w:val="1"/>
  </w:num>
  <w:num w:numId="18">
    <w:abstractNumId w:val="8"/>
  </w:num>
  <w:num w:numId="19">
    <w:abstractNumId w:val="7"/>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7515B"/>
    <w:rsid w:val="00000275"/>
    <w:rsid w:val="000058AE"/>
    <w:rsid w:val="00010FF6"/>
    <w:rsid w:val="00022456"/>
    <w:rsid w:val="0003479F"/>
    <w:rsid w:val="00035E4B"/>
    <w:rsid w:val="00037F66"/>
    <w:rsid w:val="00074DD8"/>
    <w:rsid w:val="0007515B"/>
    <w:rsid w:val="000A0F84"/>
    <w:rsid w:val="000A2235"/>
    <w:rsid w:val="000B3FB8"/>
    <w:rsid w:val="000E6A9C"/>
    <w:rsid w:val="0011489D"/>
    <w:rsid w:val="001217B2"/>
    <w:rsid w:val="0015206B"/>
    <w:rsid w:val="00171D33"/>
    <w:rsid w:val="00183972"/>
    <w:rsid w:val="001B29D5"/>
    <w:rsid w:val="0020056C"/>
    <w:rsid w:val="00215FE1"/>
    <w:rsid w:val="00220287"/>
    <w:rsid w:val="00232F30"/>
    <w:rsid w:val="002332B9"/>
    <w:rsid w:val="00284EC5"/>
    <w:rsid w:val="002A5D94"/>
    <w:rsid w:val="002B1653"/>
    <w:rsid w:val="002C4E1F"/>
    <w:rsid w:val="002E3E3C"/>
    <w:rsid w:val="002F3B90"/>
    <w:rsid w:val="0030140A"/>
    <w:rsid w:val="00320FA8"/>
    <w:rsid w:val="003211E4"/>
    <w:rsid w:val="0035618A"/>
    <w:rsid w:val="00364175"/>
    <w:rsid w:val="00364688"/>
    <w:rsid w:val="00374FAA"/>
    <w:rsid w:val="00380459"/>
    <w:rsid w:val="003902B6"/>
    <w:rsid w:val="00394844"/>
    <w:rsid w:val="003C4922"/>
    <w:rsid w:val="003D1A7A"/>
    <w:rsid w:val="003D5774"/>
    <w:rsid w:val="003E5C42"/>
    <w:rsid w:val="003F2D92"/>
    <w:rsid w:val="003F7A43"/>
    <w:rsid w:val="00403D21"/>
    <w:rsid w:val="004140DF"/>
    <w:rsid w:val="00422DCA"/>
    <w:rsid w:val="0045781C"/>
    <w:rsid w:val="004636E2"/>
    <w:rsid w:val="0047036C"/>
    <w:rsid w:val="00474219"/>
    <w:rsid w:val="00491483"/>
    <w:rsid w:val="004D11DA"/>
    <w:rsid w:val="004D5014"/>
    <w:rsid w:val="004E2CFF"/>
    <w:rsid w:val="004E3B95"/>
    <w:rsid w:val="004F00EB"/>
    <w:rsid w:val="00520BDB"/>
    <w:rsid w:val="00535703"/>
    <w:rsid w:val="0054391C"/>
    <w:rsid w:val="00545314"/>
    <w:rsid w:val="005631D6"/>
    <w:rsid w:val="00576EC4"/>
    <w:rsid w:val="00586DBD"/>
    <w:rsid w:val="005B6F93"/>
    <w:rsid w:val="005C6762"/>
    <w:rsid w:val="005C731D"/>
    <w:rsid w:val="005E088F"/>
    <w:rsid w:val="005E35A2"/>
    <w:rsid w:val="005F1FBB"/>
    <w:rsid w:val="00621463"/>
    <w:rsid w:val="0066197A"/>
    <w:rsid w:val="00683AD5"/>
    <w:rsid w:val="00694D0D"/>
    <w:rsid w:val="006D4996"/>
    <w:rsid w:val="006E372C"/>
    <w:rsid w:val="00717231"/>
    <w:rsid w:val="007331A3"/>
    <w:rsid w:val="00733AF0"/>
    <w:rsid w:val="00755B09"/>
    <w:rsid w:val="007606B1"/>
    <w:rsid w:val="00797CFE"/>
    <w:rsid w:val="007C101B"/>
    <w:rsid w:val="007C475A"/>
    <w:rsid w:val="007C77F8"/>
    <w:rsid w:val="007F2A6B"/>
    <w:rsid w:val="007F4C2F"/>
    <w:rsid w:val="00814582"/>
    <w:rsid w:val="00826E3F"/>
    <w:rsid w:val="00834D1B"/>
    <w:rsid w:val="008512AB"/>
    <w:rsid w:val="008673F6"/>
    <w:rsid w:val="008D7F80"/>
    <w:rsid w:val="00902A82"/>
    <w:rsid w:val="00916287"/>
    <w:rsid w:val="00963757"/>
    <w:rsid w:val="00972DCD"/>
    <w:rsid w:val="009946CF"/>
    <w:rsid w:val="009B1343"/>
    <w:rsid w:val="009C56E2"/>
    <w:rsid w:val="009C606C"/>
    <w:rsid w:val="009D7E71"/>
    <w:rsid w:val="009E3268"/>
    <w:rsid w:val="00A072D5"/>
    <w:rsid w:val="00A75BB6"/>
    <w:rsid w:val="00A950E5"/>
    <w:rsid w:val="00AA100A"/>
    <w:rsid w:val="00AA4E7F"/>
    <w:rsid w:val="00AA5B5F"/>
    <w:rsid w:val="00AF3815"/>
    <w:rsid w:val="00B02264"/>
    <w:rsid w:val="00B07766"/>
    <w:rsid w:val="00B07A92"/>
    <w:rsid w:val="00B340AC"/>
    <w:rsid w:val="00B41C18"/>
    <w:rsid w:val="00B5002F"/>
    <w:rsid w:val="00B51724"/>
    <w:rsid w:val="00B71FFA"/>
    <w:rsid w:val="00B83C8C"/>
    <w:rsid w:val="00BA5E97"/>
    <w:rsid w:val="00BE1223"/>
    <w:rsid w:val="00BE2EE6"/>
    <w:rsid w:val="00C03D60"/>
    <w:rsid w:val="00C40E06"/>
    <w:rsid w:val="00C57DB1"/>
    <w:rsid w:val="00C63EB2"/>
    <w:rsid w:val="00C87239"/>
    <w:rsid w:val="00CD5B55"/>
    <w:rsid w:val="00CE3D86"/>
    <w:rsid w:val="00CF0D98"/>
    <w:rsid w:val="00CF1A2A"/>
    <w:rsid w:val="00CF79CC"/>
    <w:rsid w:val="00D261A2"/>
    <w:rsid w:val="00D2750E"/>
    <w:rsid w:val="00D3740E"/>
    <w:rsid w:val="00D477DA"/>
    <w:rsid w:val="00D6332A"/>
    <w:rsid w:val="00D725BA"/>
    <w:rsid w:val="00D87BA3"/>
    <w:rsid w:val="00DB024B"/>
    <w:rsid w:val="00DB1C21"/>
    <w:rsid w:val="00DC43FD"/>
    <w:rsid w:val="00DF65B9"/>
    <w:rsid w:val="00E66746"/>
    <w:rsid w:val="00E73F3D"/>
    <w:rsid w:val="00E764CC"/>
    <w:rsid w:val="00E8429C"/>
    <w:rsid w:val="00EA3516"/>
    <w:rsid w:val="00F05C60"/>
    <w:rsid w:val="00F307E2"/>
    <w:rsid w:val="00F5683D"/>
    <w:rsid w:val="00F75E02"/>
    <w:rsid w:val="00FB1D21"/>
    <w:rsid w:val="00FC472E"/>
    <w:rsid w:val="00FD56E6"/>
    <w:rsid w:val="00FD5968"/>
    <w:rsid w:val="00FE0AFE"/>
    <w:rsid w:val="00FE6B9A"/>
    <w:rsid w:val="00FF5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40A"/>
    <w:pPr>
      <w:spacing w:after="160" w:line="259" w:lineRule="auto"/>
    </w:pPr>
    <w:rPr>
      <w:rFonts w:eastAsia="Times New Roman"/>
      <w:sz w:val="22"/>
      <w:szCs w:val="22"/>
      <w:lang w:eastAsia="en-US"/>
    </w:rPr>
  </w:style>
  <w:style w:type="paragraph" w:styleId="1">
    <w:name w:val="heading 1"/>
    <w:basedOn w:val="a"/>
    <w:next w:val="a"/>
    <w:link w:val="10"/>
    <w:uiPriority w:val="9"/>
    <w:qFormat/>
    <w:rsid w:val="00B340AC"/>
    <w:pPr>
      <w:keepNext/>
      <w:keepLines/>
      <w:spacing w:before="480" w:after="0"/>
      <w:outlineLvl w:val="0"/>
    </w:pPr>
    <w:rPr>
      <w:rFonts w:ascii="Cambria" w:hAnsi="Cambria"/>
      <w:b/>
      <w:bCs/>
      <w:color w:val="365F91"/>
      <w:sz w:val="28"/>
      <w:szCs w:val="28"/>
    </w:rPr>
  </w:style>
  <w:style w:type="paragraph" w:styleId="4">
    <w:name w:val="heading 4"/>
    <w:basedOn w:val="a"/>
    <w:next w:val="a"/>
    <w:link w:val="40"/>
    <w:qFormat/>
    <w:rsid w:val="00B340AC"/>
    <w:pPr>
      <w:keepNext/>
      <w:numPr>
        <w:ilvl w:val="3"/>
        <w:numId w:val="12"/>
      </w:numPr>
      <w:suppressAutoHyphens/>
      <w:spacing w:after="0" w:line="240" w:lineRule="auto"/>
      <w:jc w:val="center"/>
      <w:outlineLvl w:val="3"/>
    </w:pPr>
    <w:rPr>
      <w:rFonts w:ascii="Times New Roman" w:hAnsi="Times New Roman"/>
      <w:b/>
      <w:sz w:val="48"/>
      <w:szCs w:val="20"/>
      <w:lang w:eastAsia="zh-CN"/>
    </w:rPr>
  </w:style>
  <w:style w:type="paragraph" w:styleId="5">
    <w:name w:val="heading 5"/>
    <w:basedOn w:val="a"/>
    <w:next w:val="a"/>
    <w:link w:val="50"/>
    <w:qFormat/>
    <w:rsid w:val="00B340AC"/>
    <w:pPr>
      <w:keepNext/>
      <w:numPr>
        <w:ilvl w:val="4"/>
        <w:numId w:val="12"/>
      </w:numPr>
      <w:suppressAutoHyphens/>
      <w:spacing w:after="0" w:line="240" w:lineRule="auto"/>
      <w:outlineLvl w:val="4"/>
    </w:pPr>
    <w:rPr>
      <w:rFonts w:ascii="Times New Roman" w:hAnsi="Times New Roman"/>
      <w:sz w:val="28"/>
      <w:szCs w:val="20"/>
      <w:lang w:eastAsia="zh-CN"/>
    </w:rPr>
  </w:style>
  <w:style w:type="paragraph" w:styleId="6">
    <w:name w:val="heading 6"/>
    <w:basedOn w:val="a"/>
    <w:next w:val="a"/>
    <w:link w:val="60"/>
    <w:qFormat/>
    <w:rsid w:val="00B340AC"/>
    <w:pPr>
      <w:keepNext/>
      <w:numPr>
        <w:ilvl w:val="5"/>
        <w:numId w:val="12"/>
      </w:numPr>
      <w:suppressAutoHyphens/>
      <w:spacing w:after="0" w:line="240" w:lineRule="auto"/>
      <w:jc w:val="center"/>
      <w:outlineLvl w:val="5"/>
    </w:pPr>
    <w:rPr>
      <w:rFonts w:ascii="Times New Roman" w:hAnsi="Times New Roman"/>
      <w:b/>
      <w:sz w:val="24"/>
      <w:szCs w:val="20"/>
      <w:lang w:eastAsia="zh-CN"/>
    </w:rPr>
  </w:style>
  <w:style w:type="paragraph" w:styleId="7">
    <w:name w:val="heading 7"/>
    <w:basedOn w:val="a"/>
    <w:next w:val="a"/>
    <w:link w:val="70"/>
    <w:qFormat/>
    <w:rsid w:val="00B340AC"/>
    <w:pPr>
      <w:keepNext/>
      <w:numPr>
        <w:ilvl w:val="6"/>
        <w:numId w:val="12"/>
      </w:numPr>
      <w:suppressAutoHyphens/>
      <w:spacing w:after="0" w:line="240" w:lineRule="auto"/>
      <w:jc w:val="center"/>
      <w:outlineLvl w:val="6"/>
    </w:pPr>
    <w:rPr>
      <w:rFonts w:ascii="Arial" w:hAnsi="Arial"/>
      <w:sz w:val="24"/>
      <w:szCs w:val="20"/>
      <w:lang w:eastAsia="zh-CN"/>
    </w:rPr>
  </w:style>
  <w:style w:type="paragraph" w:styleId="8">
    <w:name w:val="heading 8"/>
    <w:basedOn w:val="a"/>
    <w:next w:val="a"/>
    <w:link w:val="80"/>
    <w:qFormat/>
    <w:rsid w:val="00B340AC"/>
    <w:pPr>
      <w:keepNext/>
      <w:numPr>
        <w:ilvl w:val="7"/>
        <w:numId w:val="12"/>
      </w:numPr>
      <w:suppressAutoHyphens/>
      <w:spacing w:after="0" w:line="240" w:lineRule="auto"/>
      <w:outlineLvl w:val="7"/>
    </w:pPr>
    <w:rPr>
      <w:rFonts w:ascii="Times New Roman" w:hAnsi="Times New Roman"/>
      <w:b/>
      <w:sz w:val="28"/>
      <w:szCs w:val="20"/>
      <w:lang w:eastAsia="zh-CN"/>
    </w:rPr>
  </w:style>
  <w:style w:type="paragraph" w:styleId="9">
    <w:name w:val="heading 9"/>
    <w:basedOn w:val="a"/>
    <w:next w:val="a"/>
    <w:link w:val="90"/>
    <w:qFormat/>
    <w:rsid w:val="00B340AC"/>
    <w:pPr>
      <w:keepNext/>
      <w:numPr>
        <w:ilvl w:val="8"/>
        <w:numId w:val="12"/>
      </w:numPr>
      <w:suppressAutoHyphens/>
      <w:spacing w:after="0" w:line="240" w:lineRule="auto"/>
      <w:outlineLvl w:val="8"/>
    </w:pPr>
    <w:rPr>
      <w:rFonts w:ascii="Times New Roman" w:hAnsi="Times New Roman"/>
      <w:b/>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340AC"/>
    <w:rPr>
      <w:rFonts w:ascii="Cambria" w:eastAsia="Times New Roman" w:hAnsi="Cambria" w:cs="Times New Roman"/>
      <w:b/>
      <w:bCs/>
      <w:color w:val="365F91"/>
      <w:sz w:val="28"/>
      <w:szCs w:val="28"/>
    </w:rPr>
  </w:style>
  <w:style w:type="character" w:customStyle="1" w:styleId="40">
    <w:name w:val="Заголовок 4 Знак"/>
    <w:link w:val="4"/>
    <w:rsid w:val="00B340AC"/>
    <w:rPr>
      <w:rFonts w:ascii="Times New Roman" w:eastAsia="Times New Roman" w:hAnsi="Times New Roman" w:cs="Times New Roman"/>
      <w:b/>
      <w:sz w:val="48"/>
      <w:szCs w:val="20"/>
      <w:lang w:eastAsia="zh-CN"/>
    </w:rPr>
  </w:style>
  <w:style w:type="character" w:customStyle="1" w:styleId="50">
    <w:name w:val="Заголовок 5 Знак"/>
    <w:link w:val="5"/>
    <w:rsid w:val="00B340AC"/>
    <w:rPr>
      <w:rFonts w:ascii="Times New Roman" w:eastAsia="Times New Roman" w:hAnsi="Times New Roman" w:cs="Times New Roman"/>
      <w:sz w:val="28"/>
      <w:szCs w:val="20"/>
      <w:lang w:eastAsia="zh-CN"/>
    </w:rPr>
  </w:style>
  <w:style w:type="character" w:customStyle="1" w:styleId="60">
    <w:name w:val="Заголовок 6 Знак"/>
    <w:link w:val="6"/>
    <w:rsid w:val="00B340AC"/>
    <w:rPr>
      <w:rFonts w:ascii="Times New Roman" w:eastAsia="Times New Roman" w:hAnsi="Times New Roman" w:cs="Times New Roman"/>
      <w:b/>
      <w:sz w:val="24"/>
      <w:szCs w:val="20"/>
      <w:lang w:eastAsia="zh-CN"/>
    </w:rPr>
  </w:style>
  <w:style w:type="character" w:customStyle="1" w:styleId="70">
    <w:name w:val="Заголовок 7 Знак"/>
    <w:link w:val="7"/>
    <w:rsid w:val="00B340AC"/>
    <w:rPr>
      <w:rFonts w:ascii="Arial" w:eastAsia="Times New Roman" w:hAnsi="Arial" w:cs="Times New Roman"/>
      <w:sz w:val="24"/>
      <w:szCs w:val="20"/>
      <w:lang w:eastAsia="zh-CN"/>
    </w:rPr>
  </w:style>
  <w:style w:type="character" w:customStyle="1" w:styleId="80">
    <w:name w:val="Заголовок 8 Знак"/>
    <w:link w:val="8"/>
    <w:rsid w:val="00B340AC"/>
    <w:rPr>
      <w:rFonts w:ascii="Times New Roman" w:eastAsia="Times New Roman" w:hAnsi="Times New Roman" w:cs="Times New Roman"/>
      <w:b/>
      <w:sz w:val="28"/>
      <w:szCs w:val="20"/>
      <w:lang w:eastAsia="zh-CN"/>
    </w:rPr>
  </w:style>
  <w:style w:type="character" w:customStyle="1" w:styleId="90">
    <w:name w:val="Заголовок 9 Знак"/>
    <w:link w:val="9"/>
    <w:rsid w:val="00B340AC"/>
    <w:rPr>
      <w:rFonts w:ascii="Times New Roman" w:eastAsia="Times New Roman" w:hAnsi="Times New Roman" w:cs="Times New Roman"/>
      <w:b/>
      <w:sz w:val="20"/>
      <w:szCs w:val="20"/>
      <w:lang w:eastAsia="zh-CN"/>
    </w:rPr>
  </w:style>
  <w:style w:type="paragraph" w:styleId="a3">
    <w:name w:val="caption"/>
    <w:basedOn w:val="a"/>
    <w:qFormat/>
    <w:rsid w:val="00B340AC"/>
    <w:pPr>
      <w:spacing w:after="0" w:line="240" w:lineRule="auto"/>
      <w:jc w:val="center"/>
    </w:pPr>
    <w:rPr>
      <w:rFonts w:ascii="Times New Roman" w:hAnsi="Times New Roman"/>
      <w:b/>
      <w:sz w:val="32"/>
      <w:szCs w:val="20"/>
      <w:lang w:eastAsia="ru-RU"/>
    </w:rPr>
  </w:style>
  <w:style w:type="paragraph" w:styleId="a4">
    <w:name w:val="Subtitle"/>
    <w:basedOn w:val="a"/>
    <w:link w:val="a5"/>
    <w:qFormat/>
    <w:rsid w:val="00B340AC"/>
    <w:pPr>
      <w:spacing w:after="0" w:line="240" w:lineRule="auto"/>
      <w:jc w:val="center"/>
    </w:pPr>
    <w:rPr>
      <w:rFonts w:ascii="Times New Roman" w:hAnsi="Times New Roman"/>
      <w:b/>
      <w:bCs/>
      <w:sz w:val="24"/>
      <w:szCs w:val="24"/>
      <w:lang w:eastAsia="ru-RU"/>
    </w:rPr>
  </w:style>
  <w:style w:type="character" w:customStyle="1" w:styleId="a5">
    <w:name w:val="Подзаголовок Знак"/>
    <w:link w:val="a4"/>
    <w:rsid w:val="00B340AC"/>
    <w:rPr>
      <w:rFonts w:ascii="Times New Roman" w:eastAsia="Times New Roman" w:hAnsi="Times New Roman" w:cs="Times New Roman"/>
      <w:b/>
      <w:bCs/>
      <w:sz w:val="24"/>
      <w:szCs w:val="24"/>
      <w:lang w:eastAsia="ru-RU"/>
    </w:rPr>
  </w:style>
  <w:style w:type="character" w:styleId="a6">
    <w:name w:val="Strong"/>
    <w:qFormat/>
    <w:rsid w:val="00B340AC"/>
    <w:rPr>
      <w:b/>
      <w:bCs/>
    </w:rPr>
  </w:style>
  <w:style w:type="paragraph" w:styleId="a7">
    <w:name w:val="No Spacing"/>
    <w:link w:val="a8"/>
    <w:qFormat/>
    <w:rsid w:val="00B340AC"/>
    <w:pPr>
      <w:ind w:firstLine="709"/>
      <w:jc w:val="both"/>
    </w:pPr>
    <w:rPr>
      <w:sz w:val="22"/>
      <w:szCs w:val="22"/>
      <w:lang w:eastAsia="en-US"/>
    </w:rPr>
  </w:style>
  <w:style w:type="character" w:customStyle="1" w:styleId="a8">
    <w:name w:val="Без интервала Знак"/>
    <w:link w:val="a7"/>
    <w:locked/>
    <w:rsid w:val="00B340AC"/>
    <w:rPr>
      <w:sz w:val="22"/>
      <w:szCs w:val="22"/>
      <w:lang w:val="ru-RU" w:eastAsia="en-US" w:bidi="ar-SA"/>
    </w:rPr>
  </w:style>
  <w:style w:type="paragraph" w:styleId="a9">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
    <w:basedOn w:val="a"/>
    <w:link w:val="aa"/>
    <w:uiPriority w:val="34"/>
    <w:qFormat/>
    <w:rsid w:val="00B340AC"/>
    <w:pPr>
      <w:ind w:left="720"/>
      <w:contextualSpacing/>
    </w:pPr>
    <w:rPr>
      <w:sz w:val="20"/>
      <w:szCs w:val="20"/>
    </w:rPr>
  </w:style>
  <w:style w:type="table" w:styleId="ab">
    <w:name w:val="Table Grid"/>
    <w:basedOn w:val="a1"/>
    <w:uiPriority w:val="59"/>
    <w:rsid w:val="000751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07515B"/>
  </w:style>
  <w:style w:type="paragraph" w:customStyle="1" w:styleId="ConsNormal">
    <w:name w:val="ConsNormal"/>
    <w:link w:val="ConsNormal0"/>
    <w:rsid w:val="0007515B"/>
    <w:pPr>
      <w:widowControl w:val="0"/>
      <w:autoSpaceDE w:val="0"/>
      <w:autoSpaceDN w:val="0"/>
      <w:adjustRightInd w:val="0"/>
      <w:ind w:left="709" w:right="19772" w:firstLine="720"/>
      <w:jc w:val="both"/>
    </w:pPr>
    <w:rPr>
      <w:rFonts w:ascii="Arial" w:eastAsia="Times New Roman" w:hAnsi="Arial"/>
      <w:sz w:val="22"/>
      <w:szCs w:val="22"/>
    </w:rPr>
  </w:style>
  <w:style w:type="character" w:customStyle="1" w:styleId="ConsNormal0">
    <w:name w:val="ConsNormal Знак"/>
    <w:link w:val="ConsNormal"/>
    <w:locked/>
    <w:rsid w:val="0007515B"/>
    <w:rPr>
      <w:rFonts w:ascii="Arial" w:eastAsia="Times New Roman" w:hAnsi="Arial"/>
      <w:sz w:val="22"/>
      <w:szCs w:val="22"/>
      <w:lang w:eastAsia="ru-RU" w:bidi="ar-SA"/>
    </w:rPr>
  </w:style>
  <w:style w:type="character" w:customStyle="1" w:styleId="aa">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9"/>
    <w:uiPriority w:val="34"/>
    <w:locked/>
    <w:rsid w:val="0007515B"/>
    <w:rPr>
      <w:rFonts w:ascii="Calibri" w:eastAsia="Times New Roman" w:hAnsi="Calibri" w:cs="Times New Roman"/>
    </w:rPr>
  </w:style>
  <w:style w:type="paragraph" w:styleId="ac">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d"/>
    <w:rsid w:val="0007515B"/>
    <w:pPr>
      <w:spacing w:after="0" w:line="240" w:lineRule="auto"/>
      <w:jc w:val="both"/>
    </w:pPr>
    <w:rPr>
      <w:rFonts w:ascii="Courier New" w:hAnsi="Courier New"/>
      <w:sz w:val="20"/>
      <w:szCs w:val="20"/>
      <w:lang w:eastAsia="ru-RU"/>
    </w:rPr>
  </w:style>
  <w:style w:type="character" w:customStyle="1" w:styleId="ad">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c"/>
    <w:rsid w:val="0007515B"/>
    <w:rPr>
      <w:rFonts w:ascii="Courier New" w:eastAsia="Times New Roman" w:hAnsi="Courier New" w:cs="Courier New"/>
      <w:sz w:val="20"/>
      <w:szCs w:val="20"/>
      <w:lang w:eastAsia="ru-RU"/>
    </w:rPr>
  </w:style>
  <w:style w:type="paragraph" w:styleId="ae">
    <w:name w:val="Normal (Web)"/>
    <w:aliases w:val="Обычный (Web)"/>
    <w:basedOn w:val="a"/>
    <w:uiPriority w:val="99"/>
    <w:unhideWhenUsed/>
    <w:rsid w:val="0007515B"/>
    <w:pPr>
      <w:spacing w:after="0" w:line="240" w:lineRule="auto"/>
    </w:pPr>
    <w:rPr>
      <w:rFonts w:ascii="Times New Roman" w:hAnsi="Times New Roman"/>
      <w:sz w:val="24"/>
      <w:szCs w:val="24"/>
      <w:lang w:eastAsia="ru-RU"/>
    </w:rPr>
  </w:style>
  <w:style w:type="paragraph" w:styleId="af">
    <w:name w:val="Body Text"/>
    <w:basedOn w:val="a"/>
    <w:link w:val="af0"/>
    <w:rsid w:val="00CD5B55"/>
    <w:pPr>
      <w:autoSpaceDE w:val="0"/>
      <w:autoSpaceDN w:val="0"/>
      <w:spacing w:after="0" w:line="240" w:lineRule="auto"/>
      <w:jc w:val="center"/>
    </w:pPr>
    <w:rPr>
      <w:rFonts w:ascii="Times New Roman" w:hAnsi="Times New Roman"/>
    </w:rPr>
  </w:style>
  <w:style w:type="character" w:customStyle="1" w:styleId="af0">
    <w:name w:val="Основной текст Знак"/>
    <w:link w:val="af"/>
    <w:rsid w:val="00CD5B55"/>
    <w:rPr>
      <w:rFonts w:ascii="Times New Roman" w:eastAsia="Times New Roman" w:hAnsi="Times New Roman"/>
      <w:sz w:val="22"/>
      <w:szCs w:val="22"/>
    </w:rPr>
  </w:style>
  <w:style w:type="paragraph" w:customStyle="1" w:styleId="TableParagraph">
    <w:name w:val="Table Paragraph"/>
    <w:basedOn w:val="a"/>
    <w:uiPriority w:val="1"/>
    <w:unhideWhenUsed/>
    <w:qFormat/>
    <w:rsid w:val="00CD5B55"/>
    <w:pPr>
      <w:widowControl w:val="0"/>
      <w:autoSpaceDE w:val="0"/>
      <w:autoSpaceDN w:val="0"/>
      <w:adjustRightInd w:val="0"/>
      <w:spacing w:after="0" w:line="240" w:lineRule="auto"/>
    </w:pPr>
    <w:rPr>
      <w:rFonts w:ascii="Times New Roman" w:hAnsi="Times New Roman"/>
      <w:sz w:val="24"/>
      <w:szCs w:val="24"/>
      <w:lang w:eastAsia="ru-RU"/>
    </w:rPr>
  </w:style>
  <w:style w:type="paragraph" w:styleId="af1">
    <w:name w:val="Balloon Text"/>
    <w:basedOn w:val="a"/>
    <w:link w:val="af2"/>
    <w:uiPriority w:val="99"/>
    <w:semiHidden/>
    <w:unhideWhenUsed/>
    <w:rsid w:val="00DB024B"/>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B024B"/>
    <w:rPr>
      <w:rFonts w:ascii="Tahoma" w:eastAsia="Times New Roman" w:hAnsi="Tahoma" w:cs="Tahoma"/>
      <w:sz w:val="16"/>
      <w:szCs w:val="16"/>
      <w:lang w:eastAsia="en-US"/>
    </w:rPr>
  </w:style>
  <w:style w:type="paragraph" w:styleId="af3">
    <w:name w:val="footnote text"/>
    <w:aliases w:val=" Знак4 Знак,Знак4 Знак,Знак6 Знак,Знак8 Знак Знак,Знак8 Знак,Footnote Text Char Знак,Текст сноски Знак Знак,Знак4 Знак1,Знак4,Знак21,Знак111,Зн,Char,Знак8,Текст сноски Знак1 Знак, Знак6 Знак, Знак8"/>
    <w:basedOn w:val="a"/>
    <w:link w:val="af4"/>
    <w:qFormat/>
    <w:rsid w:val="008673F6"/>
    <w:pPr>
      <w:spacing w:after="60" w:line="240" w:lineRule="auto"/>
      <w:jc w:val="both"/>
    </w:pPr>
    <w:rPr>
      <w:rFonts w:ascii="Times New Roman" w:hAnsi="Times New Roman"/>
      <w:sz w:val="20"/>
      <w:szCs w:val="20"/>
      <w:lang w:eastAsia="ru-RU"/>
    </w:rPr>
  </w:style>
  <w:style w:type="character" w:customStyle="1" w:styleId="af4">
    <w:name w:val="Текст сноски Знак"/>
    <w:aliases w:val=" Знак4 Знак Знак,Знак4 Знак Знак,Знак6 Знак Знак,Знак8 Знак Знак Знак,Знак8 Знак Знак1,Footnote Text Char Знак Знак,Текст сноски Знак Знак Знак,Знак4 Знак1 Знак,Знак4 Знак2,Знак21 Знак,Знак111 Знак,Зн Знак,Char Знак,Знак8 Знак1"/>
    <w:basedOn w:val="a0"/>
    <w:link w:val="af3"/>
    <w:rsid w:val="008673F6"/>
    <w:rPr>
      <w:rFonts w:ascii="Times New Roman" w:eastAsia="Times New Roman" w:hAnsi="Times New Roman"/>
    </w:rPr>
  </w:style>
  <w:style w:type="character" w:styleId="af5">
    <w:name w:val="footnote reference"/>
    <w:rsid w:val="008673F6"/>
    <w:rPr>
      <w:vertAlign w:val="superscript"/>
    </w:rPr>
  </w:style>
</w:styles>
</file>

<file path=word/webSettings.xml><?xml version="1.0" encoding="utf-8"?>
<w:webSettings xmlns:r="http://schemas.openxmlformats.org/officeDocument/2006/relationships" xmlns:w="http://schemas.openxmlformats.org/wordprocessingml/2006/main">
  <w:divs>
    <w:div w:id="160238823">
      <w:bodyDiv w:val="1"/>
      <w:marLeft w:val="0"/>
      <w:marRight w:val="0"/>
      <w:marTop w:val="0"/>
      <w:marBottom w:val="0"/>
      <w:divBdr>
        <w:top w:val="none" w:sz="0" w:space="0" w:color="auto"/>
        <w:left w:val="none" w:sz="0" w:space="0" w:color="auto"/>
        <w:bottom w:val="none" w:sz="0" w:space="0" w:color="auto"/>
        <w:right w:val="none" w:sz="0" w:space="0" w:color="auto"/>
      </w:divBdr>
    </w:div>
    <w:div w:id="1187058235">
      <w:bodyDiv w:val="1"/>
      <w:marLeft w:val="0"/>
      <w:marRight w:val="0"/>
      <w:marTop w:val="0"/>
      <w:marBottom w:val="0"/>
      <w:divBdr>
        <w:top w:val="none" w:sz="0" w:space="0" w:color="auto"/>
        <w:left w:val="none" w:sz="0" w:space="0" w:color="auto"/>
        <w:bottom w:val="none" w:sz="0" w:space="0" w:color="auto"/>
        <w:right w:val="none" w:sz="0" w:space="0" w:color="auto"/>
      </w:divBdr>
    </w:div>
    <w:div w:id="1358970391">
      <w:bodyDiv w:val="1"/>
      <w:marLeft w:val="0"/>
      <w:marRight w:val="0"/>
      <w:marTop w:val="0"/>
      <w:marBottom w:val="0"/>
      <w:divBdr>
        <w:top w:val="none" w:sz="0" w:space="0" w:color="auto"/>
        <w:left w:val="none" w:sz="0" w:space="0" w:color="auto"/>
        <w:bottom w:val="none" w:sz="0" w:space="0" w:color="auto"/>
        <w:right w:val="none" w:sz="0" w:space="0" w:color="auto"/>
      </w:divBdr>
    </w:div>
    <w:div w:id="201032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58D44D7757C4EA161CC2826CA287296EDAAE1F780274E1E9494DFE7972AY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4130</Words>
  <Characters>23544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27619</CharactersWithSpaces>
  <SharedDoc>false</SharedDoc>
  <HLinks>
    <vt:vector size="12" baseType="variant">
      <vt:variant>
        <vt:i4>65601</vt:i4>
      </vt:variant>
      <vt:variant>
        <vt:i4>3</vt:i4>
      </vt:variant>
      <vt:variant>
        <vt:i4>0</vt:i4>
      </vt:variant>
      <vt:variant>
        <vt:i4>5</vt:i4>
      </vt:variant>
      <vt:variant>
        <vt:lpwstr/>
      </vt:variant>
      <vt:variant>
        <vt:lpwstr>P1105</vt:lpwstr>
      </vt:variant>
      <vt:variant>
        <vt:i4>720981</vt:i4>
      </vt:variant>
      <vt:variant>
        <vt:i4>0</vt:i4>
      </vt:variant>
      <vt:variant>
        <vt:i4>0</vt:i4>
      </vt:variant>
      <vt:variant>
        <vt:i4>5</vt:i4>
      </vt:variant>
      <vt:variant>
        <vt:lpwstr>consultantplus://offline/ref=D58D44D7757C4EA161CC2826CA287296EDAAE1F780274E1E9494DFE7972AYFG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Muldanin_UA</dc:creator>
  <cp:lastModifiedBy>Operator</cp:lastModifiedBy>
  <cp:revision>12</cp:revision>
  <cp:lastPrinted>2024-11-22T06:38:00Z</cp:lastPrinted>
  <dcterms:created xsi:type="dcterms:W3CDTF">2026-10-08T07:44:00Z</dcterms:created>
  <dcterms:modified xsi:type="dcterms:W3CDTF">2026-10-19T13:37:00Z</dcterms:modified>
</cp:coreProperties>
</file>