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CECE6" w14:textId="3695EF57" w:rsidR="00AA002C" w:rsidRPr="00BE2515" w:rsidRDefault="00AA002C" w:rsidP="00AA002C">
      <w:pPr>
        <w:widowControl w:val="0"/>
        <w:overflowPunct w:val="0"/>
        <w:autoSpaceDE w:val="0"/>
        <w:spacing w:after="0" w:line="240" w:lineRule="atLeast"/>
        <w:textAlignment w:val="baseline"/>
        <w:rPr>
          <w:rFonts w:ascii="Times New Roman" w:eastAsia="Times New Roman" w:hAnsi="Times New Roman"/>
          <w:sz w:val="28"/>
          <w:szCs w:val="28"/>
        </w:rPr>
      </w:pPr>
      <w:proofErr w:type="gramStart"/>
      <w:r w:rsidRPr="00BE2515">
        <w:rPr>
          <w:rFonts w:ascii="Times New Roman" w:eastAsia="Times New Roman" w:hAnsi="Times New Roman"/>
          <w:sz w:val="28"/>
          <w:szCs w:val="28"/>
        </w:rPr>
        <w:t>Согласовано</w:t>
      </w:r>
      <w:proofErr w:type="gramEnd"/>
      <w:r w:rsidRPr="00BE2515">
        <w:rPr>
          <w:rFonts w:ascii="Times New Roman" w:eastAsia="Times New Roman" w:hAnsi="Times New Roman"/>
          <w:sz w:val="28"/>
          <w:szCs w:val="28"/>
        </w:rPr>
        <w:t xml:space="preserve"> </w:t>
      </w:r>
      <w:r w:rsidRPr="00BE251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Pr="00BE2515">
        <w:rPr>
          <w:rFonts w:ascii="Times New Roman" w:eastAsia="Times New Roman" w:hAnsi="Times New Roman"/>
          <w:sz w:val="28"/>
          <w:szCs w:val="28"/>
        </w:rPr>
        <w:t>Утверждаю</w:t>
      </w:r>
    </w:p>
    <w:p w14:paraId="6768D7AB" w14:textId="77777777" w:rsidR="00AA002C" w:rsidRPr="00BE2515" w:rsidRDefault="00AA002C" w:rsidP="00AA002C">
      <w:pPr>
        <w:widowControl w:val="0"/>
        <w:overflowPunct w:val="0"/>
        <w:autoSpaceDE w:val="0"/>
        <w:spacing w:after="0" w:line="240" w:lineRule="atLeast"/>
        <w:ind w:left="360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BE251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</w:t>
      </w:r>
    </w:p>
    <w:p w14:paraId="3C26AA17" w14:textId="240EECAA" w:rsidR="00AA002C" w:rsidRPr="00BE2515" w:rsidRDefault="00AA002C" w:rsidP="00AA002C">
      <w:pPr>
        <w:widowControl w:val="0"/>
        <w:overflowPunct w:val="0"/>
        <w:autoSpaceDE w:val="0"/>
        <w:spacing w:after="0" w:line="240" w:lineRule="atLeast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BE2515">
        <w:rPr>
          <w:rFonts w:ascii="Times New Roman" w:eastAsia="Times New Roman" w:hAnsi="Times New Roman"/>
          <w:sz w:val="24"/>
          <w:szCs w:val="24"/>
        </w:rPr>
        <w:t xml:space="preserve">Начальник МКУ «УЖКХ </w:t>
      </w:r>
      <w:proofErr w:type="gramStart"/>
      <w:r w:rsidRPr="00BE2515">
        <w:rPr>
          <w:rFonts w:ascii="Times New Roman" w:eastAsia="Times New Roman" w:hAnsi="Times New Roman"/>
          <w:sz w:val="24"/>
          <w:szCs w:val="24"/>
        </w:rPr>
        <w:t xml:space="preserve">ТО»   </w:t>
      </w:r>
      <w:proofErr w:type="gramEnd"/>
      <w:r w:rsidRPr="00BE2515">
        <w:rPr>
          <w:rFonts w:ascii="Times New Roman" w:eastAsia="Times New Roman" w:hAnsi="Times New Roman"/>
          <w:sz w:val="24"/>
          <w:szCs w:val="24"/>
        </w:rPr>
        <w:t xml:space="preserve">               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</w:t>
      </w:r>
      <w:r w:rsidRPr="00BE2515">
        <w:rPr>
          <w:rFonts w:ascii="Times New Roman" w:eastAsia="Times New Roman" w:hAnsi="Times New Roman"/>
          <w:sz w:val="24"/>
          <w:szCs w:val="24"/>
        </w:rPr>
        <w:t xml:space="preserve">Заместитель главы администрации                                                                                    </w:t>
      </w:r>
    </w:p>
    <w:p w14:paraId="32580E92" w14:textId="5EDA1E23" w:rsidR="00AA002C" w:rsidRPr="00BE2515" w:rsidRDefault="00AA002C" w:rsidP="00AA002C">
      <w:pPr>
        <w:widowControl w:val="0"/>
        <w:overflowPunct w:val="0"/>
        <w:autoSpaceDE w:val="0"/>
        <w:spacing w:after="0" w:line="240" w:lineRule="atLeast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BE251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</w:t>
      </w:r>
      <w:r w:rsidRPr="00BE2515">
        <w:rPr>
          <w:rFonts w:ascii="Times New Roman" w:eastAsia="Times New Roman" w:hAnsi="Times New Roman"/>
          <w:sz w:val="24"/>
          <w:szCs w:val="24"/>
        </w:rPr>
        <w:t xml:space="preserve">МО </w:t>
      </w:r>
      <w:proofErr w:type="spellStart"/>
      <w:r w:rsidRPr="00BE2515">
        <w:rPr>
          <w:rFonts w:ascii="Times New Roman" w:eastAsia="Times New Roman" w:hAnsi="Times New Roman"/>
          <w:sz w:val="24"/>
          <w:szCs w:val="24"/>
        </w:rPr>
        <w:t>Мгинское</w:t>
      </w:r>
      <w:proofErr w:type="spellEnd"/>
      <w:r w:rsidRPr="00BE2515">
        <w:rPr>
          <w:rFonts w:ascii="Times New Roman" w:eastAsia="Times New Roman" w:hAnsi="Times New Roman"/>
          <w:sz w:val="24"/>
          <w:szCs w:val="24"/>
        </w:rPr>
        <w:t xml:space="preserve"> городское поселение          _____________ И. И. Лагутина                       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</w:t>
      </w:r>
      <w:r w:rsidRPr="00BE2515">
        <w:rPr>
          <w:rFonts w:ascii="Times New Roman" w:eastAsia="Times New Roman" w:hAnsi="Times New Roman"/>
          <w:sz w:val="24"/>
          <w:szCs w:val="24"/>
        </w:rPr>
        <w:t xml:space="preserve"> ___________          Бубнов В.И. </w:t>
      </w:r>
    </w:p>
    <w:p w14:paraId="3CD66DE8" w14:textId="77777777" w:rsidR="001B4354" w:rsidRPr="001B4354" w:rsidRDefault="001B4354" w:rsidP="001B435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14:paraId="09433F5E" w14:textId="77777777" w:rsidR="001B4354" w:rsidRPr="001B4354" w:rsidRDefault="001B4354" w:rsidP="001B43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4354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14:paraId="73E2A3B4" w14:textId="77777777" w:rsidR="001B4354" w:rsidRPr="001B4354" w:rsidRDefault="00036020" w:rsidP="001B43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ликвидацию</w:t>
      </w:r>
      <w:r w:rsidRPr="001B4354">
        <w:rPr>
          <w:rFonts w:ascii="Times New Roman" w:hAnsi="Times New Roman" w:cs="Times New Roman"/>
          <w:b/>
          <w:sz w:val="24"/>
          <w:szCs w:val="24"/>
        </w:rPr>
        <w:t xml:space="preserve"> несанкционированных</w:t>
      </w:r>
      <w:r w:rsidR="008B1A63">
        <w:rPr>
          <w:rFonts w:ascii="Times New Roman" w:hAnsi="Times New Roman" w:cs="Times New Roman"/>
          <w:b/>
          <w:sz w:val="24"/>
          <w:szCs w:val="24"/>
        </w:rPr>
        <w:t xml:space="preserve"> свалок на территории МО </w:t>
      </w:r>
      <w:proofErr w:type="spellStart"/>
      <w:r w:rsidR="008B1A63">
        <w:rPr>
          <w:rFonts w:ascii="Times New Roman" w:hAnsi="Times New Roman" w:cs="Times New Roman"/>
          <w:b/>
          <w:sz w:val="24"/>
          <w:szCs w:val="24"/>
        </w:rPr>
        <w:t>Мгинское</w:t>
      </w:r>
      <w:proofErr w:type="spellEnd"/>
      <w:r w:rsidR="008B1A63">
        <w:rPr>
          <w:rFonts w:ascii="Times New Roman" w:hAnsi="Times New Roman" w:cs="Times New Roman"/>
          <w:b/>
          <w:sz w:val="24"/>
          <w:szCs w:val="24"/>
        </w:rPr>
        <w:t xml:space="preserve"> городское поселение</w:t>
      </w:r>
    </w:p>
    <w:p w14:paraId="58AF372F" w14:textId="77777777" w:rsidR="001B4354" w:rsidRPr="001B4354" w:rsidRDefault="001B4354" w:rsidP="001B43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354" w:type="dxa"/>
        <w:tblInd w:w="-72" w:type="dxa"/>
        <w:tblLayout w:type="fixed"/>
        <w:tblLook w:val="00A0" w:firstRow="1" w:lastRow="0" w:firstColumn="1" w:lastColumn="0" w:noHBand="0" w:noVBand="0"/>
      </w:tblPr>
      <w:tblGrid>
        <w:gridCol w:w="1768"/>
        <w:gridCol w:w="13586"/>
      </w:tblGrid>
      <w:tr w:rsidR="001B4354" w:rsidRPr="001B4354" w14:paraId="2D59EA4E" w14:textId="77777777" w:rsidTr="00515A06"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E4FD95" w14:textId="77777777" w:rsidR="001B4354" w:rsidRPr="001B4354" w:rsidRDefault="001B4354" w:rsidP="001B435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1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13277" w14:textId="77777777" w:rsidR="001B4354" w:rsidRPr="001B4354" w:rsidRDefault="001B4354" w:rsidP="001B26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1B26E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образования </w:t>
            </w:r>
            <w:proofErr w:type="spellStart"/>
            <w:r w:rsidR="001B26ED">
              <w:rPr>
                <w:rFonts w:ascii="Times New Roman" w:hAnsi="Times New Roman" w:cs="Times New Roman"/>
                <w:sz w:val="24"/>
                <w:szCs w:val="24"/>
              </w:rPr>
              <w:t>Мгинское</w:t>
            </w:r>
            <w:proofErr w:type="spellEnd"/>
            <w:r w:rsidR="001B26ED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городское поселение Кировского муниципального района Ленинградской области</w:t>
            </w:r>
          </w:p>
        </w:tc>
      </w:tr>
      <w:tr w:rsidR="001B4354" w:rsidRPr="001B4354" w14:paraId="1131017B" w14:textId="77777777" w:rsidTr="00515A06">
        <w:trPr>
          <w:trHeight w:val="628"/>
        </w:trPr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7E7B8A" w14:textId="77777777" w:rsidR="001B4354" w:rsidRPr="001B4354" w:rsidRDefault="001B4354" w:rsidP="001B435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заказа</w:t>
            </w:r>
          </w:p>
        </w:tc>
        <w:tc>
          <w:tcPr>
            <w:tcW w:w="1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648BB" w14:textId="77777777" w:rsidR="001B4354" w:rsidRPr="001B4354" w:rsidRDefault="00413BCA" w:rsidP="009335D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Ликвидация несанкционированных</w:t>
            </w:r>
            <w:r w:rsidR="001B4354" w:rsidRPr="001B4354">
              <w:rPr>
                <w:rFonts w:ascii="Times New Roman" w:hAnsi="Times New Roman" w:cs="Times New Roman"/>
                <w:sz w:val="24"/>
                <w:szCs w:val="24"/>
              </w:rPr>
              <w:t xml:space="preserve"> свалок </w:t>
            </w:r>
            <w:r w:rsidR="009335D4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r w:rsidR="004D4958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="004D4958">
              <w:rPr>
                <w:rFonts w:ascii="Times New Roman" w:hAnsi="Times New Roman" w:cs="Times New Roman"/>
                <w:sz w:val="24"/>
                <w:szCs w:val="24"/>
              </w:rPr>
              <w:t>Мгинское</w:t>
            </w:r>
            <w:proofErr w:type="spellEnd"/>
            <w:r w:rsidR="004D495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городское поселение</w:t>
            </w:r>
          </w:p>
        </w:tc>
      </w:tr>
      <w:tr w:rsidR="001B4354" w:rsidRPr="001B4354" w14:paraId="73664C4C" w14:textId="77777777" w:rsidTr="00515A06"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129378" w14:textId="77777777" w:rsidR="001B4354" w:rsidRPr="001B4354" w:rsidRDefault="001B4354" w:rsidP="001B435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b/>
                <w:sz w:val="24"/>
                <w:szCs w:val="24"/>
              </w:rPr>
              <w:t>Ведомость объемов работ</w:t>
            </w:r>
          </w:p>
        </w:tc>
        <w:tc>
          <w:tcPr>
            <w:tcW w:w="1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135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755"/>
              <w:gridCol w:w="10166"/>
              <w:gridCol w:w="1334"/>
              <w:gridCol w:w="1262"/>
            </w:tblGrid>
            <w:tr w:rsidR="001B4354" w:rsidRPr="009C7669" w14:paraId="5C372D1B" w14:textId="77777777" w:rsidTr="00CD498C">
              <w:trPr>
                <w:trHeight w:val="607"/>
              </w:trPr>
              <w:tc>
                <w:tcPr>
                  <w:tcW w:w="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B01686" w14:textId="77777777" w:rsidR="001B4354" w:rsidRPr="009C7669" w:rsidRDefault="001B4354" w:rsidP="001B43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C766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10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CC170" w14:textId="77777777" w:rsidR="001B4354" w:rsidRPr="009C7669" w:rsidRDefault="001B4354" w:rsidP="001B43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C766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Объемы и содержание работ, подлежащих выполнению, а также характеристики и количество материалов, используемых при выполнении работ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5A65A" w14:textId="77777777" w:rsidR="001B4354" w:rsidRPr="009C7669" w:rsidRDefault="001B4354" w:rsidP="001B435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76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Ед.</w:t>
                  </w:r>
                </w:p>
                <w:p w14:paraId="167B9B2C" w14:textId="77777777" w:rsidR="001B4354" w:rsidRPr="009C7669" w:rsidRDefault="001B4354" w:rsidP="001B435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76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изм.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FC9D9C" w14:textId="77777777" w:rsidR="001B4354" w:rsidRPr="009C7669" w:rsidRDefault="001B4354" w:rsidP="001B4354">
                  <w:pPr>
                    <w:tabs>
                      <w:tab w:val="left" w:pos="586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76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Кол-во</w:t>
                  </w:r>
                </w:p>
              </w:tc>
            </w:tr>
            <w:tr w:rsidR="001B4354" w:rsidRPr="009C7669" w14:paraId="49E5A1DB" w14:textId="77777777" w:rsidTr="00CD498C">
              <w:tc>
                <w:tcPr>
                  <w:tcW w:w="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A50EE" w14:textId="77777777" w:rsidR="001B4354" w:rsidRPr="009C7669" w:rsidRDefault="001B4354" w:rsidP="001B43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76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F986C" w14:textId="77777777" w:rsidR="001B4354" w:rsidRPr="009C7669" w:rsidRDefault="001B4354" w:rsidP="00886F9C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766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Очистка территории </w:t>
                  </w:r>
                  <w:r w:rsidR="00886F9C" w:rsidRPr="009C766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МО </w:t>
                  </w:r>
                  <w:proofErr w:type="spellStart"/>
                  <w:r w:rsidR="00886F9C" w:rsidRPr="009C76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Мгинское</w:t>
                  </w:r>
                  <w:proofErr w:type="spellEnd"/>
                  <w:r w:rsidR="00886F9C" w:rsidRPr="009C766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городское поселение </w:t>
                  </w:r>
                  <w:r w:rsidRPr="009C76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несанкционированных свалок</w:t>
                  </w:r>
                  <w:r w:rsidR="004D22CC" w:rsidRPr="009C766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 погрузкой и перевозкой</w:t>
                  </w:r>
                  <w:r w:rsidRPr="009C766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(не относящихся к твердым коммунальным отходам, далее ТКО)</w:t>
                  </w:r>
                  <w:r w:rsidR="00E676F3" w:rsidRPr="009C76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в т.ч.</w:t>
                  </w:r>
                  <w:r w:rsidR="00CF4947" w:rsidRPr="009C76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D73888" w14:textId="77777777" w:rsidR="001B4354" w:rsidRPr="009C7669" w:rsidRDefault="001B4354" w:rsidP="001B435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76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м³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09651" w14:textId="0418367B" w:rsidR="001B4354" w:rsidRPr="005E3451" w:rsidRDefault="004C12F2" w:rsidP="006260ED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113</w:t>
                  </w:r>
                </w:p>
                <w:p w14:paraId="68B38441" w14:textId="77777777" w:rsidR="00586AF9" w:rsidRPr="009C7669" w:rsidRDefault="00586AF9" w:rsidP="006260ED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17939" w:rsidRPr="009C7669" w14:paraId="04916FF6" w14:textId="77777777" w:rsidTr="00CD498C">
              <w:tc>
                <w:tcPr>
                  <w:tcW w:w="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FDDFBA" w14:textId="4BB23754" w:rsidR="00C17939" w:rsidRPr="009C7669" w:rsidRDefault="00BD627B" w:rsidP="00C17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  <w:r w:rsidR="00606E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7C8C75" w14:textId="3560BB31" w:rsidR="00C17939" w:rsidRPr="009C7669" w:rsidRDefault="00BE6437" w:rsidP="00C1793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Территория </w:t>
                  </w:r>
                  <w:r w:rsidR="00606E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вблизи</w:t>
                  </w:r>
                  <w:r w:rsidR="00CA2146" w:rsidRPr="00CA214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д. </w:t>
                  </w:r>
                  <w:proofErr w:type="spellStart"/>
                  <w:r w:rsidR="00CA2146" w:rsidRPr="00CA214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Сологубовка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C1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(59.699264;</w:t>
                  </w:r>
                  <w:r w:rsidR="00E63F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C1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31.137191)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52C95" w14:textId="1603DD80" w:rsidR="00C17939" w:rsidRPr="009C7669" w:rsidRDefault="00C17939" w:rsidP="00C1793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76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м³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C464A" w14:textId="34C4BDEF" w:rsidR="00C17939" w:rsidRPr="009C7669" w:rsidRDefault="004C12F2" w:rsidP="00C1793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113</w:t>
                  </w:r>
                </w:p>
              </w:tc>
            </w:tr>
          </w:tbl>
          <w:p w14:paraId="551A7779" w14:textId="77777777" w:rsidR="001B4354" w:rsidRPr="001B4354" w:rsidRDefault="001B4354" w:rsidP="001B43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82B" w:rsidRPr="001B4354" w14:paraId="5EB077A6" w14:textId="77777777" w:rsidTr="00515A06"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89FCAA" w14:textId="77777777" w:rsidR="006A282B" w:rsidRPr="001B4354" w:rsidRDefault="006A282B" w:rsidP="001B435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3E1E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производства работ.</w:t>
            </w:r>
          </w:p>
        </w:tc>
        <w:tc>
          <w:tcPr>
            <w:tcW w:w="1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EE5BD" w14:textId="5161819F" w:rsidR="006A282B" w:rsidRPr="0053053C" w:rsidRDefault="00E54319" w:rsidP="00AF1F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53C">
              <w:rPr>
                <w:rFonts w:ascii="Times New Roman" w:hAnsi="Times New Roman" w:cs="Times New Roman"/>
                <w:sz w:val="24"/>
                <w:szCs w:val="24"/>
              </w:rPr>
              <w:t>Ленин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градская</w:t>
            </w:r>
            <w:r w:rsidR="0053053C">
              <w:rPr>
                <w:rFonts w:ascii="Times New Roman" w:hAnsi="Times New Roman" w:cs="Times New Roman"/>
                <w:sz w:val="24"/>
                <w:szCs w:val="24"/>
              </w:rPr>
              <w:t xml:space="preserve"> область, Кир</w:t>
            </w:r>
            <w:r w:rsidR="00C655FC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53053C">
              <w:rPr>
                <w:rFonts w:ascii="Times New Roman" w:hAnsi="Times New Roman" w:cs="Times New Roman"/>
                <w:sz w:val="24"/>
                <w:szCs w:val="24"/>
              </w:rPr>
              <w:t xml:space="preserve">ский район, </w:t>
            </w:r>
            <w:proofErr w:type="spellStart"/>
            <w:r w:rsidR="00FF6428">
              <w:rPr>
                <w:rFonts w:ascii="Times New Roman" w:hAnsi="Times New Roman" w:cs="Times New Roman"/>
                <w:sz w:val="24"/>
                <w:szCs w:val="24"/>
              </w:rPr>
              <w:t>Мгинское</w:t>
            </w:r>
            <w:proofErr w:type="spellEnd"/>
            <w:r w:rsidR="00FF642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городское поселение.</w:t>
            </w:r>
          </w:p>
        </w:tc>
      </w:tr>
      <w:tr w:rsidR="001B4354" w:rsidRPr="001B4354" w14:paraId="282F9F94" w14:textId="77777777" w:rsidTr="00515A06"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EAFC0A" w14:textId="77777777" w:rsidR="001B4354" w:rsidRPr="001B4354" w:rsidRDefault="001B4354" w:rsidP="001B435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выполнения работ</w:t>
            </w:r>
          </w:p>
        </w:tc>
        <w:tc>
          <w:tcPr>
            <w:tcW w:w="1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3D236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В соответствии с Муниципальным Контрактом и Техническим заданием.</w:t>
            </w:r>
          </w:p>
          <w:p w14:paraId="083465DF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Необходимо обеспечить качественное и своевременное выполнение работ.</w:t>
            </w:r>
          </w:p>
          <w:p w14:paraId="5D34C00D" w14:textId="77777777" w:rsid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 xml:space="preserve">     Подрядчик обязан выполнить все работы в объеме и в сроки, предусмотренные техническим заданием Заказчика, и сдать работы в состоянии, позволяющем нормальную эксплуатацию объектов. Производить работы в полном соответствии с нормами и правилами. </w:t>
            </w:r>
          </w:p>
          <w:p w14:paraId="4BB89AB9" w14:textId="3162EBC9" w:rsidR="00130B2B" w:rsidRPr="001B4354" w:rsidRDefault="00130B2B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130B2B">
              <w:rPr>
                <w:rFonts w:ascii="Times New Roman" w:hAnsi="Times New Roman" w:cs="Times New Roman"/>
                <w:sz w:val="24"/>
                <w:szCs w:val="24"/>
              </w:rPr>
              <w:t xml:space="preserve">Объём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выполняемых работ: </w:t>
            </w:r>
            <w:r w:rsidR="00874B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113</w:t>
            </w:r>
            <w:r w:rsidR="00F55599" w:rsidRPr="005E34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,00 </w:t>
            </w:r>
            <w:r w:rsidRPr="005E34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м3,</w:t>
            </w:r>
            <w:r w:rsidRPr="00130B2B">
              <w:rPr>
                <w:rFonts w:ascii="Times New Roman" w:hAnsi="Times New Roman" w:cs="Times New Roman"/>
                <w:sz w:val="24"/>
                <w:szCs w:val="24"/>
              </w:rPr>
              <w:t xml:space="preserve"> при этом расчеты производятся Сторонами за фактически вывезенный объем отходов на основании подписанных сторонами актов оказанных услуг</w:t>
            </w:r>
            <w:r w:rsidR="00F222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414898C" w14:textId="77777777" w:rsid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 xml:space="preserve">     Работы по удалению и вывозу несанкционированных свалок на лицензированный объект размещения или обезвреживания отходов и/или на специализированное лицензированное предприятие по обработке и/или утилизации отходов </w:t>
            </w:r>
            <w:proofErr w:type="gramStart"/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выполняются  Подрядчиком</w:t>
            </w:r>
            <w:proofErr w:type="gramEnd"/>
            <w:r w:rsidRPr="001B4354">
              <w:rPr>
                <w:rFonts w:ascii="Times New Roman" w:hAnsi="Times New Roman" w:cs="Times New Roman"/>
                <w:sz w:val="24"/>
                <w:szCs w:val="24"/>
              </w:rPr>
              <w:t xml:space="preserve"> своим транспортом, собственными силами и средствами. Часть объема по настоящему Техническому заданию предполагает уборку ручным способом для подготовки отходов к дальнейшей погрузке и вывозу.</w:t>
            </w:r>
          </w:p>
          <w:p w14:paraId="22ED6746" w14:textId="77777777" w:rsidR="001B4354" w:rsidRPr="001B4354" w:rsidRDefault="009C2951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1B4354" w:rsidRPr="001B4354">
              <w:rPr>
                <w:rFonts w:ascii="Times New Roman" w:hAnsi="Times New Roman" w:cs="Times New Roman"/>
                <w:sz w:val="24"/>
                <w:szCs w:val="24"/>
              </w:rPr>
              <w:t>Подрядчик обязан иметь:</w:t>
            </w:r>
          </w:p>
          <w:p w14:paraId="089FB0BD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действующую лицензию на осуществление деятельности по сбору, транспортированию, обработке, утилизации, обезвреживанию, размещению отходов I-IV классов опасности, в части транспортирования отходов;</w:t>
            </w:r>
          </w:p>
          <w:p w14:paraId="714C00FF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- договор с лицензированным объектом размещения или обезвреживания отходов и/или специализированным лицензированным предприятием по обработке и/или утилизации отходов. Объект размещения отходов (полигон) в обязательном порядке должен быть включен в Государственный реестр объектов размещения отходов.</w:t>
            </w:r>
          </w:p>
          <w:p w14:paraId="0BCF3BA3" w14:textId="07814ABF" w:rsidR="001B4354" w:rsidRPr="001B4354" w:rsidRDefault="001B4354" w:rsidP="00B177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Работы по ликвидации несанкционированных свалок (не относящихся к ТКО) должны проводиться по заявке Заказчика</w:t>
            </w:r>
            <w:r w:rsidR="00B1779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 xml:space="preserve">Подрядчик </w:t>
            </w:r>
            <w:r w:rsidRPr="00F17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обязан </w:t>
            </w:r>
            <w:proofErr w:type="gramStart"/>
            <w:r w:rsidRPr="00F17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приложить  фотофиксацию</w:t>
            </w:r>
            <w:proofErr w:type="gramEnd"/>
            <w:r w:rsidRPr="001B4354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выполненных работ до и после  производства работ</w:t>
            </w:r>
            <w:r w:rsidR="008543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 ОДНОГО РАКУРСА. </w:t>
            </w: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 xml:space="preserve">Работы и места уборки территории, </w:t>
            </w:r>
            <w:r w:rsidRPr="001B4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</w:t>
            </w: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огласованные с Заказчиком, считаются невыполненными.</w:t>
            </w:r>
          </w:p>
        </w:tc>
      </w:tr>
      <w:tr w:rsidR="001B4354" w:rsidRPr="001B4354" w14:paraId="682A90BE" w14:textId="77777777" w:rsidTr="00515A06"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09AF8E" w14:textId="77777777" w:rsidR="001B4354" w:rsidRPr="001B4354" w:rsidRDefault="001B4354" w:rsidP="001B435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Порядок сдачи и приемки результатов работ</w:t>
            </w:r>
          </w:p>
        </w:tc>
        <w:tc>
          <w:tcPr>
            <w:tcW w:w="1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0BCAA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На следующий день со дня подписания контракта Подрядчик должен назначить приказом (распоряжением) ответственное лицо</w:t>
            </w:r>
            <w:r w:rsidRPr="001B435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для координации и согласования с Заказчиком хода выполнения работ по контракту и решения иных вопросов, связанных с исполнением контракта, о чем направить Заказчику официальное письменное уведомление. В уведомлении должны содержаться: Ф.И.О. представителей, занимаемая у Подрядчика должность, срок полномочий, номер и дата распорядительного документа. В уведомлении также должны содержаться номера контактных телефонов, факса, электронные адреса.</w:t>
            </w:r>
          </w:p>
          <w:p w14:paraId="3D72BD0B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 xml:space="preserve">     Проверка работ, выполняемых Подрядчиком, производится Заказчиком на протяжении всего срока действия Контракта и включает контрольные мероприятия по проверке качества при выполнении работ, контрольные мероприятия по завершении работ. Контрольные мероприятия проводятся Заказчиком путём изучения документации Подрядчика, обследований и проверок объемов, качества выполненных работ.</w:t>
            </w:r>
          </w:p>
          <w:p w14:paraId="75CB2F6D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 xml:space="preserve">     Выполненные работы принимаются представителями Заказчика.</w:t>
            </w:r>
          </w:p>
          <w:p w14:paraId="0EE76009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 xml:space="preserve">     Результаты приемки фиксируются актами.</w:t>
            </w:r>
          </w:p>
          <w:p w14:paraId="5D5C016D" w14:textId="77777777" w:rsidR="001B4354" w:rsidRPr="001B4354" w:rsidRDefault="009C3E0F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1B4354" w:rsidRPr="001B4354">
              <w:rPr>
                <w:rFonts w:ascii="Times New Roman" w:hAnsi="Times New Roman" w:cs="Times New Roman"/>
                <w:sz w:val="24"/>
                <w:szCs w:val="24"/>
              </w:rPr>
              <w:t>В случае выявления комиссией Заказчика недостатков в выполнении работ, перечень нарушений и сроки их устранения указываются в акте.</w:t>
            </w:r>
          </w:p>
          <w:p w14:paraId="2DAF895E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Подрядчик обязан устранить нарушения, выявленные комиссией в установленные актом сроки. В случае не устранения нарушений, Заказчик вправе применить к Подрядчику штрафные санкции в порядке, установленном Контрактом и произвести оплату фактически выполненных работ надлежащего качества за вычетом штрафных санкций.</w:t>
            </w:r>
          </w:p>
          <w:p w14:paraId="42359BA9" w14:textId="77777777" w:rsidR="001B4354" w:rsidRPr="001B4354" w:rsidRDefault="00C27587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Отчетной документацией,</w:t>
            </w:r>
            <w:r w:rsidR="001B4354" w:rsidRPr="001B4354">
              <w:rPr>
                <w:rFonts w:ascii="Times New Roman" w:hAnsi="Times New Roman" w:cs="Times New Roman"/>
                <w:sz w:val="24"/>
                <w:szCs w:val="24"/>
              </w:rPr>
              <w:t xml:space="preserve"> подтверждающей выполнение указанных </w:t>
            </w: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в настоящем Техническом задании видов работ,</w:t>
            </w:r>
            <w:r w:rsidR="001B4354" w:rsidRPr="001B4354">
              <w:rPr>
                <w:rFonts w:ascii="Times New Roman" w:hAnsi="Times New Roman" w:cs="Times New Roman"/>
                <w:sz w:val="24"/>
                <w:szCs w:val="24"/>
              </w:rPr>
              <w:t xml:space="preserve"> являются:</w:t>
            </w:r>
          </w:p>
          <w:p w14:paraId="1DA18B4C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- документы, подтверждающие вывезенный объем, выписанные на организацию с отметкой лицензированного объекта</w:t>
            </w:r>
            <w:r w:rsidRPr="001B435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размещения или обезвреживания отходов и/или специализированного лицензированного предприятия по обработке и/или утилизации отходов.</w:t>
            </w:r>
          </w:p>
          <w:p w14:paraId="5969A179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B0E81">
              <w:rPr>
                <w:rFonts w:ascii="Times New Roman" w:hAnsi="Times New Roman" w:cs="Times New Roman"/>
                <w:b/>
                <w:sz w:val="24"/>
                <w:szCs w:val="24"/>
              </w:rPr>
              <w:t>фотографии объектов до начала, после выполнения работ - на бумажном и электронном носителях.</w:t>
            </w:r>
          </w:p>
          <w:p w14:paraId="44648802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Непредставление комплекта отчетной документации является основанием для отказа Заказчика от принятия результатов выполненных работ.</w:t>
            </w:r>
          </w:p>
          <w:p w14:paraId="5FC28187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Для проверки соответствия качества выполненных работ Подрядчиком требованиям, установленным Контрактом, Заказчик вправе привлекать независимых экспертов.</w:t>
            </w:r>
          </w:p>
          <w:p w14:paraId="43EFF8DA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При наличии нарушений, недостатков и/или несоответствия выполненных работ условиям Контракта и требованиям Нормативной документации, Заказчиком применяются штрафные санкции в соответствии с условиями контракта.</w:t>
            </w:r>
          </w:p>
        </w:tc>
      </w:tr>
      <w:tr w:rsidR="001B4354" w:rsidRPr="001B4354" w14:paraId="0EE32989" w14:textId="77777777" w:rsidTr="00515A06"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FFC927" w14:textId="77777777" w:rsidR="001B4354" w:rsidRPr="001B4354" w:rsidRDefault="001B4354" w:rsidP="001B435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Сроки выполнения работ</w:t>
            </w:r>
          </w:p>
        </w:tc>
        <w:tc>
          <w:tcPr>
            <w:tcW w:w="1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4A7DF" w14:textId="5C2BF88D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 xml:space="preserve">Работы должны выполняться с </w:t>
            </w:r>
            <w:r w:rsidRPr="00A666E6">
              <w:rPr>
                <w:rFonts w:ascii="Times New Roman" w:hAnsi="Times New Roman" w:cs="Times New Roman"/>
                <w:b/>
                <w:bCs/>
                <w:sz w:val="36"/>
                <w:szCs w:val="36"/>
                <w:u w:val="single"/>
              </w:rPr>
              <w:t xml:space="preserve">даты заключения контракта </w:t>
            </w:r>
            <w:r w:rsidR="0036365C" w:rsidRPr="00A666E6">
              <w:rPr>
                <w:rFonts w:ascii="Times New Roman" w:hAnsi="Times New Roman" w:cs="Times New Roman"/>
                <w:b/>
                <w:bCs/>
                <w:sz w:val="36"/>
                <w:szCs w:val="36"/>
                <w:u w:val="single"/>
              </w:rPr>
              <w:t xml:space="preserve">в </w:t>
            </w:r>
            <w:r w:rsidR="0036365C" w:rsidRPr="00643229">
              <w:rPr>
                <w:rFonts w:ascii="Times New Roman" w:hAnsi="Times New Roman" w:cs="Times New Roman"/>
                <w:b/>
                <w:bCs/>
                <w:sz w:val="36"/>
                <w:szCs w:val="36"/>
                <w:highlight w:val="yellow"/>
                <w:u w:val="single"/>
              </w:rPr>
              <w:t>течении 4 рабочих дней</w:t>
            </w:r>
            <w:r w:rsidR="0036365C" w:rsidRPr="00643229">
              <w:rPr>
                <w:rFonts w:ascii="Times New Roman" w:hAnsi="Times New Roman" w:cs="Times New Roman"/>
                <w:sz w:val="36"/>
                <w:szCs w:val="36"/>
                <w:highlight w:val="yellow"/>
                <w:u w:val="single"/>
              </w:rPr>
              <w:t>.</w:t>
            </w:r>
            <w:r w:rsidR="003636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AB9">
              <w:rPr>
                <w:rFonts w:ascii="Times New Roman" w:hAnsi="Times New Roman" w:cs="Times New Roman"/>
                <w:sz w:val="24"/>
                <w:szCs w:val="24"/>
              </w:rPr>
              <w:t xml:space="preserve">Подрядчик обязан приступить к выполнению работ в течение </w:t>
            </w:r>
            <w:proofErr w:type="gramStart"/>
            <w:r w:rsidR="0036365C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1E0AB9">
              <w:rPr>
                <w:rFonts w:ascii="Times New Roman" w:hAnsi="Times New Roman" w:cs="Times New Roman"/>
                <w:sz w:val="24"/>
                <w:szCs w:val="24"/>
              </w:rPr>
              <w:t xml:space="preserve"> дн</w:t>
            </w:r>
            <w:r w:rsidR="0036365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gramEnd"/>
            <w:r w:rsidRPr="001E0AB9">
              <w:rPr>
                <w:rFonts w:ascii="Times New Roman" w:hAnsi="Times New Roman" w:cs="Times New Roman"/>
                <w:sz w:val="24"/>
                <w:szCs w:val="24"/>
              </w:rPr>
              <w:t xml:space="preserve"> с даты получения заявки от Заказчика</w:t>
            </w: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738F385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В случае несоблюдения Подрядчиком сроков выполнения работ Заказчик вправе наложить на Подрядчика штрафные санкции в соответствии с Контрактом.</w:t>
            </w:r>
          </w:p>
        </w:tc>
      </w:tr>
      <w:tr w:rsidR="001B4354" w:rsidRPr="001B4354" w14:paraId="6DD7BF82" w14:textId="77777777" w:rsidTr="00515A06"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BD15AE" w14:textId="77777777" w:rsidR="001B4354" w:rsidRPr="001B4354" w:rsidRDefault="001B4354" w:rsidP="001B435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b/>
                <w:sz w:val="24"/>
                <w:szCs w:val="24"/>
              </w:rPr>
              <w:t>Работы выполняются на основании перечня</w:t>
            </w:r>
          </w:p>
          <w:p w14:paraId="5FF594CB" w14:textId="77777777" w:rsidR="001B4354" w:rsidRPr="001B4354" w:rsidRDefault="001B4354" w:rsidP="001B435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нормативно-технических документов</w:t>
            </w:r>
          </w:p>
        </w:tc>
        <w:tc>
          <w:tcPr>
            <w:tcW w:w="1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A0EC1" w14:textId="2876B1FB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 xml:space="preserve">Работы должны выполняться с соблюдением действующих норм и правил, государственных стандартов, правил технической эксплуатации, охраны труда, безопасности и </w:t>
            </w:r>
            <w:r w:rsidR="007311E6" w:rsidRPr="001B4354">
              <w:rPr>
                <w:rFonts w:ascii="Times New Roman" w:hAnsi="Times New Roman" w:cs="Times New Roman"/>
                <w:sz w:val="24"/>
                <w:szCs w:val="24"/>
              </w:rPr>
              <w:t>других нормативных</w:t>
            </w: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документов при техническом надзоре Заказчика. Вывоз мусора различных видов загрязнений производится на санкционированное место складирования отходов для захоронения. </w:t>
            </w:r>
          </w:p>
          <w:p w14:paraId="78F4E83D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ФЗ № 7 от 10.01.2002 «Об охране окружающей среды»</w:t>
            </w:r>
          </w:p>
          <w:p w14:paraId="667E5C2D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>ФЗ №89 от 24.06.1998 «Об отходах производства и потребления»</w:t>
            </w:r>
          </w:p>
          <w:p w14:paraId="18A31978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 xml:space="preserve">ФЗ № 52 от 30.03.1999 «О санитарно-эпидемиологическом благополучии населения» </w:t>
            </w:r>
          </w:p>
          <w:p w14:paraId="4414D262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354" w:rsidRPr="001B4354" w14:paraId="3D6C4EDF" w14:textId="77777777" w:rsidTr="00515A06"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DACA21" w14:textId="77777777" w:rsidR="001B4354" w:rsidRPr="001B4354" w:rsidRDefault="001B4354" w:rsidP="001B435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b/>
                <w:sz w:val="24"/>
                <w:szCs w:val="24"/>
              </w:rPr>
              <w:t>Охрана труда и техника безопасности</w:t>
            </w:r>
          </w:p>
        </w:tc>
        <w:tc>
          <w:tcPr>
            <w:tcW w:w="1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8F6AE" w14:textId="77777777" w:rsidR="001B4354" w:rsidRPr="001B4354" w:rsidRDefault="001B4354" w:rsidP="001B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354">
              <w:rPr>
                <w:rFonts w:ascii="Times New Roman" w:hAnsi="Times New Roman" w:cs="Times New Roman"/>
                <w:sz w:val="24"/>
                <w:szCs w:val="24"/>
              </w:rPr>
              <w:t xml:space="preserve">Подрядчик несет ответственность за несоблюдение требований действующего законодательства в области охраны труда, окружающей среды, пожарной безопасности. </w:t>
            </w:r>
          </w:p>
        </w:tc>
      </w:tr>
    </w:tbl>
    <w:p w14:paraId="7F1A9CCC" w14:textId="77777777" w:rsidR="001B4354" w:rsidRPr="001B4354" w:rsidRDefault="001B4354" w:rsidP="001B4354">
      <w:pPr>
        <w:pStyle w:val="a3"/>
        <w:spacing w:after="0"/>
        <w:ind w:left="0"/>
        <w:rPr>
          <w:b/>
          <w:sz w:val="24"/>
          <w:szCs w:val="24"/>
        </w:rPr>
      </w:pPr>
    </w:p>
    <w:p w14:paraId="3AFE2B81" w14:textId="77777777" w:rsidR="001B4354" w:rsidRPr="001B4354" w:rsidRDefault="001B4354" w:rsidP="001B4354">
      <w:pPr>
        <w:pStyle w:val="a3"/>
        <w:spacing w:after="0"/>
        <w:ind w:left="0"/>
        <w:rPr>
          <w:b/>
          <w:sz w:val="24"/>
          <w:szCs w:val="24"/>
        </w:rPr>
      </w:pPr>
    </w:p>
    <w:p w14:paraId="43D7D532" w14:textId="77777777" w:rsidR="001B4354" w:rsidRPr="003A31F6" w:rsidRDefault="001B4354" w:rsidP="001B4354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4A1AB721" w14:textId="4CAC53DE" w:rsidR="00A8353C" w:rsidRPr="003A31F6" w:rsidRDefault="006977CF">
      <w:pPr>
        <w:rPr>
          <w:rFonts w:ascii="Times New Roman" w:hAnsi="Times New Roman" w:cs="Times New Roman"/>
        </w:rPr>
      </w:pPr>
      <w:r w:rsidRPr="003A31F6">
        <w:rPr>
          <w:rFonts w:ascii="Times New Roman" w:hAnsi="Times New Roman" w:cs="Times New Roman"/>
        </w:rPr>
        <w:t xml:space="preserve">Составил                                              </w:t>
      </w:r>
      <w:r w:rsidR="00583117" w:rsidRPr="00583117">
        <w:rPr>
          <w:rFonts w:ascii="Times New Roman" w:hAnsi="Times New Roman" w:cs="Times New Roman"/>
        </w:rPr>
        <w:t xml:space="preserve">                                            </w:t>
      </w:r>
      <w:r w:rsidRPr="003A31F6">
        <w:rPr>
          <w:rFonts w:ascii="Times New Roman" w:hAnsi="Times New Roman" w:cs="Times New Roman"/>
        </w:rPr>
        <w:t xml:space="preserve">                               </w:t>
      </w:r>
      <w:r w:rsidR="009407FB">
        <w:rPr>
          <w:rFonts w:ascii="Times New Roman" w:hAnsi="Times New Roman" w:cs="Times New Roman"/>
        </w:rPr>
        <w:t xml:space="preserve">  </w:t>
      </w:r>
      <w:r w:rsidR="00C95A81">
        <w:rPr>
          <w:rFonts w:ascii="Times New Roman" w:hAnsi="Times New Roman" w:cs="Times New Roman"/>
        </w:rPr>
        <w:t xml:space="preserve"> </w:t>
      </w:r>
      <w:r w:rsidR="009407FB">
        <w:rPr>
          <w:rFonts w:ascii="Times New Roman" w:hAnsi="Times New Roman" w:cs="Times New Roman"/>
        </w:rPr>
        <w:t xml:space="preserve">     </w:t>
      </w:r>
      <w:r w:rsidRPr="003A31F6">
        <w:rPr>
          <w:rFonts w:ascii="Times New Roman" w:hAnsi="Times New Roman" w:cs="Times New Roman"/>
        </w:rPr>
        <w:t xml:space="preserve">   ведущий специалист Алексеева М.С.</w:t>
      </w:r>
    </w:p>
    <w:sectPr w:rsidR="00A8353C" w:rsidRPr="003A31F6" w:rsidSect="00877C03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354"/>
    <w:rsid w:val="00015A19"/>
    <w:rsid w:val="00024199"/>
    <w:rsid w:val="00036020"/>
    <w:rsid w:val="00072E18"/>
    <w:rsid w:val="0008208C"/>
    <w:rsid w:val="000B1352"/>
    <w:rsid w:val="000F77C3"/>
    <w:rsid w:val="00101A60"/>
    <w:rsid w:val="001177D7"/>
    <w:rsid w:val="00130B2B"/>
    <w:rsid w:val="00131BDD"/>
    <w:rsid w:val="001547F2"/>
    <w:rsid w:val="00163563"/>
    <w:rsid w:val="001A42F8"/>
    <w:rsid w:val="001B0E81"/>
    <w:rsid w:val="001B26ED"/>
    <w:rsid w:val="001B4354"/>
    <w:rsid w:val="001D0E15"/>
    <w:rsid w:val="001E0AB9"/>
    <w:rsid w:val="001F36EC"/>
    <w:rsid w:val="00267290"/>
    <w:rsid w:val="00276EE5"/>
    <w:rsid w:val="0027762E"/>
    <w:rsid w:val="00284E57"/>
    <w:rsid w:val="0029579A"/>
    <w:rsid w:val="00295A14"/>
    <w:rsid w:val="002B1FA1"/>
    <w:rsid w:val="002F6FEA"/>
    <w:rsid w:val="00303EAA"/>
    <w:rsid w:val="00342C06"/>
    <w:rsid w:val="0036365C"/>
    <w:rsid w:val="003946CC"/>
    <w:rsid w:val="003A31F6"/>
    <w:rsid w:val="003A3915"/>
    <w:rsid w:val="003E10DF"/>
    <w:rsid w:val="00413BCA"/>
    <w:rsid w:val="00426773"/>
    <w:rsid w:val="004373C7"/>
    <w:rsid w:val="00465E0B"/>
    <w:rsid w:val="00481FD8"/>
    <w:rsid w:val="004B171A"/>
    <w:rsid w:val="004C12F2"/>
    <w:rsid w:val="004D08AE"/>
    <w:rsid w:val="004D22CC"/>
    <w:rsid w:val="004D4958"/>
    <w:rsid w:val="00515A06"/>
    <w:rsid w:val="005215A7"/>
    <w:rsid w:val="0053053C"/>
    <w:rsid w:val="0055346F"/>
    <w:rsid w:val="00583117"/>
    <w:rsid w:val="00586AF9"/>
    <w:rsid w:val="005A5D29"/>
    <w:rsid w:val="005E3451"/>
    <w:rsid w:val="005F4E54"/>
    <w:rsid w:val="00606E04"/>
    <w:rsid w:val="006260ED"/>
    <w:rsid w:val="00636252"/>
    <w:rsid w:val="00643229"/>
    <w:rsid w:val="006977CF"/>
    <w:rsid w:val="006A282B"/>
    <w:rsid w:val="006A731D"/>
    <w:rsid w:val="006B2E48"/>
    <w:rsid w:val="006B2FCC"/>
    <w:rsid w:val="006C5769"/>
    <w:rsid w:val="006D04B5"/>
    <w:rsid w:val="006D2359"/>
    <w:rsid w:val="006E07BD"/>
    <w:rsid w:val="006E32E7"/>
    <w:rsid w:val="007078ED"/>
    <w:rsid w:val="0071349F"/>
    <w:rsid w:val="00726AEF"/>
    <w:rsid w:val="0073109F"/>
    <w:rsid w:val="007311E6"/>
    <w:rsid w:val="007603A7"/>
    <w:rsid w:val="007A78C1"/>
    <w:rsid w:val="00806DE3"/>
    <w:rsid w:val="0081306F"/>
    <w:rsid w:val="00822D03"/>
    <w:rsid w:val="00854311"/>
    <w:rsid w:val="0085444D"/>
    <w:rsid w:val="00874BE7"/>
    <w:rsid w:val="00877C03"/>
    <w:rsid w:val="00886F9C"/>
    <w:rsid w:val="008B1A63"/>
    <w:rsid w:val="008D6B8F"/>
    <w:rsid w:val="008F1D49"/>
    <w:rsid w:val="009335D4"/>
    <w:rsid w:val="009407FB"/>
    <w:rsid w:val="00940F43"/>
    <w:rsid w:val="00950A31"/>
    <w:rsid w:val="00951987"/>
    <w:rsid w:val="00952AC3"/>
    <w:rsid w:val="009607C8"/>
    <w:rsid w:val="009A4DF1"/>
    <w:rsid w:val="009B6A1B"/>
    <w:rsid w:val="009C2951"/>
    <w:rsid w:val="009C3E0F"/>
    <w:rsid w:val="009C7669"/>
    <w:rsid w:val="00A15D60"/>
    <w:rsid w:val="00A43962"/>
    <w:rsid w:val="00A666E6"/>
    <w:rsid w:val="00A70704"/>
    <w:rsid w:val="00A8353C"/>
    <w:rsid w:val="00A931BE"/>
    <w:rsid w:val="00A96EDD"/>
    <w:rsid w:val="00AA002C"/>
    <w:rsid w:val="00AC4C05"/>
    <w:rsid w:val="00AF1F37"/>
    <w:rsid w:val="00AF4552"/>
    <w:rsid w:val="00B17794"/>
    <w:rsid w:val="00B22E1D"/>
    <w:rsid w:val="00B36251"/>
    <w:rsid w:val="00B60F08"/>
    <w:rsid w:val="00B97EA4"/>
    <w:rsid w:val="00BB799E"/>
    <w:rsid w:val="00BD627B"/>
    <w:rsid w:val="00BE5D20"/>
    <w:rsid w:val="00BE6437"/>
    <w:rsid w:val="00BF40EB"/>
    <w:rsid w:val="00C17939"/>
    <w:rsid w:val="00C24961"/>
    <w:rsid w:val="00C27587"/>
    <w:rsid w:val="00C434E1"/>
    <w:rsid w:val="00C51A5E"/>
    <w:rsid w:val="00C655FC"/>
    <w:rsid w:val="00C774BE"/>
    <w:rsid w:val="00C95A81"/>
    <w:rsid w:val="00CA2146"/>
    <w:rsid w:val="00CA24FC"/>
    <w:rsid w:val="00CA2806"/>
    <w:rsid w:val="00CF4947"/>
    <w:rsid w:val="00D20CA6"/>
    <w:rsid w:val="00D26F48"/>
    <w:rsid w:val="00D41F94"/>
    <w:rsid w:val="00D84DC5"/>
    <w:rsid w:val="00D96B6A"/>
    <w:rsid w:val="00DD7CB9"/>
    <w:rsid w:val="00E02B8D"/>
    <w:rsid w:val="00E25D69"/>
    <w:rsid w:val="00E475ED"/>
    <w:rsid w:val="00E54319"/>
    <w:rsid w:val="00E63F11"/>
    <w:rsid w:val="00E676F3"/>
    <w:rsid w:val="00E736E1"/>
    <w:rsid w:val="00E76993"/>
    <w:rsid w:val="00E85FD7"/>
    <w:rsid w:val="00E877E1"/>
    <w:rsid w:val="00EA74CD"/>
    <w:rsid w:val="00ED4483"/>
    <w:rsid w:val="00EE7C5D"/>
    <w:rsid w:val="00EF16EE"/>
    <w:rsid w:val="00EF3E1E"/>
    <w:rsid w:val="00F1752E"/>
    <w:rsid w:val="00F222FD"/>
    <w:rsid w:val="00F51CD8"/>
    <w:rsid w:val="00F52672"/>
    <w:rsid w:val="00F55599"/>
    <w:rsid w:val="00F6229B"/>
    <w:rsid w:val="00F71127"/>
    <w:rsid w:val="00F8113E"/>
    <w:rsid w:val="00F94F81"/>
    <w:rsid w:val="00FF4938"/>
    <w:rsid w:val="00FF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43465"/>
  <w15:docId w15:val="{E59D436A-EF34-48FE-AC5D-764751124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35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B435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1B435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1118</Words>
  <Characters>6377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УЖКХТО_02</cp:lastModifiedBy>
  <cp:revision>185</cp:revision>
  <dcterms:created xsi:type="dcterms:W3CDTF">2022-03-21T09:30:00Z</dcterms:created>
  <dcterms:modified xsi:type="dcterms:W3CDTF">2026-06-19T08:13:00Z</dcterms:modified>
</cp:coreProperties>
</file>