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3B4F" w:rsidRPr="009E33BB" w:rsidRDefault="00907032" w:rsidP="0069781C">
      <w:pPr>
        <w:pStyle w:val="a4"/>
        <w:rPr>
          <w:sz w:val="28"/>
          <w:szCs w:val="28"/>
        </w:rPr>
      </w:pPr>
      <w:r>
        <w:rPr>
          <w:sz w:val="28"/>
          <w:szCs w:val="28"/>
        </w:rPr>
        <w:t>КОНТРАКТ</w:t>
      </w:r>
      <w:r w:rsidR="00C93B4F" w:rsidRPr="00E0176E">
        <w:rPr>
          <w:sz w:val="28"/>
          <w:szCs w:val="28"/>
        </w:rPr>
        <w:t xml:space="preserve"> №</w:t>
      </w:r>
      <w:r w:rsidR="00CA7201" w:rsidRPr="00E0176E">
        <w:rPr>
          <w:sz w:val="28"/>
          <w:szCs w:val="28"/>
        </w:rPr>
        <w:t xml:space="preserve"> </w:t>
      </w:r>
      <w:r w:rsidR="00671C22">
        <w:rPr>
          <w:sz w:val="28"/>
          <w:szCs w:val="28"/>
        </w:rPr>
        <w:t>_______</w:t>
      </w:r>
    </w:p>
    <w:p w:rsidR="00C93B4F" w:rsidRDefault="00C93B4F" w:rsidP="00E30429">
      <w:pPr>
        <w:tabs>
          <w:tab w:val="left" w:pos="6804"/>
        </w:tabs>
        <w:spacing w:before="240" w:after="240"/>
        <w:jc w:val="center"/>
      </w:pPr>
      <w:r w:rsidRPr="006222B3">
        <w:t>г. Кингисепп</w:t>
      </w:r>
      <w:r>
        <w:tab/>
      </w:r>
      <w:r w:rsidR="008651E8" w:rsidRPr="006222B3">
        <w:t>«</w:t>
      </w:r>
      <w:r w:rsidR="00671C22">
        <w:t>_____</w:t>
      </w:r>
      <w:r w:rsidR="008651E8" w:rsidRPr="006222B3">
        <w:t>»</w:t>
      </w:r>
      <w:r w:rsidR="008651E8">
        <w:t xml:space="preserve"> </w:t>
      </w:r>
      <w:r w:rsidR="006D7F7E">
        <w:t>________</w:t>
      </w:r>
      <w:r w:rsidR="008651E8">
        <w:t xml:space="preserve"> </w:t>
      </w:r>
      <w:r w:rsidR="008651E8" w:rsidRPr="006222B3">
        <w:t>20</w:t>
      </w:r>
      <w:r w:rsidR="002A0628">
        <w:t>2</w:t>
      </w:r>
      <w:r w:rsidR="0023433B">
        <w:t>6</w:t>
      </w:r>
      <w:r w:rsidR="008651E8">
        <w:t xml:space="preserve"> </w:t>
      </w:r>
      <w:r w:rsidR="008651E8" w:rsidRPr="006222B3">
        <w:t>г.</w:t>
      </w:r>
    </w:p>
    <w:p w:rsidR="00C93B4F" w:rsidRPr="006F1E57" w:rsidRDefault="00C93B4F" w:rsidP="00C31CD7">
      <w:pPr>
        <w:spacing w:line="228" w:lineRule="auto"/>
        <w:ind w:firstLine="709"/>
        <w:jc w:val="both"/>
      </w:pPr>
      <w:r w:rsidRPr="006F1E57">
        <w:t>Муниципальное бюджетное общеобразовательное учреждение «Кингисеппская средняя общеобразовательная школа № 2</w:t>
      </w:r>
      <w:r w:rsidR="002A1B3E">
        <w:t xml:space="preserve"> имени Е.Н. Мосиной</w:t>
      </w:r>
      <w:r w:rsidRPr="006F1E57">
        <w:t xml:space="preserve">», </w:t>
      </w:r>
      <w:r w:rsidRPr="006F1E57">
        <w:rPr>
          <w:bCs/>
        </w:rPr>
        <w:t>именуемое</w:t>
      </w:r>
      <w:r w:rsidRPr="006F1E57">
        <w:t xml:space="preserve"> в дальнейшем Заказчик, в лице </w:t>
      </w:r>
      <w:r w:rsidR="00EF2099">
        <w:t xml:space="preserve">исполняющего обязанности </w:t>
      </w:r>
      <w:r w:rsidRPr="006F1E57">
        <w:t xml:space="preserve">директора </w:t>
      </w:r>
      <w:r w:rsidR="00EF2099">
        <w:t xml:space="preserve">Лях Веры Леонидовны (приказ от </w:t>
      </w:r>
      <w:r w:rsidR="006D7F7E">
        <w:t>18</w:t>
      </w:r>
      <w:r w:rsidR="00EF2099">
        <w:t>.0</w:t>
      </w:r>
      <w:r w:rsidR="006D7F7E">
        <w:t>9</w:t>
      </w:r>
      <w:r w:rsidR="00EF2099">
        <w:t xml:space="preserve">.2026 г. № </w:t>
      </w:r>
      <w:r w:rsidR="006D7F7E">
        <w:t>532</w:t>
      </w:r>
      <w:r w:rsidR="00EF2099">
        <w:t>)</w:t>
      </w:r>
      <w:r w:rsidRPr="006F1E57">
        <w:t>, действующего на основании Устава</w:t>
      </w:r>
      <w:r w:rsidRPr="006F1E57">
        <w:rPr>
          <w:bCs/>
        </w:rPr>
        <w:t xml:space="preserve">, с одной стороны, </w:t>
      </w:r>
      <w:r w:rsidRPr="006F1E57">
        <w:t xml:space="preserve">и </w:t>
      </w:r>
      <w:r w:rsidR="00671C22">
        <w:t>______________________________________________</w:t>
      </w:r>
      <w:r w:rsidR="007D53D7" w:rsidRPr="007D53D7">
        <w:t>, именуем</w:t>
      </w:r>
      <w:r w:rsidR="00671C22">
        <w:t>(ое)-ый</w:t>
      </w:r>
      <w:r w:rsidR="007D53D7" w:rsidRPr="007D53D7">
        <w:t xml:space="preserve"> в дальнейшем Поставщик, </w:t>
      </w:r>
      <w:r w:rsidR="00671C22">
        <w:t>в лице ____________________________________, действующего на основании ________________</w:t>
      </w:r>
      <w:r w:rsidR="007D53D7" w:rsidRPr="007D53D7">
        <w:rPr>
          <w:bCs/>
        </w:rPr>
        <w:t>,</w:t>
      </w:r>
      <w:r w:rsidRPr="00E0176E">
        <w:t xml:space="preserve"> с</w:t>
      </w:r>
      <w:r w:rsidRPr="006F1E57">
        <w:t xml:space="preserve"> другой стороны, при совместном упоминании именуемые Стороны, заключили настоящий </w:t>
      </w:r>
      <w:r w:rsidR="007D4C1A">
        <w:t>Контракт</w:t>
      </w:r>
      <w:r w:rsidRPr="006F1E57">
        <w:t xml:space="preserve"> о нижеследующем:</w:t>
      </w:r>
    </w:p>
    <w:p w:rsidR="00C93B4F" w:rsidRPr="006222B3" w:rsidRDefault="00C93B4F" w:rsidP="00C31CD7">
      <w:pPr>
        <w:numPr>
          <w:ilvl w:val="0"/>
          <w:numId w:val="29"/>
        </w:numPr>
        <w:spacing w:before="120" w:after="120" w:line="228" w:lineRule="auto"/>
        <w:ind w:left="0" w:firstLine="0"/>
        <w:jc w:val="center"/>
      </w:pPr>
      <w:r w:rsidRPr="006222B3">
        <w:rPr>
          <w:b/>
          <w:bCs/>
        </w:rPr>
        <w:t xml:space="preserve">ПРЕДМЕТ </w:t>
      </w:r>
      <w:r w:rsidR="007D4C1A">
        <w:rPr>
          <w:b/>
          <w:bCs/>
        </w:rPr>
        <w:t>КОНТРАКТА</w:t>
      </w:r>
    </w:p>
    <w:p w:rsidR="00C32FBA" w:rsidRDefault="00CD05C0" w:rsidP="00C31CD7">
      <w:pPr>
        <w:pStyle w:val="aff3"/>
        <w:numPr>
          <w:ilvl w:val="1"/>
          <w:numId w:val="28"/>
        </w:numPr>
        <w:spacing w:line="228" w:lineRule="auto"/>
        <w:ind w:left="0" w:firstLine="708"/>
        <w:rPr>
          <w:rFonts w:ascii="Times New Roman" w:hAnsi="Times New Roman"/>
          <w:sz w:val="24"/>
          <w:szCs w:val="24"/>
        </w:rPr>
      </w:pPr>
      <w:r>
        <w:rPr>
          <w:rFonts w:ascii="Times New Roman" w:hAnsi="Times New Roman"/>
          <w:sz w:val="24"/>
          <w:szCs w:val="24"/>
        </w:rPr>
        <w:t xml:space="preserve">Настоящий </w:t>
      </w:r>
      <w:r w:rsidR="007D4C1A">
        <w:rPr>
          <w:rFonts w:ascii="Times New Roman" w:hAnsi="Times New Roman"/>
          <w:sz w:val="24"/>
          <w:szCs w:val="24"/>
        </w:rPr>
        <w:t>Контракт</w:t>
      </w:r>
      <w:r>
        <w:rPr>
          <w:rFonts w:ascii="Times New Roman" w:hAnsi="Times New Roman"/>
          <w:sz w:val="24"/>
          <w:szCs w:val="24"/>
        </w:rPr>
        <w:t xml:space="preserve"> заключен в соответствии с п. 5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E0176E" w:rsidRPr="00E0176E">
        <w:rPr>
          <w:rFonts w:ascii="Times New Roman" w:hAnsi="Times New Roman"/>
          <w:bCs/>
          <w:sz w:val="24"/>
          <w:szCs w:val="24"/>
        </w:rPr>
        <w:t>Закон о контрактной системе</w:t>
      </w:r>
      <w:r>
        <w:rPr>
          <w:rFonts w:ascii="Times New Roman" w:hAnsi="Times New Roman"/>
          <w:sz w:val="24"/>
          <w:szCs w:val="24"/>
        </w:rPr>
        <w:t>).</w:t>
      </w:r>
    </w:p>
    <w:p w:rsidR="004A3AFE" w:rsidRPr="007D53D7" w:rsidRDefault="004A3AFE" w:rsidP="00C31CD7">
      <w:pPr>
        <w:pStyle w:val="aff3"/>
        <w:spacing w:before="60" w:after="60" w:line="228" w:lineRule="auto"/>
        <w:ind w:firstLine="709"/>
        <w:rPr>
          <w:rFonts w:ascii="Times New Roman" w:hAnsi="Times New Roman"/>
          <w:b/>
          <w:sz w:val="24"/>
          <w:szCs w:val="24"/>
        </w:rPr>
      </w:pPr>
      <w:r w:rsidRPr="007D53D7">
        <w:rPr>
          <w:rFonts w:ascii="Times New Roman" w:hAnsi="Times New Roman"/>
          <w:b/>
          <w:sz w:val="24"/>
          <w:szCs w:val="24"/>
        </w:rPr>
        <w:t xml:space="preserve">Идентификационный код закупки – </w:t>
      </w:r>
      <w:r w:rsidR="008651E8">
        <w:rPr>
          <w:rFonts w:ascii="Times New Roman" w:hAnsi="Times New Roman"/>
          <w:b/>
          <w:sz w:val="24"/>
          <w:szCs w:val="24"/>
        </w:rPr>
        <w:t>2</w:t>
      </w:r>
      <w:r w:rsidR="0023433B">
        <w:rPr>
          <w:rFonts w:ascii="Times New Roman" w:hAnsi="Times New Roman"/>
          <w:b/>
          <w:sz w:val="24"/>
          <w:szCs w:val="24"/>
        </w:rPr>
        <w:t>6</w:t>
      </w:r>
      <w:r w:rsidR="008651E8" w:rsidRPr="007D53D7">
        <w:rPr>
          <w:rFonts w:ascii="Times New Roman" w:hAnsi="Times New Roman"/>
          <w:b/>
          <w:sz w:val="24"/>
          <w:szCs w:val="24"/>
        </w:rPr>
        <w:t>34707014774470701001000</w:t>
      </w:r>
      <w:r w:rsidR="0023433B">
        <w:rPr>
          <w:rFonts w:ascii="Times New Roman" w:hAnsi="Times New Roman"/>
          <w:b/>
          <w:sz w:val="24"/>
          <w:szCs w:val="24"/>
        </w:rPr>
        <w:t>5</w:t>
      </w:r>
      <w:r w:rsidR="008651E8" w:rsidRPr="007D53D7">
        <w:rPr>
          <w:rFonts w:ascii="Times New Roman" w:hAnsi="Times New Roman"/>
          <w:b/>
          <w:sz w:val="24"/>
          <w:szCs w:val="24"/>
        </w:rPr>
        <w:t>00</w:t>
      </w:r>
      <w:r w:rsidR="001D2AEE">
        <w:rPr>
          <w:rFonts w:ascii="Times New Roman" w:hAnsi="Times New Roman"/>
          <w:b/>
          <w:sz w:val="24"/>
          <w:szCs w:val="24"/>
        </w:rPr>
        <w:t>0</w:t>
      </w:r>
      <w:r w:rsidR="008651E8" w:rsidRPr="007D53D7">
        <w:rPr>
          <w:rFonts w:ascii="Times New Roman" w:hAnsi="Times New Roman"/>
          <w:b/>
          <w:sz w:val="24"/>
          <w:szCs w:val="24"/>
        </w:rPr>
        <w:t>0000000</w:t>
      </w:r>
    </w:p>
    <w:p w:rsidR="00C93B4F" w:rsidRPr="00C32FBA" w:rsidRDefault="00C93B4F" w:rsidP="00C31CD7">
      <w:pPr>
        <w:pStyle w:val="aff3"/>
        <w:numPr>
          <w:ilvl w:val="1"/>
          <w:numId w:val="28"/>
        </w:numPr>
        <w:spacing w:line="228" w:lineRule="auto"/>
        <w:ind w:left="0" w:firstLine="708"/>
        <w:rPr>
          <w:rFonts w:ascii="Times New Roman" w:hAnsi="Times New Roman"/>
          <w:sz w:val="24"/>
          <w:szCs w:val="24"/>
        </w:rPr>
      </w:pPr>
      <w:r w:rsidRPr="00C32FBA">
        <w:rPr>
          <w:rFonts w:ascii="Times New Roman" w:hAnsi="Times New Roman"/>
          <w:sz w:val="24"/>
          <w:szCs w:val="24"/>
        </w:rPr>
        <w:t>Поставщик обязуется поставить</w:t>
      </w:r>
      <w:r w:rsidR="00E0176E">
        <w:rPr>
          <w:rFonts w:ascii="Times New Roman" w:hAnsi="Times New Roman"/>
          <w:sz w:val="24"/>
          <w:szCs w:val="24"/>
        </w:rPr>
        <w:t xml:space="preserve">: </w:t>
      </w:r>
      <w:r w:rsidR="006D7F7E">
        <w:rPr>
          <w:rFonts w:ascii="Times New Roman" w:hAnsi="Times New Roman"/>
          <w:b/>
          <w:sz w:val="24"/>
          <w:szCs w:val="24"/>
        </w:rPr>
        <w:t>оборудование для пищеблока</w:t>
      </w:r>
      <w:r w:rsidR="00A55018" w:rsidRPr="00A55018">
        <w:rPr>
          <w:rFonts w:ascii="Times New Roman" w:hAnsi="Times New Roman"/>
          <w:b/>
          <w:sz w:val="24"/>
          <w:szCs w:val="24"/>
        </w:rPr>
        <w:t xml:space="preserve"> </w:t>
      </w:r>
      <w:r w:rsidRPr="00C32FBA">
        <w:rPr>
          <w:rFonts w:ascii="Times New Roman" w:hAnsi="Times New Roman"/>
          <w:sz w:val="24"/>
          <w:szCs w:val="24"/>
        </w:rPr>
        <w:t xml:space="preserve">(далее по тексту – Товар), </w:t>
      </w:r>
      <w:r w:rsidR="00BD5DB1" w:rsidRPr="00BD5DB1">
        <w:rPr>
          <w:rFonts w:ascii="Times New Roman" w:hAnsi="Times New Roman"/>
          <w:sz w:val="24"/>
          <w:szCs w:val="24"/>
        </w:rPr>
        <w:t xml:space="preserve">в соответствии с условиями настоящего </w:t>
      </w:r>
      <w:r w:rsidR="007D4C1A">
        <w:rPr>
          <w:rFonts w:ascii="Times New Roman" w:hAnsi="Times New Roman"/>
          <w:sz w:val="24"/>
          <w:szCs w:val="24"/>
        </w:rPr>
        <w:t>Контракта</w:t>
      </w:r>
      <w:r w:rsidR="00BD5DB1" w:rsidRPr="00BD5DB1">
        <w:rPr>
          <w:rFonts w:ascii="Times New Roman" w:hAnsi="Times New Roman"/>
          <w:sz w:val="24"/>
          <w:szCs w:val="24"/>
        </w:rPr>
        <w:t xml:space="preserve">, а Заказчик обязуется принять </w:t>
      </w:r>
      <w:r w:rsidR="00671C22">
        <w:rPr>
          <w:rFonts w:ascii="Times New Roman" w:hAnsi="Times New Roman"/>
          <w:sz w:val="24"/>
          <w:szCs w:val="24"/>
        </w:rPr>
        <w:t xml:space="preserve">и оплатить </w:t>
      </w:r>
      <w:r w:rsidR="00BD5DB1" w:rsidRPr="00BD5DB1">
        <w:rPr>
          <w:rFonts w:ascii="Times New Roman" w:hAnsi="Times New Roman"/>
          <w:sz w:val="24"/>
          <w:szCs w:val="24"/>
        </w:rPr>
        <w:t xml:space="preserve">этот Товар в порядке, предусмотренном настоящим </w:t>
      </w:r>
      <w:r w:rsidR="007D4C1A">
        <w:rPr>
          <w:rFonts w:ascii="Times New Roman" w:hAnsi="Times New Roman"/>
          <w:sz w:val="24"/>
          <w:szCs w:val="24"/>
        </w:rPr>
        <w:t>Контрактом</w:t>
      </w:r>
      <w:r w:rsidR="00BD5DB1" w:rsidRPr="00BD5DB1">
        <w:rPr>
          <w:rFonts w:ascii="Times New Roman" w:hAnsi="Times New Roman"/>
          <w:sz w:val="24"/>
          <w:szCs w:val="24"/>
        </w:rPr>
        <w:t>.</w:t>
      </w:r>
    </w:p>
    <w:p w:rsidR="00C93B4F" w:rsidRPr="00671C22" w:rsidRDefault="00A55018" w:rsidP="00C31CD7">
      <w:pPr>
        <w:pStyle w:val="aff3"/>
        <w:numPr>
          <w:ilvl w:val="1"/>
          <w:numId w:val="28"/>
        </w:numPr>
        <w:spacing w:line="228" w:lineRule="auto"/>
        <w:ind w:left="0" w:firstLine="708"/>
        <w:rPr>
          <w:rFonts w:ascii="Times New Roman" w:hAnsi="Times New Roman"/>
          <w:b/>
          <w:sz w:val="24"/>
          <w:szCs w:val="24"/>
        </w:rPr>
      </w:pPr>
      <w:r w:rsidRPr="00A55018">
        <w:rPr>
          <w:rFonts w:ascii="Times New Roman" w:hAnsi="Times New Roman"/>
          <w:sz w:val="24"/>
          <w:szCs w:val="24"/>
        </w:rPr>
        <w:t>Наименование, ассортимент, количество и цена Товара определяются в соответствии со</w:t>
      </w:r>
      <w:r>
        <w:rPr>
          <w:rFonts w:ascii="Times New Roman" w:hAnsi="Times New Roman"/>
          <w:sz w:val="24"/>
          <w:szCs w:val="24"/>
        </w:rPr>
        <w:t xml:space="preserve"> </w:t>
      </w:r>
      <w:r w:rsidRPr="00A55018">
        <w:rPr>
          <w:rFonts w:ascii="Times New Roman" w:hAnsi="Times New Roman"/>
          <w:sz w:val="24"/>
          <w:szCs w:val="24"/>
        </w:rPr>
        <w:t xml:space="preserve">Спецификацией </w:t>
      </w:r>
      <w:r w:rsidR="00BD5DB1" w:rsidRPr="00BD5DB1">
        <w:rPr>
          <w:rFonts w:ascii="Times New Roman" w:hAnsi="Times New Roman"/>
          <w:sz w:val="24"/>
          <w:szCs w:val="24"/>
        </w:rPr>
        <w:t>(Приложение №</w:t>
      </w:r>
      <w:r w:rsidR="00671C22">
        <w:rPr>
          <w:rFonts w:ascii="Times New Roman" w:hAnsi="Times New Roman"/>
          <w:sz w:val="24"/>
          <w:szCs w:val="24"/>
        </w:rPr>
        <w:t xml:space="preserve"> </w:t>
      </w:r>
      <w:r w:rsidR="00BD5DB1" w:rsidRPr="00BD5DB1">
        <w:rPr>
          <w:rFonts w:ascii="Times New Roman" w:hAnsi="Times New Roman"/>
          <w:sz w:val="24"/>
          <w:szCs w:val="24"/>
        </w:rPr>
        <w:t xml:space="preserve">1 к настоящему </w:t>
      </w:r>
      <w:r w:rsidR="007D4C1A">
        <w:rPr>
          <w:rFonts w:ascii="Times New Roman" w:hAnsi="Times New Roman"/>
          <w:sz w:val="24"/>
          <w:szCs w:val="24"/>
        </w:rPr>
        <w:t>Контракту</w:t>
      </w:r>
      <w:r w:rsidR="00BD5DB1" w:rsidRPr="00BD5DB1">
        <w:rPr>
          <w:rFonts w:ascii="Times New Roman" w:hAnsi="Times New Roman"/>
          <w:sz w:val="24"/>
          <w:szCs w:val="24"/>
        </w:rPr>
        <w:t xml:space="preserve">), являющейся неотъемлемой частью настоящего </w:t>
      </w:r>
      <w:r w:rsidR="007D4C1A">
        <w:rPr>
          <w:rFonts w:ascii="Times New Roman" w:hAnsi="Times New Roman"/>
          <w:sz w:val="24"/>
          <w:szCs w:val="24"/>
        </w:rPr>
        <w:t>Контракта</w:t>
      </w:r>
      <w:r w:rsidR="00BD5DB1" w:rsidRPr="00BD5DB1">
        <w:rPr>
          <w:rFonts w:ascii="Times New Roman" w:hAnsi="Times New Roman"/>
          <w:sz w:val="24"/>
          <w:szCs w:val="24"/>
        </w:rPr>
        <w:t>.</w:t>
      </w:r>
    </w:p>
    <w:p w:rsidR="00671C22" w:rsidRPr="00671C22" w:rsidRDefault="00671C22" w:rsidP="00671C22">
      <w:pPr>
        <w:pStyle w:val="aff3"/>
        <w:spacing w:line="228" w:lineRule="auto"/>
        <w:ind w:firstLine="709"/>
        <w:rPr>
          <w:rFonts w:ascii="Times New Roman" w:hAnsi="Times New Roman"/>
          <w:sz w:val="24"/>
          <w:szCs w:val="24"/>
        </w:rPr>
      </w:pPr>
      <w:r w:rsidRPr="00671C22">
        <w:rPr>
          <w:rFonts w:ascii="Times New Roman" w:hAnsi="Times New Roman"/>
          <w:sz w:val="24"/>
          <w:szCs w:val="24"/>
        </w:rPr>
        <w:t>В случае, предусмотренном частью 24 статьи 22</w:t>
      </w:r>
      <w:r>
        <w:rPr>
          <w:rFonts w:ascii="Times New Roman" w:hAnsi="Times New Roman"/>
          <w:sz w:val="24"/>
          <w:szCs w:val="24"/>
        </w:rPr>
        <w:t xml:space="preserve"> </w:t>
      </w:r>
      <w:r w:rsidRPr="00671C22">
        <w:rPr>
          <w:rFonts w:ascii="Times New Roman" w:hAnsi="Times New Roman"/>
          <w:bCs/>
          <w:sz w:val="24"/>
          <w:szCs w:val="24"/>
        </w:rPr>
        <w:t>Закона о контрактной системе</w:t>
      </w:r>
      <w:r w:rsidRPr="00671C22">
        <w:rPr>
          <w:rFonts w:ascii="Times New Roman" w:hAnsi="Times New Roman"/>
          <w:sz w:val="24"/>
          <w:szCs w:val="24"/>
        </w:rPr>
        <w:t>, определение количества поставляемого товара осуществляется на основании заявки Заказчика.</w:t>
      </w:r>
    </w:p>
    <w:p w:rsidR="00671C22" w:rsidRPr="00277AA1" w:rsidRDefault="00671C22" w:rsidP="00671C22">
      <w:pPr>
        <w:pStyle w:val="aff3"/>
        <w:numPr>
          <w:ilvl w:val="1"/>
          <w:numId w:val="28"/>
        </w:numPr>
        <w:spacing w:line="228" w:lineRule="auto"/>
        <w:ind w:left="0" w:firstLine="708"/>
        <w:rPr>
          <w:rFonts w:ascii="Times New Roman" w:hAnsi="Times New Roman"/>
          <w:b/>
          <w:sz w:val="24"/>
          <w:szCs w:val="24"/>
        </w:rPr>
      </w:pPr>
      <w:r>
        <w:rPr>
          <w:rFonts w:ascii="Times New Roman" w:hAnsi="Times New Roman"/>
          <w:sz w:val="24"/>
          <w:szCs w:val="24"/>
        </w:rPr>
        <w:t>Место поставки Товара: 188480, Ленинградская обл., г. Кингисепп, ул. Иванова, д. 26.</w:t>
      </w:r>
    </w:p>
    <w:p w:rsidR="00C93B4F" w:rsidRPr="000D59B9" w:rsidRDefault="00C93B4F" w:rsidP="00C31CD7">
      <w:pPr>
        <w:pStyle w:val="aff3"/>
        <w:numPr>
          <w:ilvl w:val="1"/>
          <w:numId w:val="28"/>
        </w:numPr>
        <w:spacing w:line="228" w:lineRule="auto"/>
        <w:ind w:left="0" w:firstLine="708"/>
        <w:rPr>
          <w:rFonts w:ascii="Times New Roman" w:hAnsi="Times New Roman"/>
          <w:b/>
          <w:sz w:val="24"/>
          <w:szCs w:val="24"/>
        </w:rPr>
      </w:pPr>
      <w:r>
        <w:rPr>
          <w:rFonts w:ascii="Times New Roman" w:hAnsi="Times New Roman"/>
          <w:sz w:val="24"/>
          <w:szCs w:val="24"/>
        </w:rPr>
        <w:t>Срок поставки Товара:</w:t>
      </w:r>
      <w:r w:rsidR="00CE31C5">
        <w:rPr>
          <w:rFonts w:ascii="Times New Roman" w:hAnsi="Times New Roman"/>
          <w:sz w:val="24"/>
          <w:szCs w:val="24"/>
        </w:rPr>
        <w:t xml:space="preserve"> в течение </w:t>
      </w:r>
      <w:r w:rsidR="006D7F7E">
        <w:rPr>
          <w:rFonts w:ascii="Times New Roman" w:hAnsi="Times New Roman"/>
          <w:sz w:val="24"/>
          <w:szCs w:val="24"/>
        </w:rPr>
        <w:t>3</w:t>
      </w:r>
      <w:r w:rsidR="00CF2624">
        <w:rPr>
          <w:rFonts w:ascii="Times New Roman" w:hAnsi="Times New Roman"/>
          <w:sz w:val="24"/>
          <w:szCs w:val="24"/>
        </w:rPr>
        <w:t>0</w:t>
      </w:r>
      <w:r w:rsidR="00CE31C5" w:rsidRPr="00277AA1">
        <w:rPr>
          <w:rFonts w:ascii="Times New Roman" w:hAnsi="Times New Roman"/>
          <w:sz w:val="24"/>
          <w:szCs w:val="24"/>
        </w:rPr>
        <w:t xml:space="preserve"> </w:t>
      </w:r>
      <w:r w:rsidR="00A33420">
        <w:rPr>
          <w:rFonts w:ascii="Times New Roman" w:hAnsi="Times New Roman"/>
          <w:sz w:val="24"/>
          <w:szCs w:val="24"/>
        </w:rPr>
        <w:t>календарных</w:t>
      </w:r>
      <w:r w:rsidR="00CE31C5" w:rsidRPr="00277AA1">
        <w:rPr>
          <w:rFonts w:ascii="Times New Roman" w:hAnsi="Times New Roman"/>
          <w:sz w:val="24"/>
          <w:szCs w:val="24"/>
        </w:rPr>
        <w:t xml:space="preserve"> дн</w:t>
      </w:r>
      <w:r w:rsidR="00CE31C5">
        <w:rPr>
          <w:rFonts w:ascii="Times New Roman" w:hAnsi="Times New Roman"/>
          <w:sz w:val="24"/>
          <w:szCs w:val="24"/>
        </w:rPr>
        <w:t>ей</w:t>
      </w:r>
      <w:r w:rsidR="00CE31C5" w:rsidRPr="00277AA1">
        <w:rPr>
          <w:rFonts w:ascii="Times New Roman" w:hAnsi="Times New Roman"/>
          <w:sz w:val="24"/>
          <w:szCs w:val="24"/>
        </w:rPr>
        <w:t xml:space="preserve"> с момента подписания настоящего </w:t>
      </w:r>
      <w:r w:rsidR="007D4C1A">
        <w:rPr>
          <w:rFonts w:ascii="Times New Roman" w:hAnsi="Times New Roman"/>
          <w:sz w:val="24"/>
          <w:szCs w:val="24"/>
        </w:rPr>
        <w:t>Контракта</w:t>
      </w:r>
      <w:r w:rsidR="00CE31C5" w:rsidRPr="00277AA1">
        <w:rPr>
          <w:rFonts w:ascii="Times New Roman" w:hAnsi="Times New Roman"/>
          <w:sz w:val="24"/>
          <w:szCs w:val="24"/>
        </w:rPr>
        <w:t>.</w:t>
      </w:r>
    </w:p>
    <w:p w:rsidR="00C93B4F" w:rsidRPr="000D59B9" w:rsidRDefault="00C93B4F" w:rsidP="00C31CD7">
      <w:pPr>
        <w:pStyle w:val="aff3"/>
        <w:numPr>
          <w:ilvl w:val="0"/>
          <w:numId w:val="28"/>
        </w:numPr>
        <w:spacing w:before="120" w:after="120" w:line="228" w:lineRule="auto"/>
        <w:ind w:left="0" w:firstLine="0"/>
        <w:jc w:val="center"/>
        <w:rPr>
          <w:rFonts w:ascii="Times New Roman" w:hAnsi="Times New Roman"/>
          <w:b/>
          <w:sz w:val="24"/>
          <w:szCs w:val="24"/>
        </w:rPr>
      </w:pPr>
      <w:r w:rsidRPr="006222B3">
        <w:rPr>
          <w:rFonts w:ascii="Times New Roman" w:hAnsi="Times New Roman"/>
          <w:b/>
          <w:bCs/>
          <w:sz w:val="24"/>
          <w:szCs w:val="24"/>
        </w:rPr>
        <w:t xml:space="preserve">ЦЕНА </w:t>
      </w:r>
      <w:r w:rsidR="007D4C1A">
        <w:rPr>
          <w:rFonts w:ascii="Times New Roman" w:hAnsi="Times New Roman"/>
          <w:b/>
          <w:bCs/>
          <w:sz w:val="24"/>
          <w:szCs w:val="24"/>
        </w:rPr>
        <w:t>КОНТРАКТА</w:t>
      </w:r>
      <w:r w:rsidRPr="006222B3">
        <w:rPr>
          <w:rFonts w:ascii="Times New Roman" w:hAnsi="Times New Roman"/>
          <w:b/>
          <w:bCs/>
          <w:sz w:val="24"/>
          <w:szCs w:val="24"/>
        </w:rPr>
        <w:t xml:space="preserve"> И ПОРЯДОК РАСЧЁТОВ</w:t>
      </w:r>
    </w:p>
    <w:p w:rsidR="00C93B4F" w:rsidRPr="002A1B3E" w:rsidRDefault="00C93B4F" w:rsidP="00C31CD7">
      <w:pPr>
        <w:pStyle w:val="aff3"/>
        <w:numPr>
          <w:ilvl w:val="1"/>
          <w:numId w:val="28"/>
        </w:numPr>
        <w:spacing w:line="228" w:lineRule="auto"/>
        <w:ind w:left="0" w:firstLine="709"/>
        <w:rPr>
          <w:rFonts w:ascii="Times New Roman" w:hAnsi="Times New Roman"/>
          <w:b/>
          <w:sz w:val="24"/>
          <w:szCs w:val="24"/>
        </w:rPr>
      </w:pPr>
      <w:r w:rsidRPr="002A1B3E">
        <w:rPr>
          <w:rFonts w:ascii="Times New Roman" w:hAnsi="Times New Roman"/>
          <w:sz w:val="24"/>
          <w:szCs w:val="24"/>
        </w:rPr>
        <w:t xml:space="preserve">Цена настоящего </w:t>
      </w:r>
      <w:r w:rsidR="007D4C1A" w:rsidRPr="002A1B3E">
        <w:rPr>
          <w:rFonts w:ascii="Times New Roman" w:hAnsi="Times New Roman"/>
          <w:sz w:val="24"/>
          <w:szCs w:val="24"/>
        </w:rPr>
        <w:t>Контракта</w:t>
      </w:r>
      <w:r w:rsidRPr="002A1B3E">
        <w:rPr>
          <w:rFonts w:ascii="Times New Roman" w:hAnsi="Times New Roman"/>
          <w:sz w:val="24"/>
          <w:szCs w:val="24"/>
        </w:rPr>
        <w:t xml:space="preserve"> </w:t>
      </w:r>
      <w:r w:rsidRPr="00EA1601">
        <w:rPr>
          <w:rFonts w:ascii="Times New Roman" w:hAnsi="Times New Roman"/>
          <w:sz w:val="24"/>
          <w:szCs w:val="24"/>
        </w:rPr>
        <w:t xml:space="preserve">составляет: </w:t>
      </w:r>
      <w:r w:rsidR="00DF554D">
        <w:rPr>
          <w:rFonts w:ascii="Times New Roman" w:hAnsi="Times New Roman"/>
          <w:sz w:val="24"/>
          <w:szCs w:val="24"/>
        </w:rPr>
        <w:t xml:space="preserve">_______________ </w:t>
      </w:r>
      <w:r w:rsidRPr="00EA1601">
        <w:rPr>
          <w:rFonts w:ascii="Times New Roman" w:hAnsi="Times New Roman"/>
          <w:b/>
          <w:sz w:val="24"/>
          <w:szCs w:val="24"/>
        </w:rPr>
        <w:t>рубл</w:t>
      </w:r>
      <w:r w:rsidR="00C32FBA" w:rsidRPr="00EA1601">
        <w:rPr>
          <w:rFonts w:ascii="Times New Roman" w:hAnsi="Times New Roman"/>
          <w:b/>
          <w:sz w:val="24"/>
          <w:szCs w:val="24"/>
        </w:rPr>
        <w:t>ей</w:t>
      </w:r>
      <w:r w:rsidR="00CC148A" w:rsidRPr="00EA1601">
        <w:rPr>
          <w:rFonts w:ascii="Times New Roman" w:hAnsi="Times New Roman"/>
          <w:sz w:val="24"/>
          <w:szCs w:val="24"/>
        </w:rPr>
        <w:t xml:space="preserve">, </w:t>
      </w:r>
      <w:r w:rsidR="00671C22" w:rsidRPr="00EA1601">
        <w:rPr>
          <w:rFonts w:ascii="Times New Roman" w:hAnsi="Times New Roman"/>
          <w:sz w:val="24"/>
          <w:szCs w:val="24"/>
        </w:rPr>
        <w:t xml:space="preserve">в том числе </w:t>
      </w:r>
      <w:r w:rsidR="00277AA1" w:rsidRPr="00EA1601">
        <w:rPr>
          <w:rFonts w:ascii="Times New Roman" w:hAnsi="Times New Roman"/>
          <w:sz w:val="24"/>
          <w:szCs w:val="24"/>
        </w:rPr>
        <w:t>НДС</w:t>
      </w:r>
      <w:r w:rsidR="00B81B86" w:rsidRPr="00EA1601">
        <w:rPr>
          <w:rFonts w:ascii="Times New Roman" w:hAnsi="Times New Roman"/>
          <w:sz w:val="24"/>
          <w:szCs w:val="24"/>
        </w:rPr>
        <w:t xml:space="preserve"> </w:t>
      </w:r>
      <w:r w:rsidR="00671C22" w:rsidRPr="00EA1601">
        <w:rPr>
          <w:rFonts w:ascii="Times New Roman" w:hAnsi="Times New Roman"/>
          <w:sz w:val="24"/>
          <w:szCs w:val="24"/>
        </w:rPr>
        <w:t>__</w:t>
      </w:r>
      <w:r w:rsidR="00671C22">
        <w:rPr>
          <w:rFonts w:ascii="Times New Roman" w:hAnsi="Times New Roman"/>
          <w:sz w:val="24"/>
          <w:szCs w:val="24"/>
        </w:rPr>
        <w:t>__________</w:t>
      </w:r>
      <w:r w:rsidRPr="002A1B3E">
        <w:rPr>
          <w:rFonts w:ascii="Times New Roman" w:hAnsi="Times New Roman"/>
          <w:sz w:val="24"/>
          <w:szCs w:val="24"/>
        </w:rPr>
        <w:t>.</w:t>
      </w:r>
    </w:p>
    <w:p w:rsidR="00C93B4F" w:rsidRDefault="00A55018" w:rsidP="00C31CD7">
      <w:pPr>
        <w:pStyle w:val="aff3"/>
        <w:spacing w:line="228" w:lineRule="auto"/>
        <w:ind w:firstLine="709"/>
        <w:rPr>
          <w:rFonts w:ascii="Times New Roman" w:hAnsi="Times New Roman"/>
          <w:sz w:val="24"/>
          <w:szCs w:val="24"/>
        </w:rPr>
      </w:pPr>
      <w:r w:rsidRPr="00A55018">
        <w:rPr>
          <w:rFonts w:ascii="Times New Roman" w:hAnsi="Times New Roman"/>
          <w:sz w:val="24"/>
          <w:szCs w:val="24"/>
        </w:rPr>
        <w:t>Цена Контракта включает в себя прибыль Поставщика, 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w:t>
      </w:r>
    </w:p>
    <w:p w:rsidR="007D53D7" w:rsidRPr="006D7F7E" w:rsidRDefault="00C93B4F" w:rsidP="00C31CD7">
      <w:pPr>
        <w:pStyle w:val="aff3"/>
        <w:spacing w:line="228" w:lineRule="auto"/>
        <w:ind w:firstLine="709"/>
        <w:rPr>
          <w:rFonts w:ascii="Times New Roman" w:eastAsia="Times New Roman" w:hAnsi="Times New Roman"/>
          <w:sz w:val="24"/>
          <w:szCs w:val="24"/>
          <w:lang w:eastAsia="ru-RU"/>
        </w:rPr>
      </w:pPr>
      <w:r>
        <w:rPr>
          <w:rFonts w:ascii="Times New Roman" w:hAnsi="Times New Roman"/>
          <w:sz w:val="24"/>
          <w:szCs w:val="24"/>
        </w:rPr>
        <w:t>Источник финансирования</w:t>
      </w:r>
      <w:r w:rsidR="00CC148A">
        <w:rPr>
          <w:rFonts w:ascii="Times New Roman" w:hAnsi="Times New Roman"/>
          <w:sz w:val="24"/>
          <w:szCs w:val="24"/>
        </w:rPr>
        <w:t>:</w:t>
      </w:r>
      <w:r w:rsidR="00AD32DB" w:rsidRPr="00AD32DB">
        <w:t xml:space="preserve"> </w:t>
      </w:r>
      <w:r w:rsidR="006D7F7E" w:rsidRPr="006D7F7E">
        <w:rPr>
          <w:rFonts w:ascii="Times New Roman" w:hAnsi="Times New Roman"/>
          <w:sz w:val="24"/>
          <w:szCs w:val="24"/>
          <w:lang w:eastAsia="ru-RU"/>
        </w:rPr>
        <w:t xml:space="preserve">Обновление материально-технической базы столовых и пищеблоков в образовательных учреждениях КС </w:t>
      </w:r>
      <w:r w:rsidR="006D7F7E" w:rsidRPr="006D7F7E">
        <w:rPr>
          <w:rFonts w:ascii="Times New Roman" w:hAnsi="Times New Roman"/>
          <w:sz w:val="24"/>
          <w:szCs w:val="24"/>
          <w:lang w:val="en-US" w:eastAsia="ru-RU"/>
        </w:rPr>
        <w:t>S</w:t>
      </w:r>
      <w:r w:rsidR="006D7F7E" w:rsidRPr="006D7F7E">
        <w:rPr>
          <w:rFonts w:ascii="Times New Roman" w:hAnsi="Times New Roman"/>
          <w:sz w:val="24"/>
          <w:szCs w:val="24"/>
          <w:lang w:eastAsia="ru-RU"/>
        </w:rPr>
        <w:t>25</w:t>
      </w:r>
      <w:r w:rsidR="00AD32DB" w:rsidRPr="006D7F7E">
        <w:rPr>
          <w:rFonts w:ascii="Times New Roman" w:hAnsi="Times New Roman"/>
          <w:sz w:val="24"/>
          <w:szCs w:val="24"/>
        </w:rPr>
        <w:t>.</w:t>
      </w:r>
    </w:p>
    <w:p w:rsidR="00C93B4F" w:rsidRPr="00DD7E58" w:rsidRDefault="00C93B4F" w:rsidP="00C31CD7">
      <w:pPr>
        <w:pStyle w:val="aff3"/>
        <w:numPr>
          <w:ilvl w:val="1"/>
          <w:numId w:val="28"/>
        </w:numPr>
        <w:spacing w:line="228" w:lineRule="auto"/>
        <w:ind w:left="0" w:firstLine="709"/>
        <w:rPr>
          <w:rFonts w:ascii="Times New Roman" w:hAnsi="Times New Roman"/>
          <w:b/>
          <w:sz w:val="24"/>
          <w:szCs w:val="24"/>
        </w:rPr>
      </w:pPr>
      <w:r w:rsidRPr="006222B3">
        <w:rPr>
          <w:rFonts w:ascii="Times New Roman" w:hAnsi="Times New Roman"/>
          <w:sz w:val="24"/>
          <w:szCs w:val="24"/>
        </w:rPr>
        <w:t xml:space="preserve">Цена </w:t>
      </w:r>
      <w:r>
        <w:rPr>
          <w:rFonts w:ascii="Times New Roman" w:hAnsi="Times New Roman"/>
          <w:sz w:val="24"/>
          <w:szCs w:val="24"/>
        </w:rPr>
        <w:t xml:space="preserve">настоящего </w:t>
      </w:r>
      <w:r w:rsidR="007D4C1A">
        <w:rPr>
          <w:rFonts w:ascii="Times New Roman" w:hAnsi="Times New Roman"/>
          <w:sz w:val="24"/>
          <w:szCs w:val="24"/>
        </w:rPr>
        <w:t>Контракта</w:t>
      </w:r>
      <w:r w:rsidRPr="006222B3">
        <w:rPr>
          <w:rFonts w:ascii="Times New Roman" w:hAnsi="Times New Roman"/>
          <w:sz w:val="24"/>
          <w:szCs w:val="24"/>
        </w:rPr>
        <w:t xml:space="preserve"> является твёрдой </w:t>
      </w:r>
      <w:r w:rsidRPr="00A817EC">
        <w:rPr>
          <w:rFonts w:ascii="Times New Roman" w:hAnsi="Times New Roman"/>
          <w:bCs/>
          <w:sz w:val="24"/>
          <w:szCs w:val="24"/>
        </w:rPr>
        <w:t xml:space="preserve">и определяется на весь срок исполнения </w:t>
      </w:r>
      <w:r>
        <w:rPr>
          <w:rFonts w:ascii="Times New Roman" w:hAnsi="Times New Roman"/>
          <w:bCs/>
          <w:sz w:val="24"/>
          <w:szCs w:val="24"/>
        </w:rPr>
        <w:t xml:space="preserve">настоящего </w:t>
      </w:r>
      <w:r w:rsidR="007D4C1A">
        <w:rPr>
          <w:rFonts w:ascii="Times New Roman" w:hAnsi="Times New Roman"/>
          <w:bCs/>
          <w:sz w:val="24"/>
          <w:szCs w:val="24"/>
        </w:rPr>
        <w:t>Контракта</w:t>
      </w:r>
      <w:r w:rsidR="00CC148A" w:rsidRPr="00CC148A">
        <w:rPr>
          <w:rFonts w:ascii="Times New Roman" w:hAnsi="Times New Roman"/>
          <w:bCs/>
          <w:sz w:val="24"/>
          <w:szCs w:val="24"/>
        </w:rPr>
        <w:t xml:space="preserve">, </w:t>
      </w:r>
      <w:r w:rsidR="00671C22" w:rsidRPr="00671C22">
        <w:rPr>
          <w:rFonts w:ascii="Times New Roman" w:hAnsi="Times New Roman"/>
          <w:bCs/>
          <w:sz w:val="24"/>
          <w:szCs w:val="24"/>
        </w:rPr>
        <w:t>а в случае, предусмотренном</w:t>
      </w:r>
      <w:r w:rsidR="00671C22">
        <w:rPr>
          <w:rFonts w:ascii="Times New Roman" w:hAnsi="Times New Roman"/>
          <w:bCs/>
          <w:sz w:val="24"/>
          <w:szCs w:val="24"/>
        </w:rPr>
        <w:t xml:space="preserve"> </w:t>
      </w:r>
      <w:r w:rsidR="00671C22" w:rsidRPr="00671C22">
        <w:rPr>
          <w:rFonts w:ascii="Times New Roman" w:hAnsi="Times New Roman"/>
          <w:bCs/>
          <w:sz w:val="24"/>
          <w:szCs w:val="24"/>
        </w:rPr>
        <w:t>частью 24 статьи 22</w:t>
      </w:r>
      <w:r w:rsidR="00671C22">
        <w:rPr>
          <w:rFonts w:ascii="Times New Roman" w:hAnsi="Times New Roman"/>
          <w:bCs/>
          <w:sz w:val="24"/>
          <w:szCs w:val="24"/>
        </w:rPr>
        <w:t xml:space="preserve"> </w:t>
      </w:r>
      <w:r w:rsidR="00671C22" w:rsidRPr="00671C22">
        <w:rPr>
          <w:rFonts w:ascii="Times New Roman" w:hAnsi="Times New Roman"/>
          <w:bCs/>
          <w:sz w:val="24"/>
          <w:szCs w:val="24"/>
        </w:rPr>
        <w:t>Закона о контрактной системе, указываются цены единиц товара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p>
    <w:p w:rsidR="00C93B4F" w:rsidRPr="00671C22" w:rsidRDefault="00A55018" w:rsidP="00C31CD7">
      <w:pPr>
        <w:pStyle w:val="aff3"/>
        <w:numPr>
          <w:ilvl w:val="1"/>
          <w:numId w:val="28"/>
        </w:numPr>
        <w:spacing w:line="228" w:lineRule="auto"/>
        <w:ind w:left="0" w:firstLine="709"/>
        <w:rPr>
          <w:rFonts w:ascii="Times New Roman" w:hAnsi="Times New Roman"/>
          <w:b/>
          <w:sz w:val="24"/>
          <w:szCs w:val="24"/>
        </w:rPr>
      </w:pPr>
      <w:r w:rsidRPr="00A55018">
        <w:rPr>
          <w:rFonts w:ascii="Times New Roman" w:hAnsi="Times New Roman"/>
          <w:sz w:val="24"/>
          <w:szCs w:val="24"/>
        </w:rPr>
        <w:t>Оплата по настоящему Контракту производится Заказчиком по факту поставки Товара</w:t>
      </w:r>
      <w:r w:rsidR="00CC148A" w:rsidRPr="00CC148A">
        <w:rPr>
          <w:rFonts w:ascii="Times New Roman" w:hAnsi="Times New Roman"/>
          <w:sz w:val="24"/>
          <w:szCs w:val="24"/>
        </w:rPr>
        <w:t xml:space="preserve"> </w:t>
      </w:r>
      <w:r w:rsidR="00671C22" w:rsidRPr="00CC148A">
        <w:rPr>
          <w:rFonts w:ascii="Times New Roman" w:hAnsi="Times New Roman"/>
          <w:sz w:val="24"/>
          <w:szCs w:val="24"/>
        </w:rPr>
        <w:t>на основании выставленного Поставщиком сч</w:t>
      </w:r>
      <w:r w:rsidR="00671C22">
        <w:rPr>
          <w:rFonts w:ascii="Times New Roman" w:hAnsi="Times New Roman"/>
          <w:sz w:val="24"/>
          <w:szCs w:val="24"/>
        </w:rPr>
        <w:t>ё</w:t>
      </w:r>
      <w:r w:rsidR="00671C22" w:rsidRPr="00CC148A">
        <w:rPr>
          <w:rFonts w:ascii="Times New Roman" w:hAnsi="Times New Roman"/>
          <w:sz w:val="24"/>
          <w:szCs w:val="24"/>
        </w:rPr>
        <w:t>та, (сч</w:t>
      </w:r>
      <w:r w:rsidR="00671C22">
        <w:rPr>
          <w:rFonts w:ascii="Times New Roman" w:hAnsi="Times New Roman"/>
          <w:sz w:val="24"/>
          <w:szCs w:val="24"/>
        </w:rPr>
        <w:t>ё</w:t>
      </w:r>
      <w:r w:rsidR="00671C22" w:rsidRPr="00CC148A">
        <w:rPr>
          <w:rFonts w:ascii="Times New Roman" w:hAnsi="Times New Roman"/>
          <w:sz w:val="24"/>
          <w:szCs w:val="24"/>
        </w:rPr>
        <w:t>т-фактуры, при необходимости), товарной (товарно-транспортной) накладной и (или) акта при</w:t>
      </w:r>
      <w:r w:rsidR="00671C22">
        <w:rPr>
          <w:rFonts w:ascii="Times New Roman" w:hAnsi="Times New Roman"/>
          <w:sz w:val="24"/>
          <w:szCs w:val="24"/>
        </w:rPr>
        <w:t>ё</w:t>
      </w:r>
      <w:r w:rsidR="00671C22" w:rsidRPr="00CC148A">
        <w:rPr>
          <w:rFonts w:ascii="Times New Roman" w:hAnsi="Times New Roman"/>
          <w:sz w:val="24"/>
          <w:szCs w:val="24"/>
        </w:rPr>
        <w:t xml:space="preserve">ма-передачи Товара </w:t>
      </w:r>
      <w:r w:rsidR="00CC148A" w:rsidRPr="00CC148A">
        <w:rPr>
          <w:rFonts w:ascii="Times New Roman" w:hAnsi="Times New Roman"/>
          <w:sz w:val="24"/>
          <w:szCs w:val="24"/>
        </w:rPr>
        <w:t xml:space="preserve">в течение </w:t>
      </w:r>
      <w:r>
        <w:rPr>
          <w:rFonts w:ascii="Times New Roman" w:hAnsi="Times New Roman"/>
          <w:sz w:val="24"/>
          <w:szCs w:val="24"/>
        </w:rPr>
        <w:t>7</w:t>
      </w:r>
      <w:r w:rsidR="00CC148A" w:rsidRPr="00CC148A">
        <w:rPr>
          <w:rFonts w:ascii="Times New Roman" w:hAnsi="Times New Roman"/>
          <w:sz w:val="24"/>
          <w:szCs w:val="24"/>
        </w:rPr>
        <w:t xml:space="preserve"> (</w:t>
      </w:r>
      <w:r>
        <w:rPr>
          <w:rFonts w:ascii="Times New Roman" w:hAnsi="Times New Roman"/>
          <w:sz w:val="24"/>
          <w:szCs w:val="24"/>
        </w:rPr>
        <w:t>семи</w:t>
      </w:r>
      <w:r w:rsidR="00CC148A" w:rsidRPr="00CC148A">
        <w:rPr>
          <w:rFonts w:ascii="Times New Roman" w:hAnsi="Times New Roman"/>
          <w:sz w:val="24"/>
          <w:szCs w:val="24"/>
        </w:rPr>
        <w:t xml:space="preserve">) рабочих дней </w:t>
      </w:r>
      <w:r w:rsidR="00671C22" w:rsidRPr="00CC148A">
        <w:rPr>
          <w:rFonts w:ascii="Times New Roman" w:hAnsi="Times New Roman"/>
          <w:sz w:val="24"/>
          <w:szCs w:val="24"/>
        </w:rPr>
        <w:t xml:space="preserve">со дня подписания </w:t>
      </w:r>
      <w:r w:rsidR="00671C22">
        <w:rPr>
          <w:rFonts w:ascii="Times New Roman" w:hAnsi="Times New Roman"/>
          <w:sz w:val="24"/>
          <w:szCs w:val="24"/>
        </w:rPr>
        <w:t>С</w:t>
      </w:r>
      <w:r w:rsidR="00671C22" w:rsidRPr="00CC148A">
        <w:rPr>
          <w:rFonts w:ascii="Times New Roman" w:hAnsi="Times New Roman"/>
          <w:sz w:val="24"/>
          <w:szCs w:val="24"/>
        </w:rPr>
        <w:t>торонами товарной (товарно-транспортной) накладной и (или) акта при</w:t>
      </w:r>
      <w:r w:rsidR="00671C22">
        <w:rPr>
          <w:rFonts w:ascii="Times New Roman" w:hAnsi="Times New Roman"/>
          <w:sz w:val="24"/>
          <w:szCs w:val="24"/>
        </w:rPr>
        <w:t>ё</w:t>
      </w:r>
      <w:r w:rsidR="00671C22" w:rsidRPr="00CC148A">
        <w:rPr>
          <w:rFonts w:ascii="Times New Roman" w:hAnsi="Times New Roman"/>
          <w:sz w:val="24"/>
          <w:szCs w:val="24"/>
        </w:rPr>
        <w:t>ма-передачи Товара</w:t>
      </w:r>
      <w:r w:rsidR="00CC148A" w:rsidRPr="00CC148A">
        <w:rPr>
          <w:rFonts w:ascii="Times New Roman" w:hAnsi="Times New Roman"/>
          <w:sz w:val="24"/>
          <w:szCs w:val="24"/>
        </w:rPr>
        <w:t xml:space="preserve"> пут</w:t>
      </w:r>
      <w:r w:rsidR="00CC148A">
        <w:rPr>
          <w:rFonts w:ascii="Times New Roman" w:hAnsi="Times New Roman"/>
          <w:sz w:val="24"/>
          <w:szCs w:val="24"/>
        </w:rPr>
        <w:t>ё</w:t>
      </w:r>
      <w:r w:rsidR="00CC148A" w:rsidRPr="00CC148A">
        <w:rPr>
          <w:rFonts w:ascii="Times New Roman" w:hAnsi="Times New Roman"/>
          <w:sz w:val="24"/>
          <w:szCs w:val="24"/>
        </w:rPr>
        <w:t>м перечисления денежных средств на расч</w:t>
      </w:r>
      <w:r w:rsidR="00CC148A">
        <w:rPr>
          <w:rFonts w:ascii="Times New Roman" w:hAnsi="Times New Roman"/>
          <w:sz w:val="24"/>
          <w:szCs w:val="24"/>
        </w:rPr>
        <w:t>ё</w:t>
      </w:r>
      <w:r w:rsidR="00CC148A" w:rsidRPr="00CC148A">
        <w:rPr>
          <w:rFonts w:ascii="Times New Roman" w:hAnsi="Times New Roman"/>
          <w:sz w:val="24"/>
          <w:szCs w:val="24"/>
        </w:rPr>
        <w:t>тный сч</w:t>
      </w:r>
      <w:r w:rsidR="00CC148A">
        <w:rPr>
          <w:rFonts w:ascii="Times New Roman" w:hAnsi="Times New Roman"/>
          <w:sz w:val="24"/>
          <w:szCs w:val="24"/>
        </w:rPr>
        <w:t>ё</w:t>
      </w:r>
      <w:r w:rsidR="00CC148A" w:rsidRPr="00CC148A">
        <w:rPr>
          <w:rFonts w:ascii="Times New Roman" w:hAnsi="Times New Roman"/>
          <w:sz w:val="24"/>
          <w:szCs w:val="24"/>
        </w:rPr>
        <w:t>т Поставщика</w:t>
      </w:r>
      <w:r w:rsidR="00C93B4F">
        <w:rPr>
          <w:rFonts w:ascii="Times New Roman" w:hAnsi="Times New Roman"/>
          <w:sz w:val="24"/>
          <w:szCs w:val="24"/>
        </w:rPr>
        <w:t>.</w:t>
      </w:r>
    </w:p>
    <w:p w:rsidR="00671C22" w:rsidRPr="00671C22" w:rsidRDefault="00671C22" w:rsidP="00671C22">
      <w:pPr>
        <w:pStyle w:val="aff3"/>
        <w:spacing w:line="228" w:lineRule="auto"/>
        <w:ind w:firstLine="709"/>
        <w:rPr>
          <w:rFonts w:ascii="Times New Roman" w:hAnsi="Times New Roman"/>
          <w:sz w:val="24"/>
          <w:szCs w:val="24"/>
        </w:rPr>
      </w:pPr>
      <w:r w:rsidRPr="00671C22">
        <w:rPr>
          <w:rFonts w:ascii="Times New Roman" w:hAnsi="Times New Roman"/>
          <w:sz w:val="24"/>
          <w:szCs w:val="24"/>
        </w:rP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w:t>
      </w:r>
      <w:r w:rsidRPr="00671C22">
        <w:rPr>
          <w:rFonts w:ascii="Times New Roman" w:hAnsi="Times New Roman"/>
          <w:sz w:val="24"/>
          <w:szCs w:val="24"/>
        </w:rPr>
        <w:lastRenderedPageBreak/>
        <w:t>поставленного Товара, но в размере, не превышающем максимального значения цены Контракта.</w:t>
      </w:r>
    </w:p>
    <w:p w:rsidR="00C93B4F" w:rsidRPr="00671C22" w:rsidRDefault="00B81B86" w:rsidP="00C31CD7">
      <w:pPr>
        <w:pStyle w:val="aff3"/>
        <w:numPr>
          <w:ilvl w:val="1"/>
          <w:numId w:val="28"/>
        </w:numPr>
        <w:spacing w:line="228" w:lineRule="auto"/>
        <w:ind w:left="0" w:firstLine="709"/>
        <w:rPr>
          <w:rFonts w:ascii="Times New Roman" w:hAnsi="Times New Roman"/>
          <w:b/>
          <w:sz w:val="24"/>
          <w:szCs w:val="24"/>
        </w:rPr>
      </w:pPr>
      <w:r w:rsidRPr="00B81B86">
        <w:rPr>
          <w:rFonts w:ascii="Times New Roman" w:hAnsi="Times New Roman"/>
          <w:sz w:val="24"/>
          <w:szCs w:val="24"/>
        </w:rPr>
        <w:t xml:space="preserve">Оплата по </w:t>
      </w:r>
      <w:r>
        <w:rPr>
          <w:rFonts w:ascii="Times New Roman" w:hAnsi="Times New Roman"/>
          <w:sz w:val="24"/>
          <w:szCs w:val="24"/>
        </w:rPr>
        <w:t xml:space="preserve">настоящему </w:t>
      </w:r>
      <w:r w:rsidR="007D4C1A">
        <w:rPr>
          <w:rFonts w:ascii="Times New Roman" w:hAnsi="Times New Roman"/>
          <w:sz w:val="24"/>
          <w:szCs w:val="24"/>
        </w:rPr>
        <w:t>Контракту</w:t>
      </w:r>
      <w:r w:rsidRPr="00B81B86">
        <w:rPr>
          <w:rFonts w:ascii="Times New Roman" w:hAnsi="Times New Roman"/>
          <w:sz w:val="24"/>
          <w:szCs w:val="24"/>
        </w:rPr>
        <w:t xml:space="preserve"> осуществляется в соответствии с правилами казначейского исполнения бюджета, пут</w:t>
      </w:r>
      <w:r>
        <w:rPr>
          <w:rFonts w:ascii="Times New Roman" w:hAnsi="Times New Roman"/>
          <w:sz w:val="24"/>
          <w:szCs w:val="24"/>
        </w:rPr>
        <w:t>ё</w:t>
      </w:r>
      <w:r w:rsidRPr="00B81B86">
        <w:rPr>
          <w:rFonts w:ascii="Times New Roman" w:hAnsi="Times New Roman"/>
          <w:sz w:val="24"/>
          <w:szCs w:val="24"/>
        </w:rPr>
        <w:t>м безналичного перевода денежных средств в валюте Российской Федерации (рубль) на расч</w:t>
      </w:r>
      <w:r>
        <w:rPr>
          <w:rFonts w:ascii="Times New Roman" w:hAnsi="Times New Roman"/>
          <w:sz w:val="24"/>
          <w:szCs w:val="24"/>
        </w:rPr>
        <w:t>ё</w:t>
      </w:r>
      <w:r w:rsidRPr="00B81B86">
        <w:rPr>
          <w:rFonts w:ascii="Times New Roman" w:hAnsi="Times New Roman"/>
          <w:sz w:val="24"/>
          <w:szCs w:val="24"/>
        </w:rPr>
        <w:t>тный сч</w:t>
      </w:r>
      <w:r>
        <w:rPr>
          <w:rFonts w:ascii="Times New Roman" w:hAnsi="Times New Roman"/>
          <w:sz w:val="24"/>
          <w:szCs w:val="24"/>
        </w:rPr>
        <w:t>ё</w:t>
      </w:r>
      <w:r w:rsidRPr="00B81B86">
        <w:rPr>
          <w:rFonts w:ascii="Times New Roman" w:hAnsi="Times New Roman"/>
          <w:sz w:val="24"/>
          <w:szCs w:val="24"/>
        </w:rPr>
        <w:t>т Поставщика, указанный в настоящем Контракте. При этом обязанности Заказчика в части оплаты по Контракту считаются исполненными со дня списания денежных средств банком Заказчика со сч</w:t>
      </w:r>
      <w:r>
        <w:rPr>
          <w:rFonts w:ascii="Times New Roman" w:hAnsi="Times New Roman"/>
          <w:sz w:val="24"/>
          <w:szCs w:val="24"/>
        </w:rPr>
        <w:t>ё</w:t>
      </w:r>
      <w:r w:rsidRPr="00B81B86">
        <w:rPr>
          <w:rFonts w:ascii="Times New Roman" w:hAnsi="Times New Roman"/>
          <w:sz w:val="24"/>
          <w:szCs w:val="24"/>
        </w:rPr>
        <w:t>та Заказчика.</w:t>
      </w:r>
    </w:p>
    <w:p w:rsidR="00C93B4F" w:rsidRPr="00A55018" w:rsidRDefault="00671C22" w:rsidP="00C31CD7">
      <w:pPr>
        <w:pStyle w:val="aff3"/>
        <w:numPr>
          <w:ilvl w:val="1"/>
          <w:numId w:val="28"/>
        </w:numPr>
        <w:spacing w:line="228" w:lineRule="auto"/>
        <w:ind w:left="0" w:firstLine="709"/>
        <w:rPr>
          <w:rFonts w:ascii="Times New Roman" w:hAnsi="Times New Roman"/>
          <w:b/>
          <w:sz w:val="24"/>
          <w:szCs w:val="24"/>
        </w:rPr>
      </w:pPr>
      <w:r w:rsidRPr="00671C22">
        <w:rPr>
          <w:rFonts w:ascii="Times New Roman" w:hAnsi="Times New Roman"/>
          <w:sz w:val="24"/>
          <w:szCs w:val="24"/>
        </w:rPr>
        <w:t>Поставщик не вправе требовать от Заказчика оплаты Товара, который был поставлен им без письменного согласования с Заказчиком.</w:t>
      </w:r>
    </w:p>
    <w:p w:rsidR="00A55018" w:rsidRPr="00A55018" w:rsidRDefault="00A55018" w:rsidP="00C31CD7">
      <w:pPr>
        <w:pStyle w:val="aff3"/>
        <w:numPr>
          <w:ilvl w:val="1"/>
          <w:numId w:val="28"/>
        </w:numPr>
        <w:spacing w:line="228" w:lineRule="auto"/>
        <w:ind w:left="0" w:firstLine="709"/>
        <w:rPr>
          <w:rFonts w:ascii="Times New Roman" w:hAnsi="Times New Roman"/>
          <w:sz w:val="24"/>
          <w:szCs w:val="24"/>
        </w:rPr>
      </w:pPr>
      <w:r w:rsidRPr="00A55018">
        <w:rPr>
          <w:rFonts w:ascii="Times New Roman" w:hAnsi="Times New Roman"/>
          <w:sz w:val="24"/>
          <w:szCs w:val="24"/>
        </w:rPr>
        <w:t>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rsidR="00C93B4F" w:rsidRPr="00BE7C66" w:rsidRDefault="00C93B4F" w:rsidP="00C31CD7">
      <w:pPr>
        <w:pStyle w:val="aff3"/>
        <w:numPr>
          <w:ilvl w:val="0"/>
          <w:numId w:val="28"/>
        </w:numPr>
        <w:spacing w:before="120" w:after="120" w:line="228" w:lineRule="auto"/>
        <w:ind w:left="0" w:firstLine="0"/>
        <w:jc w:val="center"/>
        <w:rPr>
          <w:rFonts w:ascii="Times New Roman" w:hAnsi="Times New Roman"/>
          <w:b/>
          <w:sz w:val="24"/>
          <w:szCs w:val="24"/>
        </w:rPr>
      </w:pPr>
      <w:r w:rsidRPr="006222B3">
        <w:rPr>
          <w:rFonts w:ascii="Times New Roman" w:hAnsi="Times New Roman"/>
          <w:b/>
          <w:bCs/>
          <w:sz w:val="24"/>
          <w:szCs w:val="24"/>
        </w:rPr>
        <w:t xml:space="preserve">ПРАВА </w:t>
      </w:r>
      <w:r>
        <w:rPr>
          <w:rFonts w:ascii="Times New Roman" w:hAnsi="Times New Roman"/>
          <w:b/>
          <w:bCs/>
          <w:sz w:val="24"/>
          <w:szCs w:val="24"/>
        </w:rPr>
        <w:t xml:space="preserve">И </w:t>
      </w:r>
      <w:r w:rsidRPr="006222B3">
        <w:rPr>
          <w:rFonts w:ascii="Times New Roman" w:hAnsi="Times New Roman"/>
          <w:b/>
          <w:bCs/>
          <w:sz w:val="24"/>
          <w:szCs w:val="24"/>
        </w:rPr>
        <w:t>ОБЯЗАННОСТИ СТОРОН</w:t>
      </w:r>
    </w:p>
    <w:p w:rsidR="00671C22" w:rsidRPr="00BE7C66" w:rsidRDefault="00671C22" w:rsidP="00671C22">
      <w:pPr>
        <w:pStyle w:val="aff3"/>
        <w:numPr>
          <w:ilvl w:val="1"/>
          <w:numId w:val="28"/>
        </w:numPr>
        <w:spacing w:line="228" w:lineRule="auto"/>
        <w:ind w:left="0" w:firstLine="709"/>
        <w:rPr>
          <w:rFonts w:ascii="Times New Roman" w:hAnsi="Times New Roman"/>
          <w:b/>
          <w:sz w:val="24"/>
          <w:szCs w:val="24"/>
        </w:rPr>
      </w:pPr>
      <w:r w:rsidRPr="00BE7C66">
        <w:rPr>
          <w:rFonts w:ascii="Times New Roman" w:hAnsi="Times New Roman"/>
          <w:sz w:val="24"/>
          <w:szCs w:val="24"/>
        </w:rPr>
        <w:t>Заказчик обязан:</w:t>
      </w:r>
    </w:p>
    <w:p w:rsidR="00671C22" w:rsidRPr="00671C22" w:rsidRDefault="00671C22" w:rsidP="00671C22">
      <w:pPr>
        <w:pStyle w:val="aff3"/>
        <w:numPr>
          <w:ilvl w:val="2"/>
          <w:numId w:val="28"/>
        </w:numPr>
        <w:spacing w:line="228" w:lineRule="auto"/>
        <w:ind w:left="0" w:firstLine="709"/>
        <w:rPr>
          <w:rFonts w:ascii="Times New Roman" w:hAnsi="Times New Roman"/>
          <w:sz w:val="24"/>
          <w:szCs w:val="24"/>
        </w:rPr>
      </w:pPr>
      <w:r w:rsidRPr="00661172">
        <w:rPr>
          <w:rFonts w:ascii="Times New Roman" w:eastAsiaTheme="minorHAnsi" w:hAnsi="Times New Roman"/>
          <w:sz w:val="24"/>
          <w:szCs w:val="24"/>
        </w:rPr>
        <w:t xml:space="preserve">Совершить все необходимые действия, обеспечивающие принятие Товара по количеству, качеству, ассортименту и комплектности </w:t>
      </w:r>
      <w:r w:rsidRPr="00B81B86">
        <w:rPr>
          <w:rFonts w:ascii="Times New Roman" w:hAnsi="Times New Roman"/>
          <w:sz w:val="24"/>
          <w:szCs w:val="24"/>
        </w:rPr>
        <w:t>и оплатить поставленный Товар</w:t>
      </w:r>
      <w:r w:rsidRPr="00661172">
        <w:rPr>
          <w:rFonts w:ascii="Times New Roman" w:eastAsiaTheme="minorHAnsi" w:hAnsi="Times New Roman"/>
          <w:sz w:val="24"/>
          <w:szCs w:val="24"/>
        </w:rPr>
        <w:t xml:space="preserve"> в соответствии с условиями настоящего Контракта.</w:t>
      </w:r>
    </w:p>
    <w:p w:rsidR="00671C22" w:rsidRDefault="00671C22" w:rsidP="00671C22">
      <w:pPr>
        <w:pStyle w:val="aff3"/>
        <w:numPr>
          <w:ilvl w:val="2"/>
          <w:numId w:val="28"/>
        </w:numPr>
        <w:spacing w:line="228" w:lineRule="auto"/>
        <w:ind w:left="0" w:firstLine="709"/>
        <w:rPr>
          <w:rFonts w:ascii="Times New Roman" w:hAnsi="Times New Roman"/>
          <w:sz w:val="24"/>
          <w:szCs w:val="24"/>
        </w:rPr>
      </w:pPr>
      <w:r w:rsidRPr="00671C22">
        <w:rPr>
          <w:rFonts w:ascii="Times New Roman" w:hAnsi="Times New Roman"/>
          <w:sz w:val="24"/>
          <w:szCs w:val="24"/>
        </w:rPr>
        <w:t>Своевременно предоставлять Поставщику необходимую для выполнения обязательств информацию.</w:t>
      </w:r>
    </w:p>
    <w:p w:rsidR="000632F6" w:rsidRDefault="000632F6" w:rsidP="00671C22">
      <w:pPr>
        <w:pStyle w:val="aff3"/>
        <w:numPr>
          <w:ilvl w:val="2"/>
          <w:numId w:val="28"/>
        </w:numPr>
        <w:spacing w:line="228" w:lineRule="auto"/>
        <w:ind w:left="0" w:firstLine="709"/>
        <w:rPr>
          <w:rFonts w:ascii="Times New Roman" w:hAnsi="Times New Roman"/>
          <w:sz w:val="24"/>
          <w:szCs w:val="24"/>
        </w:rPr>
      </w:pPr>
      <w:r w:rsidRPr="000632F6">
        <w:rPr>
          <w:rFonts w:ascii="Times New Roman" w:hAnsi="Times New Roman"/>
          <w:sz w:val="24"/>
          <w:szCs w:val="24"/>
        </w:rPr>
        <w:t>В течение 10 (десяти) календарных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w:t>
      </w:r>
      <w:r>
        <w:rPr>
          <w:rFonts w:ascii="Times New Roman" w:hAnsi="Times New Roman"/>
          <w:sz w:val="24"/>
          <w:szCs w:val="24"/>
        </w:rPr>
        <w:t>ё</w:t>
      </w:r>
      <w:r w:rsidRPr="000632F6">
        <w:rPr>
          <w:rFonts w:ascii="Times New Roman" w:hAnsi="Times New Roman"/>
          <w:sz w:val="24"/>
          <w:szCs w:val="24"/>
        </w:rPr>
        <w:t>мки.</w:t>
      </w:r>
    </w:p>
    <w:p w:rsidR="000632F6" w:rsidRPr="00661172" w:rsidRDefault="000632F6" w:rsidP="00671C22">
      <w:pPr>
        <w:pStyle w:val="aff3"/>
        <w:numPr>
          <w:ilvl w:val="2"/>
          <w:numId w:val="28"/>
        </w:numPr>
        <w:spacing w:line="228" w:lineRule="auto"/>
        <w:ind w:left="0" w:firstLine="709"/>
        <w:rPr>
          <w:rFonts w:ascii="Times New Roman" w:hAnsi="Times New Roman"/>
          <w:sz w:val="24"/>
          <w:szCs w:val="24"/>
        </w:rPr>
      </w:pPr>
      <w:r w:rsidRPr="000632F6">
        <w:rPr>
          <w:rFonts w:ascii="Times New Roman" w:hAnsi="Times New Roman"/>
          <w:sz w:val="24"/>
          <w:szCs w:val="24"/>
        </w:rPr>
        <w:t>Оказать необходимое содействие Поставщику при осуществлении последним монтажных работ в соответствии с Контрактом (если эти работы предусмотрены настоящим Контрактом).</w:t>
      </w:r>
    </w:p>
    <w:p w:rsidR="00671C22" w:rsidRDefault="00671C22" w:rsidP="00671C22">
      <w:pPr>
        <w:pStyle w:val="aff3"/>
        <w:numPr>
          <w:ilvl w:val="2"/>
          <w:numId w:val="28"/>
        </w:numPr>
        <w:spacing w:line="228" w:lineRule="auto"/>
        <w:ind w:left="0" w:firstLine="709"/>
        <w:rPr>
          <w:rFonts w:ascii="Times New Roman" w:hAnsi="Times New Roman"/>
          <w:sz w:val="24"/>
          <w:szCs w:val="24"/>
        </w:rPr>
      </w:pPr>
      <w:r w:rsidRPr="008B2159">
        <w:rPr>
          <w:rFonts w:ascii="Times New Roman" w:hAnsi="Times New Roman"/>
          <w:sz w:val="24"/>
          <w:szCs w:val="24"/>
        </w:rPr>
        <w:t xml:space="preserve">Исполнять иные обязанности, предусмотренные законодательством Российской Федерации и условиями </w:t>
      </w:r>
      <w:r>
        <w:rPr>
          <w:rFonts w:ascii="Times New Roman" w:hAnsi="Times New Roman"/>
          <w:sz w:val="24"/>
          <w:szCs w:val="24"/>
        </w:rPr>
        <w:t xml:space="preserve">настоящего </w:t>
      </w:r>
      <w:r w:rsidRPr="008B2159">
        <w:rPr>
          <w:rFonts w:ascii="Times New Roman" w:hAnsi="Times New Roman"/>
          <w:sz w:val="24"/>
          <w:szCs w:val="24"/>
        </w:rPr>
        <w:t>Контракта.</w:t>
      </w:r>
    </w:p>
    <w:p w:rsidR="000632F6" w:rsidRPr="00321104" w:rsidRDefault="000632F6" w:rsidP="000632F6">
      <w:pPr>
        <w:pStyle w:val="aff3"/>
        <w:numPr>
          <w:ilvl w:val="1"/>
          <w:numId w:val="28"/>
        </w:numPr>
        <w:spacing w:line="228" w:lineRule="auto"/>
        <w:ind w:left="0" w:firstLine="709"/>
        <w:rPr>
          <w:rFonts w:ascii="Times New Roman" w:hAnsi="Times New Roman"/>
          <w:b/>
          <w:sz w:val="24"/>
          <w:szCs w:val="24"/>
        </w:rPr>
      </w:pPr>
      <w:r w:rsidRPr="00321104">
        <w:rPr>
          <w:rFonts w:ascii="Times New Roman" w:hAnsi="Times New Roman"/>
          <w:sz w:val="24"/>
          <w:szCs w:val="24"/>
        </w:rPr>
        <w:t>П</w:t>
      </w:r>
      <w:r>
        <w:rPr>
          <w:rFonts w:ascii="Times New Roman" w:hAnsi="Times New Roman"/>
          <w:sz w:val="24"/>
          <w:szCs w:val="24"/>
        </w:rPr>
        <w:t>оставщик</w:t>
      </w:r>
      <w:r w:rsidRPr="00321104">
        <w:rPr>
          <w:rFonts w:ascii="Times New Roman" w:hAnsi="Times New Roman"/>
          <w:sz w:val="24"/>
          <w:szCs w:val="24"/>
        </w:rPr>
        <w:t xml:space="preserve"> обязан:</w:t>
      </w:r>
    </w:p>
    <w:p w:rsidR="000632F6" w:rsidRPr="00661172" w:rsidRDefault="000632F6" w:rsidP="000632F6">
      <w:pPr>
        <w:pStyle w:val="aff3"/>
        <w:numPr>
          <w:ilvl w:val="2"/>
          <w:numId w:val="28"/>
        </w:numPr>
        <w:spacing w:line="228" w:lineRule="auto"/>
        <w:ind w:left="0" w:firstLine="709"/>
        <w:rPr>
          <w:rFonts w:ascii="Times New Roman" w:hAnsi="Times New Roman"/>
          <w:b/>
          <w:sz w:val="24"/>
          <w:szCs w:val="24"/>
        </w:rPr>
      </w:pPr>
      <w:r w:rsidRPr="000632F6">
        <w:rPr>
          <w:rFonts w:ascii="Times New Roman" w:hAnsi="Times New Roman"/>
          <w:sz w:val="24"/>
          <w:szCs w:val="24"/>
        </w:rPr>
        <w:t>Передать Заказчику Товар в порядке и на условиях настоящего Контракта.</w:t>
      </w:r>
    </w:p>
    <w:p w:rsidR="000632F6" w:rsidRPr="000632F6" w:rsidRDefault="000632F6" w:rsidP="000632F6">
      <w:pPr>
        <w:pStyle w:val="aff3"/>
        <w:numPr>
          <w:ilvl w:val="2"/>
          <w:numId w:val="28"/>
        </w:numPr>
        <w:spacing w:line="228" w:lineRule="auto"/>
        <w:ind w:left="0" w:firstLine="709"/>
        <w:rPr>
          <w:rFonts w:ascii="Times New Roman" w:hAnsi="Times New Roman"/>
          <w:b/>
          <w:sz w:val="24"/>
          <w:szCs w:val="24"/>
        </w:rPr>
      </w:pPr>
      <w:r w:rsidRPr="00661172">
        <w:rPr>
          <w:rFonts w:ascii="Times New Roman" w:eastAsiaTheme="minorHAnsi" w:hAnsi="Times New Roman"/>
          <w:sz w:val="24"/>
          <w:szCs w:val="24"/>
        </w:rPr>
        <w:t>Передать Товар, являющийся собственностью Поставщика, полностью свободный от прав третьих лиц</w:t>
      </w:r>
      <w:r w:rsidRPr="000632F6">
        <w:rPr>
          <w:rFonts w:ascii="Times New Roman" w:eastAsiaTheme="minorHAnsi" w:hAnsi="Times New Roman"/>
          <w:sz w:val="24"/>
          <w:szCs w:val="24"/>
        </w:rPr>
        <w:t>, не состоящий в споре и под арестом, не являющийся предметом залога и т.п.</w:t>
      </w:r>
    </w:p>
    <w:p w:rsidR="000632F6" w:rsidRPr="000632F6" w:rsidRDefault="000632F6" w:rsidP="000632F6">
      <w:pPr>
        <w:pStyle w:val="aff3"/>
        <w:numPr>
          <w:ilvl w:val="2"/>
          <w:numId w:val="28"/>
        </w:numPr>
        <w:spacing w:line="228" w:lineRule="auto"/>
        <w:ind w:left="0" w:firstLine="709"/>
        <w:rPr>
          <w:rFonts w:ascii="Times New Roman" w:hAnsi="Times New Roman"/>
          <w:sz w:val="24"/>
          <w:szCs w:val="24"/>
        </w:rPr>
      </w:pPr>
      <w:r w:rsidRPr="000632F6">
        <w:rPr>
          <w:rFonts w:ascii="Times New Roman" w:hAnsi="Times New Roman"/>
          <w:sz w:val="24"/>
          <w:szCs w:val="24"/>
        </w:rPr>
        <w:t>Передать Товар, который должен быть затарен и упакован в соответствии с условиями настоящего Контракта.</w:t>
      </w:r>
    </w:p>
    <w:p w:rsidR="000632F6" w:rsidRPr="00661172" w:rsidRDefault="000632F6" w:rsidP="000632F6">
      <w:pPr>
        <w:pStyle w:val="aff3"/>
        <w:numPr>
          <w:ilvl w:val="2"/>
          <w:numId w:val="28"/>
        </w:numPr>
        <w:spacing w:line="228" w:lineRule="auto"/>
        <w:ind w:left="0" w:firstLine="709"/>
        <w:rPr>
          <w:rFonts w:ascii="Times New Roman" w:hAnsi="Times New Roman"/>
          <w:b/>
          <w:sz w:val="24"/>
          <w:szCs w:val="24"/>
        </w:rPr>
      </w:pPr>
      <w:r w:rsidRPr="00661172">
        <w:rPr>
          <w:rFonts w:ascii="Times New Roman" w:eastAsiaTheme="minorHAnsi" w:hAnsi="Times New Roman"/>
          <w:sz w:val="24"/>
          <w:szCs w:val="24"/>
        </w:rPr>
        <w:t>Одновременно с Товаром передать принадлежности Товара, а также относящиеся к нему документы (технический паспорт, сертификат качества, инструкцию по эксплуатации и т.п.), предусмотренные настоящим Контрактом и законодательством.</w:t>
      </w:r>
    </w:p>
    <w:p w:rsidR="000632F6" w:rsidRPr="000632F6" w:rsidRDefault="000632F6" w:rsidP="000632F6">
      <w:pPr>
        <w:pStyle w:val="aff3"/>
        <w:numPr>
          <w:ilvl w:val="2"/>
          <w:numId w:val="28"/>
        </w:numPr>
        <w:spacing w:line="228" w:lineRule="auto"/>
        <w:ind w:left="0" w:firstLine="709"/>
        <w:rPr>
          <w:rFonts w:ascii="Times New Roman" w:hAnsi="Times New Roman"/>
          <w:b/>
          <w:sz w:val="24"/>
          <w:szCs w:val="24"/>
        </w:rPr>
      </w:pPr>
      <w:r w:rsidRPr="00B81B86">
        <w:rPr>
          <w:rFonts w:ascii="Times New Roman" w:hAnsi="Times New Roman"/>
          <w:sz w:val="24"/>
          <w:szCs w:val="24"/>
        </w:rPr>
        <w:t>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rsidR="000632F6" w:rsidRPr="000632F6" w:rsidRDefault="000632F6" w:rsidP="000632F6">
      <w:pPr>
        <w:pStyle w:val="aff3"/>
        <w:numPr>
          <w:ilvl w:val="2"/>
          <w:numId w:val="28"/>
        </w:numPr>
        <w:spacing w:line="228" w:lineRule="auto"/>
        <w:ind w:left="0" w:firstLine="709"/>
        <w:rPr>
          <w:rFonts w:ascii="Times New Roman" w:hAnsi="Times New Roman"/>
          <w:sz w:val="24"/>
          <w:szCs w:val="24"/>
        </w:rPr>
      </w:pPr>
      <w:r w:rsidRPr="000632F6">
        <w:rPr>
          <w:rFonts w:ascii="Times New Roman" w:hAnsi="Times New Roman"/>
          <w:sz w:val="24"/>
          <w:szCs w:val="24"/>
        </w:rPr>
        <w:t>Своими силами и за свой сч</w:t>
      </w:r>
      <w:r>
        <w:rPr>
          <w:rFonts w:ascii="Times New Roman" w:hAnsi="Times New Roman"/>
          <w:sz w:val="24"/>
          <w:szCs w:val="24"/>
        </w:rPr>
        <w:t>ё</w:t>
      </w:r>
      <w:r w:rsidRPr="000632F6">
        <w:rPr>
          <w:rFonts w:ascii="Times New Roman" w:hAnsi="Times New Roman"/>
          <w:sz w:val="24"/>
          <w:szCs w:val="24"/>
        </w:rPr>
        <w:t>т в течение гарантийного срока устранить недостатки (осуществить ремонт) Товара, не подлежащего использованию в соответствии с его предназначением из-за наступления обстоятельств, являющихся гарантийными случаями, в 10-дневный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15-дневный срок со дня обращения заменить дефектный</w:t>
      </w:r>
      <w:r>
        <w:rPr>
          <w:rFonts w:ascii="Times New Roman" w:hAnsi="Times New Roman"/>
          <w:sz w:val="24"/>
          <w:szCs w:val="24"/>
        </w:rPr>
        <w:t xml:space="preserve"> </w:t>
      </w:r>
      <w:r w:rsidRPr="000632F6">
        <w:rPr>
          <w:rFonts w:ascii="Times New Roman" w:hAnsi="Times New Roman"/>
          <w:sz w:val="24"/>
          <w:szCs w:val="24"/>
        </w:rPr>
        <w:t>Товар на Товар надлежащего качества.</w:t>
      </w:r>
    </w:p>
    <w:p w:rsidR="000632F6" w:rsidRPr="00B81B86" w:rsidRDefault="000632F6" w:rsidP="000632F6">
      <w:pPr>
        <w:pStyle w:val="aff3"/>
        <w:numPr>
          <w:ilvl w:val="2"/>
          <w:numId w:val="28"/>
        </w:numPr>
        <w:spacing w:line="228" w:lineRule="auto"/>
        <w:ind w:left="0" w:firstLine="709"/>
        <w:rPr>
          <w:rFonts w:ascii="Times New Roman" w:hAnsi="Times New Roman"/>
          <w:sz w:val="24"/>
          <w:szCs w:val="24"/>
        </w:rPr>
      </w:pPr>
      <w:r w:rsidRPr="00B81B86">
        <w:rPr>
          <w:rFonts w:ascii="Times New Roman" w:hAnsi="Times New Roman"/>
          <w:sz w:val="24"/>
          <w:szCs w:val="24"/>
        </w:rPr>
        <w:t xml:space="preserve">Исполнять иные обязанности, предусмотренные законодательством Российской Федерации и </w:t>
      </w:r>
      <w:r>
        <w:rPr>
          <w:rFonts w:ascii="Times New Roman" w:hAnsi="Times New Roman"/>
          <w:sz w:val="24"/>
          <w:szCs w:val="24"/>
        </w:rPr>
        <w:t xml:space="preserve">настоящим </w:t>
      </w:r>
      <w:r w:rsidRPr="00B81B86">
        <w:rPr>
          <w:rFonts w:ascii="Times New Roman" w:hAnsi="Times New Roman"/>
          <w:sz w:val="24"/>
          <w:szCs w:val="24"/>
        </w:rPr>
        <w:t>Контрактом.</w:t>
      </w:r>
    </w:p>
    <w:p w:rsidR="000632F6" w:rsidRPr="009E5AB6" w:rsidRDefault="000632F6" w:rsidP="000632F6">
      <w:pPr>
        <w:pStyle w:val="aff3"/>
        <w:numPr>
          <w:ilvl w:val="1"/>
          <w:numId w:val="28"/>
        </w:numPr>
        <w:spacing w:line="228" w:lineRule="auto"/>
        <w:ind w:left="0" w:firstLine="709"/>
        <w:rPr>
          <w:rFonts w:ascii="Times New Roman" w:hAnsi="Times New Roman"/>
          <w:b/>
          <w:sz w:val="24"/>
          <w:szCs w:val="24"/>
        </w:rPr>
      </w:pPr>
      <w:r w:rsidRPr="009E5AB6">
        <w:rPr>
          <w:rFonts w:ascii="Times New Roman" w:hAnsi="Times New Roman"/>
          <w:sz w:val="24"/>
          <w:szCs w:val="24"/>
        </w:rPr>
        <w:t>Заказчик вправе:</w:t>
      </w:r>
    </w:p>
    <w:p w:rsidR="000632F6" w:rsidRPr="008B2159" w:rsidRDefault="000632F6" w:rsidP="000632F6">
      <w:pPr>
        <w:pStyle w:val="aff3"/>
        <w:numPr>
          <w:ilvl w:val="2"/>
          <w:numId w:val="28"/>
        </w:numPr>
        <w:spacing w:line="228" w:lineRule="auto"/>
        <w:ind w:left="0" w:firstLine="709"/>
        <w:rPr>
          <w:rFonts w:ascii="Times New Roman" w:hAnsi="Times New Roman"/>
          <w:b/>
          <w:sz w:val="24"/>
          <w:szCs w:val="24"/>
        </w:rPr>
      </w:pPr>
      <w:r w:rsidRPr="008B2159">
        <w:rPr>
          <w:rFonts w:ascii="Times New Roman" w:hAnsi="Times New Roman"/>
          <w:sz w:val="24"/>
          <w:szCs w:val="24"/>
        </w:rPr>
        <w:t>Требовать от Поставщика надлежащего исполнения обязательств в соответствии с Контрактом.</w:t>
      </w:r>
    </w:p>
    <w:p w:rsidR="000632F6" w:rsidRDefault="000632F6" w:rsidP="000632F6">
      <w:pPr>
        <w:pStyle w:val="aff3"/>
        <w:numPr>
          <w:ilvl w:val="2"/>
          <w:numId w:val="28"/>
        </w:numPr>
        <w:spacing w:line="228" w:lineRule="auto"/>
        <w:ind w:left="0" w:firstLine="709"/>
        <w:rPr>
          <w:rFonts w:ascii="Times New Roman" w:hAnsi="Times New Roman"/>
          <w:sz w:val="24"/>
          <w:szCs w:val="24"/>
        </w:rPr>
      </w:pPr>
      <w:r w:rsidRPr="000632F6">
        <w:rPr>
          <w:rFonts w:ascii="Times New Roman" w:hAnsi="Times New Roman"/>
          <w:sz w:val="24"/>
          <w:szCs w:val="24"/>
        </w:rPr>
        <w:lastRenderedPageBreak/>
        <w:t>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p>
    <w:p w:rsidR="000632F6" w:rsidRPr="000632F6" w:rsidRDefault="000632F6" w:rsidP="000632F6">
      <w:pPr>
        <w:pStyle w:val="aff8"/>
        <w:numPr>
          <w:ilvl w:val="2"/>
          <w:numId w:val="28"/>
        </w:numPr>
        <w:autoSpaceDE w:val="0"/>
        <w:autoSpaceDN w:val="0"/>
        <w:adjustRightInd w:val="0"/>
        <w:ind w:left="0" w:firstLine="709"/>
        <w:jc w:val="both"/>
        <w:rPr>
          <w:rFonts w:eastAsiaTheme="minorHAnsi"/>
          <w:lang w:eastAsia="en-US"/>
        </w:rPr>
      </w:pPr>
      <w:r w:rsidRPr="000632F6">
        <w:rPr>
          <w:rFonts w:eastAsiaTheme="minorHAnsi"/>
          <w:lang w:eastAsia="en-US"/>
        </w:rPr>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0632F6" w:rsidRPr="000632F6" w:rsidRDefault="000632F6" w:rsidP="000632F6">
      <w:pPr>
        <w:pStyle w:val="aff8"/>
        <w:numPr>
          <w:ilvl w:val="0"/>
          <w:numId w:val="34"/>
        </w:numPr>
        <w:autoSpaceDE w:val="0"/>
        <w:autoSpaceDN w:val="0"/>
        <w:adjustRightInd w:val="0"/>
        <w:ind w:left="426" w:hanging="426"/>
        <w:jc w:val="both"/>
        <w:rPr>
          <w:rFonts w:eastAsiaTheme="minorHAnsi"/>
          <w:lang w:eastAsia="en-US"/>
        </w:rPr>
      </w:pPr>
      <w:r w:rsidRPr="000632F6">
        <w:rPr>
          <w:rFonts w:eastAsiaTheme="minorHAnsi"/>
          <w:lang w:eastAsia="en-US"/>
        </w:rPr>
        <w:t>соразмерного уменьшения покупной цены;</w:t>
      </w:r>
    </w:p>
    <w:p w:rsidR="000632F6" w:rsidRPr="000632F6" w:rsidRDefault="000632F6" w:rsidP="000632F6">
      <w:pPr>
        <w:pStyle w:val="aff8"/>
        <w:numPr>
          <w:ilvl w:val="0"/>
          <w:numId w:val="34"/>
        </w:numPr>
        <w:autoSpaceDE w:val="0"/>
        <w:autoSpaceDN w:val="0"/>
        <w:adjustRightInd w:val="0"/>
        <w:ind w:left="426" w:hanging="426"/>
        <w:jc w:val="both"/>
        <w:rPr>
          <w:rFonts w:eastAsiaTheme="minorHAnsi"/>
          <w:lang w:eastAsia="en-US"/>
        </w:rPr>
      </w:pPr>
      <w:r w:rsidRPr="000632F6">
        <w:rPr>
          <w:rFonts w:eastAsiaTheme="minorHAnsi"/>
          <w:lang w:eastAsia="en-US"/>
        </w:rPr>
        <w:t>безвозмездного устранения недостатков Товара в 7-дневный срок;</w:t>
      </w:r>
    </w:p>
    <w:p w:rsidR="000632F6" w:rsidRDefault="000632F6" w:rsidP="000632F6">
      <w:pPr>
        <w:pStyle w:val="aff8"/>
        <w:numPr>
          <w:ilvl w:val="0"/>
          <w:numId w:val="34"/>
        </w:numPr>
        <w:autoSpaceDE w:val="0"/>
        <w:autoSpaceDN w:val="0"/>
        <w:adjustRightInd w:val="0"/>
        <w:ind w:left="426" w:hanging="426"/>
        <w:jc w:val="both"/>
        <w:rPr>
          <w:rFonts w:eastAsiaTheme="minorHAnsi"/>
          <w:lang w:eastAsia="en-US"/>
        </w:rPr>
      </w:pPr>
      <w:r w:rsidRPr="000632F6">
        <w:rPr>
          <w:rFonts w:eastAsiaTheme="minorHAnsi"/>
          <w:lang w:eastAsia="en-US"/>
        </w:rPr>
        <w:t>возмещения своих расходов на устранение недостатков Товара в 10-дневный срок.</w:t>
      </w:r>
    </w:p>
    <w:p w:rsidR="000632F6" w:rsidRPr="000632F6" w:rsidRDefault="000632F6" w:rsidP="000632F6">
      <w:pPr>
        <w:pStyle w:val="aff8"/>
        <w:numPr>
          <w:ilvl w:val="2"/>
          <w:numId w:val="28"/>
        </w:numPr>
        <w:autoSpaceDE w:val="0"/>
        <w:autoSpaceDN w:val="0"/>
        <w:adjustRightInd w:val="0"/>
        <w:ind w:left="0" w:firstLine="709"/>
        <w:jc w:val="both"/>
        <w:rPr>
          <w:rFonts w:eastAsiaTheme="minorHAnsi"/>
          <w:lang w:eastAsia="en-US"/>
        </w:rPr>
      </w:pPr>
      <w:r w:rsidRPr="000632F6">
        <w:rPr>
          <w:rFonts w:eastAsiaTheme="minorHAnsi"/>
          <w:lang w:eastAsia="en-US"/>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0632F6" w:rsidRPr="008F5056" w:rsidRDefault="000632F6" w:rsidP="000632F6">
      <w:pPr>
        <w:pStyle w:val="aff8"/>
        <w:numPr>
          <w:ilvl w:val="0"/>
          <w:numId w:val="35"/>
        </w:numPr>
        <w:ind w:left="426" w:hanging="426"/>
        <w:jc w:val="both"/>
      </w:pPr>
      <w:r w:rsidRPr="008F5056">
        <w:rPr>
          <w:rFonts w:eastAsiaTheme="minorHAnsi"/>
          <w:lang w:eastAsia="en-US"/>
        </w:rPr>
        <w:t>потребовать замены Товара ненадлежащего качества Товаром, соответствующим условиям Контракта;</w:t>
      </w:r>
    </w:p>
    <w:p w:rsidR="000632F6" w:rsidRDefault="000632F6" w:rsidP="000632F6">
      <w:pPr>
        <w:pStyle w:val="aff8"/>
        <w:numPr>
          <w:ilvl w:val="0"/>
          <w:numId w:val="35"/>
        </w:numPr>
        <w:ind w:left="426" w:hanging="426"/>
        <w:jc w:val="both"/>
      </w:pPr>
      <w:r w:rsidRPr="008F5056">
        <w:t>обратиться в суд с иском о расторжении Контракта и потребовать полного возмещения убытков и упущенную выгоду.</w:t>
      </w:r>
    </w:p>
    <w:p w:rsidR="000632F6" w:rsidRPr="000632F6" w:rsidRDefault="000632F6" w:rsidP="000632F6">
      <w:pPr>
        <w:pStyle w:val="aff8"/>
        <w:numPr>
          <w:ilvl w:val="2"/>
          <w:numId w:val="28"/>
        </w:numPr>
        <w:autoSpaceDE w:val="0"/>
        <w:autoSpaceDN w:val="0"/>
        <w:adjustRightInd w:val="0"/>
        <w:ind w:left="0" w:firstLine="709"/>
        <w:jc w:val="both"/>
        <w:rPr>
          <w:rFonts w:eastAsiaTheme="minorHAnsi"/>
          <w:lang w:eastAsia="en-US"/>
        </w:rPr>
      </w:pPr>
      <w:r w:rsidRPr="000632F6">
        <w:rPr>
          <w:rFonts w:eastAsiaTheme="minorHAnsi"/>
          <w:lang w:eastAsia="en-US"/>
        </w:rPr>
        <w:t>В случае передачи некомплектного Товара по своему выбору потребовать от Поставщика:</w:t>
      </w:r>
    </w:p>
    <w:p w:rsidR="000632F6" w:rsidRPr="009D7ADC" w:rsidRDefault="000632F6" w:rsidP="009D7ADC">
      <w:pPr>
        <w:pStyle w:val="aff8"/>
        <w:numPr>
          <w:ilvl w:val="0"/>
          <w:numId w:val="36"/>
        </w:numPr>
        <w:autoSpaceDE w:val="0"/>
        <w:autoSpaceDN w:val="0"/>
        <w:adjustRightInd w:val="0"/>
        <w:ind w:left="426" w:hanging="426"/>
        <w:jc w:val="both"/>
        <w:rPr>
          <w:rFonts w:eastAsiaTheme="minorHAnsi"/>
          <w:lang w:eastAsia="en-US"/>
        </w:rPr>
      </w:pPr>
      <w:r w:rsidRPr="009D7ADC">
        <w:rPr>
          <w:rFonts w:eastAsiaTheme="minorHAnsi"/>
          <w:lang w:eastAsia="en-US"/>
        </w:rPr>
        <w:t>соразмерного уменьшения покупной цены;</w:t>
      </w:r>
    </w:p>
    <w:p w:rsidR="000632F6" w:rsidRPr="009D7ADC" w:rsidRDefault="000632F6" w:rsidP="009D7ADC">
      <w:pPr>
        <w:pStyle w:val="aff8"/>
        <w:numPr>
          <w:ilvl w:val="0"/>
          <w:numId w:val="36"/>
        </w:numPr>
        <w:autoSpaceDE w:val="0"/>
        <w:autoSpaceDN w:val="0"/>
        <w:adjustRightInd w:val="0"/>
        <w:ind w:left="426" w:hanging="426"/>
        <w:jc w:val="both"/>
        <w:rPr>
          <w:rFonts w:eastAsiaTheme="minorHAnsi"/>
          <w:lang w:eastAsia="en-US"/>
        </w:rPr>
      </w:pPr>
      <w:r w:rsidRPr="009D7ADC">
        <w:rPr>
          <w:rFonts w:eastAsiaTheme="minorHAnsi"/>
          <w:lang w:eastAsia="en-US"/>
        </w:rPr>
        <w:t>доукомплектования Товара в 7-дневный срок со дня получения Поставщиком указанного требования.</w:t>
      </w:r>
    </w:p>
    <w:p w:rsidR="000632F6" w:rsidRPr="009D7ADC" w:rsidRDefault="000632F6" w:rsidP="009D7ADC">
      <w:pPr>
        <w:autoSpaceDE w:val="0"/>
        <w:autoSpaceDN w:val="0"/>
        <w:adjustRightInd w:val="0"/>
        <w:ind w:firstLine="709"/>
        <w:jc w:val="both"/>
        <w:rPr>
          <w:rFonts w:eastAsiaTheme="minorHAnsi"/>
          <w:lang w:eastAsia="en-US"/>
        </w:rPr>
      </w:pPr>
      <w:r w:rsidRPr="009D7ADC">
        <w:rPr>
          <w:rFonts w:eastAsiaTheme="minorHAnsi"/>
          <w:lang w:eastAsia="en-US"/>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rsidR="000632F6" w:rsidRPr="009D7ADC" w:rsidRDefault="000632F6" w:rsidP="009D7ADC">
      <w:pPr>
        <w:pStyle w:val="aff8"/>
        <w:numPr>
          <w:ilvl w:val="0"/>
          <w:numId w:val="37"/>
        </w:numPr>
        <w:autoSpaceDE w:val="0"/>
        <w:autoSpaceDN w:val="0"/>
        <w:adjustRightInd w:val="0"/>
        <w:ind w:left="426" w:hanging="426"/>
        <w:jc w:val="both"/>
        <w:rPr>
          <w:rFonts w:eastAsiaTheme="minorHAnsi"/>
          <w:lang w:eastAsia="en-US"/>
        </w:rPr>
      </w:pPr>
      <w:r w:rsidRPr="009D7ADC">
        <w:rPr>
          <w:rFonts w:eastAsiaTheme="minorHAnsi"/>
          <w:lang w:eastAsia="en-US"/>
        </w:rPr>
        <w:t>потребовать замены некомплектного Товара на комплектный;</w:t>
      </w:r>
    </w:p>
    <w:p w:rsidR="000632F6" w:rsidRPr="009D7ADC" w:rsidRDefault="000632F6" w:rsidP="009D7ADC">
      <w:pPr>
        <w:pStyle w:val="aff8"/>
        <w:numPr>
          <w:ilvl w:val="0"/>
          <w:numId w:val="37"/>
        </w:numPr>
        <w:autoSpaceDE w:val="0"/>
        <w:autoSpaceDN w:val="0"/>
        <w:adjustRightInd w:val="0"/>
        <w:ind w:left="426" w:hanging="426"/>
        <w:jc w:val="both"/>
        <w:rPr>
          <w:rFonts w:eastAsiaTheme="minorHAnsi"/>
          <w:lang w:eastAsia="en-US"/>
        </w:rPr>
      </w:pPr>
      <w:r w:rsidRPr="008F5056">
        <w:t>обратиться в суд с иском о расторжении Контракта и потребовать полного возмещения убытков и упущенную выгоду.</w:t>
      </w:r>
    </w:p>
    <w:p w:rsidR="000632F6" w:rsidRDefault="009D7ADC" w:rsidP="000632F6">
      <w:pPr>
        <w:pStyle w:val="aff3"/>
        <w:numPr>
          <w:ilvl w:val="2"/>
          <w:numId w:val="28"/>
        </w:numPr>
        <w:spacing w:line="228" w:lineRule="auto"/>
        <w:ind w:left="0" w:firstLine="709"/>
        <w:rPr>
          <w:rFonts w:ascii="Times New Roman" w:hAnsi="Times New Roman"/>
          <w:sz w:val="24"/>
          <w:szCs w:val="24"/>
        </w:rPr>
      </w:pPr>
      <w:r w:rsidRPr="009D7ADC">
        <w:rPr>
          <w:rFonts w:ascii="Times New Roman" w:hAnsi="Times New Roman"/>
          <w:sz w:val="24"/>
          <w:szCs w:val="24"/>
        </w:rPr>
        <w:t>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 3.3.3 Контракта.</w:t>
      </w:r>
    </w:p>
    <w:p w:rsidR="009D7ADC" w:rsidRDefault="009D7ADC" w:rsidP="000632F6">
      <w:pPr>
        <w:pStyle w:val="aff3"/>
        <w:numPr>
          <w:ilvl w:val="2"/>
          <w:numId w:val="28"/>
        </w:numPr>
        <w:spacing w:line="228" w:lineRule="auto"/>
        <w:ind w:left="0" w:firstLine="709"/>
        <w:rPr>
          <w:rFonts w:ascii="Times New Roman" w:hAnsi="Times New Roman"/>
          <w:sz w:val="24"/>
          <w:szCs w:val="24"/>
        </w:rPr>
      </w:pPr>
      <w:r w:rsidRPr="009D7ADC">
        <w:rPr>
          <w:rFonts w:ascii="Times New Roman" w:hAnsi="Times New Roman"/>
          <w:bCs/>
          <w:sz w:val="24"/>
          <w:szCs w:val="24"/>
        </w:rPr>
        <w:t>Принять решение об одностороннем отказе от исполнения Контракта, в соответствии с п. 9.4</w:t>
      </w:r>
      <w:r>
        <w:rPr>
          <w:rFonts w:ascii="Times New Roman" w:hAnsi="Times New Roman"/>
          <w:bCs/>
          <w:sz w:val="24"/>
          <w:szCs w:val="24"/>
        </w:rPr>
        <w:t xml:space="preserve"> </w:t>
      </w:r>
      <w:r w:rsidRPr="009D7ADC">
        <w:rPr>
          <w:rFonts w:ascii="Times New Roman" w:hAnsi="Times New Roman"/>
          <w:bCs/>
          <w:sz w:val="24"/>
          <w:szCs w:val="24"/>
        </w:rPr>
        <w:t>настоящего Контракта.</w:t>
      </w:r>
    </w:p>
    <w:p w:rsidR="000632F6" w:rsidRPr="006E3C56" w:rsidRDefault="000632F6" w:rsidP="000632F6">
      <w:pPr>
        <w:pStyle w:val="aff3"/>
        <w:numPr>
          <w:ilvl w:val="2"/>
          <w:numId w:val="28"/>
        </w:numPr>
        <w:spacing w:line="228" w:lineRule="auto"/>
        <w:ind w:left="0" w:firstLine="709"/>
        <w:rPr>
          <w:rFonts w:ascii="Times New Roman" w:hAnsi="Times New Roman"/>
          <w:b/>
          <w:sz w:val="24"/>
          <w:szCs w:val="24"/>
        </w:rPr>
      </w:pPr>
      <w:r w:rsidRPr="004D5C1E">
        <w:rPr>
          <w:rFonts w:ascii="Times New Roman" w:hAnsi="Times New Roman"/>
          <w:sz w:val="24"/>
          <w:szCs w:val="24"/>
        </w:rPr>
        <w:t>Пользоваться иными правами, установленными Контрактом и законодательством Российской Федерации.</w:t>
      </w:r>
    </w:p>
    <w:p w:rsidR="00671C22" w:rsidRPr="000C08D2" w:rsidRDefault="00671C22" w:rsidP="00671C22">
      <w:pPr>
        <w:pStyle w:val="aff3"/>
        <w:numPr>
          <w:ilvl w:val="1"/>
          <w:numId w:val="28"/>
        </w:numPr>
        <w:spacing w:line="228" w:lineRule="auto"/>
        <w:ind w:left="0" w:firstLine="709"/>
        <w:rPr>
          <w:rFonts w:ascii="Times New Roman" w:hAnsi="Times New Roman"/>
          <w:b/>
          <w:sz w:val="24"/>
          <w:szCs w:val="24"/>
        </w:rPr>
      </w:pPr>
      <w:r w:rsidRPr="000C08D2">
        <w:rPr>
          <w:rFonts w:ascii="Times New Roman" w:hAnsi="Times New Roman"/>
          <w:sz w:val="24"/>
          <w:szCs w:val="24"/>
        </w:rPr>
        <w:t>По</w:t>
      </w:r>
      <w:r>
        <w:rPr>
          <w:rFonts w:ascii="Times New Roman" w:hAnsi="Times New Roman"/>
          <w:sz w:val="24"/>
          <w:szCs w:val="24"/>
        </w:rPr>
        <w:t>ставщи</w:t>
      </w:r>
      <w:r w:rsidRPr="000C08D2">
        <w:rPr>
          <w:rFonts w:ascii="Times New Roman" w:hAnsi="Times New Roman"/>
          <w:sz w:val="24"/>
          <w:szCs w:val="24"/>
        </w:rPr>
        <w:t>к вправе:</w:t>
      </w:r>
    </w:p>
    <w:p w:rsidR="00671C22" w:rsidRPr="008B2159" w:rsidRDefault="00671C22" w:rsidP="00671C22">
      <w:pPr>
        <w:pStyle w:val="aff3"/>
        <w:numPr>
          <w:ilvl w:val="2"/>
          <w:numId w:val="28"/>
        </w:numPr>
        <w:spacing w:line="228" w:lineRule="auto"/>
        <w:ind w:left="0" w:firstLine="709"/>
        <w:rPr>
          <w:rFonts w:ascii="Times New Roman" w:hAnsi="Times New Roman"/>
          <w:b/>
          <w:sz w:val="24"/>
          <w:szCs w:val="24"/>
        </w:rPr>
      </w:pPr>
      <w:r w:rsidRPr="008B2159">
        <w:rPr>
          <w:rFonts w:ascii="Times New Roman" w:hAnsi="Times New Roman"/>
          <w:sz w:val="24"/>
          <w:szCs w:val="24"/>
        </w:rPr>
        <w:t>Требовать своевременной оплаты за поставленный Товар надлежащего качества в соответствии с условиями Контракта.</w:t>
      </w:r>
    </w:p>
    <w:p w:rsidR="00671C22" w:rsidRDefault="00671C22" w:rsidP="00671C22">
      <w:pPr>
        <w:pStyle w:val="aff3"/>
        <w:numPr>
          <w:ilvl w:val="2"/>
          <w:numId w:val="28"/>
        </w:numPr>
        <w:spacing w:line="228" w:lineRule="auto"/>
        <w:ind w:left="0" w:firstLine="709"/>
        <w:rPr>
          <w:rFonts w:ascii="Times New Roman" w:hAnsi="Times New Roman"/>
          <w:sz w:val="24"/>
          <w:szCs w:val="24"/>
        </w:rPr>
      </w:pPr>
      <w:r w:rsidRPr="008B2159">
        <w:rPr>
          <w:rFonts w:ascii="Times New Roman" w:hAnsi="Times New Roman"/>
          <w:sz w:val="24"/>
          <w:szCs w:val="24"/>
        </w:rPr>
        <w:t>Пользоваться иными правами, установленными Контрактом и законодательством Российской Федерации.</w:t>
      </w:r>
    </w:p>
    <w:p w:rsidR="009D7ADC" w:rsidRDefault="009D7ADC" w:rsidP="00671C22">
      <w:pPr>
        <w:pStyle w:val="aff3"/>
        <w:numPr>
          <w:ilvl w:val="2"/>
          <w:numId w:val="28"/>
        </w:numPr>
        <w:spacing w:line="228" w:lineRule="auto"/>
        <w:ind w:left="0" w:firstLine="709"/>
        <w:rPr>
          <w:rFonts w:ascii="Times New Roman" w:hAnsi="Times New Roman"/>
          <w:sz w:val="24"/>
          <w:szCs w:val="24"/>
        </w:rPr>
      </w:pPr>
      <w:r w:rsidRPr="009D7ADC">
        <w:rPr>
          <w:rFonts w:ascii="Times New Roman" w:hAnsi="Times New Roman"/>
          <w:bCs/>
          <w:sz w:val="24"/>
          <w:szCs w:val="24"/>
        </w:rPr>
        <w:t>Принять решение об одностороннем отказе от исполнения Контракта, в соответствии с п.9.5 настоящего Контракта.</w:t>
      </w:r>
    </w:p>
    <w:p w:rsidR="009D7ADC" w:rsidRDefault="009D7ADC" w:rsidP="009D7ADC">
      <w:pPr>
        <w:pStyle w:val="aff3"/>
        <w:numPr>
          <w:ilvl w:val="1"/>
          <w:numId w:val="28"/>
        </w:numPr>
        <w:spacing w:line="228" w:lineRule="auto"/>
        <w:ind w:left="0" w:firstLine="709"/>
        <w:rPr>
          <w:rFonts w:ascii="Times New Roman" w:hAnsi="Times New Roman"/>
          <w:sz w:val="24"/>
          <w:szCs w:val="24"/>
        </w:rPr>
      </w:pPr>
      <w:r w:rsidRPr="009D7ADC">
        <w:rPr>
          <w:rFonts w:ascii="Times New Roman" w:hAnsi="Times New Roman"/>
          <w:sz w:val="24"/>
          <w:szCs w:val="24"/>
        </w:rPr>
        <w:t xml:space="preserve">В случае существенных нарушений условий </w:t>
      </w:r>
      <w:r>
        <w:rPr>
          <w:rFonts w:ascii="Times New Roman" w:hAnsi="Times New Roman"/>
          <w:sz w:val="24"/>
          <w:szCs w:val="24"/>
        </w:rPr>
        <w:t xml:space="preserve">настоящего </w:t>
      </w:r>
      <w:r w:rsidRPr="009D7ADC">
        <w:rPr>
          <w:rFonts w:ascii="Times New Roman" w:hAnsi="Times New Roman"/>
          <w:sz w:val="24"/>
          <w:szCs w:val="24"/>
        </w:rPr>
        <w:t>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w:t>
      </w:r>
      <w:r>
        <w:rPr>
          <w:rFonts w:ascii="Times New Roman" w:hAnsi="Times New Roman"/>
          <w:sz w:val="24"/>
          <w:szCs w:val="24"/>
        </w:rPr>
        <w:t>,</w:t>
      </w:r>
      <w:r w:rsidRPr="009D7ADC">
        <w:rPr>
          <w:rFonts w:ascii="Times New Roman" w:hAnsi="Times New Roman"/>
          <w:sz w:val="24"/>
          <w:szCs w:val="24"/>
        </w:rPr>
        <w:t xml:space="preserve"> в Федеральную антимонопольную службу с целью включения в реестр недобросовестных поставщиков.</w:t>
      </w:r>
    </w:p>
    <w:p w:rsidR="009D7ADC" w:rsidRPr="008B2159" w:rsidRDefault="009D7ADC" w:rsidP="009D7ADC">
      <w:pPr>
        <w:pStyle w:val="aff3"/>
        <w:numPr>
          <w:ilvl w:val="1"/>
          <w:numId w:val="28"/>
        </w:numPr>
        <w:spacing w:line="228" w:lineRule="auto"/>
        <w:ind w:left="0" w:firstLine="709"/>
        <w:rPr>
          <w:rFonts w:ascii="Times New Roman" w:hAnsi="Times New Roman"/>
          <w:sz w:val="24"/>
          <w:szCs w:val="24"/>
        </w:rPr>
      </w:pPr>
      <w:r w:rsidRPr="009D7ADC">
        <w:rPr>
          <w:rFonts w:ascii="Times New Roman" w:hAnsi="Times New Roman"/>
          <w:bCs/>
          <w:sz w:val="24"/>
          <w:szCs w:val="24"/>
        </w:rPr>
        <w:t>Поставщик подтверждает соответствие требованиям, установленным ч.</w:t>
      </w:r>
      <w:r>
        <w:rPr>
          <w:rFonts w:ascii="Times New Roman" w:hAnsi="Times New Roman"/>
          <w:bCs/>
          <w:sz w:val="24"/>
          <w:szCs w:val="24"/>
        </w:rPr>
        <w:t xml:space="preserve"> </w:t>
      </w:r>
      <w:r w:rsidRPr="009D7ADC">
        <w:rPr>
          <w:rFonts w:ascii="Times New Roman" w:hAnsi="Times New Roman"/>
          <w:bCs/>
          <w:sz w:val="24"/>
          <w:szCs w:val="24"/>
        </w:rPr>
        <w:t>1 ст.</w:t>
      </w:r>
      <w:r>
        <w:rPr>
          <w:rFonts w:ascii="Times New Roman" w:hAnsi="Times New Roman"/>
          <w:bCs/>
          <w:sz w:val="24"/>
          <w:szCs w:val="24"/>
        </w:rPr>
        <w:t xml:space="preserve"> </w:t>
      </w:r>
      <w:r w:rsidRPr="009D7ADC">
        <w:rPr>
          <w:rFonts w:ascii="Times New Roman" w:hAnsi="Times New Roman"/>
          <w:bCs/>
          <w:sz w:val="24"/>
          <w:szCs w:val="24"/>
        </w:rPr>
        <w:t xml:space="preserve">31 </w:t>
      </w:r>
      <w:r w:rsidRPr="009D7ADC">
        <w:rPr>
          <w:rFonts w:ascii="Times New Roman" w:hAnsi="Times New Roman"/>
          <w:sz w:val="24"/>
          <w:szCs w:val="24"/>
        </w:rPr>
        <w:t>Закона</w:t>
      </w:r>
      <w:r>
        <w:rPr>
          <w:rFonts w:ascii="Times New Roman" w:hAnsi="Times New Roman"/>
          <w:sz w:val="24"/>
          <w:szCs w:val="24"/>
        </w:rPr>
        <w:t xml:space="preserve"> </w:t>
      </w:r>
      <w:r w:rsidRPr="009D7ADC">
        <w:rPr>
          <w:rFonts w:ascii="Times New Roman" w:hAnsi="Times New Roman"/>
          <w:sz w:val="24"/>
          <w:szCs w:val="24"/>
        </w:rPr>
        <w:t>о контрактной системе и отсутствие информации о н</w:t>
      </w:r>
      <w:r>
        <w:rPr>
          <w:rFonts w:ascii="Times New Roman" w:hAnsi="Times New Roman"/>
          <w:sz w:val="24"/>
          <w:szCs w:val="24"/>
        </w:rPr>
        <w:t>ё</w:t>
      </w:r>
      <w:r w:rsidRPr="009D7ADC">
        <w:rPr>
          <w:rFonts w:ascii="Times New Roman" w:hAnsi="Times New Roman"/>
          <w:sz w:val="24"/>
          <w:szCs w:val="24"/>
        </w:rPr>
        <w:t>м в реестре недобросовестных поставщиков (подрядчиков, исполнителей).</w:t>
      </w:r>
    </w:p>
    <w:p w:rsidR="00C93B4F" w:rsidRDefault="00C93B4F" w:rsidP="00C31CD7">
      <w:pPr>
        <w:pStyle w:val="aff3"/>
        <w:numPr>
          <w:ilvl w:val="0"/>
          <w:numId w:val="28"/>
        </w:numPr>
        <w:spacing w:before="120" w:after="120" w:line="228" w:lineRule="auto"/>
        <w:ind w:left="0" w:firstLine="0"/>
        <w:jc w:val="center"/>
        <w:rPr>
          <w:rFonts w:ascii="Times New Roman" w:hAnsi="Times New Roman"/>
          <w:b/>
          <w:sz w:val="24"/>
          <w:szCs w:val="24"/>
        </w:rPr>
      </w:pPr>
      <w:r w:rsidRPr="000C08D2">
        <w:rPr>
          <w:rFonts w:ascii="Times New Roman" w:hAnsi="Times New Roman"/>
          <w:b/>
          <w:sz w:val="24"/>
          <w:szCs w:val="24"/>
        </w:rPr>
        <w:t xml:space="preserve">ПОРЯДОК </w:t>
      </w:r>
      <w:r w:rsidRPr="0078225D">
        <w:rPr>
          <w:rFonts w:ascii="Times New Roman" w:hAnsi="Times New Roman"/>
          <w:b/>
          <w:sz w:val="24"/>
          <w:szCs w:val="24"/>
        </w:rPr>
        <w:t>ПОСТАВКИ, ОТГРУЗКИ И ПЕРЕДАЧИ ТОВАРА</w:t>
      </w:r>
    </w:p>
    <w:p w:rsidR="00C93B4F" w:rsidRPr="000C08D2" w:rsidRDefault="00C93B4F" w:rsidP="00C31CD7">
      <w:pPr>
        <w:pStyle w:val="aff3"/>
        <w:numPr>
          <w:ilvl w:val="1"/>
          <w:numId w:val="28"/>
        </w:numPr>
        <w:spacing w:line="228" w:lineRule="auto"/>
        <w:ind w:left="0" w:firstLine="709"/>
        <w:rPr>
          <w:rFonts w:ascii="Times New Roman" w:hAnsi="Times New Roman"/>
          <w:b/>
          <w:sz w:val="24"/>
          <w:szCs w:val="24"/>
        </w:rPr>
      </w:pPr>
      <w:r w:rsidRPr="0078225D">
        <w:rPr>
          <w:rFonts w:ascii="Times New Roman" w:hAnsi="Times New Roman"/>
          <w:sz w:val="24"/>
          <w:szCs w:val="24"/>
        </w:rPr>
        <w:lastRenderedPageBreak/>
        <w:t>Доставка Товара</w:t>
      </w:r>
      <w:r w:rsidR="004D5C1E">
        <w:rPr>
          <w:rFonts w:ascii="Times New Roman" w:hAnsi="Times New Roman"/>
          <w:sz w:val="24"/>
          <w:szCs w:val="24"/>
        </w:rPr>
        <w:t>,</w:t>
      </w:r>
      <w:r w:rsidRPr="0078225D">
        <w:rPr>
          <w:rFonts w:ascii="Times New Roman" w:hAnsi="Times New Roman"/>
          <w:sz w:val="24"/>
          <w:szCs w:val="24"/>
        </w:rPr>
        <w:t xml:space="preserve"> погрузочно-разгрузочные работы</w:t>
      </w:r>
      <w:r w:rsidR="004D5C1E">
        <w:rPr>
          <w:rFonts w:ascii="Times New Roman" w:hAnsi="Times New Roman"/>
          <w:sz w:val="24"/>
          <w:szCs w:val="24"/>
        </w:rPr>
        <w:t>, сборка</w:t>
      </w:r>
      <w:r w:rsidR="006D7F7E">
        <w:rPr>
          <w:rFonts w:ascii="Times New Roman" w:hAnsi="Times New Roman"/>
          <w:sz w:val="24"/>
          <w:szCs w:val="24"/>
        </w:rPr>
        <w:t>,</w:t>
      </w:r>
      <w:r w:rsidR="004D5C1E">
        <w:rPr>
          <w:rFonts w:ascii="Times New Roman" w:hAnsi="Times New Roman"/>
          <w:sz w:val="24"/>
          <w:szCs w:val="24"/>
        </w:rPr>
        <w:t xml:space="preserve"> установка</w:t>
      </w:r>
      <w:r w:rsidR="006D7F7E">
        <w:rPr>
          <w:rFonts w:ascii="Times New Roman" w:hAnsi="Times New Roman"/>
          <w:sz w:val="24"/>
          <w:szCs w:val="24"/>
        </w:rPr>
        <w:t>, монтаж, ввод в эксплуатацию</w:t>
      </w:r>
      <w:r w:rsidR="004D5C1E">
        <w:rPr>
          <w:rFonts w:ascii="Times New Roman" w:hAnsi="Times New Roman"/>
          <w:sz w:val="24"/>
          <w:szCs w:val="24"/>
        </w:rPr>
        <w:t xml:space="preserve"> Товара</w:t>
      </w:r>
      <w:r w:rsidR="006D7F7E">
        <w:rPr>
          <w:rFonts w:ascii="Times New Roman" w:hAnsi="Times New Roman"/>
          <w:sz w:val="24"/>
          <w:szCs w:val="24"/>
        </w:rPr>
        <w:t xml:space="preserve">, обучение правилам эксплуатации и инструктаж специалистов </w:t>
      </w:r>
      <w:r w:rsidRPr="0078225D">
        <w:rPr>
          <w:rFonts w:ascii="Times New Roman" w:hAnsi="Times New Roman"/>
          <w:sz w:val="24"/>
          <w:szCs w:val="24"/>
        </w:rPr>
        <w:t>производятся силами и средствами Поставщика по адресу Заказчика, указанному в п. 1.</w:t>
      </w:r>
      <w:r w:rsidR="009D7ADC">
        <w:rPr>
          <w:rFonts w:ascii="Times New Roman" w:hAnsi="Times New Roman"/>
          <w:sz w:val="24"/>
          <w:szCs w:val="24"/>
        </w:rPr>
        <w:t>4</w:t>
      </w:r>
      <w:r w:rsidRPr="0078225D">
        <w:rPr>
          <w:rFonts w:ascii="Times New Roman" w:hAnsi="Times New Roman"/>
          <w:sz w:val="24"/>
          <w:szCs w:val="24"/>
        </w:rPr>
        <w:t>. настоящего Контракта. Отгрузка товара производится транспортом Поставщика.</w:t>
      </w:r>
    </w:p>
    <w:p w:rsidR="00C93B4F" w:rsidRPr="00785C5B" w:rsidRDefault="00C93B4F" w:rsidP="00C31CD7">
      <w:pPr>
        <w:pStyle w:val="aff3"/>
        <w:numPr>
          <w:ilvl w:val="1"/>
          <w:numId w:val="28"/>
        </w:numPr>
        <w:spacing w:line="228" w:lineRule="auto"/>
        <w:ind w:left="0" w:firstLine="709"/>
        <w:rPr>
          <w:rFonts w:ascii="Times New Roman" w:hAnsi="Times New Roman"/>
          <w:b/>
          <w:sz w:val="24"/>
          <w:szCs w:val="24"/>
        </w:rPr>
      </w:pPr>
      <w:r w:rsidRPr="0078225D">
        <w:rPr>
          <w:rFonts w:ascii="Times New Roman" w:hAnsi="Times New Roman"/>
          <w:sz w:val="24"/>
          <w:szCs w:val="24"/>
        </w:rPr>
        <w:t>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r w:rsidR="00785C5B">
        <w:rPr>
          <w:rFonts w:ascii="Times New Roman" w:hAnsi="Times New Roman"/>
          <w:sz w:val="24"/>
          <w:szCs w:val="24"/>
        </w:rPr>
        <w:t>.</w:t>
      </w:r>
    </w:p>
    <w:p w:rsidR="00785C5B" w:rsidRPr="00785C5B" w:rsidRDefault="00785C5B" w:rsidP="00C31CD7">
      <w:pPr>
        <w:pStyle w:val="aff3"/>
        <w:numPr>
          <w:ilvl w:val="1"/>
          <w:numId w:val="28"/>
        </w:numPr>
        <w:spacing w:line="228" w:lineRule="auto"/>
        <w:ind w:left="0" w:firstLine="709"/>
        <w:rPr>
          <w:rFonts w:ascii="Times New Roman" w:hAnsi="Times New Roman"/>
          <w:b/>
          <w:sz w:val="24"/>
          <w:szCs w:val="24"/>
        </w:rPr>
      </w:pPr>
      <w:r w:rsidRPr="004D5C1E">
        <w:rPr>
          <w:rFonts w:ascii="Times New Roman" w:hAnsi="Times New Roman"/>
          <w:sz w:val="24"/>
          <w:szCs w:val="24"/>
        </w:rPr>
        <w:t>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rsidR="009D7ADC" w:rsidRPr="0078225D" w:rsidRDefault="009D7ADC" w:rsidP="009D7ADC">
      <w:pPr>
        <w:pStyle w:val="aff3"/>
        <w:numPr>
          <w:ilvl w:val="1"/>
          <w:numId w:val="28"/>
        </w:numPr>
        <w:spacing w:line="228" w:lineRule="auto"/>
        <w:ind w:left="0" w:firstLine="709"/>
        <w:rPr>
          <w:rFonts w:ascii="Times New Roman" w:hAnsi="Times New Roman"/>
          <w:b/>
          <w:sz w:val="24"/>
          <w:szCs w:val="24"/>
        </w:rPr>
      </w:pPr>
      <w:r w:rsidRPr="000C418A">
        <w:rPr>
          <w:rFonts w:ascii="Times New Roman" w:hAnsi="Times New Roman"/>
          <w:sz w:val="24"/>
          <w:szCs w:val="24"/>
        </w:rPr>
        <w:t xml:space="preserve">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w:t>
      </w:r>
      <w:r>
        <w:rPr>
          <w:rFonts w:ascii="Times New Roman" w:hAnsi="Times New Roman"/>
          <w:sz w:val="24"/>
          <w:szCs w:val="24"/>
        </w:rPr>
        <w:t xml:space="preserve">настоящим </w:t>
      </w:r>
      <w:r w:rsidRPr="000C418A">
        <w:rPr>
          <w:rFonts w:ascii="Times New Roman" w:hAnsi="Times New Roman"/>
          <w:sz w:val="24"/>
          <w:szCs w:val="24"/>
        </w:rPr>
        <w:t>Контрактом. Факт передачи Товара оформляется путем подписания Сторонами товарной (товарно-транспортной) накладной и (или) акта при</w:t>
      </w:r>
      <w:r>
        <w:rPr>
          <w:rFonts w:ascii="Times New Roman" w:hAnsi="Times New Roman"/>
          <w:sz w:val="24"/>
          <w:szCs w:val="24"/>
        </w:rPr>
        <w:t>ё</w:t>
      </w:r>
      <w:r w:rsidRPr="000C418A">
        <w:rPr>
          <w:rFonts w:ascii="Times New Roman" w:hAnsi="Times New Roman"/>
          <w:sz w:val="24"/>
          <w:szCs w:val="24"/>
        </w:rPr>
        <w:t>ма-передачи Товара.</w:t>
      </w:r>
    </w:p>
    <w:p w:rsidR="009D7ADC" w:rsidRPr="000C418A" w:rsidRDefault="009D7ADC" w:rsidP="009D7ADC">
      <w:pPr>
        <w:pStyle w:val="aff3"/>
        <w:numPr>
          <w:ilvl w:val="1"/>
          <w:numId w:val="28"/>
        </w:numPr>
        <w:spacing w:line="228" w:lineRule="auto"/>
        <w:ind w:left="0" w:firstLine="709"/>
        <w:rPr>
          <w:rFonts w:ascii="Times New Roman" w:hAnsi="Times New Roman"/>
          <w:sz w:val="24"/>
          <w:szCs w:val="24"/>
        </w:rPr>
      </w:pPr>
      <w:r w:rsidRPr="000C418A">
        <w:rPr>
          <w:rFonts w:ascii="Times New Roman" w:hAnsi="Times New Roman"/>
          <w:sz w:val="24"/>
          <w:szCs w:val="24"/>
        </w:rPr>
        <w:t xml:space="preserve">Право собственности на Товар по </w:t>
      </w:r>
      <w:r>
        <w:rPr>
          <w:rFonts w:ascii="Times New Roman" w:hAnsi="Times New Roman"/>
          <w:sz w:val="24"/>
          <w:szCs w:val="24"/>
        </w:rPr>
        <w:t xml:space="preserve">настоящему </w:t>
      </w:r>
      <w:r w:rsidRPr="000C418A">
        <w:rPr>
          <w:rFonts w:ascii="Times New Roman" w:hAnsi="Times New Roman"/>
          <w:sz w:val="24"/>
          <w:szCs w:val="24"/>
        </w:rPr>
        <w:t>Контракту возникает у Заказчика в момент подписания Сторонами товарной (товарно-транспортной) накладной и (или) акта при</w:t>
      </w:r>
      <w:r>
        <w:rPr>
          <w:rFonts w:ascii="Times New Roman" w:hAnsi="Times New Roman"/>
          <w:sz w:val="24"/>
          <w:szCs w:val="24"/>
        </w:rPr>
        <w:t>ё</w:t>
      </w:r>
      <w:r w:rsidRPr="000C418A">
        <w:rPr>
          <w:rFonts w:ascii="Times New Roman" w:hAnsi="Times New Roman"/>
          <w:sz w:val="24"/>
          <w:szCs w:val="24"/>
        </w:rPr>
        <w:t>ма-передачи Товара.</w:t>
      </w:r>
    </w:p>
    <w:p w:rsidR="004D5C1E" w:rsidRDefault="004D5C1E" w:rsidP="00C31CD7">
      <w:pPr>
        <w:pStyle w:val="aff3"/>
        <w:numPr>
          <w:ilvl w:val="1"/>
          <w:numId w:val="28"/>
        </w:numPr>
        <w:spacing w:line="228" w:lineRule="auto"/>
        <w:ind w:left="0" w:firstLine="709"/>
        <w:rPr>
          <w:rFonts w:ascii="Times New Roman" w:hAnsi="Times New Roman"/>
          <w:sz w:val="24"/>
          <w:szCs w:val="24"/>
        </w:rPr>
      </w:pPr>
      <w:r w:rsidRPr="004D5C1E">
        <w:rPr>
          <w:rFonts w:ascii="Times New Roman" w:hAnsi="Times New Roman"/>
          <w:sz w:val="24"/>
          <w:szCs w:val="24"/>
        </w:rPr>
        <w:t>При</w:t>
      </w:r>
      <w:r>
        <w:rPr>
          <w:rFonts w:ascii="Times New Roman" w:hAnsi="Times New Roman"/>
          <w:sz w:val="24"/>
          <w:szCs w:val="24"/>
        </w:rPr>
        <w:t>ё</w:t>
      </w:r>
      <w:r w:rsidRPr="004D5C1E">
        <w:rPr>
          <w:rFonts w:ascii="Times New Roman" w:hAnsi="Times New Roman"/>
          <w:sz w:val="24"/>
          <w:szCs w:val="24"/>
        </w:rPr>
        <w:t>мка Товара осуществляется пут</w:t>
      </w:r>
      <w:r>
        <w:rPr>
          <w:rFonts w:ascii="Times New Roman" w:hAnsi="Times New Roman"/>
          <w:sz w:val="24"/>
          <w:szCs w:val="24"/>
        </w:rPr>
        <w:t>ё</w:t>
      </w:r>
      <w:r w:rsidRPr="004D5C1E">
        <w:rPr>
          <w:rFonts w:ascii="Times New Roman" w:hAnsi="Times New Roman"/>
          <w:sz w:val="24"/>
          <w:szCs w:val="24"/>
        </w:rPr>
        <w:t>м передачи Товара, сертификатов (декларации о соответствии), обязательных для данного вида Товара, и иных документов, подтверждающих качество Товара, оформленных в соответствии с законод</w:t>
      </w:r>
      <w:r w:rsidR="00785C5B">
        <w:rPr>
          <w:rFonts w:ascii="Times New Roman" w:hAnsi="Times New Roman"/>
          <w:sz w:val="24"/>
          <w:szCs w:val="24"/>
        </w:rPr>
        <w:t>ательством Российской Федерации</w:t>
      </w:r>
      <w:r w:rsidRPr="004D5C1E">
        <w:rPr>
          <w:rFonts w:ascii="Times New Roman" w:hAnsi="Times New Roman"/>
          <w:sz w:val="24"/>
          <w:szCs w:val="24"/>
        </w:rPr>
        <w:t xml:space="preserve">. </w:t>
      </w:r>
    </w:p>
    <w:p w:rsidR="000C418A" w:rsidRPr="004D5C1E" w:rsidRDefault="000C418A" w:rsidP="00C31CD7">
      <w:pPr>
        <w:pStyle w:val="aff3"/>
        <w:spacing w:line="228" w:lineRule="auto"/>
        <w:ind w:firstLine="709"/>
        <w:rPr>
          <w:rFonts w:ascii="Times New Roman" w:hAnsi="Times New Roman"/>
          <w:sz w:val="24"/>
          <w:szCs w:val="24"/>
        </w:rPr>
      </w:pPr>
      <w:r w:rsidRPr="000C418A">
        <w:rPr>
          <w:rFonts w:ascii="Times New Roman" w:hAnsi="Times New Roman"/>
          <w:sz w:val="24"/>
          <w:szCs w:val="24"/>
        </w:rPr>
        <w:t>При передаче Товара Поставщик предоставляет сч</w:t>
      </w:r>
      <w:r>
        <w:rPr>
          <w:rFonts w:ascii="Times New Roman" w:hAnsi="Times New Roman"/>
          <w:sz w:val="24"/>
          <w:szCs w:val="24"/>
        </w:rPr>
        <w:t>ё</w:t>
      </w:r>
      <w:r w:rsidRPr="000C418A">
        <w:rPr>
          <w:rFonts w:ascii="Times New Roman" w:hAnsi="Times New Roman"/>
          <w:sz w:val="24"/>
          <w:szCs w:val="24"/>
        </w:rPr>
        <w:t>т, (сч</w:t>
      </w:r>
      <w:r>
        <w:rPr>
          <w:rFonts w:ascii="Times New Roman" w:hAnsi="Times New Roman"/>
          <w:sz w:val="24"/>
          <w:szCs w:val="24"/>
        </w:rPr>
        <w:t>ё</w:t>
      </w:r>
      <w:r w:rsidRPr="000C418A">
        <w:rPr>
          <w:rFonts w:ascii="Times New Roman" w:hAnsi="Times New Roman"/>
          <w:sz w:val="24"/>
          <w:szCs w:val="24"/>
        </w:rPr>
        <w:t>т-фактуру, при необходимости), в двух экземплярах товарную (товарно-транспортную) накладную и (или) акт при</w:t>
      </w:r>
      <w:r>
        <w:rPr>
          <w:rFonts w:ascii="Times New Roman" w:hAnsi="Times New Roman"/>
          <w:sz w:val="24"/>
          <w:szCs w:val="24"/>
        </w:rPr>
        <w:t>ё</w:t>
      </w:r>
      <w:r w:rsidRPr="000C418A">
        <w:rPr>
          <w:rFonts w:ascii="Times New Roman" w:hAnsi="Times New Roman"/>
          <w:sz w:val="24"/>
          <w:szCs w:val="24"/>
        </w:rPr>
        <w:t>ма-передачи Товара, с обязательной ссылкой на номер Контракта и иные необходимые документы. При поставке Товара без надлежащей документации Товар принятию и оплате не подлежит.</w:t>
      </w:r>
    </w:p>
    <w:p w:rsidR="000C418A" w:rsidRPr="000C418A" w:rsidRDefault="000C418A" w:rsidP="00C31CD7">
      <w:pPr>
        <w:pStyle w:val="aff3"/>
        <w:numPr>
          <w:ilvl w:val="1"/>
          <w:numId w:val="28"/>
        </w:numPr>
        <w:spacing w:line="228" w:lineRule="auto"/>
        <w:ind w:left="0" w:firstLine="709"/>
        <w:rPr>
          <w:rFonts w:ascii="Times New Roman" w:hAnsi="Times New Roman"/>
          <w:sz w:val="24"/>
          <w:szCs w:val="24"/>
        </w:rPr>
      </w:pPr>
      <w:r w:rsidRPr="000C418A">
        <w:rPr>
          <w:rFonts w:ascii="Times New Roman" w:hAnsi="Times New Roman"/>
          <w:sz w:val="24"/>
          <w:szCs w:val="24"/>
        </w:rPr>
        <w:t>При</w:t>
      </w:r>
      <w:r>
        <w:rPr>
          <w:rFonts w:ascii="Times New Roman" w:hAnsi="Times New Roman"/>
          <w:sz w:val="24"/>
          <w:szCs w:val="24"/>
        </w:rPr>
        <w:t>ё</w:t>
      </w:r>
      <w:r w:rsidRPr="000C418A">
        <w:rPr>
          <w:rFonts w:ascii="Times New Roman" w:hAnsi="Times New Roman"/>
          <w:sz w:val="24"/>
          <w:szCs w:val="24"/>
        </w:rPr>
        <w:t>мка Товара по количеству и качеству производится в соответствии с Инструкцией о порядке при</w:t>
      </w:r>
      <w:r>
        <w:rPr>
          <w:rFonts w:ascii="Times New Roman" w:hAnsi="Times New Roman"/>
          <w:sz w:val="24"/>
          <w:szCs w:val="24"/>
        </w:rPr>
        <w:t>ё</w:t>
      </w:r>
      <w:r w:rsidRPr="000C418A">
        <w:rPr>
          <w:rFonts w:ascii="Times New Roman" w:hAnsi="Times New Roman"/>
          <w:sz w:val="24"/>
          <w:szCs w:val="24"/>
        </w:rPr>
        <w:t>мки продукции производственно-технического назначения и товаров народного потребления по количеству, утвержд</w:t>
      </w:r>
      <w:r>
        <w:rPr>
          <w:rFonts w:ascii="Times New Roman" w:hAnsi="Times New Roman"/>
          <w:sz w:val="24"/>
          <w:szCs w:val="24"/>
        </w:rPr>
        <w:t>ё</w:t>
      </w:r>
      <w:r w:rsidRPr="000C418A">
        <w:rPr>
          <w:rFonts w:ascii="Times New Roman" w:hAnsi="Times New Roman"/>
          <w:sz w:val="24"/>
          <w:szCs w:val="24"/>
        </w:rPr>
        <w:t>нной Постановлением Госарбитража СССР от 15.06.1965 г. № П-6, Инструкцией о порядке при</w:t>
      </w:r>
      <w:r>
        <w:rPr>
          <w:rFonts w:ascii="Times New Roman" w:hAnsi="Times New Roman"/>
          <w:sz w:val="24"/>
          <w:szCs w:val="24"/>
        </w:rPr>
        <w:t>ё</w:t>
      </w:r>
      <w:r w:rsidRPr="000C418A">
        <w:rPr>
          <w:rFonts w:ascii="Times New Roman" w:hAnsi="Times New Roman"/>
          <w:sz w:val="24"/>
          <w:szCs w:val="24"/>
        </w:rPr>
        <w:t>мки продукции производственно-технического назначения и товаров народного потребления по качеству, утвержд</w:t>
      </w:r>
      <w:r>
        <w:rPr>
          <w:rFonts w:ascii="Times New Roman" w:hAnsi="Times New Roman"/>
          <w:sz w:val="24"/>
          <w:szCs w:val="24"/>
        </w:rPr>
        <w:t>ё</w:t>
      </w:r>
      <w:r w:rsidRPr="000C418A">
        <w:rPr>
          <w:rFonts w:ascii="Times New Roman" w:hAnsi="Times New Roman"/>
          <w:sz w:val="24"/>
          <w:szCs w:val="24"/>
        </w:rPr>
        <w:t>нной Постановлением Госарбитража СССР от 25.04.1966 г. № П-7, Гражданским кодексом Р</w:t>
      </w:r>
      <w:r>
        <w:rPr>
          <w:rFonts w:ascii="Times New Roman" w:hAnsi="Times New Roman"/>
          <w:sz w:val="24"/>
          <w:szCs w:val="24"/>
        </w:rPr>
        <w:t xml:space="preserve">оссийской </w:t>
      </w:r>
      <w:r w:rsidRPr="000C418A">
        <w:rPr>
          <w:rFonts w:ascii="Times New Roman" w:hAnsi="Times New Roman"/>
          <w:sz w:val="24"/>
          <w:szCs w:val="24"/>
        </w:rPr>
        <w:t>Ф</w:t>
      </w:r>
      <w:r>
        <w:rPr>
          <w:rFonts w:ascii="Times New Roman" w:hAnsi="Times New Roman"/>
          <w:sz w:val="24"/>
          <w:szCs w:val="24"/>
        </w:rPr>
        <w:t>едерации</w:t>
      </w:r>
      <w:r w:rsidRPr="000C418A">
        <w:rPr>
          <w:rFonts w:ascii="Times New Roman" w:hAnsi="Times New Roman"/>
          <w:sz w:val="24"/>
          <w:szCs w:val="24"/>
        </w:rPr>
        <w:t xml:space="preserve"> и действующим законодательством Р</w:t>
      </w:r>
      <w:r>
        <w:rPr>
          <w:rFonts w:ascii="Times New Roman" w:hAnsi="Times New Roman"/>
          <w:sz w:val="24"/>
          <w:szCs w:val="24"/>
        </w:rPr>
        <w:t xml:space="preserve">оссийской </w:t>
      </w:r>
      <w:r w:rsidRPr="000C418A">
        <w:rPr>
          <w:rFonts w:ascii="Times New Roman" w:hAnsi="Times New Roman"/>
          <w:sz w:val="24"/>
          <w:szCs w:val="24"/>
        </w:rPr>
        <w:t>Ф</w:t>
      </w:r>
      <w:r>
        <w:rPr>
          <w:rFonts w:ascii="Times New Roman" w:hAnsi="Times New Roman"/>
          <w:sz w:val="24"/>
          <w:szCs w:val="24"/>
        </w:rPr>
        <w:t>едерации</w:t>
      </w:r>
      <w:r w:rsidRPr="000C418A">
        <w:rPr>
          <w:rFonts w:ascii="Times New Roman" w:hAnsi="Times New Roman"/>
          <w:sz w:val="24"/>
          <w:szCs w:val="24"/>
        </w:rPr>
        <w:t>.</w:t>
      </w:r>
    </w:p>
    <w:p w:rsidR="000C418A" w:rsidRDefault="000C418A" w:rsidP="00C31CD7">
      <w:pPr>
        <w:pStyle w:val="aff3"/>
        <w:numPr>
          <w:ilvl w:val="1"/>
          <w:numId w:val="28"/>
        </w:numPr>
        <w:spacing w:line="228" w:lineRule="auto"/>
        <w:ind w:left="0" w:firstLine="709"/>
        <w:rPr>
          <w:rFonts w:ascii="Times New Roman" w:hAnsi="Times New Roman"/>
          <w:sz w:val="24"/>
          <w:szCs w:val="24"/>
        </w:rPr>
      </w:pPr>
      <w:r w:rsidRPr="000C418A">
        <w:rPr>
          <w:rFonts w:ascii="Times New Roman" w:hAnsi="Times New Roman"/>
          <w:sz w:val="24"/>
          <w:szCs w:val="24"/>
        </w:rPr>
        <w:t>Претензии по скрытым дефектам могут быть заявлены Заказчиком в течение всего срока годности (срока полезного использования) Товара.</w:t>
      </w:r>
    </w:p>
    <w:p w:rsidR="000C418A" w:rsidRDefault="000C418A" w:rsidP="00C31CD7">
      <w:pPr>
        <w:pStyle w:val="aff3"/>
        <w:numPr>
          <w:ilvl w:val="1"/>
          <w:numId w:val="28"/>
        </w:numPr>
        <w:spacing w:line="228" w:lineRule="auto"/>
        <w:ind w:left="0" w:firstLine="709"/>
        <w:rPr>
          <w:rFonts w:ascii="Times New Roman" w:hAnsi="Times New Roman"/>
          <w:sz w:val="24"/>
          <w:szCs w:val="24"/>
        </w:rPr>
      </w:pPr>
      <w:r w:rsidRPr="000C418A">
        <w:rPr>
          <w:rFonts w:ascii="Times New Roman" w:hAnsi="Times New Roman"/>
          <w:sz w:val="24"/>
          <w:szCs w:val="24"/>
        </w:rPr>
        <w:t>Все расходы, связанные с возвратом фальсифицированн</w:t>
      </w:r>
      <w:r>
        <w:rPr>
          <w:rFonts w:ascii="Times New Roman" w:hAnsi="Times New Roman"/>
          <w:sz w:val="24"/>
          <w:szCs w:val="24"/>
        </w:rPr>
        <w:t>ого</w:t>
      </w:r>
      <w:r w:rsidRPr="000C418A">
        <w:rPr>
          <w:rFonts w:ascii="Times New Roman" w:hAnsi="Times New Roman"/>
          <w:sz w:val="24"/>
          <w:szCs w:val="24"/>
        </w:rPr>
        <w:t xml:space="preserve"> и бракованн</w:t>
      </w:r>
      <w:r>
        <w:rPr>
          <w:rFonts w:ascii="Times New Roman" w:hAnsi="Times New Roman"/>
          <w:sz w:val="24"/>
          <w:szCs w:val="24"/>
        </w:rPr>
        <w:t>ого</w:t>
      </w:r>
      <w:r w:rsidRPr="000C418A">
        <w:rPr>
          <w:rFonts w:ascii="Times New Roman" w:hAnsi="Times New Roman"/>
          <w:sz w:val="24"/>
          <w:szCs w:val="24"/>
        </w:rPr>
        <w:t xml:space="preserve"> Товар</w:t>
      </w:r>
      <w:r>
        <w:rPr>
          <w:rFonts w:ascii="Times New Roman" w:hAnsi="Times New Roman"/>
          <w:sz w:val="24"/>
          <w:szCs w:val="24"/>
        </w:rPr>
        <w:t>а</w:t>
      </w:r>
      <w:r w:rsidRPr="000C418A">
        <w:rPr>
          <w:rFonts w:ascii="Times New Roman" w:hAnsi="Times New Roman"/>
          <w:sz w:val="24"/>
          <w:szCs w:val="24"/>
        </w:rPr>
        <w:t>, осуществляются за сч</w:t>
      </w:r>
      <w:r>
        <w:rPr>
          <w:rFonts w:ascii="Times New Roman" w:hAnsi="Times New Roman"/>
          <w:sz w:val="24"/>
          <w:szCs w:val="24"/>
        </w:rPr>
        <w:t>ё</w:t>
      </w:r>
      <w:r w:rsidRPr="000C418A">
        <w:rPr>
          <w:rFonts w:ascii="Times New Roman" w:hAnsi="Times New Roman"/>
          <w:sz w:val="24"/>
          <w:szCs w:val="24"/>
        </w:rPr>
        <w:t>т Поставщика.</w:t>
      </w:r>
    </w:p>
    <w:p w:rsidR="000C418A" w:rsidRDefault="000C418A" w:rsidP="00C31CD7">
      <w:pPr>
        <w:pStyle w:val="aff3"/>
        <w:numPr>
          <w:ilvl w:val="1"/>
          <w:numId w:val="28"/>
        </w:numPr>
        <w:spacing w:line="228" w:lineRule="auto"/>
        <w:ind w:left="0" w:firstLine="709"/>
        <w:rPr>
          <w:rFonts w:ascii="Times New Roman" w:hAnsi="Times New Roman"/>
          <w:sz w:val="24"/>
          <w:szCs w:val="24"/>
        </w:rPr>
      </w:pPr>
      <w:r w:rsidRPr="000C418A">
        <w:rPr>
          <w:rFonts w:ascii="Times New Roman" w:hAnsi="Times New Roman"/>
          <w:sz w:val="24"/>
          <w:szCs w:val="24"/>
        </w:rPr>
        <w:t>Отказ от при</w:t>
      </w:r>
      <w:r>
        <w:rPr>
          <w:rFonts w:ascii="Times New Roman" w:hAnsi="Times New Roman"/>
          <w:sz w:val="24"/>
          <w:szCs w:val="24"/>
        </w:rPr>
        <w:t>ё</w:t>
      </w:r>
      <w:r w:rsidRPr="000C418A">
        <w:rPr>
          <w:rFonts w:ascii="Times New Roman" w:hAnsi="Times New Roman"/>
          <w:sz w:val="24"/>
          <w:szCs w:val="24"/>
        </w:rPr>
        <w:t>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rsidR="00C93B4F" w:rsidRPr="0078225D" w:rsidRDefault="00C93B4F" w:rsidP="0065626E">
      <w:pPr>
        <w:pStyle w:val="aff3"/>
        <w:numPr>
          <w:ilvl w:val="0"/>
          <w:numId w:val="28"/>
        </w:numPr>
        <w:spacing w:before="120" w:after="120" w:line="228" w:lineRule="auto"/>
        <w:ind w:left="0" w:firstLine="0"/>
        <w:jc w:val="center"/>
        <w:rPr>
          <w:rFonts w:ascii="Times New Roman" w:hAnsi="Times New Roman"/>
          <w:b/>
          <w:sz w:val="24"/>
          <w:szCs w:val="24"/>
        </w:rPr>
      </w:pPr>
      <w:r w:rsidRPr="0078225D">
        <w:rPr>
          <w:rFonts w:ascii="Times New Roman" w:hAnsi="Times New Roman"/>
          <w:b/>
          <w:sz w:val="24"/>
          <w:szCs w:val="24"/>
        </w:rPr>
        <w:t>КАЧЕСТВО ТОВАРА</w:t>
      </w:r>
      <w:r w:rsidR="000C418A">
        <w:rPr>
          <w:rFonts w:ascii="Times New Roman" w:hAnsi="Times New Roman"/>
          <w:b/>
          <w:sz w:val="24"/>
          <w:szCs w:val="24"/>
        </w:rPr>
        <w:t>. ГАРАНТИИ</w:t>
      </w:r>
    </w:p>
    <w:p w:rsidR="000C418A" w:rsidRDefault="000C418A" w:rsidP="00C31CD7">
      <w:pPr>
        <w:pStyle w:val="aff3"/>
        <w:numPr>
          <w:ilvl w:val="1"/>
          <w:numId w:val="28"/>
        </w:numPr>
        <w:spacing w:line="228" w:lineRule="auto"/>
        <w:ind w:left="0" w:firstLine="709"/>
        <w:rPr>
          <w:rFonts w:ascii="Times New Roman" w:hAnsi="Times New Roman"/>
          <w:sz w:val="24"/>
          <w:szCs w:val="24"/>
        </w:rPr>
      </w:pPr>
      <w:r w:rsidRPr="000C418A">
        <w:rPr>
          <w:rFonts w:ascii="Times New Roman" w:hAnsi="Times New Roman"/>
          <w:sz w:val="24"/>
          <w:szCs w:val="24"/>
        </w:rPr>
        <w:t>Поставляемый Товар должен быть новым. Поставщик гарантирует качество и безопасность Товара в соответствии с действующими стандартами, утвержд</w:t>
      </w:r>
      <w:r w:rsidR="00B309CE">
        <w:rPr>
          <w:rFonts w:ascii="Times New Roman" w:hAnsi="Times New Roman"/>
          <w:sz w:val="24"/>
          <w:szCs w:val="24"/>
        </w:rPr>
        <w:t>ё</w:t>
      </w:r>
      <w:r w:rsidRPr="000C418A">
        <w:rPr>
          <w:rFonts w:ascii="Times New Roman" w:hAnsi="Times New Roman"/>
          <w:sz w:val="24"/>
          <w:szCs w:val="24"/>
        </w:rPr>
        <w:t>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в соответствии со Спецификацией, должно соответствовать законодательству Российской Федерации и настоящему Контракту.</w:t>
      </w:r>
    </w:p>
    <w:p w:rsidR="009D7ADC" w:rsidRDefault="009D7ADC" w:rsidP="00C31CD7">
      <w:pPr>
        <w:pStyle w:val="aff3"/>
        <w:numPr>
          <w:ilvl w:val="1"/>
          <w:numId w:val="28"/>
        </w:numPr>
        <w:spacing w:line="228" w:lineRule="auto"/>
        <w:ind w:left="0" w:firstLine="709"/>
        <w:rPr>
          <w:rFonts w:ascii="Times New Roman" w:hAnsi="Times New Roman"/>
          <w:sz w:val="24"/>
          <w:szCs w:val="24"/>
        </w:rPr>
      </w:pPr>
      <w:r w:rsidRPr="009D7ADC">
        <w:rPr>
          <w:rFonts w:ascii="Times New Roman" w:hAnsi="Times New Roman"/>
          <w:sz w:val="24"/>
          <w:szCs w:val="24"/>
        </w:rPr>
        <w:t>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w:t>
      </w:r>
      <w:r w:rsidR="00FB1C05">
        <w:rPr>
          <w:rFonts w:ascii="Times New Roman" w:hAnsi="Times New Roman"/>
          <w:sz w:val="24"/>
          <w:szCs w:val="24"/>
        </w:rPr>
        <w:t xml:space="preserve">оссийской </w:t>
      </w:r>
      <w:r w:rsidRPr="009D7ADC">
        <w:rPr>
          <w:rFonts w:ascii="Times New Roman" w:hAnsi="Times New Roman"/>
          <w:sz w:val="24"/>
          <w:szCs w:val="24"/>
        </w:rPr>
        <w:t>Ф</w:t>
      </w:r>
      <w:r w:rsidR="00FB1C05">
        <w:rPr>
          <w:rFonts w:ascii="Times New Roman" w:hAnsi="Times New Roman"/>
          <w:sz w:val="24"/>
          <w:szCs w:val="24"/>
        </w:rPr>
        <w:t>едерации</w:t>
      </w:r>
      <w:r w:rsidRPr="009D7ADC">
        <w:rPr>
          <w:rFonts w:ascii="Times New Roman" w:hAnsi="Times New Roman"/>
          <w:sz w:val="24"/>
          <w:szCs w:val="24"/>
        </w:rPr>
        <w:t>.</w:t>
      </w:r>
    </w:p>
    <w:p w:rsidR="00FB1C05" w:rsidRDefault="00FB1C05" w:rsidP="00C31CD7">
      <w:pPr>
        <w:pStyle w:val="aff3"/>
        <w:numPr>
          <w:ilvl w:val="1"/>
          <w:numId w:val="28"/>
        </w:numPr>
        <w:spacing w:line="228" w:lineRule="auto"/>
        <w:ind w:left="0" w:firstLine="709"/>
        <w:rPr>
          <w:rFonts w:ascii="Times New Roman" w:hAnsi="Times New Roman"/>
          <w:sz w:val="24"/>
          <w:szCs w:val="24"/>
        </w:rPr>
      </w:pPr>
      <w:r w:rsidRPr="00FB1C05">
        <w:rPr>
          <w:rFonts w:ascii="Times New Roman" w:hAnsi="Times New Roman"/>
          <w:sz w:val="24"/>
          <w:szCs w:val="24"/>
        </w:rPr>
        <w:t>Заказчик в момент при</w:t>
      </w:r>
      <w:r>
        <w:rPr>
          <w:rFonts w:ascii="Times New Roman" w:hAnsi="Times New Roman"/>
          <w:sz w:val="24"/>
          <w:szCs w:val="24"/>
        </w:rPr>
        <w:t>ё</w:t>
      </w:r>
      <w:r w:rsidRPr="00FB1C05">
        <w:rPr>
          <w:rFonts w:ascii="Times New Roman" w:hAnsi="Times New Roman"/>
          <w:sz w:val="24"/>
          <w:szCs w:val="24"/>
        </w:rPr>
        <w:t>ма Товара проводит (самостоятельно или с привлечением экспертной организации)</w:t>
      </w:r>
      <w:r>
        <w:rPr>
          <w:rFonts w:ascii="Times New Roman" w:hAnsi="Times New Roman"/>
          <w:sz w:val="24"/>
          <w:szCs w:val="24"/>
        </w:rPr>
        <w:t xml:space="preserve"> </w:t>
      </w:r>
      <w:r w:rsidRPr="00FB1C05">
        <w:rPr>
          <w:rFonts w:ascii="Times New Roman" w:hAnsi="Times New Roman"/>
          <w:sz w:val="24"/>
          <w:szCs w:val="24"/>
        </w:rPr>
        <w:t>экспертизу поставляемого Товара с целью определить соответствие отгружаемого Товара Товару, указанному в товарно-транспортной накладной.</w:t>
      </w:r>
    </w:p>
    <w:p w:rsidR="00FB1C05" w:rsidRDefault="00FB1C05" w:rsidP="00C31CD7">
      <w:pPr>
        <w:pStyle w:val="aff3"/>
        <w:numPr>
          <w:ilvl w:val="1"/>
          <w:numId w:val="28"/>
        </w:numPr>
        <w:spacing w:line="228" w:lineRule="auto"/>
        <w:ind w:left="0" w:firstLine="709"/>
        <w:rPr>
          <w:rFonts w:ascii="Times New Roman" w:hAnsi="Times New Roman"/>
          <w:sz w:val="24"/>
          <w:szCs w:val="24"/>
        </w:rPr>
      </w:pPr>
      <w:r w:rsidRPr="00FB1C05">
        <w:rPr>
          <w:rFonts w:ascii="Times New Roman" w:hAnsi="Times New Roman"/>
          <w:sz w:val="24"/>
          <w:szCs w:val="24"/>
        </w:rPr>
        <w:lastRenderedPageBreak/>
        <w:t>Качество поставляемого Товара гарантируется Поставщиком.</w:t>
      </w:r>
    </w:p>
    <w:p w:rsidR="000C418A" w:rsidRDefault="00FB1C05" w:rsidP="00C31CD7">
      <w:pPr>
        <w:pStyle w:val="aff3"/>
        <w:numPr>
          <w:ilvl w:val="1"/>
          <w:numId w:val="28"/>
        </w:numPr>
        <w:spacing w:line="228" w:lineRule="auto"/>
        <w:ind w:left="0" w:firstLine="709"/>
        <w:rPr>
          <w:rFonts w:ascii="Times New Roman" w:hAnsi="Times New Roman"/>
          <w:sz w:val="24"/>
          <w:szCs w:val="24"/>
        </w:rPr>
      </w:pPr>
      <w:r w:rsidRPr="00FB1C05">
        <w:rPr>
          <w:rFonts w:ascii="Times New Roman" w:hAnsi="Times New Roman"/>
          <w:sz w:val="24"/>
          <w:szCs w:val="24"/>
        </w:rPr>
        <w:t>Гарантийный срок на поставляемый Товар устанавливается с момента подписания товарно-транспортных накладных/акта при</w:t>
      </w:r>
      <w:r>
        <w:rPr>
          <w:rFonts w:ascii="Times New Roman" w:hAnsi="Times New Roman"/>
          <w:sz w:val="24"/>
          <w:szCs w:val="24"/>
        </w:rPr>
        <w:t>ё</w:t>
      </w:r>
      <w:r w:rsidRPr="00FB1C05">
        <w:rPr>
          <w:rFonts w:ascii="Times New Roman" w:hAnsi="Times New Roman"/>
          <w:sz w:val="24"/>
          <w:szCs w:val="24"/>
        </w:rPr>
        <w:t>ма-передачи</w:t>
      </w:r>
      <w:r>
        <w:rPr>
          <w:rFonts w:ascii="Times New Roman" w:hAnsi="Times New Roman"/>
          <w:sz w:val="24"/>
          <w:szCs w:val="24"/>
        </w:rPr>
        <w:t xml:space="preserve"> </w:t>
      </w:r>
      <w:r w:rsidRPr="00FB1C05">
        <w:rPr>
          <w:rFonts w:ascii="Times New Roman" w:hAnsi="Times New Roman"/>
          <w:sz w:val="24"/>
          <w:szCs w:val="24"/>
        </w:rPr>
        <w:t>Товара и составляет</w:t>
      </w:r>
      <w:r>
        <w:rPr>
          <w:rFonts w:ascii="Times New Roman" w:hAnsi="Times New Roman"/>
          <w:sz w:val="24"/>
          <w:szCs w:val="24"/>
        </w:rPr>
        <w:t xml:space="preserve"> _________________</w:t>
      </w:r>
      <w:r w:rsidR="000C418A" w:rsidRPr="000C418A">
        <w:rPr>
          <w:rFonts w:ascii="Times New Roman" w:hAnsi="Times New Roman"/>
          <w:sz w:val="24"/>
          <w:szCs w:val="24"/>
        </w:rPr>
        <w:t xml:space="preserve"> с даты поставки Товара, но не менее срока предоставления гарантии производител</w:t>
      </w:r>
      <w:r>
        <w:rPr>
          <w:rFonts w:ascii="Times New Roman" w:hAnsi="Times New Roman"/>
          <w:sz w:val="24"/>
          <w:szCs w:val="24"/>
        </w:rPr>
        <w:t>ем</w:t>
      </w:r>
      <w:r w:rsidR="000C418A" w:rsidRPr="000C418A">
        <w:rPr>
          <w:rFonts w:ascii="Times New Roman" w:hAnsi="Times New Roman"/>
          <w:sz w:val="24"/>
          <w:szCs w:val="24"/>
        </w:rPr>
        <w:t>.</w:t>
      </w:r>
    </w:p>
    <w:p w:rsidR="00C93B4F" w:rsidRDefault="00C93B4F" w:rsidP="00C31CD7">
      <w:pPr>
        <w:pStyle w:val="aff6"/>
        <w:numPr>
          <w:ilvl w:val="0"/>
          <w:numId w:val="28"/>
        </w:numPr>
        <w:spacing w:before="120" w:after="120" w:line="228" w:lineRule="auto"/>
        <w:ind w:left="0" w:firstLine="0"/>
        <w:jc w:val="center"/>
        <w:rPr>
          <w:rFonts w:ascii="Times New Roman" w:hAnsi="Times New Roman"/>
          <w:b/>
          <w:bCs/>
          <w:sz w:val="24"/>
          <w:szCs w:val="24"/>
        </w:rPr>
      </w:pPr>
      <w:r w:rsidRPr="006222B3">
        <w:rPr>
          <w:rFonts w:ascii="Times New Roman" w:hAnsi="Times New Roman"/>
          <w:b/>
          <w:bCs/>
          <w:sz w:val="24"/>
          <w:szCs w:val="24"/>
        </w:rPr>
        <w:t>ОТВЕТСТВЕННОСТЬ СТОРОН</w:t>
      </w:r>
    </w:p>
    <w:p w:rsidR="00C93B4F" w:rsidRDefault="00C93B4F" w:rsidP="00C31CD7">
      <w:pPr>
        <w:numPr>
          <w:ilvl w:val="1"/>
          <w:numId w:val="28"/>
        </w:numPr>
        <w:autoSpaceDE w:val="0"/>
        <w:autoSpaceDN w:val="0"/>
        <w:adjustRightInd w:val="0"/>
        <w:spacing w:line="228" w:lineRule="auto"/>
        <w:ind w:left="0" w:firstLine="709"/>
        <w:jc w:val="both"/>
      </w:pPr>
      <w:r>
        <w:t>Стороны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C93B4F" w:rsidRDefault="00C93B4F" w:rsidP="00C31CD7">
      <w:pPr>
        <w:numPr>
          <w:ilvl w:val="1"/>
          <w:numId w:val="28"/>
        </w:numPr>
        <w:autoSpaceDE w:val="0"/>
        <w:autoSpaceDN w:val="0"/>
        <w:adjustRightInd w:val="0"/>
        <w:spacing w:line="228" w:lineRule="auto"/>
        <w:ind w:left="0" w:firstLine="709"/>
        <w:jc w:val="both"/>
      </w:pPr>
      <w:r>
        <w:t>Неустойка по настоящему Контракту выплачивается только на основании обоснованного письменного требования Стороны.</w:t>
      </w:r>
    </w:p>
    <w:p w:rsidR="00463642" w:rsidRPr="000C08D2" w:rsidRDefault="00463642" w:rsidP="00C31CD7">
      <w:pPr>
        <w:numPr>
          <w:ilvl w:val="1"/>
          <w:numId w:val="28"/>
        </w:numPr>
        <w:autoSpaceDE w:val="0"/>
        <w:autoSpaceDN w:val="0"/>
        <w:adjustRightInd w:val="0"/>
        <w:spacing w:line="228" w:lineRule="auto"/>
        <w:ind w:left="0" w:firstLine="709"/>
        <w:jc w:val="both"/>
      </w:pPr>
      <w:r w:rsidRPr="000C08D2">
        <w:t>Ответственность По</w:t>
      </w:r>
      <w:r>
        <w:t>ставщи</w:t>
      </w:r>
      <w:r w:rsidRPr="000C08D2">
        <w:t>ка:</w:t>
      </w:r>
    </w:p>
    <w:p w:rsidR="00785C5B" w:rsidRDefault="00785C5B" w:rsidP="00C31CD7">
      <w:pPr>
        <w:numPr>
          <w:ilvl w:val="2"/>
          <w:numId w:val="28"/>
        </w:numPr>
        <w:autoSpaceDE w:val="0"/>
        <w:autoSpaceDN w:val="0"/>
        <w:adjustRightInd w:val="0"/>
        <w:spacing w:line="228" w:lineRule="auto"/>
        <w:ind w:left="0" w:firstLine="709"/>
        <w:jc w:val="both"/>
      </w:pPr>
      <w:r>
        <w:t xml:space="preserve">За </w:t>
      </w:r>
      <w:r w:rsidR="003F1B38">
        <w:t xml:space="preserve">каждый факт неисполнения или </w:t>
      </w:r>
      <w:r>
        <w:t>ненадлежаще</w:t>
      </w:r>
      <w:r w:rsidR="003F1B38">
        <w:t>го</w:t>
      </w:r>
      <w:r>
        <w:t xml:space="preserve"> исполнени</w:t>
      </w:r>
      <w:r w:rsidR="003F1B38">
        <w:t>я</w:t>
      </w:r>
      <w:r>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обязуется выплатить Заказчику штраф</w:t>
      </w:r>
      <w:r w:rsidRPr="00630618">
        <w:t xml:space="preserve"> в размере </w:t>
      </w:r>
      <w:r w:rsidR="00DD61CB">
        <w:t>1</w:t>
      </w:r>
      <w:r w:rsidR="00FB1C05">
        <w:t>% цены настоящего Контракта</w:t>
      </w:r>
      <w:r w:rsidRPr="00630618">
        <w:t>.</w:t>
      </w:r>
    </w:p>
    <w:p w:rsidR="0069781C" w:rsidRDefault="0069781C" w:rsidP="00FB1C05">
      <w:pPr>
        <w:numPr>
          <w:ilvl w:val="2"/>
          <w:numId w:val="28"/>
        </w:numPr>
        <w:autoSpaceDE w:val="0"/>
        <w:autoSpaceDN w:val="0"/>
        <w:adjustRightInd w:val="0"/>
        <w:spacing w:line="228" w:lineRule="auto"/>
        <w:ind w:left="0" w:firstLine="709"/>
        <w:jc w:val="both"/>
      </w:pPr>
      <w:r>
        <w:t xml:space="preserve">В случае просрочки исполнения Поставщиком обязательств, предусмотренных настоящим Контрактом, Заказчик направляет Поставщику требование об уплате пени.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Контрактом в размере одной трехсотой,  действующей на дату уплаты пени </w:t>
      </w:r>
      <w:r w:rsidRPr="002741AF">
        <w:t>ключевой ставки</w:t>
      </w:r>
      <w:r>
        <w:t xml:space="preserve"> Центрального банка Российской Федерации от цены Контракта</w:t>
      </w:r>
      <w:r w:rsidRPr="002741AF">
        <w:t>, уменьшенной на сумму, пропорциональную объ</w:t>
      </w:r>
      <w:r w:rsidR="00B309CE">
        <w:t>ё</w:t>
      </w:r>
      <w:r w:rsidRPr="002741AF">
        <w:t>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93B4F" w:rsidRPr="00A92217" w:rsidRDefault="00C93B4F" w:rsidP="00C31CD7">
      <w:pPr>
        <w:numPr>
          <w:ilvl w:val="1"/>
          <w:numId w:val="28"/>
        </w:numPr>
        <w:autoSpaceDE w:val="0"/>
        <w:autoSpaceDN w:val="0"/>
        <w:adjustRightInd w:val="0"/>
        <w:spacing w:line="228" w:lineRule="auto"/>
        <w:ind w:left="0" w:firstLine="709"/>
        <w:jc w:val="both"/>
      </w:pPr>
      <w:r w:rsidRPr="00A92217">
        <w:t>Ответственность Заказчика:</w:t>
      </w:r>
    </w:p>
    <w:p w:rsidR="00C93B4F" w:rsidRDefault="0069781C" w:rsidP="00C31CD7">
      <w:pPr>
        <w:numPr>
          <w:ilvl w:val="2"/>
          <w:numId w:val="28"/>
        </w:numPr>
        <w:autoSpaceDE w:val="0"/>
        <w:autoSpaceDN w:val="0"/>
        <w:adjustRightInd w:val="0"/>
        <w:spacing w:line="228" w:lineRule="auto"/>
        <w:ind w:left="0" w:firstLine="709"/>
        <w:jc w:val="both"/>
      </w:pPr>
      <w:r>
        <w:t xml:space="preserve">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Pr="002741AF">
        <w:t>ключевой ставки</w:t>
      </w:r>
      <w:r>
        <w:t xml:space="preserve"> Центрального банка Российской Федерации от не уплаченной в срок суммы.</w:t>
      </w:r>
    </w:p>
    <w:p w:rsidR="00F84419" w:rsidRDefault="00F84419" w:rsidP="00C31CD7">
      <w:pPr>
        <w:numPr>
          <w:ilvl w:val="2"/>
          <w:numId w:val="28"/>
        </w:numPr>
        <w:autoSpaceDE w:val="0"/>
        <w:autoSpaceDN w:val="0"/>
        <w:adjustRightInd w:val="0"/>
        <w:spacing w:line="228" w:lineRule="auto"/>
        <w:ind w:left="0" w:firstLine="709"/>
        <w:jc w:val="both"/>
      </w:pPr>
      <w:r w:rsidRPr="00F84419">
        <w:t xml:space="preserve">За каждый факт неисполнения Заказчиком обязательств, предусмотренных </w:t>
      </w:r>
      <w:r>
        <w:t xml:space="preserve">настоящим </w:t>
      </w:r>
      <w:r w:rsidRPr="00F84419">
        <w:t>Контрактом, за исключением просрочки исполнения обязательств, предусмотренных Контрактом, размер штрафа устанавливается в виде фиксированной суммы</w:t>
      </w:r>
      <w:r>
        <w:t xml:space="preserve"> и составляет </w:t>
      </w:r>
      <w:r w:rsidRPr="00F84419">
        <w:t>1</w:t>
      </w:r>
      <w:r w:rsidR="00B309CE">
        <w:t> </w:t>
      </w:r>
      <w:r w:rsidRPr="00F84419">
        <w:t>000</w:t>
      </w:r>
      <w:r w:rsidR="00B309CE">
        <w:t>,00</w:t>
      </w:r>
      <w:r w:rsidRPr="00F84419">
        <w:t xml:space="preserve"> </w:t>
      </w:r>
      <w:r>
        <w:t>(одна тысяча</w:t>
      </w:r>
      <w:r w:rsidR="00194DFF">
        <w:t xml:space="preserve"> руб. 00 коп.)</w:t>
      </w:r>
      <w:r>
        <w:t xml:space="preserve"> </w:t>
      </w:r>
      <w:r w:rsidRPr="00F84419">
        <w:t>рублей</w:t>
      </w:r>
      <w:r>
        <w:t>.</w:t>
      </w:r>
    </w:p>
    <w:p w:rsidR="00C93B4F" w:rsidRPr="00630618" w:rsidRDefault="00FB1C05" w:rsidP="00C31CD7">
      <w:pPr>
        <w:pStyle w:val="aff6"/>
        <w:numPr>
          <w:ilvl w:val="1"/>
          <w:numId w:val="28"/>
        </w:numPr>
        <w:spacing w:line="228" w:lineRule="auto"/>
        <w:ind w:left="0" w:firstLine="709"/>
        <w:jc w:val="both"/>
        <w:rPr>
          <w:rFonts w:ascii="Times New Roman" w:hAnsi="Times New Roman"/>
          <w:sz w:val="24"/>
          <w:szCs w:val="24"/>
        </w:rPr>
      </w:pPr>
      <w:r w:rsidRPr="00FB1C05">
        <w:rPr>
          <w:rFonts w:ascii="Times New Roman" w:hAnsi="Times New Roman"/>
          <w:sz w:val="24"/>
          <w:szCs w:val="24"/>
        </w:rPr>
        <w:t>В случае нарушения сроков поставки Товара</w:t>
      </w:r>
      <w:r>
        <w:rPr>
          <w:rFonts w:ascii="Times New Roman" w:hAnsi="Times New Roman"/>
          <w:sz w:val="24"/>
          <w:szCs w:val="24"/>
        </w:rPr>
        <w:t xml:space="preserve"> </w:t>
      </w:r>
      <w:r w:rsidRPr="00FB1C05">
        <w:rPr>
          <w:rFonts w:ascii="Times New Roman" w:hAnsi="Times New Roman"/>
          <w:sz w:val="24"/>
          <w:szCs w:val="24"/>
        </w:rPr>
        <w:t>Поставщиком Заказчик вправе задержать оплату поставленного Товара до момента зачисления суммы пени на счёт Заказчика.</w:t>
      </w:r>
    </w:p>
    <w:p w:rsidR="00C93B4F" w:rsidRDefault="009B381F" w:rsidP="00C31CD7">
      <w:pPr>
        <w:pStyle w:val="aff6"/>
        <w:numPr>
          <w:ilvl w:val="1"/>
          <w:numId w:val="28"/>
        </w:numPr>
        <w:spacing w:line="228" w:lineRule="auto"/>
        <w:ind w:left="0" w:firstLine="709"/>
        <w:jc w:val="both"/>
        <w:rPr>
          <w:rFonts w:ascii="Times New Roman" w:hAnsi="Times New Roman"/>
          <w:sz w:val="24"/>
          <w:szCs w:val="24"/>
        </w:rPr>
      </w:pPr>
      <w:r w:rsidRPr="009B381F">
        <w:rPr>
          <w:rFonts w:ascii="Times New Roman" w:hAnsi="Times New Roman"/>
          <w:sz w:val="24"/>
          <w:szCs w:val="24"/>
        </w:rPr>
        <w:t xml:space="preserve">В случае невыполнения Поставщиком требования Заказчика устранить выявленные недостатки в течение указанного Заказчиком срока, Заказчик </w:t>
      </w:r>
      <w:r w:rsidR="00FB1C05" w:rsidRPr="00FB1C05">
        <w:rPr>
          <w:rFonts w:ascii="Times New Roman" w:hAnsi="Times New Roman"/>
          <w:sz w:val="24"/>
          <w:szCs w:val="24"/>
        </w:rPr>
        <w:t>вправе обратиться в суд с иском о расторжении Контракта и потребовать полного возмещения убытков и упущенную выгоду.</w:t>
      </w:r>
    </w:p>
    <w:p w:rsidR="00FB1C05" w:rsidRPr="00630618" w:rsidRDefault="00FB1C05" w:rsidP="00C31CD7">
      <w:pPr>
        <w:pStyle w:val="aff6"/>
        <w:numPr>
          <w:ilvl w:val="1"/>
          <w:numId w:val="28"/>
        </w:numPr>
        <w:spacing w:line="228" w:lineRule="auto"/>
        <w:ind w:left="0" w:firstLine="709"/>
        <w:jc w:val="both"/>
        <w:rPr>
          <w:rFonts w:ascii="Times New Roman" w:hAnsi="Times New Roman"/>
          <w:sz w:val="24"/>
          <w:szCs w:val="24"/>
        </w:rPr>
      </w:pPr>
      <w:r w:rsidRPr="00FB1C05">
        <w:rPr>
          <w:rFonts w:ascii="Times New Roman" w:hAnsi="Times New Roman"/>
          <w:sz w:val="24"/>
          <w:szCs w:val="24"/>
        </w:rPr>
        <w:t xml:space="preserve">Риск случайной гибели или случайного повреждения Товара до его передачи в установленном законом порядке Заказчику </w:t>
      </w:r>
      <w:r>
        <w:rPr>
          <w:rFonts w:ascii="Times New Roman" w:hAnsi="Times New Roman"/>
          <w:sz w:val="24"/>
          <w:szCs w:val="24"/>
        </w:rPr>
        <w:t>–</w:t>
      </w:r>
      <w:r w:rsidRPr="00FB1C05">
        <w:rPr>
          <w:rFonts w:ascii="Times New Roman" w:hAnsi="Times New Roman"/>
          <w:sz w:val="24"/>
          <w:szCs w:val="24"/>
        </w:rPr>
        <w:t xml:space="preserve"> нес</w:t>
      </w:r>
      <w:r>
        <w:rPr>
          <w:rFonts w:ascii="Times New Roman" w:hAnsi="Times New Roman"/>
          <w:sz w:val="24"/>
          <w:szCs w:val="24"/>
        </w:rPr>
        <w:t>ё</w:t>
      </w:r>
      <w:r w:rsidRPr="00FB1C05">
        <w:rPr>
          <w:rFonts w:ascii="Times New Roman" w:hAnsi="Times New Roman"/>
          <w:sz w:val="24"/>
          <w:szCs w:val="24"/>
        </w:rPr>
        <w:t>т Поставщик.</w:t>
      </w:r>
    </w:p>
    <w:p w:rsidR="00C93B4F" w:rsidRDefault="00C93B4F" w:rsidP="00C31CD7">
      <w:pPr>
        <w:pStyle w:val="aff6"/>
        <w:numPr>
          <w:ilvl w:val="1"/>
          <w:numId w:val="28"/>
        </w:numPr>
        <w:spacing w:line="228" w:lineRule="auto"/>
        <w:ind w:left="0" w:firstLine="709"/>
        <w:jc w:val="both"/>
        <w:rPr>
          <w:rFonts w:ascii="Times New Roman" w:hAnsi="Times New Roman"/>
          <w:sz w:val="24"/>
          <w:szCs w:val="24"/>
        </w:rPr>
      </w:pPr>
      <w:r w:rsidRPr="00984D96">
        <w:rPr>
          <w:rFonts w:ascii="Times New Roman" w:hAnsi="Times New Roman"/>
          <w:sz w:val="24"/>
          <w:szCs w:val="24"/>
        </w:rPr>
        <w:t>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w:t>
      </w:r>
      <w:r>
        <w:rPr>
          <w:rFonts w:ascii="Times New Roman" w:hAnsi="Times New Roman"/>
          <w:sz w:val="24"/>
          <w:szCs w:val="24"/>
        </w:rPr>
        <w:t xml:space="preserve">оссийской </w:t>
      </w:r>
      <w:r w:rsidRPr="00984D96">
        <w:rPr>
          <w:rFonts w:ascii="Times New Roman" w:hAnsi="Times New Roman"/>
          <w:sz w:val="24"/>
          <w:szCs w:val="24"/>
        </w:rPr>
        <w:t>Ф</w:t>
      </w:r>
      <w:r>
        <w:rPr>
          <w:rFonts w:ascii="Times New Roman" w:hAnsi="Times New Roman"/>
          <w:sz w:val="24"/>
          <w:szCs w:val="24"/>
        </w:rPr>
        <w:t>едерации</w:t>
      </w:r>
      <w:r w:rsidRPr="00984D96">
        <w:rPr>
          <w:rFonts w:ascii="Times New Roman" w:hAnsi="Times New Roman"/>
          <w:sz w:val="24"/>
          <w:szCs w:val="24"/>
        </w:rPr>
        <w:t>.</w:t>
      </w:r>
    </w:p>
    <w:p w:rsidR="00FB1C05" w:rsidRPr="00290DE0" w:rsidRDefault="00FB1C05" w:rsidP="00C31CD7">
      <w:pPr>
        <w:pStyle w:val="aff6"/>
        <w:numPr>
          <w:ilvl w:val="1"/>
          <w:numId w:val="28"/>
        </w:numPr>
        <w:spacing w:line="228" w:lineRule="auto"/>
        <w:ind w:left="0" w:firstLine="709"/>
        <w:jc w:val="both"/>
        <w:rPr>
          <w:rFonts w:ascii="Times New Roman" w:hAnsi="Times New Roman"/>
          <w:sz w:val="24"/>
          <w:szCs w:val="24"/>
        </w:rPr>
      </w:pPr>
      <w:r w:rsidRPr="00FB1C05">
        <w:rPr>
          <w:rFonts w:ascii="Times New Roman" w:hAnsi="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93B4F" w:rsidRDefault="00C93B4F" w:rsidP="00C31CD7">
      <w:pPr>
        <w:numPr>
          <w:ilvl w:val="0"/>
          <w:numId w:val="28"/>
        </w:numPr>
        <w:spacing w:before="120" w:after="120" w:line="228" w:lineRule="auto"/>
        <w:ind w:left="0" w:firstLine="0"/>
        <w:jc w:val="center"/>
        <w:rPr>
          <w:b/>
        </w:rPr>
      </w:pPr>
      <w:bookmarkStart w:id="0" w:name="_Toc70923460"/>
      <w:bookmarkStart w:id="1" w:name="_Ref131934169"/>
      <w:r w:rsidRPr="00366763">
        <w:rPr>
          <w:b/>
        </w:rPr>
        <w:t>ОБСТОЯТЕЛЬСТВА</w:t>
      </w:r>
      <w:bookmarkEnd w:id="0"/>
      <w:r w:rsidRPr="00366763">
        <w:rPr>
          <w:b/>
        </w:rPr>
        <w:t xml:space="preserve"> НЕПРЕОДОЛИМОЙ СИЛЫ</w:t>
      </w:r>
      <w:bookmarkEnd w:id="1"/>
    </w:p>
    <w:p w:rsidR="00C93B4F" w:rsidRPr="00366763" w:rsidRDefault="00C93B4F" w:rsidP="00C31CD7">
      <w:pPr>
        <w:numPr>
          <w:ilvl w:val="1"/>
          <w:numId w:val="28"/>
        </w:numPr>
        <w:spacing w:line="228" w:lineRule="auto"/>
        <w:ind w:left="0" w:firstLine="709"/>
        <w:jc w:val="both"/>
        <w:rPr>
          <w:b/>
        </w:rPr>
      </w:pPr>
      <w:bookmarkStart w:id="2" w:name="_Ref131929059"/>
      <w:r w:rsidRPr="00366763">
        <w:lastRenderedPageBreak/>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2"/>
    </w:p>
    <w:p w:rsidR="00C93B4F" w:rsidRPr="00366763" w:rsidRDefault="00C93B4F" w:rsidP="00C31CD7">
      <w:pPr>
        <w:numPr>
          <w:ilvl w:val="1"/>
          <w:numId w:val="28"/>
        </w:numPr>
        <w:spacing w:line="228" w:lineRule="auto"/>
        <w:ind w:left="0" w:firstLine="709"/>
        <w:jc w:val="both"/>
        <w:rPr>
          <w:b/>
        </w:rPr>
      </w:pPr>
      <w:bookmarkStart w:id="3" w:name="_Ref495908536"/>
      <w:r w:rsidRPr="00366763">
        <w:t>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3"/>
      <w:r w:rsidRPr="00366763">
        <w:t>.</w:t>
      </w:r>
    </w:p>
    <w:p w:rsidR="00C93B4F" w:rsidRPr="00366763" w:rsidRDefault="00C93B4F" w:rsidP="00C31CD7">
      <w:pPr>
        <w:numPr>
          <w:ilvl w:val="1"/>
          <w:numId w:val="28"/>
        </w:numPr>
        <w:spacing w:line="228" w:lineRule="auto"/>
        <w:ind w:left="0" w:firstLine="709"/>
        <w:jc w:val="both"/>
        <w:rPr>
          <w:b/>
        </w:rPr>
      </w:pPr>
      <w:bookmarkStart w:id="4" w:name="_Ref495908541"/>
      <w:r w:rsidRPr="00366763">
        <w:t>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4"/>
    </w:p>
    <w:p w:rsidR="00C93B4F" w:rsidRPr="00AD424F" w:rsidRDefault="00C93B4F" w:rsidP="00C31CD7">
      <w:pPr>
        <w:numPr>
          <w:ilvl w:val="1"/>
          <w:numId w:val="28"/>
        </w:numPr>
        <w:spacing w:line="228" w:lineRule="auto"/>
        <w:ind w:left="0" w:firstLine="709"/>
        <w:jc w:val="both"/>
        <w:rPr>
          <w:b/>
        </w:rPr>
      </w:pPr>
      <w:bookmarkStart w:id="5" w:name="_Ref495908557"/>
      <w:r w:rsidRPr="00366763">
        <w:t xml:space="preserve">Если обстоятельства непреодолимой силы будут существовать свыше </w:t>
      </w:r>
      <w:r w:rsidRPr="00366763">
        <w:rPr>
          <w:iCs/>
        </w:rPr>
        <w:t>1</w:t>
      </w:r>
      <w:r w:rsidRPr="00366763">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End w:id="5"/>
    </w:p>
    <w:p w:rsidR="00C93B4F" w:rsidRDefault="00C93B4F" w:rsidP="00C31CD7">
      <w:pPr>
        <w:numPr>
          <w:ilvl w:val="0"/>
          <w:numId w:val="28"/>
        </w:numPr>
        <w:spacing w:before="120" w:after="120" w:line="228" w:lineRule="auto"/>
        <w:ind w:left="0" w:firstLine="0"/>
        <w:jc w:val="center"/>
        <w:rPr>
          <w:b/>
        </w:rPr>
      </w:pPr>
      <w:r w:rsidRPr="00366763">
        <w:rPr>
          <w:b/>
        </w:rPr>
        <w:t>ПОРЯДОК УРЕГУЛИРОВАНИЯ СПОРОВ</w:t>
      </w:r>
    </w:p>
    <w:p w:rsidR="00C93B4F" w:rsidRPr="00366763" w:rsidRDefault="00C93B4F" w:rsidP="00C31CD7">
      <w:pPr>
        <w:numPr>
          <w:ilvl w:val="1"/>
          <w:numId w:val="28"/>
        </w:numPr>
        <w:spacing w:line="228" w:lineRule="auto"/>
        <w:ind w:left="0" w:firstLine="709"/>
        <w:jc w:val="both"/>
        <w:rPr>
          <w:b/>
        </w:rPr>
      </w:pPr>
      <w:bookmarkStart w:id="6" w:name="_Toc70923497"/>
      <w:bookmarkStart w:id="7" w:name="_Toc62275171"/>
      <w:bookmarkStart w:id="8" w:name="_Toc387578225"/>
      <w:r w:rsidRPr="00366763">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w:t>
      </w:r>
      <w:r>
        <w:t>ё</w:t>
      </w:r>
      <w:r w:rsidRPr="00366763">
        <w:t>м переговоров с оформлением соответствующего документа.</w:t>
      </w:r>
      <w:bookmarkEnd w:id="6"/>
      <w:bookmarkEnd w:id="7"/>
      <w:bookmarkEnd w:id="8"/>
      <w:r w:rsidRPr="00366763">
        <w:t xml:space="preserve"> Претензии, направляемые Сторонами, подлежат рассмотрению в течение 20 (двадцати) рабочих дней с момента их отправления.</w:t>
      </w:r>
    </w:p>
    <w:p w:rsidR="00C93B4F" w:rsidRPr="00366763" w:rsidRDefault="00C93B4F" w:rsidP="00C31CD7">
      <w:pPr>
        <w:numPr>
          <w:ilvl w:val="1"/>
          <w:numId w:val="28"/>
        </w:numPr>
        <w:spacing w:line="228" w:lineRule="auto"/>
        <w:ind w:left="0" w:firstLine="709"/>
        <w:jc w:val="both"/>
        <w:rPr>
          <w:b/>
        </w:rPr>
      </w:pPr>
      <w:r w:rsidRPr="00366763">
        <w:rPr>
          <w:spacing w:val="-3"/>
        </w:rPr>
        <w:t>В случае недостижения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C93B4F" w:rsidRPr="00366763" w:rsidRDefault="00C93B4F" w:rsidP="00C31CD7">
      <w:pPr>
        <w:numPr>
          <w:ilvl w:val="1"/>
          <w:numId w:val="28"/>
        </w:numPr>
        <w:spacing w:line="228" w:lineRule="auto"/>
        <w:ind w:left="0" w:firstLine="709"/>
        <w:jc w:val="both"/>
        <w:rPr>
          <w:b/>
        </w:rPr>
      </w:pPr>
      <w:r w:rsidRPr="00366763">
        <w:t>К отношениям Сторон по настоящему Контракту и в связи с ним применяется законодательство Российской Федерации.</w:t>
      </w:r>
    </w:p>
    <w:p w:rsidR="00C93B4F" w:rsidRDefault="00C93B4F" w:rsidP="00C31CD7">
      <w:pPr>
        <w:numPr>
          <w:ilvl w:val="0"/>
          <w:numId w:val="28"/>
        </w:numPr>
        <w:spacing w:before="120" w:after="120" w:line="228" w:lineRule="auto"/>
        <w:ind w:left="0" w:firstLine="0"/>
        <w:jc w:val="center"/>
        <w:rPr>
          <w:b/>
        </w:rPr>
      </w:pPr>
      <w:r>
        <w:rPr>
          <w:b/>
        </w:rPr>
        <w:t>ИЗМЕНЕНИЕ, РАСТОРЖЕНИЕ КОНТРАКТА</w:t>
      </w:r>
    </w:p>
    <w:p w:rsidR="00C93B4F" w:rsidRPr="0084187D" w:rsidRDefault="00C93B4F" w:rsidP="00C31CD7">
      <w:pPr>
        <w:numPr>
          <w:ilvl w:val="1"/>
          <w:numId w:val="28"/>
        </w:numPr>
        <w:spacing w:line="228" w:lineRule="auto"/>
        <w:ind w:left="0" w:firstLine="709"/>
        <w:jc w:val="both"/>
        <w:rPr>
          <w:b/>
        </w:rPr>
      </w:pPr>
      <w:r w:rsidRPr="00EC4868">
        <w:rPr>
          <w:bCs/>
        </w:rPr>
        <w:t>Изменение существенных условий</w:t>
      </w:r>
      <w:r>
        <w:rPr>
          <w:bCs/>
        </w:rPr>
        <w:t xml:space="preserve"> настоящего</w:t>
      </w:r>
      <w:r w:rsidRPr="00EC4868">
        <w:rPr>
          <w:bCs/>
        </w:rPr>
        <w:t xml:space="preserve"> </w:t>
      </w:r>
      <w:r>
        <w:rPr>
          <w:bCs/>
        </w:rPr>
        <w:t>К</w:t>
      </w:r>
      <w:r w:rsidRPr="00EC4868">
        <w:rPr>
          <w:bCs/>
        </w:rPr>
        <w:t xml:space="preserve">онтракта при его исполнении не допускается, за исключением </w:t>
      </w:r>
      <w:r>
        <w:rPr>
          <w:bCs/>
        </w:rPr>
        <w:t xml:space="preserve">случаев, </w:t>
      </w:r>
      <w:r w:rsidRPr="000D0CBF">
        <w:rPr>
          <w:bCs/>
        </w:rPr>
        <w:t xml:space="preserve">предусмотренных ст. 34, ст. 95 </w:t>
      </w:r>
      <w:r w:rsidR="009B381F" w:rsidRPr="009B381F">
        <w:rPr>
          <w:bCs/>
        </w:rPr>
        <w:t>Закона о контрактной системе.</w:t>
      </w:r>
    </w:p>
    <w:p w:rsidR="0084187D" w:rsidRPr="0084187D" w:rsidRDefault="0084187D" w:rsidP="0084187D">
      <w:pPr>
        <w:pStyle w:val="aff8"/>
        <w:numPr>
          <w:ilvl w:val="1"/>
          <w:numId w:val="28"/>
        </w:numPr>
        <w:ind w:left="0" w:firstLine="709"/>
        <w:jc w:val="both"/>
        <w:rPr>
          <w:bCs/>
        </w:rPr>
      </w:pPr>
      <w:r>
        <w:t>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84187D" w:rsidRPr="0084187D" w:rsidRDefault="0084187D" w:rsidP="0084187D">
      <w:pPr>
        <w:pStyle w:val="aff8"/>
        <w:numPr>
          <w:ilvl w:val="1"/>
          <w:numId w:val="28"/>
        </w:numPr>
        <w:ind w:left="0" w:firstLine="709"/>
        <w:jc w:val="both"/>
        <w:rPr>
          <w:bCs/>
        </w:rPr>
      </w:pPr>
      <w:r w:rsidRPr="00EC4868">
        <w:t xml:space="preserve">Настоящий Контракт может быть расторгнут по соглашению </w:t>
      </w:r>
      <w:r w:rsidRPr="0084187D">
        <w:t>С</w:t>
      </w:r>
      <w:r w:rsidRPr="00EC4868">
        <w:t xml:space="preserve">торон или решению суда в порядке, предусмотренном гражданским законодательством </w:t>
      </w:r>
      <w:r w:rsidRPr="00366763">
        <w:t>Российской Федерации</w:t>
      </w:r>
      <w:r w:rsidRPr="00EC4868">
        <w:t>.</w:t>
      </w:r>
    </w:p>
    <w:p w:rsidR="0084187D" w:rsidRDefault="0084187D" w:rsidP="0084187D">
      <w:pPr>
        <w:pStyle w:val="aff8"/>
        <w:numPr>
          <w:ilvl w:val="1"/>
          <w:numId w:val="28"/>
        </w:numPr>
        <w:ind w:left="0" w:firstLine="709"/>
        <w:jc w:val="both"/>
        <w:rPr>
          <w:bCs/>
        </w:rPr>
      </w:pPr>
      <w:r w:rsidRPr="0084187D">
        <w:rPr>
          <w:bCs/>
        </w:rPr>
        <w:t>Заказчик вправе принять решение об одностороннем отказе от исполнения Контракта в случаях:</w:t>
      </w:r>
    </w:p>
    <w:p w:rsidR="0084187D" w:rsidRPr="0084187D" w:rsidRDefault="0084187D" w:rsidP="0084187D">
      <w:pPr>
        <w:pStyle w:val="aff8"/>
        <w:numPr>
          <w:ilvl w:val="2"/>
          <w:numId w:val="28"/>
        </w:numPr>
        <w:ind w:left="0" w:firstLine="709"/>
        <w:jc w:val="both"/>
        <w:rPr>
          <w:bCs/>
        </w:rPr>
      </w:pPr>
      <w:r w:rsidRPr="00D11CCD">
        <w:t>при существенном нарушении Контракта Поставщиком;</w:t>
      </w:r>
    </w:p>
    <w:p w:rsidR="0084187D" w:rsidRPr="0084187D" w:rsidRDefault="0084187D" w:rsidP="0084187D">
      <w:pPr>
        <w:pStyle w:val="aff8"/>
        <w:numPr>
          <w:ilvl w:val="2"/>
          <w:numId w:val="28"/>
        </w:numPr>
        <w:ind w:left="0" w:firstLine="709"/>
        <w:jc w:val="both"/>
        <w:rPr>
          <w:bCs/>
        </w:rPr>
      </w:pPr>
      <w:r w:rsidRPr="00D11CCD">
        <w:t xml:space="preserve">в случае просрочки исполнения обязательств по поставке Товара более чем на </w:t>
      </w:r>
      <w:r>
        <w:t>7</w:t>
      </w:r>
      <w:r w:rsidRPr="00D11CCD">
        <w:t xml:space="preserve"> (</w:t>
      </w:r>
      <w:r>
        <w:t>семь</w:t>
      </w:r>
      <w:r w:rsidRPr="00D11CCD">
        <w:t>) календарных дней;</w:t>
      </w:r>
    </w:p>
    <w:p w:rsidR="0084187D" w:rsidRPr="0084187D" w:rsidRDefault="0084187D" w:rsidP="0084187D">
      <w:pPr>
        <w:pStyle w:val="aff8"/>
        <w:numPr>
          <w:ilvl w:val="2"/>
          <w:numId w:val="28"/>
        </w:numPr>
        <w:ind w:left="0" w:firstLine="709"/>
        <w:jc w:val="both"/>
        <w:rPr>
          <w:bCs/>
        </w:rPr>
      </w:pPr>
      <w:r w:rsidRPr="00D11CCD">
        <w:t>неоднократного нарушения сроков поставки Товара;</w:t>
      </w:r>
    </w:p>
    <w:p w:rsidR="0084187D" w:rsidRPr="0084187D" w:rsidRDefault="0084187D" w:rsidP="0084187D">
      <w:pPr>
        <w:pStyle w:val="aff8"/>
        <w:numPr>
          <w:ilvl w:val="2"/>
          <w:numId w:val="28"/>
        </w:numPr>
        <w:ind w:left="0" w:firstLine="709"/>
        <w:jc w:val="both"/>
        <w:rPr>
          <w:bCs/>
        </w:rPr>
      </w:pPr>
      <w:r w:rsidRPr="00D11CCD">
        <w:t>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84187D" w:rsidRPr="0084187D" w:rsidRDefault="0084187D" w:rsidP="0084187D">
      <w:pPr>
        <w:pStyle w:val="aff8"/>
        <w:numPr>
          <w:ilvl w:val="2"/>
          <w:numId w:val="28"/>
        </w:numPr>
        <w:ind w:left="0" w:firstLine="709"/>
        <w:jc w:val="both"/>
        <w:rPr>
          <w:bCs/>
        </w:rPr>
      </w:pPr>
      <w:r w:rsidRPr="00D11CCD">
        <w:lastRenderedPageBreak/>
        <w:t xml:space="preserve">установления факта проведения ликвидации Поставщика </w:t>
      </w:r>
      <w:r>
        <w:t>–</w:t>
      </w:r>
      <w:r w:rsidRPr="00D11CCD">
        <w:t xml:space="preserve">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84187D" w:rsidRPr="0084187D" w:rsidRDefault="0084187D" w:rsidP="0084187D">
      <w:pPr>
        <w:pStyle w:val="aff8"/>
        <w:numPr>
          <w:ilvl w:val="2"/>
          <w:numId w:val="28"/>
        </w:numPr>
        <w:ind w:left="0" w:firstLine="709"/>
        <w:jc w:val="both"/>
        <w:rPr>
          <w:bCs/>
        </w:rPr>
      </w:pPr>
      <w:r w:rsidRPr="00D11CCD">
        <w:t>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84187D" w:rsidRPr="0084187D" w:rsidRDefault="0084187D" w:rsidP="0084187D">
      <w:pPr>
        <w:pStyle w:val="aff8"/>
        <w:numPr>
          <w:ilvl w:val="2"/>
          <w:numId w:val="28"/>
        </w:numPr>
        <w:ind w:left="0" w:firstLine="709"/>
        <w:jc w:val="both"/>
        <w:rPr>
          <w:bCs/>
        </w:rPr>
      </w:pPr>
      <w:r w:rsidRPr="0084187D">
        <w:t>в случае подтверждения нарушения условий Контракта, по результатам экспертизы;</w:t>
      </w:r>
    </w:p>
    <w:p w:rsidR="0084187D" w:rsidRPr="0084187D" w:rsidRDefault="0084187D" w:rsidP="0084187D">
      <w:pPr>
        <w:pStyle w:val="aff8"/>
        <w:numPr>
          <w:ilvl w:val="2"/>
          <w:numId w:val="28"/>
        </w:numPr>
        <w:ind w:left="0" w:firstLine="709"/>
        <w:jc w:val="both"/>
        <w:rPr>
          <w:bCs/>
        </w:rPr>
      </w:pPr>
      <w:r w:rsidRPr="00D11CCD">
        <w:t>в иных случаях, предусмотренных законодательством Российской Федерации.</w:t>
      </w:r>
    </w:p>
    <w:p w:rsidR="0084187D" w:rsidRDefault="0084187D" w:rsidP="0084187D">
      <w:pPr>
        <w:pStyle w:val="aff8"/>
        <w:numPr>
          <w:ilvl w:val="1"/>
          <w:numId w:val="28"/>
        </w:numPr>
        <w:ind w:left="0" w:firstLine="709"/>
        <w:jc w:val="both"/>
        <w:rPr>
          <w:bCs/>
        </w:rPr>
      </w:pPr>
      <w:r w:rsidRPr="0084187D">
        <w:rPr>
          <w:bCs/>
        </w:rPr>
        <w:t>Поставщик вправе принять решение об одностороннем отказе от исполнения Контракта в случаях:</w:t>
      </w:r>
    </w:p>
    <w:p w:rsidR="0084187D" w:rsidRPr="0084187D" w:rsidRDefault="0084187D" w:rsidP="0084187D">
      <w:pPr>
        <w:pStyle w:val="aff8"/>
        <w:numPr>
          <w:ilvl w:val="2"/>
          <w:numId w:val="28"/>
        </w:numPr>
        <w:ind w:left="0" w:firstLine="709"/>
        <w:jc w:val="both"/>
        <w:rPr>
          <w:bCs/>
        </w:rPr>
      </w:pPr>
      <w:r w:rsidRPr="00D11CCD">
        <w:t>при существенном нарушении Контракта Заказчиком.</w:t>
      </w:r>
    </w:p>
    <w:p w:rsidR="0084187D" w:rsidRPr="0084187D" w:rsidRDefault="0084187D" w:rsidP="0084187D">
      <w:pPr>
        <w:pStyle w:val="aff8"/>
        <w:numPr>
          <w:ilvl w:val="1"/>
          <w:numId w:val="28"/>
        </w:numPr>
        <w:ind w:left="0" w:firstLine="709"/>
        <w:jc w:val="both"/>
        <w:rPr>
          <w:bCs/>
        </w:rPr>
      </w:pPr>
      <w:r w:rsidRPr="0084187D">
        <w:rPr>
          <w:bCs/>
        </w:rPr>
        <w:t xml:space="preserve">Решение Заказчика (Поставщика) об одностороннем отказе от исполнения Контракта </w:t>
      </w:r>
      <w:r w:rsidRPr="0084187D">
        <w:t>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Контракте.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 Датой такого надлежащего уведомления считается:</w:t>
      </w:r>
    </w:p>
    <w:p w:rsidR="0084187D" w:rsidRPr="0084187D" w:rsidRDefault="0084187D" w:rsidP="0084187D">
      <w:pPr>
        <w:pStyle w:val="aff3"/>
        <w:ind w:firstLine="709"/>
        <w:rPr>
          <w:rFonts w:ascii="Times New Roman" w:hAnsi="Times New Roman"/>
          <w:sz w:val="24"/>
          <w:szCs w:val="24"/>
        </w:rPr>
      </w:pPr>
      <w:r w:rsidRPr="0084187D">
        <w:rPr>
          <w:rFonts w:ascii="Times New Roman" w:hAnsi="Times New Roman"/>
          <w:sz w:val="24"/>
          <w:szCs w:val="24"/>
        </w:rPr>
        <w:t>1) дата, указанная лицом, имеющим право действовать от имени Поставщика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(Заказчика), лично под расписку);</w:t>
      </w:r>
    </w:p>
    <w:p w:rsidR="0084187D" w:rsidRPr="0084187D" w:rsidRDefault="0084187D" w:rsidP="0084187D">
      <w:pPr>
        <w:pStyle w:val="aff3"/>
        <w:ind w:firstLine="709"/>
        <w:rPr>
          <w:rFonts w:ascii="Times New Roman" w:hAnsi="Times New Roman"/>
          <w:bCs/>
          <w:sz w:val="24"/>
          <w:szCs w:val="24"/>
        </w:rPr>
      </w:pPr>
      <w:r w:rsidRPr="0084187D">
        <w:rPr>
          <w:rFonts w:ascii="Times New Roman" w:hAnsi="Times New Roman"/>
          <w:sz w:val="24"/>
          <w:szCs w:val="24"/>
        </w:rPr>
        <w:t>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84187D" w:rsidRDefault="0084187D" w:rsidP="0084187D">
      <w:pPr>
        <w:pStyle w:val="aff8"/>
        <w:numPr>
          <w:ilvl w:val="1"/>
          <w:numId w:val="28"/>
        </w:numPr>
        <w:ind w:left="0" w:firstLine="709"/>
        <w:jc w:val="both"/>
        <w:rPr>
          <w:bCs/>
        </w:rPr>
      </w:pPr>
      <w:r w:rsidRPr="0084187D">
        <w:rPr>
          <w:bCs/>
        </w:rPr>
        <w:t>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84187D" w:rsidRDefault="0084187D" w:rsidP="0084187D">
      <w:pPr>
        <w:pStyle w:val="aff8"/>
        <w:numPr>
          <w:ilvl w:val="1"/>
          <w:numId w:val="28"/>
        </w:numPr>
        <w:ind w:left="0" w:firstLine="709"/>
        <w:jc w:val="both"/>
        <w:rPr>
          <w:bCs/>
        </w:rPr>
      </w:pPr>
      <w:r w:rsidRPr="0084187D">
        <w:rPr>
          <w:bCs/>
        </w:rPr>
        <w:t>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84187D" w:rsidRPr="0084187D" w:rsidRDefault="0084187D" w:rsidP="0084187D">
      <w:pPr>
        <w:pStyle w:val="aff8"/>
        <w:numPr>
          <w:ilvl w:val="1"/>
          <w:numId w:val="28"/>
        </w:numPr>
        <w:ind w:left="0" w:firstLine="709"/>
        <w:jc w:val="both"/>
        <w:rPr>
          <w:bCs/>
        </w:rPr>
      </w:pPr>
      <w:r w:rsidRPr="00D11CCD">
        <w:t>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84187D" w:rsidRPr="0084187D" w:rsidRDefault="0084187D" w:rsidP="0084187D">
      <w:pPr>
        <w:pStyle w:val="aff8"/>
        <w:numPr>
          <w:ilvl w:val="1"/>
          <w:numId w:val="28"/>
        </w:numPr>
        <w:ind w:left="0" w:firstLine="709"/>
        <w:jc w:val="both"/>
        <w:rPr>
          <w:bCs/>
        </w:rPr>
      </w:pPr>
      <w:r w:rsidRPr="0084187D">
        <w:rPr>
          <w:rFonts w:eastAsia="Calibri"/>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93B4F" w:rsidRDefault="00C93B4F" w:rsidP="00C31CD7">
      <w:pPr>
        <w:numPr>
          <w:ilvl w:val="0"/>
          <w:numId w:val="28"/>
        </w:numPr>
        <w:spacing w:before="120" w:after="120" w:line="228" w:lineRule="auto"/>
        <w:ind w:left="0" w:firstLine="0"/>
        <w:jc w:val="center"/>
        <w:rPr>
          <w:b/>
        </w:rPr>
      </w:pPr>
      <w:r w:rsidRPr="006222B3">
        <w:rPr>
          <w:b/>
        </w:rPr>
        <w:t>ЗАКЛЮЧИТЕЛЬНЫЕ ПОЛОЖЕНИЯ</w:t>
      </w:r>
    </w:p>
    <w:p w:rsidR="00C93B4F" w:rsidRPr="009A4FC8" w:rsidRDefault="0084187D" w:rsidP="00C31CD7">
      <w:pPr>
        <w:numPr>
          <w:ilvl w:val="1"/>
          <w:numId w:val="28"/>
        </w:numPr>
        <w:spacing w:line="228" w:lineRule="auto"/>
        <w:ind w:left="0" w:firstLine="709"/>
        <w:jc w:val="both"/>
        <w:rPr>
          <w:b/>
        </w:rPr>
      </w:pPr>
      <w:r w:rsidRPr="0084187D">
        <w:t>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p>
    <w:p w:rsidR="00C93B4F" w:rsidRPr="009B381F" w:rsidRDefault="0084187D" w:rsidP="00C31CD7">
      <w:pPr>
        <w:numPr>
          <w:ilvl w:val="1"/>
          <w:numId w:val="28"/>
        </w:numPr>
        <w:spacing w:line="228" w:lineRule="auto"/>
        <w:ind w:left="0" w:firstLine="709"/>
        <w:jc w:val="both"/>
        <w:rPr>
          <w:b/>
        </w:rPr>
      </w:pPr>
      <w:r w:rsidRPr="0084187D">
        <w:t>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w:t>
      </w:r>
    </w:p>
    <w:p w:rsidR="009B381F" w:rsidRPr="009B381F" w:rsidRDefault="0084187D" w:rsidP="00C31CD7">
      <w:pPr>
        <w:numPr>
          <w:ilvl w:val="1"/>
          <w:numId w:val="28"/>
        </w:numPr>
        <w:spacing w:line="228" w:lineRule="auto"/>
        <w:ind w:left="0" w:firstLine="709"/>
        <w:jc w:val="both"/>
      </w:pPr>
      <w:r w:rsidRPr="0084187D">
        <w:lastRenderedPageBreak/>
        <w:t>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rsidR="00C93B4F" w:rsidRPr="002A1B3E" w:rsidRDefault="00C93B4F" w:rsidP="0069781C">
      <w:pPr>
        <w:numPr>
          <w:ilvl w:val="0"/>
          <w:numId w:val="10"/>
        </w:numPr>
        <w:autoSpaceDE w:val="0"/>
        <w:autoSpaceDN w:val="0"/>
        <w:adjustRightInd w:val="0"/>
        <w:spacing w:before="120" w:after="120"/>
        <w:ind w:left="0" w:firstLine="0"/>
        <w:jc w:val="center"/>
      </w:pPr>
      <w:r w:rsidRPr="006222B3">
        <w:rPr>
          <w:b/>
          <w:bCs/>
        </w:rPr>
        <w:t>АДРЕСА, РЕКВИЗИТЫ И ПОДПИСИ СТОРОН</w:t>
      </w:r>
    </w:p>
    <w:p w:rsidR="002A1B3E" w:rsidRDefault="002A1B3E" w:rsidP="002A1B3E">
      <w:pPr>
        <w:autoSpaceDE w:val="0"/>
        <w:autoSpaceDN w:val="0"/>
        <w:adjustRightInd w:val="0"/>
        <w:spacing w:before="120" w:after="120"/>
        <w:jc w:val="both"/>
      </w:pPr>
      <w:r w:rsidRPr="006222B3">
        <w:rPr>
          <w:b/>
        </w:rPr>
        <w:t>ЗАКАЗЧИК</w:t>
      </w:r>
      <w:r w:rsidRPr="006222B3">
        <w:t>:</w:t>
      </w:r>
    </w:p>
    <w:p w:rsidR="002A1B3E" w:rsidRPr="000F7C2E" w:rsidRDefault="0084187D" w:rsidP="002A1B3E">
      <w:pPr>
        <w:pStyle w:val="aff3"/>
        <w:spacing w:before="120"/>
        <w:rPr>
          <w:rFonts w:ascii="Times New Roman" w:hAnsi="Times New Roman"/>
          <w:b/>
          <w:bCs/>
          <w:sz w:val="24"/>
          <w:szCs w:val="24"/>
        </w:rPr>
      </w:pPr>
      <w:r>
        <w:rPr>
          <w:rFonts w:ascii="Times New Roman" w:hAnsi="Times New Roman"/>
          <w:b/>
          <w:bCs/>
          <w:sz w:val="24"/>
          <w:szCs w:val="24"/>
        </w:rPr>
        <w:t>Муниципальное бюджетное общеобразовательное учреждение</w:t>
      </w:r>
      <w:r w:rsidR="002A1B3E" w:rsidRPr="000F7C2E">
        <w:rPr>
          <w:rFonts w:ascii="Times New Roman" w:hAnsi="Times New Roman"/>
          <w:b/>
          <w:bCs/>
          <w:sz w:val="24"/>
          <w:szCs w:val="24"/>
        </w:rPr>
        <w:t xml:space="preserve"> «Кингисеппская средняя общеобразовательная школа № 2 имени Е.Н. Мосиной»</w:t>
      </w:r>
    </w:p>
    <w:p w:rsidR="002A1B3E" w:rsidRPr="000F7C2E" w:rsidRDefault="002A1B3E" w:rsidP="002A1B3E">
      <w:r w:rsidRPr="000F7C2E">
        <w:t>Место нахождения: Ленинградская область, г. Кингисепп, ул. Иванова, д. 26</w:t>
      </w:r>
    </w:p>
    <w:p w:rsidR="002A1B3E" w:rsidRPr="000F7C2E" w:rsidRDefault="002A1B3E" w:rsidP="002A1B3E">
      <w:pPr>
        <w:pStyle w:val="aff3"/>
        <w:rPr>
          <w:rFonts w:ascii="Times New Roman" w:hAnsi="Times New Roman"/>
          <w:sz w:val="24"/>
          <w:szCs w:val="24"/>
        </w:rPr>
      </w:pPr>
      <w:r w:rsidRPr="000F7C2E">
        <w:rPr>
          <w:rFonts w:ascii="Times New Roman" w:hAnsi="Times New Roman"/>
          <w:sz w:val="24"/>
          <w:szCs w:val="24"/>
        </w:rPr>
        <w:t>Почтовый адрес: 188480, Ленинградская область, г. Кингисепп, ул. Иванова, д. 26</w:t>
      </w:r>
    </w:p>
    <w:p w:rsidR="002A1B3E" w:rsidRPr="000F7C2E" w:rsidRDefault="002A1B3E" w:rsidP="002A1B3E">
      <w:pPr>
        <w:pStyle w:val="aff3"/>
        <w:rPr>
          <w:rFonts w:ascii="Times New Roman" w:hAnsi="Times New Roman"/>
          <w:sz w:val="24"/>
          <w:szCs w:val="24"/>
        </w:rPr>
      </w:pPr>
      <w:r w:rsidRPr="000F7C2E">
        <w:rPr>
          <w:rFonts w:ascii="Times New Roman" w:hAnsi="Times New Roman"/>
          <w:sz w:val="24"/>
          <w:szCs w:val="24"/>
        </w:rPr>
        <w:t>Тел./факс (813 75) 2-58-75</w:t>
      </w:r>
    </w:p>
    <w:p w:rsidR="002A1B3E" w:rsidRPr="000F7C2E" w:rsidRDefault="002A1B3E" w:rsidP="002A1B3E">
      <w:pPr>
        <w:pStyle w:val="aff3"/>
        <w:rPr>
          <w:rFonts w:ascii="Times New Roman" w:hAnsi="Times New Roman"/>
          <w:sz w:val="24"/>
          <w:szCs w:val="24"/>
        </w:rPr>
      </w:pPr>
      <w:r w:rsidRPr="000F7C2E">
        <w:rPr>
          <w:rFonts w:ascii="Times New Roman" w:hAnsi="Times New Roman"/>
          <w:sz w:val="24"/>
          <w:szCs w:val="24"/>
        </w:rPr>
        <w:t>ИНН 4707014774 КПП 470701001</w:t>
      </w:r>
    </w:p>
    <w:p w:rsidR="002A1B3E" w:rsidRPr="000F7C2E" w:rsidRDefault="002A1B3E" w:rsidP="002A1B3E">
      <w:pPr>
        <w:pStyle w:val="aff3"/>
        <w:rPr>
          <w:rFonts w:ascii="Times New Roman" w:hAnsi="Times New Roman"/>
          <w:sz w:val="24"/>
          <w:szCs w:val="24"/>
        </w:rPr>
      </w:pPr>
      <w:r w:rsidRPr="000F7C2E">
        <w:rPr>
          <w:rFonts w:ascii="Times New Roman" w:hAnsi="Times New Roman"/>
          <w:sz w:val="24"/>
          <w:szCs w:val="24"/>
        </w:rPr>
        <w:t>ОГРН 1024701427354 ОКПО 43490084</w:t>
      </w:r>
    </w:p>
    <w:p w:rsidR="002A1B3E" w:rsidRPr="000F7C2E" w:rsidRDefault="002A1B3E" w:rsidP="002A1B3E">
      <w:pPr>
        <w:pStyle w:val="aff3"/>
        <w:rPr>
          <w:rFonts w:ascii="Times New Roman" w:hAnsi="Times New Roman"/>
          <w:sz w:val="24"/>
          <w:szCs w:val="24"/>
        </w:rPr>
      </w:pPr>
      <w:r w:rsidRPr="000F7C2E">
        <w:rPr>
          <w:rFonts w:ascii="Times New Roman" w:hAnsi="Times New Roman"/>
          <w:sz w:val="24"/>
          <w:szCs w:val="24"/>
        </w:rPr>
        <w:t>Платёжные реквизиты:</w:t>
      </w:r>
    </w:p>
    <w:p w:rsidR="000F7C2E" w:rsidRPr="000F7C2E" w:rsidRDefault="000F7C2E" w:rsidP="002A1B3E">
      <w:pPr>
        <w:pStyle w:val="aff3"/>
        <w:rPr>
          <w:rFonts w:ascii="Times New Roman" w:hAnsi="Times New Roman"/>
          <w:sz w:val="24"/>
          <w:szCs w:val="24"/>
        </w:rPr>
      </w:pPr>
      <w:r w:rsidRPr="000F7C2E">
        <w:rPr>
          <w:rFonts w:ascii="Times New Roman" w:hAnsi="Times New Roman"/>
          <w:sz w:val="24"/>
          <w:szCs w:val="24"/>
        </w:rPr>
        <w:t xml:space="preserve">л/с 05915008040 </w:t>
      </w:r>
      <w:r w:rsidRPr="000F7C2E">
        <w:rPr>
          <w:rFonts w:ascii="Times New Roman" w:hAnsi="Times New Roman"/>
          <w:spacing w:val="-3"/>
          <w:sz w:val="24"/>
          <w:szCs w:val="24"/>
        </w:rPr>
        <w:t>ОКТМО 41621101</w:t>
      </w:r>
    </w:p>
    <w:p w:rsidR="000F7C2E" w:rsidRPr="000F7C2E" w:rsidRDefault="000F7C2E" w:rsidP="002A1B3E">
      <w:pPr>
        <w:pStyle w:val="aff3"/>
        <w:rPr>
          <w:rFonts w:ascii="Times New Roman" w:hAnsi="Times New Roman"/>
          <w:sz w:val="24"/>
          <w:szCs w:val="24"/>
        </w:rPr>
      </w:pPr>
      <w:r w:rsidRPr="000F7C2E">
        <w:rPr>
          <w:rFonts w:ascii="Times New Roman" w:hAnsi="Times New Roman"/>
          <w:sz w:val="24"/>
          <w:szCs w:val="24"/>
        </w:rPr>
        <w:t>Единый казначейский счет 40102810745370000098</w:t>
      </w:r>
    </w:p>
    <w:p w:rsidR="000F7C2E" w:rsidRPr="003947D7" w:rsidRDefault="000F7C2E" w:rsidP="002A1B3E">
      <w:pPr>
        <w:pStyle w:val="aff3"/>
        <w:rPr>
          <w:rFonts w:ascii="Times New Roman" w:hAnsi="Times New Roman"/>
          <w:sz w:val="24"/>
          <w:szCs w:val="24"/>
        </w:rPr>
      </w:pPr>
      <w:r w:rsidRPr="003947D7">
        <w:rPr>
          <w:rFonts w:ascii="Times New Roman" w:hAnsi="Times New Roman"/>
          <w:sz w:val="24"/>
          <w:szCs w:val="24"/>
        </w:rPr>
        <w:t>Единый счет бюджета 03234643416210004500</w:t>
      </w:r>
    </w:p>
    <w:p w:rsidR="003947D7" w:rsidRPr="003947D7" w:rsidRDefault="003947D7" w:rsidP="00A22F60">
      <w:r w:rsidRPr="003947D7">
        <w:t>ОКЦ № 1 Северо-Западного ГУ Банка России//УФК по Ленинградской области, г. Санкт-Петербург</w:t>
      </w:r>
      <w:r w:rsidR="00A22F60">
        <w:t xml:space="preserve"> </w:t>
      </w:r>
      <w:r w:rsidRPr="003947D7">
        <w:t>БИК 044030098</w:t>
      </w:r>
    </w:p>
    <w:p w:rsidR="002A1B3E" w:rsidRDefault="003947D7" w:rsidP="003947D7">
      <w:pPr>
        <w:pStyle w:val="aff3"/>
        <w:rPr>
          <w:rFonts w:ascii="Times New Roman" w:hAnsi="Times New Roman"/>
          <w:sz w:val="24"/>
          <w:szCs w:val="24"/>
        </w:rPr>
      </w:pPr>
      <w:r w:rsidRPr="003947D7">
        <w:rPr>
          <w:rFonts w:ascii="Times New Roman" w:hAnsi="Times New Roman"/>
          <w:sz w:val="24"/>
          <w:szCs w:val="24"/>
        </w:rPr>
        <w:t>Плательщик: Комитет финансов администрации Кингисеппского муниципального района (МБОУ «КСОШ № 2 им. Е.Н. Мосиной»)</w:t>
      </w:r>
    </w:p>
    <w:p w:rsidR="006D7F7E" w:rsidRPr="003947D7" w:rsidRDefault="006D7F7E" w:rsidP="003947D7">
      <w:pPr>
        <w:pStyle w:val="aff3"/>
        <w:rPr>
          <w:rFonts w:ascii="Times New Roman" w:hAnsi="Times New Roman"/>
          <w:b/>
          <w:bCs/>
          <w:sz w:val="24"/>
          <w:szCs w:val="24"/>
        </w:rPr>
      </w:pPr>
    </w:p>
    <w:p w:rsidR="000F7C2E" w:rsidRDefault="000F7C2E" w:rsidP="002A1B3E">
      <w:pPr>
        <w:pStyle w:val="aff3"/>
        <w:rPr>
          <w:rFonts w:ascii="Times New Roman" w:hAnsi="Times New Roman"/>
          <w:b/>
          <w:sz w:val="24"/>
          <w:szCs w:val="24"/>
        </w:rPr>
      </w:pPr>
      <w:r w:rsidRPr="000F7C2E">
        <w:rPr>
          <w:rFonts w:ascii="Times New Roman" w:hAnsi="Times New Roman"/>
          <w:b/>
          <w:sz w:val="24"/>
          <w:szCs w:val="24"/>
        </w:rPr>
        <w:t>ПОСТАВЩИК:</w:t>
      </w:r>
    </w:p>
    <w:p w:rsidR="00DF554D" w:rsidRDefault="00DF554D" w:rsidP="002A1B3E">
      <w:pPr>
        <w:pStyle w:val="aff3"/>
        <w:rPr>
          <w:rFonts w:ascii="Times New Roman" w:hAnsi="Times New Roman"/>
          <w:b/>
          <w:sz w:val="24"/>
          <w:szCs w:val="24"/>
        </w:rPr>
      </w:pPr>
    </w:p>
    <w:p w:rsidR="00DF554D" w:rsidRDefault="00DF554D" w:rsidP="002A1B3E">
      <w:pPr>
        <w:pStyle w:val="aff3"/>
        <w:rPr>
          <w:rFonts w:ascii="Times New Roman" w:hAnsi="Times New Roman"/>
          <w:b/>
          <w:sz w:val="24"/>
          <w:szCs w:val="24"/>
        </w:rPr>
      </w:pPr>
    </w:p>
    <w:p w:rsidR="00DF554D" w:rsidRDefault="00DF554D" w:rsidP="002A1B3E">
      <w:pPr>
        <w:pStyle w:val="aff3"/>
        <w:rPr>
          <w:rFonts w:ascii="Times New Roman" w:hAnsi="Times New Roman"/>
          <w:b/>
          <w:sz w:val="24"/>
          <w:szCs w:val="24"/>
        </w:rPr>
      </w:pPr>
    </w:p>
    <w:p w:rsidR="00DF554D" w:rsidRDefault="00DF554D" w:rsidP="002A1B3E">
      <w:pPr>
        <w:pStyle w:val="aff3"/>
        <w:rPr>
          <w:rFonts w:ascii="Times New Roman" w:hAnsi="Times New Roman"/>
          <w:b/>
          <w:sz w:val="24"/>
          <w:szCs w:val="24"/>
        </w:rPr>
      </w:pPr>
    </w:p>
    <w:p w:rsidR="00DF554D" w:rsidRDefault="00DF554D" w:rsidP="002A1B3E">
      <w:pPr>
        <w:pStyle w:val="aff3"/>
        <w:rPr>
          <w:rFonts w:ascii="Times New Roman" w:hAnsi="Times New Roman"/>
          <w:b/>
          <w:sz w:val="24"/>
          <w:szCs w:val="24"/>
        </w:rPr>
      </w:pPr>
    </w:p>
    <w:p w:rsidR="00DF554D" w:rsidRDefault="00DF554D" w:rsidP="002A1B3E">
      <w:pPr>
        <w:pStyle w:val="aff3"/>
        <w:rPr>
          <w:rFonts w:ascii="Times New Roman" w:hAnsi="Times New Roman"/>
          <w:b/>
          <w:sz w:val="24"/>
          <w:szCs w:val="24"/>
        </w:rPr>
      </w:pPr>
    </w:p>
    <w:p w:rsidR="00DF554D" w:rsidRDefault="00DF554D" w:rsidP="002A1B3E">
      <w:pPr>
        <w:pStyle w:val="aff3"/>
        <w:rPr>
          <w:rFonts w:ascii="Times New Roman" w:hAnsi="Times New Roman"/>
          <w:b/>
          <w:sz w:val="24"/>
          <w:szCs w:val="24"/>
        </w:rPr>
      </w:pPr>
    </w:p>
    <w:p w:rsidR="00DF554D" w:rsidRDefault="00DF554D" w:rsidP="002A1B3E">
      <w:pPr>
        <w:pStyle w:val="aff3"/>
        <w:rPr>
          <w:rFonts w:ascii="Times New Roman" w:hAnsi="Times New Roman"/>
          <w:b/>
          <w:sz w:val="24"/>
          <w:szCs w:val="24"/>
        </w:rPr>
      </w:pPr>
    </w:p>
    <w:p w:rsidR="00DF554D" w:rsidRPr="000F7C2E" w:rsidRDefault="00DF554D" w:rsidP="002A1B3E">
      <w:pPr>
        <w:pStyle w:val="aff3"/>
        <w:rPr>
          <w:rFonts w:ascii="Times New Roman" w:hAnsi="Times New Roman"/>
          <w:b/>
          <w:bCs/>
          <w:sz w:val="24"/>
          <w:szCs w:val="24"/>
        </w:rPr>
      </w:pPr>
    </w:p>
    <w:p w:rsidR="00C93B4F" w:rsidRPr="006222B3" w:rsidRDefault="00C93B4F" w:rsidP="00E97599">
      <w:pPr>
        <w:spacing w:before="120"/>
        <w:jc w:val="both"/>
      </w:pPr>
      <w:r>
        <w:t>Приложения:</w:t>
      </w:r>
    </w:p>
    <w:p w:rsidR="00C93B4F" w:rsidRDefault="00C93B4F" w:rsidP="00194DFF">
      <w:pPr>
        <w:numPr>
          <w:ilvl w:val="0"/>
          <w:numId w:val="7"/>
        </w:numPr>
        <w:tabs>
          <w:tab w:val="clear" w:pos="644"/>
        </w:tabs>
        <w:spacing w:after="480"/>
        <w:ind w:left="426" w:hanging="426"/>
        <w:jc w:val="both"/>
        <w:rPr>
          <w:i/>
        </w:rPr>
      </w:pPr>
      <w:r>
        <w:rPr>
          <w:i/>
        </w:rPr>
        <w:t>Спецификация.</w:t>
      </w:r>
    </w:p>
    <w:tbl>
      <w:tblPr>
        <w:tblW w:w="9592" w:type="dxa"/>
        <w:tblLook w:val="04A0"/>
      </w:tblPr>
      <w:tblGrid>
        <w:gridCol w:w="4646"/>
        <w:gridCol w:w="565"/>
        <w:gridCol w:w="4381"/>
      </w:tblGrid>
      <w:tr w:rsidR="00C93B4F" w:rsidRPr="0018024B" w:rsidTr="00C737D9">
        <w:trPr>
          <w:trHeight w:val="584"/>
        </w:trPr>
        <w:tc>
          <w:tcPr>
            <w:tcW w:w="4646" w:type="dxa"/>
          </w:tcPr>
          <w:p w:rsidR="00C93B4F" w:rsidRPr="002A30D3" w:rsidRDefault="00C93B4F" w:rsidP="002C19BD">
            <w:pPr>
              <w:pStyle w:val="aff3"/>
              <w:rPr>
                <w:rFonts w:ascii="Times New Roman" w:hAnsi="Times New Roman"/>
                <w:b/>
                <w:sz w:val="24"/>
                <w:szCs w:val="24"/>
              </w:rPr>
            </w:pPr>
            <w:r w:rsidRPr="002A30D3">
              <w:rPr>
                <w:rFonts w:ascii="Times New Roman" w:hAnsi="Times New Roman"/>
                <w:b/>
                <w:sz w:val="24"/>
                <w:szCs w:val="24"/>
              </w:rPr>
              <w:t xml:space="preserve">От </w:t>
            </w:r>
            <w:r>
              <w:rPr>
                <w:rFonts w:ascii="Times New Roman" w:hAnsi="Times New Roman"/>
                <w:b/>
                <w:sz w:val="24"/>
                <w:szCs w:val="24"/>
              </w:rPr>
              <w:t>ЗАКАЗЧИКА</w:t>
            </w:r>
            <w:r w:rsidRPr="002A30D3">
              <w:rPr>
                <w:rFonts w:ascii="Times New Roman" w:hAnsi="Times New Roman"/>
                <w:b/>
                <w:sz w:val="24"/>
                <w:szCs w:val="24"/>
              </w:rPr>
              <w:t xml:space="preserve">  </w:t>
            </w:r>
          </w:p>
        </w:tc>
        <w:tc>
          <w:tcPr>
            <w:tcW w:w="565" w:type="dxa"/>
          </w:tcPr>
          <w:p w:rsidR="00C93B4F" w:rsidRPr="0018024B" w:rsidRDefault="00C93B4F" w:rsidP="002C19BD">
            <w:pPr>
              <w:rPr>
                <w:b/>
              </w:rPr>
            </w:pPr>
          </w:p>
        </w:tc>
        <w:tc>
          <w:tcPr>
            <w:tcW w:w="4381" w:type="dxa"/>
          </w:tcPr>
          <w:p w:rsidR="00C93B4F" w:rsidRPr="0018024B" w:rsidRDefault="00C93B4F" w:rsidP="002C19BD">
            <w:pPr>
              <w:rPr>
                <w:b/>
              </w:rPr>
            </w:pPr>
            <w:r w:rsidRPr="0018024B">
              <w:rPr>
                <w:b/>
              </w:rPr>
              <w:t>От П</w:t>
            </w:r>
            <w:r>
              <w:rPr>
                <w:b/>
              </w:rPr>
              <w:t>ОСТАВЩИКА</w:t>
            </w:r>
          </w:p>
        </w:tc>
      </w:tr>
      <w:tr w:rsidR="00C93B4F" w:rsidRPr="0018024B" w:rsidTr="00C737D9">
        <w:trPr>
          <w:trHeight w:val="952"/>
        </w:trPr>
        <w:tc>
          <w:tcPr>
            <w:tcW w:w="4646" w:type="dxa"/>
          </w:tcPr>
          <w:p w:rsidR="000F7C2E" w:rsidRDefault="00EF2099" w:rsidP="002C19BD">
            <w:pPr>
              <w:pStyle w:val="aff3"/>
              <w:rPr>
                <w:rFonts w:ascii="Times New Roman" w:hAnsi="Times New Roman"/>
                <w:b/>
                <w:sz w:val="24"/>
                <w:szCs w:val="24"/>
              </w:rPr>
            </w:pPr>
            <w:r>
              <w:rPr>
                <w:rFonts w:ascii="Times New Roman" w:hAnsi="Times New Roman"/>
                <w:b/>
                <w:sz w:val="24"/>
                <w:szCs w:val="24"/>
              </w:rPr>
              <w:t xml:space="preserve">И.о. </w:t>
            </w:r>
            <w:r w:rsidR="00921CE3">
              <w:rPr>
                <w:rFonts w:ascii="Times New Roman" w:hAnsi="Times New Roman"/>
                <w:b/>
                <w:sz w:val="24"/>
                <w:szCs w:val="24"/>
              </w:rPr>
              <w:t>д</w:t>
            </w:r>
            <w:r w:rsidR="00C93B4F">
              <w:rPr>
                <w:rFonts w:ascii="Times New Roman" w:hAnsi="Times New Roman"/>
                <w:b/>
                <w:sz w:val="24"/>
                <w:szCs w:val="24"/>
              </w:rPr>
              <w:t>иректор</w:t>
            </w:r>
            <w:r>
              <w:rPr>
                <w:rFonts w:ascii="Times New Roman" w:hAnsi="Times New Roman"/>
                <w:b/>
                <w:sz w:val="24"/>
                <w:szCs w:val="24"/>
              </w:rPr>
              <w:t>а</w:t>
            </w:r>
            <w:r w:rsidR="00C737D9">
              <w:rPr>
                <w:rFonts w:ascii="Times New Roman" w:hAnsi="Times New Roman"/>
                <w:b/>
                <w:sz w:val="24"/>
                <w:szCs w:val="24"/>
              </w:rPr>
              <w:t xml:space="preserve"> МБОУ «КСОШ № 2</w:t>
            </w:r>
          </w:p>
          <w:p w:rsidR="00C93B4F" w:rsidRDefault="000F7C2E" w:rsidP="002C19BD">
            <w:pPr>
              <w:pStyle w:val="aff3"/>
              <w:rPr>
                <w:rFonts w:ascii="Times New Roman" w:hAnsi="Times New Roman"/>
                <w:b/>
                <w:sz w:val="24"/>
                <w:szCs w:val="24"/>
              </w:rPr>
            </w:pPr>
            <w:r>
              <w:rPr>
                <w:rFonts w:ascii="Times New Roman" w:hAnsi="Times New Roman"/>
                <w:b/>
                <w:sz w:val="24"/>
                <w:szCs w:val="24"/>
              </w:rPr>
              <w:t>им. Е.Н. Мосиной»</w:t>
            </w:r>
          </w:p>
          <w:p w:rsidR="00C93B4F" w:rsidRPr="002A30D3" w:rsidRDefault="00C93B4F" w:rsidP="00EF2099">
            <w:pPr>
              <w:pStyle w:val="aff3"/>
              <w:spacing w:before="360"/>
              <w:rPr>
                <w:rFonts w:ascii="Times New Roman" w:hAnsi="Times New Roman"/>
                <w:b/>
                <w:sz w:val="24"/>
                <w:szCs w:val="24"/>
              </w:rPr>
            </w:pPr>
            <w:r w:rsidRPr="002A30D3">
              <w:rPr>
                <w:rFonts w:ascii="Times New Roman" w:hAnsi="Times New Roman"/>
                <w:b/>
                <w:sz w:val="24"/>
                <w:szCs w:val="24"/>
              </w:rPr>
              <w:t xml:space="preserve">________________ </w:t>
            </w:r>
            <w:r w:rsidR="00EF2099">
              <w:rPr>
                <w:rFonts w:ascii="Times New Roman" w:hAnsi="Times New Roman"/>
                <w:b/>
                <w:sz w:val="24"/>
                <w:szCs w:val="24"/>
              </w:rPr>
              <w:t>В.Л. Лях</w:t>
            </w:r>
          </w:p>
        </w:tc>
        <w:tc>
          <w:tcPr>
            <w:tcW w:w="565" w:type="dxa"/>
          </w:tcPr>
          <w:p w:rsidR="00C93B4F" w:rsidRPr="0018024B" w:rsidRDefault="00C93B4F" w:rsidP="002C19BD">
            <w:pPr>
              <w:rPr>
                <w:b/>
              </w:rPr>
            </w:pPr>
          </w:p>
        </w:tc>
        <w:tc>
          <w:tcPr>
            <w:tcW w:w="4381" w:type="dxa"/>
          </w:tcPr>
          <w:p w:rsidR="00C93B4F" w:rsidRDefault="00C93B4F" w:rsidP="002C19BD">
            <w:pPr>
              <w:pStyle w:val="aff3"/>
              <w:rPr>
                <w:rFonts w:ascii="Times New Roman" w:hAnsi="Times New Roman"/>
                <w:b/>
                <w:sz w:val="24"/>
                <w:szCs w:val="24"/>
              </w:rPr>
            </w:pPr>
          </w:p>
          <w:p w:rsidR="00C93B4F" w:rsidRDefault="00C93B4F" w:rsidP="002C19BD">
            <w:pPr>
              <w:pStyle w:val="aff3"/>
              <w:rPr>
                <w:rFonts w:ascii="Times New Roman" w:hAnsi="Times New Roman"/>
                <w:b/>
                <w:sz w:val="24"/>
                <w:szCs w:val="24"/>
              </w:rPr>
            </w:pPr>
          </w:p>
          <w:p w:rsidR="000F7C2E" w:rsidRDefault="000F7C2E" w:rsidP="002C19BD">
            <w:pPr>
              <w:pStyle w:val="aff3"/>
              <w:rPr>
                <w:rFonts w:ascii="Times New Roman" w:hAnsi="Times New Roman"/>
                <w:b/>
                <w:sz w:val="24"/>
                <w:szCs w:val="24"/>
              </w:rPr>
            </w:pPr>
          </w:p>
          <w:p w:rsidR="00C93B4F" w:rsidRPr="002A30D3" w:rsidRDefault="00C93B4F" w:rsidP="002A0628">
            <w:pPr>
              <w:pStyle w:val="aff3"/>
              <w:rPr>
                <w:rFonts w:ascii="Times New Roman" w:hAnsi="Times New Roman"/>
                <w:b/>
                <w:sz w:val="24"/>
                <w:szCs w:val="24"/>
              </w:rPr>
            </w:pPr>
            <w:r>
              <w:rPr>
                <w:rFonts w:ascii="Times New Roman" w:hAnsi="Times New Roman"/>
                <w:b/>
                <w:sz w:val="24"/>
                <w:szCs w:val="24"/>
              </w:rPr>
              <w:t>_________________</w:t>
            </w:r>
            <w:r w:rsidR="002A0628">
              <w:rPr>
                <w:rFonts w:ascii="Times New Roman" w:hAnsi="Times New Roman"/>
                <w:b/>
                <w:sz w:val="24"/>
                <w:szCs w:val="24"/>
              </w:rPr>
              <w:t xml:space="preserve"> _________________</w:t>
            </w:r>
          </w:p>
        </w:tc>
      </w:tr>
    </w:tbl>
    <w:p w:rsidR="00C93B4F" w:rsidRPr="00C93B4F" w:rsidRDefault="00A5630E" w:rsidP="00A5630E">
      <w:pPr>
        <w:jc w:val="right"/>
      </w:pPr>
      <w:r>
        <w:br w:type="page"/>
      </w:r>
      <w:r w:rsidR="00C93B4F">
        <w:lastRenderedPageBreak/>
        <w:t>П</w:t>
      </w:r>
      <w:r w:rsidR="00F525DC" w:rsidRPr="00A57663">
        <w:t>риложение</w:t>
      </w:r>
      <w:r w:rsidR="00C93B4F" w:rsidRPr="00A57663">
        <w:t xml:space="preserve"> №</w:t>
      </w:r>
      <w:r w:rsidR="005E104A">
        <w:t xml:space="preserve"> </w:t>
      </w:r>
      <w:r w:rsidR="00C93B4F" w:rsidRPr="00A57663">
        <w:t>1</w:t>
      </w:r>
    </w:p>
    <w:p w:rsidR="00934F70" w:rsidRDefault="00C93B4F" w:rsidP="00C93B4F">
      <w:pPr>
        <w:pStyle w:val="af5"/>
        <w:spacing w:before="0" w:beforeAutospacing="0" w:after="0" w:afterAutospacing="0"/>
        <w:jc w:val="right"/>
        <w:rPr>
          <w:color w:val="333333"/>
          <w:sz w:val="28"/>
          <w:szCs w:val="28"/>
        </w:rPr>
      </w:pPr>
      <w:r>
        <w:t>к Контракту №</w:t>
      </w:r>
      <w:r w:rsidR="00FF38F5">
        <w:t xml:space="preserve"> </w:t>
      </w:r>
      <w:r w:rsidR="002A0628">
        <w:t>______</w:t>
      </w:r>
    </w:p>
    <w:p w:rsidR="00C93B4F" w:rsidRPr="000F7F6D" w:rsidRDefault="00C93B4F" w:rsidP="00C93B4F">
      <w:pPr>
        <w:pStyle w:val="af5"/>
        <w:spacing w:before="0" w:beforeAutospacing="0" w:after="0" w:afterAutospacing="0"/>
        <w:jc w:val="right"/>
      </w:pPr>
      <w:r>
        <w:t>от «</w:t>
      </w:r>
      <w:r w:rsidR="002A0628">
        <w:t>____</w:t>
      </w:r>
      <w:r>
        <w:t xml:space="preserve">» </w:t>
      </w:r>
      <w:r w:rsidR="007A6794">
        <w:t>июня</w:t>
      </w:r>
      <w:r>
        <w:t xml:space="preserve"> 20</w:t>
      </w:r>
      <w:r w:rsidR="008651E8">
        <w:t>2</w:t>
      </w:r>
      <w:r w:rsidR="00216915">
        <w:t>6</w:t>
      </w:r>
      <w:r>
        <w:t xml:space="preserve"> г.</w:t>
      </w:r>
    </w:p>
    <w:p w:rsidR="00C93B4F" w:rsidRDefault="00C93B4F" w:rsidP="00114418">
      <w:pPr>
        <w:spacing w:before="360"/>
        <w:jc w:val="center"/>
        <w:rPr>
          <w:b/>
        </w:rPr>
      </w:pPr>
      <w:r>
        <w:rPr>
          <w:b/>
        </w:rPr>
        <w:t>Спецификация</w:t>
      </w:r>
    </w:p>
    <w:p w:rsidR="00C93B4F" w:rsidRPr="00C32FBA" w:rsidRDefault="00194DFF" w:rsidP="00A5630E">
      <w:pPr>
        <w:tabs>
          <w:tab w:val="num" w:pos="0"/>
        </w:tabs>
        <w:spacing w:after="240"/>
        <w:jc w:val="center"/>
        <w:rPr>
          <w:b/>
        </w:rPr>
      </w:pPr>
      <w:r>
        <w:rPr>
          <w:b/>
        </w:rPr>
        <w:t xml:space="preserve">на </w:t>
      </w:r>
      <w:r w:rsidR="006D7F7E">
        <w:rPr>
          <w:b/>
        </w:rPr>
        <w:t>оборудование для пищеблока</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5528"/>
        <w:gridCol w:w="992"/>
        <w:gridCol w:w="1418"/>
        <w:gridCol w:w="1417"/>
      </w:tblGrid>
      <w:tr w:rsidR="00B50901" w:rsidRPr="007F2273" w:rsidTr="00E30429">
        <w:trPr>
          <w:trHeight w:val="363"/>
        </w:trPr>
        <w:tc>
          <w:tcPr>
            <w:tcW w:w="568" w:type="dxa"/>
            <w:tcBorders>
              <w:top w:val="single" w:sz="4" w:space="0" w:color="auto"/>
              <w:left w:val="single" w:sz="4" w:space="0" w:color="auto"/>
              <w:bottom w:val="single" w:sz="4" w:space="0" w:color="auto"/>
              <w:right w:val="single" w:sz="4" w:space="0" w:color="auto"/>
            </w:tcBorders>
            <w:vAlign w:val="center"/>
          </w:tcPr>
          <w:p w:rsidR="00B50901" w:rsidRPr="007F2273" w:rsidRDefault="00B50901" w:rsidP="006D0823">
            <w:pPr>
              <w:widowControl w:val="0"/>
              <w:jc w:val="center"/>
              <w:rPr>
                <w:snapToGrid w:val="0"/>
              </w:rPr>
            </w:pPr>
            <w:r w:rsidRPr="007F2273">
              <w:rPr>
                <w:snapToGrid w:val="0"/>
              </w:rPr>
              <w:t>№</w:t>
            </w:r>
          </w:p>
        </w:tc>
        <w:tc>
          <w:tcPr>
            <w:tcW w:w="5528" w:type="dxa"/>
            <w:tcBorders>
              <w:top w:val="single" w:sz="4" w:space="0" w:color="auto"/>
              <w:left w:val="single" w:sz="4" w:space="0" w:color="auto"/>
              <w:bottom w:val="single" w:sz="4" w:space="0" w:color="auto"/>
              <w:right w:val="single" w:sz="4" w:space="0" w:color="auto"/>
            </w:tcBorders>
            <w:vAlign w:val="center"/>
          </w:tcPr>
          <w:p w:rsidR="00B50901" w:rsidRPr="007F2273" w:rsidRDefault="00B50901" w:rsidP="006D0823">
            <w:pPr>
              <w:widowControl w:val="0"/>
              <w:jc w:val="center"/>
              <w:rPr>
                <w:snapToGrid w:val="0"/>
              </w:rPr>
            </w:pPr>
            <w:r w:rsidRPr="007F2273">
              <w:rPr>
                <w:snapToGrid w:val="0"/>
              </w:rPr>
              <w:t>Наименование</w:t>
            </w:r>
          </w:p>
          <w:p w:rsidR="00B50901" w:rsidRPr="007F2273" w:rsidRDefault="00B50901" w:rsidP="006D0823">
            <w:pPr>
              <w:widowControl w:val="0"/>
              <w:jc w:val="center"/>
              <w:rPr>
                <w:snapToGrid w:val="0"/>
              </w:rPr>
            </w:pPr>
            <w:r>
              <w:rPr>
                <w:snapToGrid w:val="0"/>
              </w:rPr>
              <w:t>Характеристики</w:t>
            </w:r>
          </w:p>
        </w:tc>
        <w:tc>
          <w:tcPr>
            <w:tcW w:w="992" w:type="dxa"/>
            <w:tcBorders>
              <w:top w:val="single" w:sz="4" w:space="0" w:color="auto"/>
              <w:left w:val="single" w:sz="4" w:space="0" w:color="auto"/>
              <w:bottom w:val="single" w:sz="4" w:space="0" w:color="auto"/>
              <w:right w:val="single" w:sz="4" w:space="0" w:color="auto"/>
            </w:tcBorders>
            <w:vAlign w:val="center"/>
          </w:tcPr>
          <w:p w:rsidR="00B50901" w:rsidRPr="007F2273" w:rsidRDefault="00B50901" w:rsidP="001A1233">
            <w:pPr>
              <w:widowControl w:val="0"/>
              <w:jc w:val="center"/>
              <w:rPr>
                <w:snapToGrid w:val="0"/>
              </w:rPr>
            </w:pPr>
            <w:r w:rsidRPr="007F2273">
              <w:rPr>
                <w:snapToGrid w:val="0"/>
              </w:rPr>
              <w:t>Количество</w:t>
            </w:r>
          </w:p>
        </w:tc>
        <w:tc>
          <w:tcPr>
            <w:tcW w:w="1418" w:type="dxa"/>
            <w:tcBorders>
              <w:top w:val="single" w:sz="4" w:space="0" w:color="auto"/>
              <w:left w:val="single" w:sz="4" w:space="0" w:color="auto"/>
              <w:bottom w:val="single" w:sz="4" w:space="0" w:color="auto"/>
              <w:right w:val="single" w:sz="4" w:space="0" w:color="auto"/>
            </w:tcBorders>
            <w:vAlign w:val="center"/>
          </w:tcPr>
          <w:p w:rsidR="00B50901" w:rsidRDefault="00B50901" w:rsidP="001A1233">
            <w:pPr>
              <w:widowControl w:val="0"/>
              <w:jc w:val="center"/>
              <w:rPr>
                <w:snapToGrid w:val="0"/>
              </w:rPr>
            </w:pPr>
            <w:r>
              <w:rPr>
                <w:snapToGrid w:val="0"/>
              </w:rPr>
              <w:t>Цена,</w:t>
            </w:r>
          </w:p>
          <w:p w:rsidR="00B50901" w:rsidRPr="007F2273" w:rsidRDefault="00B50901" w:rsidP="001A1233">
            <w:pPr>
              <w:widowControl w:val="0"/>
              <w:jc w:val="center"/>
              <w:rPr>
                <w:snapToGrid w:val="0"/>
              </w:rPr>
            </w:pPr>
            <w:r>
              <w:rPr>
                <w:snapToGrid w:val="0"/>
              </w:rPr>
              <w:t>руб.</w:t>
            </w:r>
          </w:p>
        </w:tc>
        <w:tc>
          <w:tcPr>
            <w:tcW w:w="1417" w:type="dxa"/>
            <w:tcBorders>
              <w:top w:val="single" w:sz="4" w:space="0" w:color="auto"/>
              <w:left w:val="single" w:sz="4" w:space="0" w:color="auto"/>
              <w:bottom w:val="single" w:sz="4" w:space="0" w:color="auto"/>
              <w:right w:val="single" w:sz="4" w:space="0" w:color="auto"/>
            </w:tcBorders>
            <w:vAlign w:val="center"/>
          </w:tcPr>
          <w:p w:rsidR="00B50901" w:rsidRPr="007F2273" w:rsidRDefault="00B50901" w:rsidP="006D0823">
            <w:pPr>
              <w:widowControl w:val="0"/>
              <w:jc w:val="center"/>
              <w:rPr>
                <w:snapToGrid w:val="0"/>
              </w:rPr>
            </w:pPr>
            <w:r>
              <w:rPr>
                <w:snapToGrid w:val="0"/>
              </w:rPr>
              <w:t>Сумма, руб.</w:t>
            </w:r>
          </w:p>
        </w:tc>
      </w:tr>
      <w:tr w:rsidR="00B50901" w:rsidRPr="005142E5" w:rsidTr="006D7F7E">
        <w:trPr>
          <w:trHeight w:val="1490"/>
        </w:trPr>
        <w:tc>
          <w:tcPr>
            <w:tcW w:w="568" w:type="dxa"/>
            <w:tcBorders>
              <w:top w:val="single" w:sz="4" w:space="0" w:color="auto"/>
              <w:left w:val="single" w:sz="4" w:space="0" w:color="auto"/>
              <w:bottom w:val="single" w:sz="4" w:space="0" w:color="auto"/>
              <w:right w:val="single" w:sz="4" w:space="0" w:color="auto"/>
            </w:tcBorders>
            <w:vAlign w:val="center"/>
          </w:tcPr>
          <w:p w:rsidR="00B50901" w:rsidRPr="007F2273" w:rsidRDefault="00B50901" w:rsidP="00D46460">
            <w:pPr>
              <w:widowControl w:val="0"/>
              <w:jc w:val="center"/>
              <w:rPr>
                <w:snapToGrid w:val="0"/>
              </w:rPr>
            </w:pPr>
            <w:r w:rsidRPr="007F2273">
              <w:rPr>
                <w:snapToGrid w:val="0"/>
              </w:rPr>
              <w:t>1.</w:t>
            </w:r>
          </w:p>
        </w:tc>
        <w:tc>
          <w:tcPr>
            <w:tcW w:w="5528"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ayout w:type="fixed"/>
              <w:tblLook w:val="0000"/>
            </w:tblPr>
            <w:tblGrid>
              <w:gridCol w:w="5297"/>
            </w:tblGrid>
            <w:tr w:rsidR="006D7F7E" w:rsidRPr="006D7F7E">
              <w:trPr>
                <w:trHeight w:val="385"/>
              </w:trPr>
              <w:tc>
                <w:tcPr>
                  <w:tcW w:w="5297" w:type="dxa"/>
                </w:tcPr>
                <w:p w:rsidR="006D7F7E" w:rsidRPr="006D7F7E" w:rsidRDefault="006D7F7E" w:rsidP="006D7F7E">
                  <w:pPr>
                    <w:autoSpaceDE w:val="0"/>
                    <w:autoSpaceDN w:val="0"/>
                    <w:adjustRightInd w:val="0"/>
                    <w:rPr>
                      <w:color w:val="000000"/>
                    </w:rPr>
                  </w:pPr>
                  <w:r w:rsidRPr="006D7F7E">
                    <w:rPr>
                      <w:color w:val="000000"/>
                    </w:rPr>
                    <w:t xml:space="preserve">Пароконвектомат Radax Chekhov CC10M0L с подставкой </w:t>
                  </w:r>
                  <w:r>
                    <w:rPr>
                      <w:color w:val="000000"/>
                    </w:rPr>
                    <w:t xml:space="preserve">и </w:t>
                  </w:r>
                  <w:r w:rsidRPr="006D7F7E">
                    <w:rPr>
                      <w:color w:val="000000"/>
                    </w:rPr>
                    <w:t>гастроемкостями (4 по 4 см., 4 по 6 см., 2 по 10</w:t>
                  </w:r>
                  <w:r>
                    <w:rPr>
                      <w:color w:val="000000"/>
                    </w:rPr>
                    <w:t xml:space="preserve"> </w:t>
                  </w:r>
                  <w:r w:rsidRPr="006D7F7E">
                    <w:rPr>
                      <w:color w:val="000000"/>
                    </w:rPr>
                    <w:t>см</w:t>
                  </w:r>
                  <w:r>
                    <w:rPr>
                      <w:color w:val="000000"/>
                    </w:rPr>
                    <w:t>)</w:t>
                  </w:r>
                  <w:r w:rsidRPr="006D7F7E">
                    <w:rPr>
                      <w:color w:val="000000"/>
                    </w:rPr>
                    <w:t xml:space="preserve">, Россия </w:t>
                  </w:r>
                </w:p>
              </w:tc>
            </w:tr>
          </w:tbl>
          <w:p w:rsidR="001A1233" w:rsidRPr="007A6794" w:rsidRDefault="001A1233" w:rsidP="007A6794">
            <w:pPr>
              <w:autoSpaceDE w:val="0"/>
              <w:autoSpaceDN w:val="0"/>
              <w:adjustRightInd w:val="0"/>
            </w:pPr>
          </w:p>
        </w:tc>
        <w:tc>
          <w:tcPr>
            <w:tcW w:w="992" w:type="dxa"/>
            <w:tcBorders>
              <w:top w:val="single" w:sz="4" w:space="0" w:color="auto"/>
              <w:left w:val="single" w:sz="4" w:space="0" w:color="auto"/>
              <w:bottom w:val="single" w:sz="4" w:space="0" w:color="auto"/>
              <w:right w:val="single" w:sz="4" w:space="0" w:color="auto"/>
            </w:tcBorders>
            <w:vAlign w:val="center"/>
          </w:tcPr>
          <w:p w:rsidR="00B50901" w:rsidRPr="007A6794" w:rsidRDefault="006D7F7E" w:rsidP="007A6794">
            <w:pPr>
              <w:pStyle w:val="HTML"/>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1418" w:type="dxa"/>
            <w:tcBorders>
              <w:top w:val="single" w:sz="4" w:space="0" w:color="auto"/>
              <w:left w:val="single" w:sz="4" w:space="0" w:color="auto"/>
              <w:bottom w:val="single" w:sz="4" w:space="0" w:color="auto"/>
              <w:right w:val="single" w:sz="4" w:space="0" w:color="auto"/>
            </w:tcBorders>
            <w:vAlign w:val="center"/>
          </w:tcPr>
          <w:p w:rsidR="00B50901" w:rsidRPr="007A6794" w:rsidRDefault="00B50901" w:rsidP="007A6794">
            <w:pPr>
              <w:pStyle w:val="HTML"/>
              <w:spacing w:line="360" w:lineRule="auto"/>
              <w:jc w:val="center"/>
              <w:rPr>
                <w:rFonts w:ascii="Times New Roman" w:eastAsia="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B50901" w:rsidRPr="007A6794" w:rsidRDefault="00B50901" w:rsidP="007A6794">
            <w:pPr>
              <w:pStyle w:val="HTML"/>
              <w:spacing w:line="360" w:lineRule="auto"/>
              <w:jc w:val="center"/>
              <w:rPr>
                <w:rFonts w:ascii="Times New Roman" w:eastAsia="Times New Roman" w:hAnsi="Times New Roman" w:cs="Times New Roman"/>
                <w:sz w:val="24"/>
                <w:szCs w:val="24"/>
              </w:rPr>
            </w:pPr>
          </w:p>
        </w:tc>
      </w:tr>
      <w:tr w:rsidR="00B50901" w:rsidRPr="00EF43FC" w:rsidTr="006D7F7E">
        <w:trPr>
          <w:trHeight w:val="1490"/>
        </w:trPr>
        <w:tc>
          <w:tcPr>
            <w:tcW w:w="568" w:type="dxa"/>
            <w:tcBorders>
              <w:top w:val="single" w:sz="4" w:space="0" w:color="auto"/>
              <w:left w:val="single" w:sz="4" w:space="0" w:color="auto"/>
              <w:bottom w:val="single" w:sz="4" w:space="0" w:color="auto"/>
              <w:right w:val="single" w:sz="4" w:space="0" w:color="auto"/>
            </w:tcBorders>
            <w:vAlign w:val="center"/>
          </w:tcPr>
          <w:p w:rsidR="00B50901" w:rsidRPr="007F2273" w:rsidRDefault="00B50901" w:rsidP="00D46460">
            <w:pPr>
              <w:widowControl w:val="0"/>
              <w:jc w:val="center"/>
              <w:rPr>
                <w:snapToGrid w:val="0"/>
              </w:rPr>
            </w:pPr>
            <w:r>
              <w:rPr>
                <w:snapToGrid w:val="0"/>
              </w:rPr>
              <w:t>2</w:t>
            </w:r>
          </w:p>
        </w:tc>
        <w:tc>
          <w:tcPr>
            <w:tcW w:w="5528"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ayout w:type="fixed"/>
              <w:tblLook w:val="0000"/>
            </w:tblPr>
            <w:tblGrid>
              <w:gridCol w:w="5183"/>
            </w:tblGrid>
            <w:tr w:rsidR="006D7F7E" w:rsidRPr="006D7F7E">
              <w:trPr>
                <w:trHeight w:val="247"/>
              </w:trPr>
              <w:tc>
                <w:tcPr>
                  <w:tcW w:w="5183" w:type="dxa"/>
                </w:tcPr>
                <w:p w:rsidR="006D7F7E" w:rsidRPr="006D7F7E" w:rsidRDefault="006D7F7E" w:rsidP="006D7F7E">
                  <w:pPr>
                    <w:autoSpaceDE w:val="0"/>
                    <w:autoSpaceDN w:val="0"/>
                    <w:adjustRightInd w:val="0"/>
                    <w:rPr>
                      <w:color w:val="000000"/>
                    </w:rPr>
                  </w:pPr>
                  <w:r w:rsidRPr="006D7F7E">
                    <w:rPr>
                      <w:color w:val="000000"/>
                    </w:rPr>
                    <w:t xml:space="preserve">Плита электрическая KAYMAN Варвара ПЭ-4-11- МХ, Россия </w:t>
                  </w:r>
                </w:p>
              </w:tc>
            </w:tr>
          </w:tbl>
          <w:p w:rsidR="001A1233" w:rsidRPr="006D7F7E" w:rsidRDefault="001A1233" w:rsidP="007A6794">
            <w:pPr>
              <w:autoSpaceDE w:val="0"/>
              <w:autoSpaceDN w:val="0"/>
              <w:adjustRightInd w:val="0"/>
            </w:pPr>
          </w:p>
        </w:tc>
        <w:tc>
          <w:tcPr>
            <w:tcW w:w="992" w:type="dxa"/>
            <w:tcBorders>
              <w:top w:val="single" w:sz="4" w:space="0" w:color="auto"/>
              <w:left w:val="single" w:sz="4" w:space="0" w:color="auto"/>
              <w:bottom w:val="single" w:sz="4" w:space="0" w:color="auto"/>
              <w:right w:val="single" w:sz="4" w:space="0" w:color="auto"/>
            </w:tcBorders>
            <w:vAlign w:val="center"/>
          </w:tcPr>
          <w:p w:rsidR="00B50901" w:rsidRPr="007A6794" w:rsidRDefault="006D7F7E" w:rsidP="007A6794">
            <w:pPr>
              <w:pStyle w:val="HTML"/>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1418" w:type="dxa"/>
            <w:tcBorders>
              <w:top w:val="single" w:sz="4" w:space="0" w:color="auto"/>
              <w:left w:val="single" w:sz="4" w:space="0" w:color="auto"/>
              <w:bottom w:val="single" w:sz="4" w:space="0" w:color="auto"/>
              <w:right w:val="single" w:sz="4" w:space="0" w:color="auto"/>
            </w:tcBorders>
            <w:vAlign w:val="center"/>
          </w:tcPr>
          <w:p w:rsidR="00B50901" w:rsidRPr="007A6794" w:rsidRDefault="00B50901" w:rsidP="007A6794">
            <w:pPr>
              <w:pStyle w:val="HTML"/>
              <w:spacing w:line="360" w:lineRule="auto"/>
              <w:jc w:val="center"/>
              <w:rPr>
                <w:rFonts w:ascii="Times New Roman" w:eastAsia="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B50901" w:rsidRPr="007A6794" w:rsidRDefault="00B50901" w:rsidP="007A6794">
            <w:pPr>
              <w:pStyle w:val="HTML"/>
              <w:spacing w:line="360" w:lineRule="auto"/>
              <w:jc w:val="center"/>
              <w:rPr>
                <w:rFonts w:ascii="Times New Roman" w:eastAsia="Times New Roman" w:hAnsi="Times New Roman" w:cs="Times New Roman"/>
                <w:sz w:val="24"/>
                <w:szCs w:val="24"/>
              </w:rPr>
            </w:pPr>
          </w:p>
        </w:tc>
      </w:tr>
      <w:tr w:rsidR="007A6794" w:rsidRPr="00EE18F6" w:rsidTr="006D7F7E">
        <w:trPr>
          <w:trHeight w:val="1490"/>
        </w:trPr>
        <w:tc>
          <w:tcPr>
            <w:tcW w:w="568" w:type="dxa"/>
            <w:tcBorders>
              <w:top w:val="single" w:sz="4" w:space="0" w:color="auto"/>
              <w:left w:val="single" w:sz="4" w:space="0" w:color="auto"/>
              <w:right w:val="single" w:sz="4" w:space="0" w:color="auto"/>
            </w:tcBorders>
            <w:vAlign w:val="center"/>
          </w:tcPr>
          <w:p w:rsidR="007A6794" w:rsidRPr="007A6794" w:rsidRDefault="007A6794" w:rsidP="007A6794">
            <w:pPr>
              <w:widowControl w:val="0"/>
              <w:jc w:val="center"/>
              <w:rPr>
                <w:snapToGrid w:val="0"/>
              </w:rPr>
            </w:pPr>
            <w:r w:rsidRPr="007A6794">
              <w:rPr>
                <w:snapToGrid w:val="0"/>
              </w:rPr>
              <w:t>3</w:t>
            </w:r>
          </w:p>
        </w:tc>
        <w:tc>
          <w:tcPr>
            <w:tcW w:w="5528" w:type="dxa"/>
            <w:tcBorders>
              <w:top w:val="single" w:sz="4" w:space="0" w:color="auto"/>
              <w:left w:val="single" w:sz="4" w:space="0" w:color="auto"/>
              <w:right w:val="single" w:sz="4" w:space="0" w:color="auto"/>
            </w:tcBorders>
            <w:vAlign w:val="center"/>
          </w:tcPr>
          <w:tbl>
            <w:tblPr>
              <w:tblW w:w="0" w:type="auto"/>
              <w:tblBorders>
                <w:top w:val="nil"/>
                <w:left w:val="nil"/>
                <w:bottom w:val="nil"/>
                <w:right w:val="nil"/>
              </w:tblBorders>
              <w:tblLayout w:type="fixed"/>
              <w:tblLook w:val="0000"/>
            </w:tblPr>
            <w:tblGrid>
              <w:gridCol w:w="5108"/>
            </w:tblGrid>
            <w:tr w:rsidR="006D7F7E" w:rsidRPr="006D7F7E">
              <w:trPr>
                <w:trHeight w:val="109"/>
              </w:trPr>
              <w:tc>
                <w:tcPr>
                  <w:tcW w:w="5108" w:type="dxa"/>
                </w:tcPr>
                <w:p w:rsidR="006D7F7E" w:rsidRPr="006D7F7E" w:rsidRDefault="006D7F7E" w:rsidP="006D7F7E">
                  <w:pPr>
                    <w:autoSpaceDE w:val="0"/>
                    <w:autoSpaceDN w:val="0"/>
                    <w:adjustRightInd w:val="0"/>
                    <w:rPr>
                      <w:color w:val="000000"/>
                    </w:rPr>
                  </w:pPr>
                  <w:r w:rsidRPr="006D7F7E">
                    <w:rPr>
                      <w:color w:val="000000"/>
                    </w:rPr>
                    <w:t xml:space="preserve">Микроволновая печь Airhot WP900-23L М, Китай </w:t>
                  </w:r>
                </w:p>
              </w:tc>
            </w:tr>
          </w:tbl>
          <w:p w:rsidR="007A6794" w:rsidRPr="006D7F7E" w:rsidRDefault="007A6794" w:rsidP="007A6794">
            <w:pPr>
              <w:autoSpaceDE w:val="0"/>
              <w:autoSpaceDN w:val="0"/>
              <w:adjustRightInd w:val="0"/>
              <w:rPr>
                <w:b/>
                <w:snapToGrid w:val="0"/>
              </w:rPr>
            </w:pPr>
          </w:p>
        </w:tc>
        <w:tc>
          <w:tcPr>
            <w:tcW w:w="992" w:type="dxa"/>
            <w:tcBorders>
              <w:top w:val="single" w:sz="4" w:space="0" w:color="auto"/>
              <w:left w:val="single" w:sz="4" w:space="0" w:color="auto"/>
              <w:right w:val="single" w:sz="4" w:space="0" w:color="auto"/>
            </w:tcBorders>
            <w:vAlign w:val="center"/>
          </w:tcPr>
          <w:p w:rsidR="007A6794" w:rsidRPr="007A6794" w:rsidRDefault="006D7F7E" w:rsidP="007A6794">
            <w:pPr>
              <w:widowControl w:val="0"/>
              <w:jc w:val="center"/>
              <w:rPr>
                <w:snapToGrid w:val="0"/>
              </w:rPr>
            </w:pPr>
            <w:r>
              <w:rPr>
                <w:snapToGrid w:val="0"/>
              </w:rPr>
              <w:t>1</w:t>
            </w:r>
          </w:p>
        </w:tc>
        <w:tc>
          <w:tcPr>
            <w:tcW w:w="1418" w:type="dxa"/>
            <w:tcBorders>
              <w:top w:val="single" w:sz="4" w:space="0" w:color="auto"/>
              <w:left w:val="single" w:sz="4" w:space="0" w:color="auto"/>
              <w:right w:val="single" w:sz="4" w:space="0" w:color="auto"/>
            </w:tcBorders>
            <w:vAlign w:val="center"/>
          </w:tcPr>
          <w:p w:rsidR="007A6794" w:rsidRPr="007A6794" w:rsidRDefault="007A6794" w:rsidP="007A6794">
            <w:pPr>
              <w:widowControl w:val="0"/>
              <w:jc w:val="center"/>
              <w:rPr>
                <w:snapToGrid w:val="0"/>
              </w:rPr>
            </w:pPr>
          </w:p>
        </w:tc>
        <w:tc>
          <w:tcPr>
            <w:tcW w:w="1417" w:type="dxa"/>
            <w:tcBorders>
              <w:top w:val="single" w:sz="4" w:space="0" w:color="auto"/>
              <w:left w:val="single" w:sz="4" w:space="0" w:color="auto"/>
              <w:right w:val="single" w:sz="4" w:space="0" w:color="auto"/>
            </w:tcBorders>
            <w:vAlign w:val="center"/>
          </w:tcPr>
          <w:p w:rsidR="007A6794" w:rsidRPr="007A6794" w:rsidRDefault="007A6794" w:rsidP="007A6794">
            <w:pPr>
              <w:widowControl w:val="0"/>
              <w:jc w:val="center"/>
              <w:rPr>
                <w:snapToGrid w:val="0"/>
              </w:rPr>
            </w:pPr>
          </w:p>
        </w:tc>
      </w:tr>
      <w:tr w:rsidR="00216915" w:rsidRPr="00EE18F6" w:rsidTr="00B50901">
        <w:trPr>
          <w:trHeight w:val="1078"/>
        </w:trPr>
        <w:tc>
          <w:tcPr>
            <w:tcW w:w="8506" w:type="dxa"/>
            <w:gridSpan w:val="4"/>
            <w:tcBorders>
              <w:top w:val="single" w:sz="4" w:space="0" w:color="auto"/>
              <w:left w:val="single" w:sz="4" w:space="0" w:color="auto"/>
              <w:right w:val="single" w:sz="4" w:space="0" w:color="auto"/>
            </w:tcBorders>
            <w:vAlign w:val="center"/>
          </w:tcPr>
          <w:p w:rsidR="00216915" w:rsidRPr="000032C7" w:rsidRDefault="00216915" w:rsidP="00D06E2D">
            <w:pPr>
              <w:widowControl w:val="0"/>
              <w:rPr>
                <w:b/>
                <w:snapToGrid w:val="0"/>
              </w:rPr>
            </w:pPr>
            <w:r w:rsidRPr="000032C7">
              <w:rPr>
                <w:b/>
                <w:snapToGrid w:val="0"/>
              </w:rPr>
              <w:t>Итого</w:t>
            </w:r>
          </w:p>
        </w:tc>
        <w:tc>
          <w:tcPr>
            <w:tcW w:w="1417" w:type="dxa"/>
            <w:tcBorders>
              <w:top w:val="single" w:sz="4" w:space="0" w:color="auto"/>
              <w:left w:val="single" w:sz="4" w:space="0" w:color="auto"/>
              <w:right w:val="single" w:sz="4" w:space="0" w:color="auto"/>
            </w:tcBorders>
            <w:vAlign w:val="center"/>
          </w:tcPr>
          <w:p w:rsidR="00216915" w:rsidRPr="000032C7" w:rsidRDefault="00216915" w:rsidP="00DA7F8C">
            <w:pPr>
              <w:widowControl w:val="0"/>
              <w:jc w:val="center"/>
              <w:rPr>
                <w:b/>
                <w:snapToGrid w:val="0"/>
              </w:rPr>
            </w:pPr>
          </w:p>
        </w:tc>
      </w:tr>
    </w:tbl>
    <w:p w:rsidR="005142E5" w:rsidRDefault="005142E5"/>
    <w:p w:rsidR="00EF2099" w:rsidRPr="006B1834" w:rsidRDefault="006B1834">
      <w:r w:rsidRPr="006B1834">
        <w:rPr>
          <w:b/>
        </w:rPr>
        <w:t>Итого</w:t>
      </w:r>
      <w:r w:rsidRPr="006B1834">
        <w:t xml:space="preserve">:  </w:t>
      </w:r>
      <w:r w:rsidRPr="006B1834">
        <w:rPr>
          <w:b/>
        </w:rPr>
        <w:t>3 (три) наименования</w:t>
      </w:r>
      <w:r w:rsidRPr="006B1834">
        <w:t xml:space="preserve"> на общую сумму </w:t>
      </w:r>
      <w:r w:rsidRPr="006B1834">
        <w:rPr>
          <w:b/>
        </w:rPr>
        <w:t>_________________ (___________________) рублей ____ копеек</w:t>
      </w:r>
      <w:r w:rsidRPr="006B1834">
        <w:t>, в т.ч. НДС (___) на сумму ___________ рублей.</w:t>
      </w:r>
    </w:p>
    <w:p w:rsidR="00EF2099" w:rsidRPr="006B1834" w:rsidRDefault="00EF2099"/>
    <w:p w:rsidR="00EF2099" w:rsidRPr="00E97599" w:rsidRDefault="00EF2099"/>
    <w:tbl>
      <w:tblPr>
        <w:tblW w:w="9592" w:type="dxa"/>
        <w:tblLayout w:type="fixed"/>
        <w:tblLook w:val="04A0"/>
      </w:tblPr>
      <w:tblGrid>
        <w:gridCol w:w="4646"/>
        <w:gridCol w:w="707"/>
        <w:gridCol w:w="4239"/>
      </w:tblGrid>
      <w:tr w:rsidR="00F525DC" w:rsidRPr="0018024B" w:rsidTr="00EE18F6">
        <w:trPr>
          <w:trHeight w:val="584"/>
        </w:trPr>
        <w:tc>
          <w:tcPr>
            <w:tcW w:w="4646" w:type="dxa"/>
          </w:tcPr>
          <w:p w:rsidR="00F525DC" w:rsidRPr="002A30D3" w:rsidRDefault="00F525DC" w:rsidP="002C19BD">
            <w:pPr>
              <w:pStyle w:val="aff3"/>
              <w:rPr>
                <w:rFonts w:ascii="Times New Roman" w:hAnsi="Times New Roman"/>
                <w:b/>
                <w:sz w:val="24"/>
                <w:szCs w:val="24"/>
              </w:rPr>
            </w:pPr>
            <w:r w:rsidRPr="002A30D3">
              <w:rPr>
                <w:rFonts w:ascii="Times New Roman" w:hAnsi="Times New Roman"/>
                <w:b/>
                <w:sz w:val="24"/>
                <w:szCs w:val="24"/>
              </w:rPr>
              <w:t xml:space="preserve">От </w:t>
            </w:r>
            <w:r>
              <w:rPr>
                <w:rFonts w:ascii="Times New Roman" w:hAnsi="Times New Roman"/>
                <w:b/>
                <w:sz w:val="24"/>
                <w:szCs w:val="24"/>
              </w:rPr>
              <w:t>ЗАКАЗЧИКА</w:t>
            </w:r>
            <w:r w:rsidRPr="002A30D3">
              <w:rPr>
                <w:rFonts w:ascii="Times New Roman" w:hAnsi="Times New Roman"/>
                <w:b/>
                <w:sz w:val="24"/>
                <w:szCs w:val="24"/>
              </w:rPr>
              <w:t xml:space="preserve">  </w:t>
            </w:r>
          </w:p>
        </w:tc>
        <w:tc>
          <w:tcPr>
            <w:tcW w:w="707" w:type="dxa"/>
          </w:tcPr>
          <w:p w:rsidR="00F525DC" w:rsidRPr="0018024B" w:rsidRDefault="00F525DC" w:rsidP="002C19BD">
            <w:pPr>
              <w:rPr>
                <w:b/>
              </w:rPr>
            </w:pPr>
          </w:p>
        </w:tc>
        <w:tc>
          <w:tcPr>
            <w:tcW w:w="4239" w:type="dxa"/>
          </w:tcPr>
          <w:p w:rsidR="00F525DC" w:rsidRPr="006F1E57" w:rsidRDefault="00F525DC" w:rsidP="002C19BD">
            <w:pPr>
              <w:rPr>
                <w:b/>
              </w:rPr>
            </w:pPr>
            <w:r w:rsidRPr="006F1E57">
              <w:rPr>
                <w:b/>
              </w:rPr>
              <w:t>От ПОСТАВЩИКА</w:t>
            </w:r>
          </w:p>
        </w:tc>
      </w:tr>
      <w:tr w:rsidR="00F525DC" w:rsidRPr="002A30D3" w:rsidTr="00EE18F6">
        <w:trPr>
          <w:trHeight w:val="952"/>
        </w:trPr>
        <w:tc>
          <w:tcPr>
            <w:tcW w:w="4646" w:type="dxa"/>
          </w:tcPr>
          <w:p w:rsidR="009A01DB" w:rsidRDefault="00EF2099" w:rsidP="00114418">
            <w:pPr>
              <w:pStyle w:val="aff3"/>
              <w:spacing w:before="120"/>
              <w:rPr>
                <w:rFonts w:ascii="Times New Roman" w:hAnsi="Times New Roman"/>
                <w:b/>
                <w:sz w:val="24"/>
                <w:szCs w:val="24"/>
              </w:rPr>
            </w:pPr>
            <w:r>
              <w:rPr>
                <w:rFonts w:ascii="Times New Roman" w:hAnsi="Times New Roman"/>
                <w:b/>
                <w:sz w:val="24"/>
                <w:szCs w:val="24"/>
              </w:rPr>
              <w:t>И.о. д</w:t>
            </w:r>
            <w:r w:rsidR="00F525DC">
              <w:rPr>
                <w:rFonts w:ascii="Times New Roman" w:hAnsi="Times New Roman"/>
                <w:b/>
                <w:sz w:val="24"/>
                <w:szCs w:val="24"/>
              </w:rPr>
              <w:t>иректор</w:t>
            </w:r>
            <w:r>
              <w:rPr>
                <w:rFonts w:ascii="Times New Roman" w:hAnsi="Times New Roman"/>
                <w:b/>
                <w:sz w:val="24"/>
                <w:szCs w:val="24"/>
              </w:rPr>
              <w:t>а</w:t>
            </w:r>
            <w:r w:rsidR="00EE18F6">
              <w:rPr>
                <w:rFonts w:ascii="Times New Roman" w:hAnsi="Times New Roman"/>
                <w:b/>
                <w:sz w:val="24"/>
                <w:szCs w:val="24"/>
              </w:rPr>
              <w:t xml:space="preserve"> МБОУ «КСОШ № 2</w:t>
            </w:r>
          </w:p>
          <w:p w:rsidR="00F525DC" w:rsidRDefault="009A01DB" w:rsidP="009A01DB">
            <w:pPr>
              <w:pStyle w:val="aff3"/>
              <w:rPr>
                <w:rFonts w:ascii="Times New Roman" w:hAnsi="Times New Roman"/>
                <w:b/>
                <w:sz w:val="24"/>
                <w:szCs w:val="24"/>
              </w:rPr>
            </w:pPr>
            <w:r>
              <w:rPr>
                <w:rFonts w:ascii="Times New Roman" w:hAnsi="Times New Roman"/>
                <w:b/>
                <w:sz w:val="24"/>
                <w:szCs w:val="24"/>
              </w:rPr>
              <w:t>им. Е.Н. Мосиной</w:t>
            </w:r>
            <w:r w:rsidR="00EE18F6">
              <w:rPr>
                <w:rFonts w:ascii="Times New Roman" w:hAnsi="Times New Roman"/>
                <w:b/>
                <w:sz w:val="24"/>
                <w:szCs w:val="24"/>
              </w:rPr>
              <w:t>»</w:t>
            </w:r>
          </w:p>
          <w:p w:rsidR="00F525DC" w:rsidRPr="002A30D3" w:rsidRDefault="00F525DC" w:rsidP="00EF2099">
            <w:pPr>
              <w:pStyle w:val="aff3"/>
              <w:spacing w:before="480"/>
              <w:rPr>
                <w:rFonts w:ascii="Times New Roman" w:hAnsi="Times New Roman"/>
                <w:b/>
                <w:sz w:val="24"/>
                <w:szCs w:val="24"/>
              </w:rPr>
            </w:pPr>
            <w:r w:rsidRPr="002A30D3">
              <w:rPr>
                <w:rFonts w:ascii="Times New Roman" w:hAnsi="Times New Roman"/>
                <w:b/>
                <w:sz w:val="24"/>
                <w:szCs w:val="24"/>
              </w:rPr>
              <w:t xml:space="preserve">________________ </w:t>
            </w:r>
            <w:r w:rsidR="00EF2099">
              <w:rPr>
                <w:rFonts w:ascii="Times New Roman" w:hAnsi="Times New Roman"/>
                <w:b/>
                <w:sz w:val="24"/>
                <w:szCs w:val="24"/>
              </w:rPr>
              <w:t>В.Л. Лях</w:t>
            </w:r>
          </w:p>
        </w:tc>
        <w:tc>
          <w:tcPr>
            <w:tcW w:w="707" w:type="dxa"/>
          </w:tcPr>
          <w:p w:rsidR="00F525DC" w:rsidRPr="0018024B" w:rsidRDefault="00F525DC" w:rsidP="002C19BD">
            <w:pPr>
              <w:rPr>
                <w:b/>
              </w:rPr>
            </w:pPr>
          </w:p>
        </w:tc>
        <w:tc>
          <w:tcPr>
            <w:tcW w:w="4239" w:type="dxa"/>
          </w:tcPr>
          <w:p w:rsidR="000F528C" w:rsidRDefault="000F528C" w:rsidP="002C19BD">
            <w:pPr>
              <w:pStyle w:val="aff3"/>
              <w:rPr>
                <w:rFonts w:ascii="Times New Roman" w:hAnsi="Times New Roman"/>
                <w:b/>
                <w:sz w:val="24"/>
                <w:szCs w:val="24"/>
              </w:rPr>
            </w:pPr>
          </w:p>
          <w:p w:rsidR="00114418" w:rsidRDefault="00114418" w:rsidP="002C19BD">
            <w:pPr>
              <w:pStyle w:val="aff3"/>
              <w:rPr>
                <w:rFonts w:ascii="Times New Roman" w:hAnsi="Times New Roman"/>
                <w:b/>
                <w:sz w:val="24"/>
                <w:szCs w:val="24"/>
              </w:rPr>
            </w:pPr>
          </w:p>
          <w:p w:rsidR="009A01DB" w:rsidRPr="006F1E57" w:rsidRDefault="009A01DB" w:rsidP="002C19BD">
            <w:pPr>
              <w:pStyle w:val="aff3"/>
              <w:rPr>
                <w:rFonts w:ascii="Times New Roman" w:hAnsi="Times New Roman"/>
                <w:b/>
                <w:sz w:val="24"/>
                <w:szCs w:val="24"/>
              </w:rPr>
            </w:pPr>
          </w:p>
          <w:p w:rsidR="00F525DC" w:rsidRPr="006F1E57" w:rsidRDefault="00F525DC" w:rsidP="00F81F35">
            <w:pPr>
              <w:pStyle w:val="aff3"/>
              <w:spacing w:before="360"/>
              <w:rPr>
                <w:rFonts w:ascii="Times New Roman" w:hAnsi="Times New Roman"/>
                <w:b/>
                <w:sz w:val="24"/>
                <w:szCs w:val="24"/>
              </w:rPr>
            </w:pPr>
            <w:r w:rsidRPr="006F1E57">
              <w:rPr>
                <w:rFonts w:ascii="Times New Roman" w:hAnsi="Times New Roman"/>
                <w:b/>
                <w:sz w:val="24"/>
                <w:szCs w:val="24"/>
              </w:rPr>
              <w:t>________________</w:t>
            </w:r>
            <w:r w:rsidR="00A5630E">
              <w:rPr>
                <w:rFonts w:ascii="Times New Roman" w:hAnsi="Times New Roman"/>
                <w:b/>
                <w:sz w:val="24"/>
                <w:szCs w:val="24"/>
              </w:rPr>
              <w:t xml:space="preserve"> </w:t>
            </w:r>
            <w:r w:rsidR="00F81F35">
              <w:rPr>
                <w:rFonts w:ascii="Times New Roman" w:hAnsi="Times New Roman"/>
                <w:b/>
                <w:sz w:val="24"/>
                <w:szCs w:val="24"/>
              </w:rPr>
              <w:t>_________________</w:t>
            </w:r>
          </w:p>
        </w:tc>
      </w:tr>
    </w:tbl>
    <w:p w:rsidR="00F525DC" w:rsidRDefault="00F525DC" w:rsidP="000F528C">
      <w:pPr>
        <w:pStyle w:val="af5"/>
        <w:spacing w:before="0" w:beforeAutospacing="0" w:after="0" w:afterAutospacing="0"/>
      </w:pPr>
    </w:p>
    <w:sectPr w:rsidR="00F525DC" w:rsidSect="0069781C">
      <w:headerReference w:type="even" r:id="rId8"/>
      <w:footerReference w:type="even" r:id="rId9"/>
      <w:footerReference w:type="default" r:id="rId10"/>
      <w:pgSz w:w="11906" w:h="16838"/>
      <w:pgMar w:top="851" w:right="851"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5AE5" w:rsidRDefault="005B5AE5">
      <w:r>
        <w:separator/>
      </w:r>
    </w:p>
  </w:endnote>
  <w:endnote w:type="continuationSeparator" w:id="1">
    <w:p w:rsidR="005B5AE5" w:rsidRDefault="005B5AE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Palatino Linotype">
    <w:altName w:val="Palatino"/>
    <w:panose1 w:val="02040502050505030304"/>
    <w:charset w:val="CC"/>
    <w:family w:val="roman"/>
    <w:pitch w:val="variable"/>
    <w:sig w:usb0="E0000287" w:usb1="40000013"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onsolas">
    <w:panose1 w:val="020B0609020204030204"/>
    <w:charset w:val="CC"/>
    <w:family w:val="modern"/>
    <w:pitch w:val="fixed"/>
    <w:sig w:usb0="E00006FF" w:usb1="0000FCFF" w:usb2="00000001" w:usb3="00000000" w:csb0="0000019F"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C79" w:rsidRDefault="008A39B6" w:rsidP="005476D4">
    <w:pPr>
      <w:pStyle w:val="a9"/>
      <w:framePr w:wrap="around" w:vAnchor="text" w:hAnchor="margin" w:xAlign="right" w:y="1"/>
      <w:rPr>
        <w:rStyle w:val="a7"/>
      </w:rPr>
    </w:pPr>
    <w:r>
      <w:rPr>
        <w:rStyle w:val="a7"/>
      </w:rPr>
      <w:fldChar w:fldCharType="begin"/>
    </w:r>
    <w:r w:rsidR="006F6C79">
      <w:rPr>
        <w:rStyle w:val="a7"/>
      </w:rPr>
      <w:instrText xml:space="preserve">PAGE  </w:instrText>
    </w:r>
    <w:r>
      <w:rPr>
        <w:rStyle w:val="a7"/>
      </w:rPr>
      <w:fldChar w:fldCharType="end"/>
    </w:r>
  </w:p>
  <w:p w:rsidR="006F6C79" w:rsidRDefault="006F6C79" w:rsidP="00A63C7A">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C79" w:rsidRDefault="008A39B6" w:rsidP="005476D4">
    <w:pPr>
      <w:pStyle w:val="a9"/>
      <w:framePr w:wrap="around" w:vAnchor="text" w:hAnchor="margin" w:xAlign="right" w:y="1"/>
      <w:rPr>
        <w:rStyle w:val="a7"/>
      </w:rPr>
    </w:pPr>
    <w:r>
      <w:rPr>
        <w:rStyle w:val="a7"/>
      </w:rPr>
      <w:fldChar w:fldCharType="begin"/>
    </w:r>
    <w:r w:rsidR="006F6C79">
      <w:rPr>
        <w:rStyle w:val="a7"/>
      </w:rPr>
      <w:instrText xml:space="preserve">PAGE  </w:instrText>
    </w:r>
    <w:r>
      <w:rPr>
        <w:rStyle w:val="a7"/>
      </w:rPr>
      <w:fldChar w:fldCharType="separate"/>
    </w:r>
    <w:r w:rsidR="00A33420">
      <w:rPr>
        <w:rStyle w:val="a7"/>
        <w:noProof/>
      </w:rPr>
      <w:t>2</w:t>
    </w:r>
    <w:r>
      <w:rPr>
        <w:rStyle w:val="a7"/>
      </w:rPr>
      <w:fldChar w:fldCharType="end"/>
    </w:r>
  </w:p>
  <w:p w:rsidR="006F6C79" w:rsidRDefault="006F6C79" w:rsidP="00A63C7A">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5AE5" w:rsidRDefault="005B5AE5">
      <w:r>
        <w:separator/>
      </w:r>
    </w:p>
  </w:footnote>
  <w:footnote w:type="continuationSeparator" w:id="1">
    <w:p w:rsidR="005B5AE5" w:rsidRDefault="005B5A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C79" w:rsidRDefault="008A39B6" w:rsidP="003034C4">
    <w:pPr>
      <w:pStyle w:val="a6"/>
      <w:framePr w:wrap="around" w:vAnchor="text" w:hAnchor="margin" w:xAlign="center" w:y="1"/>
      <w:rPr>
        <w:rStyle w:val="a7"/>
      </w:rPr>
    </w:pPr>
    <w:r>
      <w:rPr>
        <w:rStyle w:val="a7"/>
      </w:rPr>
      <w:fldChar w:fldCharType="begin"/>
    </w:r>
    <w:r w:rsidR="006F6C79">
      <w:rPr>
        <w:rStyle w:val="a7"/>
      </w:rPr>
      <w:instrText xml:space="preserve">PAGE  </w:instrText>
    </w:r>
    <w:r>
      <w:rPr>
        <w:rStyle w:val="a7"/>
      </w:rPr>
      <w:fldChar w:fldCharType="separate"/>
    </w:r>
    <w:r w:rsidR="006F6C79">
      <w:rPr>
        <w:rStyle w:val="a7"/>
        <w:noProof/>
      </w:rPr>
      <w:t>14</w:t>
    </w:r>
    <w:r>
      <w:rPr>
        <w:rStyle w:val="a7"/>
      </w:rPr>
      <w:fldChar w:fldCharType="end"/>
    </w:r>
  </w:p>
  <w:p w:rsidR="006F6C79" w:rsidRDefault="006F6C79">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9B78C464"/>
    <w:lvl w:ilvl="0">
      <w:start w:val="1"/>
      <w:numFmt w:val="decimal"/>
      <w:lvlText w:val="%1."/>
      <w:lvlJc w:val="left"/>
      <w:pPr>
        <w:tabs>
          <w:tab w:val="num" w:pos="926"/>
        </w:tabs>
        <w:ind w:left="926" w:hanging="360"/>
      </w:pPr>
      <w:rPr>
        <w:rFonts w:cs="Times New Roman"/>
      </w:rPr>
    </w:lvl>
  </w:abstractNum>
  <w:abstractNum w:abstractNumId="1">
    <w:nsid w:val="FFFFFF80"/>
    <w:multiLevelType w:val="singleLevel"/>
    <w:tmpl w:val="4B6CF916"/>
    <w:lvl w:ilvl="0">
      <w:start w:val="1"/>
      <w:numFmt w:val="bullet"/>
      <w:lvlText w:val=""/>
      <w:lvlJc w:val="left"/>
      <w:pPr>
        <w:tabs>
          <w:tab w:val="num" w:pos="1492"/>
        </w:tabs>
        <w:ind w:left="1492" w:hanging="360"/>
      </w:pPr>
      <w:rPr>
        <w:rFonts w:ascii="Symbol" w:hAnsi="Symbol" w:hint="default"/>
      </w:rPr>
    </w:lvl>
  </w:abstractNum>
  <w:abstractNum w:abstractNumId="2">
    <w:nsid w:val="01F70F08"/>
    <w:multiLevelType w:val="hybridMultilevel"/>
    <w:tmpl w:val="970AF50C"/>
    <w:lvl w:ilvl="0" w:tplc="A28201E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062C6330"/>
    <w:multiLevelType w:val="multilevel"/>
    <w:tmpl w:val="A8A8BC58"/>
    <w:lvl w:ilvl="0">
      <w:start w:val="11"/>
      <w:numFmt w:val="decimal"/>
      <w:lvlText w:val="%1."/>
      <w:lvlJc w:val="left"/>
      <w:pPr>
        <w:ind w:left="2345" w:hanging="360"/>
      </w:pPr>
      <w:rPr>
        <w:rFonts w:hint="default"/>
        <w:b/>
      </w:rPr>
    </w:lvl>
    <w:lvl w:ilvl="1">
      <w:start w:val="1"/>
      <w:numFmt w:val="decimal"/>
      <w:isLgl/>
      <w:lvlText w:val="%1.%2."/>
      <w:lvlJc w:val="left"/>
      <w:pPr>
        <w:ind w:left="1995" w:hanging="1275"/>
      </w:pPr>
      <w:rPr>
        <w:rFonts w:hint="default"/>
        <w:b w:val="0"/>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nsid w:val="079E6500"/>
    <w:multiLevelType w:val="hybridMultilevel"/>
    <w:tmpl w:val="A33848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80737CA"/>
    <w:multiLevelType w:val="hybridMultilevel"/>
    <w:tmpl w:val="050AA28A"/>
    <w:lvl w:ilvl="0" w:tplc="17D6B3D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E1B416A"/>
    <w:multiLevelType w:val="multilevel"/>
    <w:tmpl w:val="6E0AFC50"/>
    <w:lvl w:ilvl="0">
      <w:start w:val="1"/>
      <w:numFmt w:val="decimal"/>
      <w:lvlText w:val="%1."/>
      <w:lvlJc w:val="left"/>
      <w:pPr>
        <w:ind w:left="1275" w:hanging="1275"/>
      </w:pPr>
      <w:rPr>
        <w:rFonts w:hint="default"/>
      </w:rPr>
    </w:lvl>
    <w:lvl w:ilvl="1">
      <w:start w:val="1"/>
      <w:numFmt w:val="decimal"/>
      <w:lvlText w:val="%1.%2."/>
      <w:lvlJc w:val="left"/>
      <w:pPr>
        <w:ind w:left="5245" w:hanging="1275"/>
      </w:pPr>
      <w:rPr>
        <w:rFonts w:hint="default"/>
        <w:b w:val="0"/>
      </w:rPr>
    </w:lvl>
    <w:lvl w:ilvl="2">
      <w:start w:val="1"/>
      <w:numFmt w:val="decimal"/>
      <w:lvlText w:val="%1.%2.%3."/>
      <w:lvlJc w:val="left"/>
      <w:pPr>
        <w:ind w:left="2691" w:hanging="1275"/>
      </w:pPr>
      <w:rPr>
        <w:rFonts w:hint="default"/>
        <w:b w:val="0"/>
      </w:rPr>
    </w:lvl>
    <w:lvl w:ilvl="3">
      <w:start w:val="1"/>
      <w:numFmt w:val="decimal"/>
      <w:lvlText w:val="%1.%2.%3.%4."/>
      <w:lvlJc w:val="left"/>
      <w:pPr>
        <w:ind w:left="3399" w:hanging="1275"/>
      </w:pPr>
      <w:rPr>
        <w:rFonts w:hint="default"/>
      </w:rPr>
    </w:lvl>
    <w:lvl w:ilvl="4">
      <w:start w:val="1"/>
      <w:numFmt w:val="decimal"/>
      <w:lvlText w:val="%1.%2.%3.%4.%5."/>
      <w:lvlJc w:val="left"/>
      <w:pPr>
        <w:ind w:left="4107" w:hanging="1275"/>
      </w:pPr>
      <w:rPr>
        <w:rFonts w:hint="default"/>
      </w:rPr>
    </w:lvl>
    <w:lvl w:ilvl="5">
      <w:start w:val="1"/>
      <w:numFmt w:val="decimal"/>
      <w:lvlText w:val="%1.%2.%3.%4.%5.%6."/>
      <w:lvlJc w:val="left"/>
      <w:pPr>
        <w:ind w:left="4815" w:hanging="1275"/>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7">
    <w:nsid w:val="10F002FC"/>
    <w:multiLevelType w:val="hybridMultilevel"/>
    <w:tmpl w:val="6BB6AD48"/>
    <w:lvl w:ilvl="0" w:tplc="9F0061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34A21B4"/>
    <w:multiLevelType w:val="hybridMultilevel"/>
    <w:tmpl w:val="98D6F9DC"/>
    <w:lvl w:ilvl="0" w:tplc="1868B118">
      <w:start w:val="1"/>
      <w:numFmt w:val="decimal"/>
      <w:lvlText w:val="%1."/>
      <w:lvlJc w:val="left"/>
      <w:pPr>
        <w:tabs>
          <w:tab w:val="num" w:pos="-556"/>
        </w:tabs>
        <w:ind w:left="-556" w:hanging="360"/>
      </w:pPr>
    </w:lvl>
    <w:lvl w:ilvl="1" w:tplc="04190019">
      <w:start w:val="1"/>
      <w:numFmt w:val="decimal"/>
      <w:lvlText w:val="%2."/>
      <w:lvlJc w:val="left"/>
      <w:pPr>
        <w:tabs>
          <w:tab w:val="num" w:pos="240"/>
        </w:tabs>
        <w:ind w:left="240" w:hanging="360"/>
      </w:pPr>
    </w:lvl>
    <w:lvl w:ilvl="2" w:tplc="0419001B">
      <w:start w:val="1"/>
      <w:numFmt w:val="decimal"/>
      <w:lvlText w:val="%3."/>
      <w:lvlJc w:val="left"/>
      <w:pPr>
        <w:tabs>
          <w:tab w:val="num" w:pos="960"/>
        </w:tabs>
        <w:ind w:left="960" w:hanging="360"/>
      </w:pPr>
    </w:lvl>
    <w:lvl w:ilvl="3" w:tplc="0419000F">
      <w:start w:val="1"/>
      <w:numFmt w:val="decimal"/>
      <w:lvlText w:val="%4."/>
      <w:lvlJc w:val="left"/>
      <w:pPr>
        <w:tabs>
          <w:tab w:val="num" w:pos="1680"/>
        </w:tabs>
        <w:ind w:left="1680" w:hanging="360"/>
      </w:pPr>
    </w:lvl>
    <w:lvl w:ilvl="4" w:tplc="04190019">
      <w:start w:val="1"/>
      <w:numFmt w:val="decimal"/>
      <w:lvlText w:val="%5."/>
      <w:lvlJc w:val="left"/>
      <w:pPr>
        <w:tabs>
          <w:tab w:val="num" w:pos="2400"/>
        </w:tabs>
        <w:ind w:left="2400" w:hanging="360"/>
      </w:pPr>
    </w:lvl>
    <w:lvl w:ilvl="5" w:tplc="0419001B">
      <w:start w:val="1"/>
      <w:numFmt w:val="decimal"/>
      <w:lvlText w:val="%6."/>
      <w:lvlJc w:val="left"/>
      <w:pPr>
        <w:tabs>
          <w:tab w:val="num" w:pos="3120"/>
        </w:tabs>
        <w:ind w:left="3120" w:hanging="360"/>
      </w:pPr>
    </w:lvl>
    <w:lvl w:ilvl="6" w:tplc="0419000F">
      <w:start w:val="1"/>
      <w:numFmt w:val="decimal"/>
      <w:lvlText w:val="%7."/>
      <w:lvlJc w:val="left"/>
      <w:pPr>
        <w:tabs>
          <w:tab w:val="num" w:pos="3840"/>
        </w:tabs>
        <w:ind w:left="3840" w:hanging="360"/>
      </w:pPr>
    </w:lvl>
    <w:lvl w:ilvl="7" w:tplc="04190019">
      <w:start w:val="1"/>
      <w:numFmt w:val="decimal"/>
      <w:lvlText w:val="%8."/>
      <w:lvlJc w:val="left"/>
      <w:pPr>
        <w:tabs>
          <w:tab w:val="num" w:pos="4560"/>
        </w:tabs>
        <w:ind w:left="4560" w:hanging="360"/>
      </w:pPr>
    </w:lvl>
    <w:lvl w:ilvl="8" w:tplc="0419001B">
      <w:start w:val="1"/>
      <w:numFmt w:val="decimal"/>
      <w:lvlText w:val="%9."/>
      <w:lvlJc w:val="left"/>
      <w:pPr>
        <w:tabs>
          <w:tab w:val="num" w:pos="5280"/>
        </w:tabs>
        <w:ind w:left="5280" w:hanging="360"/>
      </w:pPr>
    </w:lvl>
  </w:abstractNum>
  <w:abstractNum w:abstractNumId="9">
    <w:nsid w:val="15423AE6"/>
    <w:multiLevelType w:val="hybridMultilevel"/>
    <w:tmpl w:val="B1A0CEB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0">
    <w:nsid w:val="17D448D3"/>
    <w:multiLevelType w:val="hybridMultilevel"/>
    <w:tmpl w:val="2B688CDA"/>
    <w:lvl w:ilvl="0" w:tplc="17D6B3D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1C9B2EAC"/>
    <w:multiLevelType w:val="multilevel"/>
    <w:tmpl w:val="800E2EB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nsid w:val="1F484988"/>
    <w:multiLevelType w:val="multilevel"/>
    <w:tmpl w:val="53D6ADC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CF44847"/>
    <w:multiLevelType w:val="hybridMultilevel"/>
    <w:tmpl w:val="AFD88060"/>
    <w:lvl w:ilvl="0" w:tplc="B49E8E48">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2CC66C8"/>
    <w:multiLevelType w:val="multilevel"/>
    <w:tmpl w:val="A7C8547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331453B3"/>
    <w:multiLevelType w:val="multilevel"/>
    <w:tmpl w:val="91AA8E7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35246FC9"/>
    <w:multiLevelType w:val="hybridMultilevel"/>
    <w:tmpl w:val="B5CAB9A0"/>
    <w:lvl w:ilvl="0" w:tplc="4AAC2A84">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7">
    <w:nsid w:val="3D133626"/>
    <w:multiLevelType w:val="hybridMultilevel"/>
    <w:tmpl w:val="2E78F6C2"/>
    <w:lvl w:ilvl="0" w:tplc="17D6B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3F4F7DBD"/>
    <w:multiLevelType w:val="hybridMultilevel"/>
    <w:tmpl w:val="E0942592"/>
    <w:lvl w:ilvl="0" w:tplc="D952B512">
      <w:start w:val="5"/>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9">
    <w:nsid w:val="40A961C1"/>
    <w:multiLevelType w:val="multilevel"/>
    <w:tmpl w:val="02085D4C"/>
    <w:lvl w:ilvl="0">
      <w:start w:val="5"/>
      <w:numFmt w:val="decimal"/>
      <w:lvlText w:val="%1."/>
      <w:lvlJc w:val="left"/>
      <w:pPr>
        <w:ind w:left="360" w:hanging="360"/>
      </w:pPr>
      <w:rPr>
        <w:rFonts w:hint="default"/>
      </w:rPr>
    </w:lvl>
    <w:lvl w:ilvl="1">
      <w:start w:val="5"/>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nsid w:val="44C91C38"/>
    <w:multiLevelType w:val="hybridMultilevel"/>
    <w:tmpl w:val="FF925272"/>
    <w:lvl w:ilvl="0" w:tplc="0419000F">
      <w:start w:val="5"/>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454240B0"/>
    <w:multiLevelType w:val="hybridMultilevel"/>
    <w:tmpl w:val="0B8659B2"/>
    <w:lvl w:ilvl="0" w:tplc="4DF058E0">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2">
    <w:nsid w:val="45A34CD2"/>
    <w:multiLevelType w:val="multilevel"/>
    <w:tmpl w:val="9AC0405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nsid w:val="49FD39A8"/>
    <w:multiLevelType w:val="hybridMultilevel"/>
    <w:tmpl w:val="441EAFAE"/>
    <w:lvl w:ilvl="0" w:tplc="17D6B3D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1BD0083"/>
    <w:multiLevelType w:val="hybridMultilevel"/>
    <w:tmpl w:val="4D2E3660"/>
    <w:lvl w:ilvl="0" w:tplc="FCE68D62">
      <w:start w:val="1"/>
      <w:numFmt w:val="decimal"/>
      <w:lvlText w:val="%1."/>
      <w:lvlJc w:val="left"/>
      <w:pPr>
        <w:ind w:left="927" w:hanging="360"/>
      </w:pPr>
      <w:rPr>
        <w:rFonts w:hint="default"/>
        <w:color w:val="auto"/>
        <w:sz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546865CD"/>
    <w:multiLevelType w:val="hybridMultilevel"/>
    <w:tmpl w:val="6DA23B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550151C3"/>
    <w:multiLevelType w:val="hybridMultilevel"/>
    <w:tmpl w:val="3A04FB50"/>
    <w:lvl w:ilvl="0" w:tplc="0419000F">
      <w:start w:val="11"/>
      <w:numFmt w:val="decimal"/>
      <w:lvlText w:val="%1."/>
      <w:lvlJc w:val="left"/>
      <w:pPr>
        <w:ind w:left="928"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58021B67"/>
    <w:multiLevelType w:val="hybridMultilevel"/>
    <w:tmpl w:val="23642102"/>
    <w:lvl w:ilvl="0" w:tplc="17D6B3D0">
      <w:start w:val="1"/>
      <w:numFmt w:val="bullet"/>
      <w:lvlText w:val=""/>
      <w:lvlJc w:val="left"/>
      <w:pPr>
        <w:ind w:left="787" w:hanging="360"/>
      </w:pPr>
      <w:rPr>
        <w:rFonts w:ascii="Symbol" w:hAnsi="Symbol" w:hint="default"/>
      </w:rPr>
    </w:lvl>
    <w:lvl w:ilvl="1" w:tplc="04190003" w:tentative="1">
      <w:start w:val="1"/>
      <w:numFmt w:val="bullet"/>
      <w:lvlText w:val="o"/>
      <w:lvlJc w:val="left"/>
      <w:pPr>
        <w:ind w:left="1507" w:hanging="360"/>
      </w:pPr>
      <w:rPr>
        <w:rFonts w:ascii="Courier New" w:hAnsi="Courier New" w:cs="Courier New" w:hint="default"/>
      </w:rPr>
    </w:lvl>
    <w:lvl w:ilvl="2" w:tplc="04190005" w:tentative="1">
      <w:start w:val="1"/>
      <w:numFmt w:val="bullet"/>
      <w:lvlText w:val=""/>
      <w:lvlJc w:val="left"/>
      <w:pPr>
        <w:ind w:left="2227" w:hanging="360"/>
      </w:pPr>
      <w:rPr>
        <w:rFonts w:ascii="Wingdings" w:hAnsi="Wingdings" w:hint="default"/>
      </w:rPr>
    </w:lvl>
    <w:lvl w:ilvl="3" w:tplc="04190001" w:tentative="1">
      <w:start w:val="1"/>
      <w:numFmt w:val="bullet"/>
      <w:lvlText w:val=""/>
      <w:lvlJc w:val="left"/>
      <w:pPr>
        <w:ind w:left="2947" w:hanging="360"/>
      </w:pPr>
      <w:rPr>
        <w:rFonts w:ascii="Symbol" w:hAnsi="Symbol" w:hint="default"/>
      </w:rPr>
    </w:lvl>
    <w:lvl w:ilvl="4" w:tplc="04190003" w:tentative="1">
      <w:start w:val="1"/>
      <w:numFmt w:val="bullet"/>
      <w:lvlText w:val="o"/>
      <w:lvlJc w:val="left"/>
      <w:pPr>
        <w:ind w:left="3667" w:hanging="360"/>
      </w:pPr>
      <w:rPr>
        <w:rFonts w:ascii="Courier New" w:hAnsi="Courier New" w:cs="Courier New" w:hint="default"/>
      </w:rPr>
    </w:lvl>
    <w:lvl w:ilvl="5" w:tplc="04190005" w:tentative="1">
      <w:start w:val="1"/>
      <w:numFmt w:val="bullet"/>
      <w:lvlText w:val=""/>
      <w:lvlJc w:val="left"/>
      <w:pPr>
        <w:ind w:left="4387" w:hanging="360"/>
      </w:pPr>
      <w:rPr>
        <w:rFonts w:ascii="Wingdings" w:hAnsi="Wingdings" w:hint="default"/>
      </w:rPr>
    </w:lvl>
    <w:lvl w:ilvl="6" w:tplc="04190001" w:tentative="1">
      <w:start w:val="1"/>
      <w:numFmt w:val="bullet"/>
      <w:lvlText w:val=""/>
      <w:lvlJc w:val="left"/>
      <w:pPr>
        <w:ind w:left="5107" w:hanging="360"/>
      </w:pPr>
      <w:rPr>
        <w:rFonts w:ascii="Symbol" w:hAnsi="Symbol" w:hint="default"/>
      </w:rPr>
    </w:lvl>
    <w:lvl w:ilvl="7" w:tplc="04190003" w:tentative="1">
      <w:start w:val="1"/>
      <w:numFmt w:val="bullet"/>
      <w:lvlText w:val="o"/>
      <w:lvlJc w:val="left"/>
      <w:pPr>
        <w:ind w:left="5827" w:hanging="360"/>
      </w:pPr>
      <w:rPr>
        <w:rFonts w:ascii="Courier New" w:hAnsi="Courier New" w:cs="Courier New" w:hint="default"/>
      </w:rPr>
    </w:lvl>
    <w:lvl w:ilvl="8" w:tplc="04190005" w:tentative="1">
      <w:start w:val="1"/>
      <w:numFmt w:val="bullet"/>
      <w:lvlText w:val=""/>
      <w:lvlJc w:val="left"/>
      <w:pPr>
        <w:ind w:left="6547" w:hanging="360"/>
      </w:pPr>
      <w:rPr>
        <w:rFonts w:ascii="Wingdings" w:hAnsi="Wingdings" w:hint="default"/>
      </w:rPr>
    </w:lvl>
  </w:abstractNum>
  <w:abstractNum w:abstractNumId="28">
    <w:nsid w:val="64765747"/>
    <w:multiLevelType w:val="hybridMultilevel"/>
    <w:tmpl w:val="352AE520"/>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64BA11AA"/>
    <w:multiLevelType w:val="multilevel"/>
    <w:tmpl w:val="FA9855EC"/>
    <w:lvl w:ilvl="0">
      <w:start w:val="4"/>
      <w:numFmt w:val="decimal"/>
      <w:lvlText w:val="%1."/>
      <w:lvlJc w:val="left"/>
      <w:pPr>
        <w:tabs>
          <w:tab w:val="num" w:pos="0"/>
        </w:tabs>
        <w:ind w:left="1428" w:hanging="360"/>
      </w:pPr>
      <w:rPr>
        <w:rFonts w:hint="default"/>
      </w:rPr>
    </w:lvl>
    <w:lvl w:ilvl="1">
      <w:start w:val="1"/>
      <w:numFmt w:val="decimal"/>
      <w:isLgl/>
      <w:lvlText w:val="5.%2."/>
      <w:lvlJc w:val="left"/>
      <w:pPr>
        <w:tabs>
          <w:tab w:val="num" w:pos="-87"/>
        </w:tabs>
        <w:ind w:left="1413" w:hanging="420"/>
      </w:pPr>
      <w:rPr>
        <w:rFonts w:hint="default"/>
        <w:b w:val="0"/>
        <w:bCs w:val="0"/>
      </w:rPr>
    </w:lvl>
    <w:lvl w:ilvl="2">
      <w:start w:val="1"/>
      <w:numFmt w:val="decimal"/>
      <w:isLgl/>
      <w:lvlText w:val="%1.%2.%3."/>
      <w:lvlJc w:val="left"/>
      <w:pPr>
        <w:tabs>
          <w:tab w:val="num" w:pos="0"/>
        </w:tabs>
        <w:ind w:left="1788" w:hanging="720"/>
      </w:pPr>
      <w:rPr>
        <w:rFonts w:hint="default"/>
      </w:rPr>
    </w:lvl>
    <w:lvl w:ilvl="3">
      <w:start w:val="1"/>
      <w:numFmt w:val="decimal"/>
      <w:isLgl/>
      <w:lvlText w:val="%1.%2.%3.%4."/>
      <w:lvlJc w:val="left"/>
      <w:pPr>
        <w:tabs>
          <w:tab w:val="num" w:pos="0"/>
        </w:tabs>
        <w:ind w:left="1788" w:hanging="720"/>
      </w:pPr>
      <w:rPr>
        <w:rFonts w:hint="default"/>
      </w:rPr>
    </w:lvl>
    <w:lvl w:ilvl="4">
      <w:start w:val="1"/>
      <w:numFmt w:val="decimal"/>
      <w:isLgl/>
      <w:lvlText w:val="%1.%2.%3.%4.%5."/>
      <w:lvlJc w:val="left"/>
      <w:pPr>
        <w:tabs>
          <w:tab w:val="num" w:pos="0"/>
        </w:tabs>
        <w:ind w:left="2148" w:hanging="1080"/>
      </w:pPr>
      <w:rPr>
        <w:rFonts w:hint="default"/>
      </w:rPr>
    </w:lvl>
    <w:lvl w:ilvl="5">
      <w:start w:val="1"/>
      <w:numFmt w:val="decimal"/>
      <w:isLgl/>
      <w:lvlText w:val="%1.%2.%3.%4.%5.%6."/>
      <w:lvlJc w:val="left"/>
      <w:pPr>
        <w:tabs>
          <w:tab w:val="num" w:pos="0"/>
        </w:tabs>
        <w:ind w:left="2148" w:hanging="1080"/>
      </w:pPr>
      <w:rPr>
        <w:rFonts w:hint="default"/>
      </w:rPr>
    </w:lvl>
    <w:lvl w:ilvl="6">
      <w:start w:val="1"/>
      <w:numFmt w:val="decimal"/>
      <w:isLgl/>
      <w:lvlText w:val="%1.%2.%3.%4.%5.%6.%7."/>
      <w:lvlJc w:val="left"/>
      <w:pPr>
        <w:tabs>
          <w:tab w:val="num" w:pos="0"/>
        </w:tabs>
        <w:ind w:left="2508" w:hanging="1440"/>
      </w:pPr>
      <w:rPr>
        <w:rFonts w:hint="default"/>
      </w:rPr>
    </w:lvl>
    <w:lvl w:ilvl="7">
      <w:start w:val="1"/>
      <w:numFmt w:val="decimal"/>
      <w:isLgl/>
      <w:lvlText w:val="%1.%2.%3.%4.%5.%6.%7.%8."/>
      <w:lvlJc w:val="left"/>
      <w:pPr>
        <w:tabs>
          <w:tab w:val="num" w:pos="0"/>
        </w:tabs>
        <w:ind w:left="2508" w:hanging="1440"/>
      </w:pPr>
      <w:rPr>
        <w:rFonts w:hint="default"/>
      </w:rPr>
    </w:lvl>
    <w:lvl w:ilvl="8">
      <w:start w:val="1"/>
      <w:numFmt w:val="decimal"/>
      <w:isLgl/>
      <w:lvlText w:val="%1.%2.%3.%4.%5.%6.%7.%8.%9."/>
      <w:lvlJc w:val="left"/>
      <w:pPr>
        <w:tabs>
          <w:tab w:val="num" w:pos="0"/>
        </w:tabs>
        <w:ind w:left="2868" w:hanging="1800"/>
      </w:pPr>
      <w:rPr>
        <w:rFonts w:hint="default"/>
      </w:rPr>
    </w:lvl>
  </w:abstractNum>
  <w:abstractNum w:abstractNumId="30">
    <w:nsid w:val="67F8673C"/>
    <w:multiLevelType w:val="hybridMultilevel"/>
    <w:tmpl w:val="684CACB8"/>
    <w:lvl w:ilvl="0" w:tplc="17D6B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68C4058D"/>
    <w:multiLevelType w:val="hybridMultilevel"/>
    <w:tmpl w:val="BDB8B234"/>
    <w:lvl w:ilvl="0" w:tplc="04190011">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CF70BC1"/>
    <w:multiLevelType w:val="multilevel"/>
    <w:tmpl w:val="9E36E41C"/>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56"/>
        </w:tabs>
        <w:ind w:left="756" w:hanging="576"/>
      </w:pPr>
      <w:rPr>
        <w:rFonts w:hint="default"/>
        <w:i w:val="0"/>
        <w:sz w:val="24"/>
        <w:szCs w:val="24"/>
      </w:rPr>
    </w:lvl>
    <w:lvl w:ilvl="2">
      <w:start w:val="1"/>
      <w:numFmt w:val="decimal"/>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nsid w:val="6DC43B1C"/>
    <w:multiLevelType w:val="hybridMultilevel"/>
    <w:tmpl w:val="AE00E52A"/>
    <w:lvl w:ilvl="0" w:tplc="A28201E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6"/>
  </w:num>
  <w:num w:numId="2">
    <w:abstractNumId w:val="15"/>
  </w:num>
  <w:num w:numId="3">
    <w:abstractNumId w:val="1"/>
  </w:num>
  <w:num w:numId="4">
    <w:abstractNumId w:val="33"/>
  </w:num>
  <w:num w:numId="5">
    <w:abstractNumId w:val="13"/>
  </w:num>
  <w:num w:numId="6">
    <w:abstractNumId w:val="28"/>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num>
  <w:num w:numId="9">
    <w:abstractNumId w:val="26"/>
  </w:num>
  <w:num w:numId="10">
    <w:abstractNumId w:val="3"/>
  </w:num>
  <w:num w:numId="11">
    <w:abstractNumId w:val="24"/>
  </w:num>
  <w:num w:numId="12">
    <w:abstractNumId w:val="7"/>
  </w:num>
  <w:num w:numId="13">
    <w:abstractNumId w:val="18"/>
  </w:num>
  <w:num w:numId="14">
    <w:abstractNumId w:val="4"/>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8"/>
  </w:num>
  <w:num w:numId="18">
    <w:abstractNumId w:val="22"/>
  </w:num>
  <w:num w:numId="19">
    <w:abstractNumId w:val="29"/>
  </w:num>
  <w:num w:numId="20">
    <w:abstractNumId w:val="19"/>
  </w:num>
  <w:num w:numId="21">
    <w:abstractNumId w:val="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num>
  <w:num w:numId="23">
    <w:abstractNumId w:val="14"/>
  </w:num>
  <w:num w:numId="24">
    <w:abstractNumId w:val="11"/>
  </w:num>
  <w:num w:numId="25">
    <w:abstractNumId w:val="20"/>
  </w:num>
  <w:num w:numId="26">
    <w:abstractNumId w:val="0"/>
  </w:num>
  <w:num w:numId="27">
    <w:abstractNumId w:val="21"/>
  </w:num>
  <w:num w:numId="28">
    <w:abstractNumId w:val="6"/>
  </w:num>
  <w:num w:numId="29">
    <w:abstractNumId w:val="12"/>
  </w:num>
  <w:num w:numId="30">
    <w:abstractNumId w:val="34"/>
  </w:num>
  <w:num w:numId="31">
    <w:abstractNumId w:val="2"/>
  </w:num>
  <w:num w:numId="32">
    <w:abstractNumId w:val="27"/>
  </w:num>
  <w:num w:numId="33">
    <w:abstractNumId w:val="5"/>
  </w:num>
  <w:num w:numId="34">
    <w:abstractNumId w:val="23"/>
  </w:num>
  <w:num w:numId="35">
    <w:abstractNumId w:val="10"/>
  </w:num>
  <w:num w:numId="36">
    <w:abstractNumId w:val="17"/>
  </w:num>
  <w:num w:numId="37">
    <w:abstractNumId w:val="3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FB1595"/>
    <w:rsid w:val="000032C7"/>
    <w:rsid w:val="00003449"/>
    <w:rsid w:val="00003CBE"/>
    <w:rsid w:val="0000440C"/>
    <w:rsid w:val="00004B7C"/>
    <w:rsid w:val="0000512A"/>
    <w:rsid w:val="0000565E"/>
    <w:rsid w:val="00016238"/>
    <w:rsid w:val="000165DF"/>
    <w:rsid w:val="0002037B"/>
    <w:rsid w:val="00022E28"/>
    <w:rsid w:val="000261BC"/>
    <w:rsid w:val="000267D1"/>
    <w:rsid w:val="00026E5E"/>
    <w:rsid w:val="0002770F"/>
    <w:rsid w:val="00030A98"/>
    <w:rsid w:val="00031BCD"/>
    <w:rsid w:val="00032B40"/>
    <w:rsid w:val="00033103"/>
    <w:rsid w:val="000335A4"/>
    <w:rsid w:val="00033A4C"/>
    <w:rsid w:val="00034290"/>
    <w:rsid w:val="00035D63"/>
    <w:rsid w:val="00037A19"/>
    <w:rsid w:val="00041B9D"/>
    <w:rsid w:val="000436BB"/>
    <w:rsid w:val="00043D25"/>
    <w:rsid w:val="0004539C"/>
    <w:rsid w:val="0004603B"/>
    <w:rsid w:val="000474E1"/>
    <w:rsid w:val="0004785E"/>
    <w:rsid w:val="000515C6"/>
    <w:rsid w:val="00052242"/>
    <w:rsid w:val="00052EB4"/>
    <w:rsid w:val="000534A0"/>
    <w:rsid w:val="0005544B"/>
    <w:rsid w:val="00057499"/>
    <w:rsid w:val="0005786F"/>
    <w:rsid w:val="000632F6"/>
    <w:rsid w:val="000644B5"/>
    <w:rsid w:val="0006617E"/>
    <w:rsid w:val="000678B1"/>
    <w:rsid w:val="00070264"/>
    <w:rsid w:val="00070ADC"/>
    <w:rsid w:val="00071431"/>
    <w:rsid w:val="00071763"/>
    <w:rsid w:val="00075882"/>
    <w:rsid w:val="00077753"/>
    <w:rsid w:val="00082334"/>
    <w:rsid w:val="000829F3"/>
    <w:rsid w:val="00083BE8"/>
    <w:rsid w:val="00083DC9"/>
    <w:rsid w:val="0008434E"/>
    <w:rsid w:val="00085C17"/>
    <w:rsid w:val="00086B67"/>
    <w:rsid w:val="00087D47"/>
    <w:rsid w:val="000903D1"/>
    <w:rsid w:val="000908C9"/>
    <w:rsid w:val="00093E24"/>
    <w:rsid w:val="0009642F"/>
    <w:rsid w:val="000978D5"/>
    <w:rsid w:val="000A01F6"/>
    <w:rsid w:val="000A085C"/>
    <w:rsid w:val="000A1484"/>
    <w:rsid w:val="000A1C08"/>
    <w:rsid w:val="000A21C2"/>
    <w:rsid w:val="000A35D3"/>
    <w:rsid w:val="000A3D18"/>
    <w:rsid w:val="000A6AB3"/>
    <w:rsid w:val="000A6ACF"/>
    <w:rsid w:val="000A6C15"/>
    <w:rsid w:val="000A7969"/>
    <w:rsid w:val="000A7DBC"/>
    <w:rsid w:val="000B1C10"/>
    <w:rsid w:val="000B2B53"/>
    <w:rsid w:val="000B4E4D"/>
    <w:rsid w:val="000B526B"/>
    <w:rsid w:val="000B6075"/>
    <w:rsid w:val="000B78CD"/>
    <w:rsid w:val="000C0198"/>
    <w:rsid w:val="000C0304"/>
    <w:rsid w:val="000C07C8"/>
    <w:rsid w:val="000C2AAA"/>
    <w:rsid w:val="000C418A"/>
    <w:rsid w:val="000C4944"/>
    <w:rsid w:val="000C4D91"/>
    <w:rsid w:val="000C5880"/>
    <w:rsid w:val="000C5BF3"/>
    <w:rsid w:val="000D17C7"/>
    <w:rsid w:val="000D1F82"/>
    <w:rsid w:val="000D3399"/>
    <w:rsid w:val="000D35EB"/>
    <w:rsid w:val="000D3A65"/>
    <w:rsid w:val="000D4383"/>
    <w:rsid w:val="000D4925"/>
    <w:rsid w:val="000D7018"/>
    <w:rsid w:val="000D7E5A"/>
    <w:rsid w:val="000E06E2"/>
    <w:rsid w:val="000E2CCA"/>
    <w:rsid w:val="000E4939"/>
    <w:rsid w:val="000E774D"/>
    <w:rsid w:val="000F2119"/>
    <w:rsid w:val="000F2D34"/>
    <w:rsid w:val="000F372B"/>
    <w:rsid w:val="000F46C4"/>
    <w:rsid w:val="000F528C"/>
    <w:rsid w:val="000F65BF"/>
    <w:rsid w:val="000F7C2E"/>
    <w:rsid w:val="00100037"/>
    <w:rsid w:val="00101030"/>
    <w:rsid w:val="00101CA7"/>
    <w:rsid w:val="00102F06"/>
    <w:rsid w:val="00103151"/>
    <w:rsid w:val="00104F0E"/>
    <w:rsid w:val="00105426"/>
    <w:rsid w:val="0010642C"/>
    <w:rsid w:val="001140D1"/>
    <w:rsid w:val="00114418"/>
    <w:rsid w:val="001146C5"/>
    <w:rsid w:val="00115E95"/>
    <w:rsid w:val="0012187F"/>
    <w:rsid w:val="00121F6B"/>
    <w:rsid w:val="00123E68"/>
    <w:rsid w:val="0012568B"/>
    <w:rsid w:val="0012573B"/>
    <w:rsid w:val="001267BA"/>
    <w:rsid w:val="0013169C"/>
    <w:rsid w:val="001333D9"/>
    <w:rsid w:val="00133444"/>
    <w:rsid w:val="0013524D"/>
    <w:rsid w:val="00136465"/>
    <w:rsid w:val="00140F13"/>
    <w:rsid w:val="0014278E"/>
    <w:rsid w:val="00143465"/>
    <w:rsid w:val="00145476"/>
    <w:rsid w:val="00145BBD"/>
    <w:rsid w:val="0014660F"/>
    <w:rsid w:val="00146947"/>
    <w:rsid w:val="001475E2"/>
    <w:rsid w:val="0014794C"/>
    <w:rsid w:val="00152F33"/>
    <w:rsid w:val="001561F1"/>
    <w:rsid w:val="00156832"/>
    <w:rsid w:val="00156AF6"/>
    <w:rsid w:val="00156B3B"/>
    <w:rsid w:val="00157E10"/>
    <w:rsid w:val="001601CC"/>
    <w:rsid w:val="00160984"/>
    <w:rsid w:val="001612DC"/>
    <w:rsid w:val="0016169E"/>
    <w:rsid w:val="001621F1"/>
    <w:rsid w:val="001624A5"/>
    <w:rsid w:val="001665AD"/>
    <w:rsid w:val="00166C0D"/>
    <w:rsid w:val="001720C3"/>
    <w:rsid w:val="00172211"/>
    <w:rsid w:val="00172298"/>
    <w:rsid w:val="001729E5"/>
    <w:rsid w:val="00172FB6"/>
    <w:rsid w:val="00173D2D"/>
    <w:rsid w:val="00176013"/>
    <w:rsid w:val="00176DAE"/>
    <w:rsid w:val="001770B7"/>
    <w:rsid w:val="001774F7"/>
    <w:rsid w:val="001850B7"/>
    <w:rsid w:val="00185788"/>
    <w:rsid w:val="00187AEC"/>
    <w:rsid w:val="00190A49"/>
    <w:rsid w:val="00190F7B"/>
    <w:rsid w:val="001936B4"/>
    <w:rsid w:val="00194DFF"/>
    <w:rsid w:val="00195E28"/>
    <w:rsid w:val="001960C1"/>
    <w:rsid w:val="0019657E"/>
    <w:rsid w:val="00196FB1"/>
    <w:rsid w:val="0019710F"/>
    <w:rsid w:val="001A0EF5"/>
    <w:rsid w:val="001A1233"/>
    <w:rsid w:val="001A5F27"/>
    <w:rsid w:val="001B03CA"/>
    <w:rsid w:val="001B4D41"/>
    <w:rsid w:val="001B5B9A"/>
    <w:rsid w:val="001B6414"/>
    <w:rsid w:val="001B73FB"/>
    <w:rsid w:val="001B796F"/>
    <w:rsid w:val="001C07BC"/>
    <w:rsid w:val="001C100E"/>
    <w:rsid w:val="001C1090"/>
    <w:rsid w:val="001C3439"/>
    <w:rsid w:val="001C55D2"/>
    <w:rsid w:val="001C7831"/>
    <w:rsid w:val="001D1503"/>
    <w:rsid w:val="001D2AEE"/>
    <w:rsid w:val="001D3398"/>
    <w:rsid w:val="001D3C8F"/>
    <w:rsid w:val="001D3D9D"/>
    <w:rsid w:val="001D5EB3"/>
    <w:rsid w:val="001D5F42"/>
    <w:rsid w:val="001D61A7"/>
    <w:rsid w:val="001D7A4B"/>
    <w:rsid w:val="001E1221"/>
    <w:rsid w:val="001E1D5C"/>
    <w:rsid w:val="001E2BA0"/>
    <w:rsid w:val="001E6699"/>
    <w:rsid w:val="001E67C0"/>
    <w:rsid w:val="001F1868"/>
    <w:rsid w:val="001F2272"/>
    <w:rsid w:val="001F3DE8"/>
    <w:rsid w:val="001F3FA7"/>
    <w:rsid w:val="001F49E4"/>
    <w:rsid w:val="001F4AA3"/>
    <w:rsid w:val="001F55D5"/>
    <w:rsid w:val="001F653D"/>
    <w:rsid w:val="001F6689"/>
    <w:rsid w:val="001F726E"/>
    <w:rsid w:val="00200F9F"/>
    <w:rsid w:val="002013B7"/>
    <w:rsid w:val="00201C36"/>
    <w:rsid w:val="00203A4A"/>
    <w:rsid w:val="00203AFA"/>
    <w:rsid w:val="00204B08"/>
    <w:rsid w:val="0020501B"/>
    <w:rsid w:val="00205422"/>
    <w:rsid w:val="00205719"/>
    <w:rsid w:val="00206629"/>
    <w:rsid w:val="00211379"/>
    <w:rsid w:val="00211B3D"/>
    <w:rsid w:val="0021258B"/>
    <w:rsid w:val="00215563"/>
    <w:rsid w:val="0021674D"/>
    <w:rsid w:val="00216915"/>
    <w:rsid w:val="00217D33"/>
    <w:rsid w:val="00222201"/>
    <w:rsid w:val="00222DF5"/>
    <w:rsid w:val="0022309F"/>
    <w:rsid w:val="00225597"/>
    <w:rsid w:val="0022625A"/>
    <w:rsid w:val="00226675"/>
    <w:rsid w:val="002276B8"/>
    <w:rsid w:val="00227F93"/>
    <w:rsid w:val="002300EF"/>
    <w:rsid w:val="00230107"/>
    <w:rsid w:val="00232F10"/>
    <w:rsid w:val="00232F8A"/>
    <w:rsid w:val="00233EA7"/>
    <w:rsid w:val="00234060"/>
    <w:rsid w:val="0023433B"/>
    <w:rsid w:val="00235400"/>
    <w:rsid w:val="00235761"/>
    <w:rsid w:val="002368A6"/>
    <w:rsid w:val="00240E93"/>
    <w:rsid w:val="00242DE9"/>
    <w:rsid w:val="00243352"/>
    <w:rsid w:val="002433B0"/>
    <w:rsid w:val="002465DF"/>
    <w:rsid w:val="00246E6F"/>
    <w:rsid w:val="002479FF"/>
    <w:rsid w:val="00247A42"/>
    <w:rsid w:val="002503FA"/>
    <w:rsid w:val="00251AAE"/>
    <w:rsid w:val="00254563"/>
    <w:rsid w:val="00255118"/>
    <w:rsid w:val="002553F6"/>
    <w:rsid w:val="002561E5"/>
    <w:rsid w:val="00256937"/>
    <w:rsid w:val="00256FD3"/>
    <w:rsid w:val="00260479"/>
    <w:rsid w:val="00260643"/>
    <w:rsid w:val="00260720"/>
    <w:rsid w:val="00260852"/>
    <w:rsid w:val="00261709"/>
    <w:rsid w:val="00261C42"/>
    <w:rsid w:val="00263D26"/>
    <w:rsid w:val="00265E42"/>
    <w:rsid w:val="00272291"/>
    <w:rsid w:val="00272908"/>
    <w:rsid w:val="00273A98"/>
    <w:rsid w:val="002754E0"/>
    <w:rsid w:val="00275568"/>
    <w:rsid w:val="002762D6"/>
    <w:rsid w:val="00276E55"/>
    <w:rsid w:val="00276F43"/>
    <w:rsid w:val="00277AA1"/>
    <w:rsid w:val="0028004B"/>
    <w:rsid w:val="00280551"/>
    <w:rsid w:val="00280735"/>
    <w:rsid w:val="00280CA5"/>
    <w:rsid w:val="002815E5"/>
    <w:rsid w:val="002827C8"/>
    <w:rsid w:val="00282E21"/>
    <w:rsid w:val="002844DE"/>
    <w:rsid w:val="0028477A"/>
    <w:rsid w:val="002851F8"/>
    <w:rsid w:val="0028567F"/>
    <w:rsid w:val="0028612B"/>
    <w:rsid w:val="00286BA3"/>
    <w:rsid w:val="0028719F"/>
    <w:rsid w:val="00290108"/>
    <w:rsid w:val="00290338"/>
    <w:rsid w:val="00292CFD"/>
    <w:rsid w:val="002931CE"/>
    <w:rsid w:val="00293B70"/>
    <w:rsid w:val="0029481B"/>
    <w:rsid w:val="002965C3"/>
    <w:rsid w:val="002966CB"/>
    <w:rsid w:val="00296AF3"/>
    <w:rsid w:val="002973B8"/>
    <w:rsid w:val="00297E63"/>
    <w:rsid w:val="002A0628"/>
    <w:rsid w:val="002A1031"/>
    <w:rsid w:val="002A1B3E"/>
    <w:rsid w:val="002A1DD1"/>
    <w:rsid w:val="002A48CA"/>
    <w:rsid w:val="002A4A06"/>
    <w:rsid w:val="002A5880"/>
    <w:rsid w:val="002A7EAA"/>
    <w:rsid w:val="002B031F"/>
    <w:rsid w:val="002B0ABA"/>
    <w:rsid w:val="002B1EFC"/>
    <w:rsid w:val="002B2077"/>
    <w:rsid w:val="002B2AC6"/>
    <w:rsid w:val="002B33F6"/>
    <w:rsid w:val="002B3E77"/>
    <w:rsid w:val="002B53C8"/>
    <w:rsid w:val="002B6501"/>
    <w:rsid w:val="002B7469"/>
    <w:rsid w:val="002B786B"/>
    <w:rsid w:val="002C1523"/>
    <w:rsid w:val="002C180E"/>
    <w:rsid w:val="002C19BD"/>
    <w:rsid w:val="002C2D88"/>
    <w:rsid w:val="002C2FD6"/>
    <w:rsid w:val="002C4345"/>
    <w:rsid w:val="002C5B14"/>
    <w:rsid w:val="002C6BCA"/>
    <w:rsid w:val="002D1284"/>
    <w:rsid w:val="002D2584"/>
    <w:rsid w:val="002D2E85"/>
    <w:rsid w:val="002D42D8"/>
    <w:rsid w:val="002D4397"/>
    <w:rsid w:val="002D5494"/>
    <w:rsid w:val="002E16CD"/>
    <w:rsid w:val="002E1A21"/>
    <w:rsid w:val="002E1DBE"/>
    <w:rsid w:val="002E2214"/>
    <w:rsid w:val="002E4B41"/>
    <w:rsid w:val="002E58D0"/>
    <w:rsid w:val="002E65FD"/>
    <w:rsid w:val="002F09DF"/>
    <w:rsid w:val="002F2139"/>
    <w:rsid w:val="002F25F9"/>
    <w:rsid w:val="002F3F83"/>
    <w:rsid w:val="002F5EF6"/>
    <w:rsid w:val="003034C4"/>
    <w:rsid w:val="003040A2"/>
    <w:rsid w:val="00304559"/>
    <w:rsid w:val="00305041"/>
    <w:rsid w:val="003057AE"/>
    <w:rsid w:val="00305C2E"/>
    <w:rsid w:val="003079A6"/>
    <w:rsid w:val="00310433"/>
    <w:rsid w:val="00311686"/>
    <w:rsid w:val="0031227C"/>
    <w:rsid w:val="003142C2"/>
    <w:rsid w:val="00316A88"/>
    <w:rsid w:val="00317937"/>
    <w:rsid w:val="00317D4F"/>
    <w:rsid w:val="00322BDE"/>
    <w:rsid w:val="003248D8"/>
    <w:rsid w:val="00325B78"/>
    <w:rsid w:val="003260DC"/>
    <w:rsid w:val="003302B0"/>
    <w:rsid w:val="00332E3A"/>
    <w:rsid w:val="00333E56"/>
    <w:rsid w:val="00335AB8"/>
    <w:rsid w:val="00336BA1"/>
    <w:rsid w:val="00337DD1"/>
    <w:rsid w:val="003409C7"/>
    <w:rsid w:val="00341D1D"/>
    <w:rsid w:val="00342057"/>
    <w:rsid w:val="00342060"/>
    <w:rsid w:val="00343161"/>
    <w:rsid w:val="00343F8A"/>
    <w:rsid w:val="003446AF"/>
    <w:rsid w:val="00346ADD"/>
    <w:rsid w:val="00347204"/>
    <w:rsid w:val="00347F78"/>
    <w:rsid w:val="003529B8"/>
    <w:rsid w:val="00352C57"/>
    <w:rsid w:val="003539BB"/>
    <w:rsid w:val="00353CDA"/>
    <w:rsid w:val="00353CDF"/>
    <w:rsid w:val="00355FFB"/>
    <w:rsid w:val="003560DC"/>
    <w:rsid w:val="00357EA2"/>
    <w:rsid w:val="00363193"/>
    <w:rsid w:val="00364467"/>
    <w:rsid w:val="003644AD"/>
    <w:rsid w:val="00365650"/>
    <w:rsid w:val="003669CB"/>
    <w:rsid w:val="0037045A"/>
    <w:rsid w:val="00370C5E"/>
    <w:rsid w:val="0037108A"/>
    <w:rsid w:val="00374349"/>
    <w:rsid w:val="00374E5C"/>
    <w:rsid w:val="00375CBF"/>
    <w:rsid w:val="00380214"/>
    <w:rsid w:val="0038157A"/>
    <w:rsid w:val="00381F71"/>
    <w:rsid w:val="003832A3"/>
    <w:rsid w:val="0038396D"/>
    <w:rsid w:val="003842B0"/>
    <w:rsid w:val="00384F5E"/>
    <w:rsid w:val="0038539E"/>
    <w:rsid w:val="0038585B"/>
    <w:rsid w:val="003859DE"/>
    <w:rsid w:val="0039072E"/>
    <w:rsid w:val="00390F27"/>
    <w:rsid w:val="003913AD"/>
    <w:rsid w:val="003931F6"/>
    <w:rsid w:val="003939A3"/>
    <w:rsid w:val="003947D7"/>
    <w:rsid w:val="00394A67"/>
    <w:rsid w:val="00394CAB"/>
    <w:rsid w:val="00394F00"/>
    <w:rsid w:val="00395189"/>
    <w:rsid w:val="00395472"/>
    <w:rsid w:val="00395797"/>
    <w:rsid w:val="00396313"/>
    <w:rsid w:val="003966B1"/>
    <w:rsid w:val="00397036"/>
    <w:rsid w:val="003971CC"/>
    <w:rsid w:val="003A1506"/>
    <w:rsid w:val="003A1E61"/>
    <w:rsid w:val="003A24CF"/>
    <w:rsid w:val="003A3E84"/>
    <w:rsid w:val="003A6346"/>
    <w:rsid w:val="003A6A65"/>
    <w:rsid w:val="003A78D3"/>
    <w:rsid w:val="003B2F80"/>
    <w:rsid w:val="003B3BF4"/>
    <w:rsid w:val="003B3F03"/>
    <w:rsid w:val="003B5E17"/>
    <w:rsid w:val="003B69D3"/>
    <w:rsid w:val="003B797A"/>
    <w:rsid w:val="003C1D44"/>
    <w:rsid w:val="003C2255"/>
    <w:rsid w:val="003C2830"/>
    <w:rsid w:val="003C2EED"/>
    <w:rsid w:val="003C4AF9"/>
    <w:rsid w:val="003C5BE1"/>
    <w:rsid w:val="003C609D"/>
    <w:rsid w:val="003C64E5"/>
    <w:rsid w:val="003C755D"/>
    <w:rsid w:val="003D1678"/>
    <w:rsid w:val="003D189F"/>
    <w:rsid w:val="003D309F"/>
    <w:rsid w:val="003D3909"/>
    <w:rsid w:val="003D3C88"/>
    <w:rsid w:val="003D644D"/>
    <w:rsid w:val="003D704F"/>
    <w:rsid w:val="003D70CF"/>
    <w:rsid w:val="003D7E50"/>
    <w:rsid w:val="003E005B"/>
    <w:rsid w:val="003E2175"/>
    <w:rsid w:val="003E22BE"/>
    <w:rsid w:val="003E3305"/>
    <w:rsid w:val="003E3DEC"/>
    <w:rsid w:val="003E54C6"/>
    <w:rsid w:val="003E5FFD"/>
    <w:rsid w:val="003E7614"/>
    <w:rsid w:val="003F120B"/>
    <w:rsid w:val="003F18C3"/>
    <w:rsid w:val="003F19FA"/>
    <w:rsid w:val="003F1B38"/>
    <w:rsid w:val="003F2496"/>
    <w:rsid w:val="003F2C4F"/>
    <w:rsid w:val="003F3A9C"/>
    <w:rsid w:val="003F506F"/>
    <w:rsid w:val="003F614C"/>
    <w:rsid w:val="003F63E2"/>
    <w:rsid w:val="003F7518"/>
    <w:rsid w:val="003F761F"/>
    <w:rsid w:val="0040082B"/>
    <w:rsid w:val="00400BC3"/>
    <w:rsid w:val="00402A64"/>
    <w:rsid w:val="0040326B"/>
    <w:rsid w:val="00404111"/>
    <w:rsid w:val="00404693"/>
    <w:rsid w:val="00405447"/>
    <w:rsid w:val="00405585"/>
    <w:rsid w:val="00405816"/>
    <w:rsid w:val="0040585D"/>
    <w:rsid w:val="00405A37"/>
    <w:rsid w:val="00406013"/>
    <w:rsid w:val="00406107"/>
    <w:rsid w:val="00406EAC"/>
    <w:rsid w:val="00407CF8"/>
    <w:rsid w:val="00410D09"/>
    <w:rsid w:val="00410EDA"/>
    <w:rsid w:val="004114FC"/>
    <w:rsid w:val="00412C7F"/>
    <w:rsid w:val="00413F4D"/>
    <w:rsid w:val="00415621"/>
    <w:rsid w:val="004161C9"/>
    <w:rsid w:val="00417524"/>
    <w:rsid w:val="004219C8"/>
    <w:rsid w:val="00422974"/>
    <w:rsid w:val="00422CEF"/>
    <w:rsid w:val="004239D1"/>
    <w:rsid w:val="00423DBF"/>
    <w:rsid w:val="00423EB5"/>
    <w:rsid w:val="0042408C"/>
    <w:rsid w:val="0042451D"/>
    <w:rsid w:val="00424CC3"/>
    <w:rsid w:val="00425DC9"/>
    <w:rsid w:val="00426424"/>
    <w:rsid w:val="00430365"/>
    <w:rsid w:val="004307B0"/>
    <w:rsid w:val="00435611"/>
    <w:rsid w:val="00436D59"/>
    <w:rsid w:val="00436DAF"/>
    <w:rsid w:val="00436E21"/>
    <w:rsid w:val="004378FC"/>
    <w:rsid w:val="0044023E"/>
    <w:rsid w:val="0044055B"/>
    <w:rsid w:val="00441C8C"/>
    <w:rsid w:val="004430D6"/>
    <w:rsid w:val="004431EB"/>
    <w:rsid w:val="00444185"/>
    <w:rsid w:val="00444720"/>
    <w:rsid w:val="004453F2"/>
    <w:rsid w:val="004467AC"/>
    <w:rsid w:val="004509AE"/>
    <w:rsid w:val="00452EB8"/>
    <w:rsid w:val="00453FFE"/>
    <w:rsid w:val="0045453E"/>
    <w:rsid w:val="004558FB"/>
    <w:rsid w:val="00455A8D"/>
    <w:rsid w:val="00456217"/>
    <w:rsid w:val="004565B0"/>
    <w:rsid w:val="00460F10"/>
    <w:rsid w:val="00462214"/>
    <w:rsid w:val="00463642"/>
    <w:rsid w:val="00463F5D"/>
    <w:rsid w:val="00466F2B"/>
    <w:rsid w:val="004707FE"/>
    <w:rsid w:val="00470E9A"/>
    <w:rsid w:val="004730EB"/>
    <w:rsid w:val="004746B6"/>
    <w:rsid w:val="0048128A"/>
    <w:rsid w:val="00481E5A"/>
    <w:rsid w:val="0048267C"/>
    <w:rsid w:val="00482712"/>
    <w:rsid w:val="004845DE"/>
    <w:rsid w:val="0049011D"/>
    <w:rsid w:val="004926E5"/>
    <w:rsid w:val="0049432F"/>
    <w:rsid w:val="00495B6F"/>
    <w:rsid w:val="00496292"/>
    <w:rsid w:val="00496C57"/>
    <w:rsid w:val="004978D2"/>
    <w:rsid w:val="00497B22"/>
    <w:rsid w:val="00497DF7"/>
    <w:rsid w:val="004A1B3F"/>
    <w:rsid w:val="004A3037"/>
    <w:rsid w:val="004A3AFE"/>
    <w:rsid w:val="004B2F75"/>
    <w:rsid w:val="004B3733"/>
    <w:rsid w:val="004C05DE"/>
    <w:rsid w:val="004C08AB"/>
    <w:rsid w:val="004C43D5"/>
    <w:rsid w:val="004C498D"/>
    <w:rsid w:val="004C4A04"/>
    <w:rsid w:val="004C533E"/>
    <w:rsid w:val="004C67A7"/>
    <w:rsid w:val="004C71F3"/>
    <w:rsid w:val="004C73A7"/>
    <w:rsid w:val="004C7D4B"/>
    <w:rsid w:val="004C7E13"/>
    <w:rsid w:val="004D20D5"/>
    <w:rsid w:val="004D5C1E"/>
    <w:rsid w:val="004D5FFF"/>
    <w:rsid w:val="004D707B"/>
    <w:rsid w:val="004E1519"/>
    <w:rsid w:val="004E190D"/>
    <w:rsid w:val="004E2FA3"/>
    <w:rsid w:val="004E3FBD"/>
    <w:rsid w:val="004E44C3"/>
    <w:rsid w:val="004E697B"/>
    <w:rsid w:val="004F0904"/>
    <w:rsid w:val="004F0E68"/>
    <w:rsid w:val="004F1EB2"/>
    <w:rsid w:val="004F203E"/>
    <w:rsid w:val="004F2060"/>
    <w:rsid w:val="004F2B3D"/>
    <w:rsid w:val="004F3F49"/>
    <w:rsid w:val="004F43DB"/>
    <w:rsid w:val="004F540E"/>
    <w:rsid w:val="004F5B0A"/>
    <w:rsid w:val="004F7E8F"/>
    <w:rsid w:val="0050025D"/>
    <w:rsid w:val="005028C9"/>
    <w:rsid w:val="0050762F"/>
    <w:rsid w:val="00511676"/>
    <w:rsid w:val="00511C58"/>
    <w:rsid w:val="00513B71"/>
    <w:rsid w:val="00513D5D"/>
    <w:rsid w:val="00513EFF"/>
    <w:rsid w:val="005142E5"/>
    <w:rsid w:val="00514E4F"/>
    <w:rsid w:val="005156E4"/>
    <w:rsid w:val="0051620A"/>
    <w:rsid w:val="00516FB9"/>
    <w:rsid w:val="005171CC"/>
    <w:rsid w:val="00517C8A"/>
    <w:rsid w:val="00520754"/>
    <w:rsid w:val="005212F6"/>
    <w:rsid w:val="00521631"/>
    <w:rsid w:val="005219CE"/>
    <w:rsid w:val="0052284F"/>
    <w:rsid w:val="00524C1B"/>
    <w:rsid w:val="00525196"/>
    <w:rsid w:val="0052525E"/>
    <w:rsid w:val="00530CE4"/>
    <w:rsid w:val="00530EE0"/>
    <w:rsid w:val="0053123C"/>
    <w:rsid w:val="00531395"/>
    <w:rsid w:val="00532107"/>
    <w:rsid w:val="00532F2D"/>
    <w:rsid w:val="00534E2C"/>
    <w:rsid w:val="00534EC2"/>
    <w:rsid w:val="005351AC"/>
    <w:rsid w:val="0053587A"/>
    <w:rsid w:val="00540242"/>
    <w:rsid w:val="00540E43"/>
    <w:rsid w:val="00541097"/>
    <w:rsid w:val="0054137A"/>
    <w:rsid w:val="00543688"/>
    <w:rsid w:val="00544312"/>
    <w:rsid w:val="00544CF3"/>
    <w:rsid w:val="005455C0"/>
    <w:rsid w:val="0054579C"/>
    <w:rsid w:val="00545883"/>
    <w:rsid w:val="00546A0E"/>
    <w:rsid w:val="00546D98"/>
    <w:rsid w:val="00547475"/>
    <w:rsid w:val="005476D4"/>
    <w:rsid w:val="0054777B"/>
    <w:rsid w:val="00547A5A"/>
    <w:rsid w:val="00547EAB"/>
    <w:rsid w:val="005501CA"/>
    <w:rsid w:val="005507B1"/>
    <w:rsid w:val="005520D2"/>
    <w:rsid w:val="0055337B"/>
    <w:rsid w:val="00554BDC"/>
    <w:rsid w:val="00556004"/>
    <w:rsid w:val="00556397"/>
    <w:rsid w:val="0055780C"/>
    <w:rsid w:val="00560FED"/>
    <w:rsid w:val="00561AC9"/>
    <w:rsid w:val="00562B04"/>
    <w:rsid w:val="0056338D"/>
    <w:rsid w:val="00565841"/>
    <w:rsid w:val="00565AAB"/>
    <w:rsid w:val="0056617E"/>
    <w:rsid w:val="0056674C"/>
    <w:rsid w:val="005669EA"/>
    <w:rsid w:val="00566A69"/>
    <w:rsid w:val="00567784"/>
    <w:rsid w:val="00567849"/>
    <w:rsid w:val="00571689"/>
    <w:rsid w:val="005719FB"/>
    <w:rsid w:val="0057495E"/>
    <w:rsid w:val="005764A7"/>
    <w:rsid w:val="0057729C"/>
    <w:rsid w:val="005816BC"/>
    <w:rsid w:val="00584EFF"/>
    <w:rsid w:val="00584F00"/>
    <w:rsid w:val="00591753"/>
    <w:rsid w:val="0059382F"/>
    <w:rsid w:val="0059458C"/>
    <w:rsid w:val="00594786"/>
    <w:rsid w:val="00594E14"/>
    <w:rsid w:val="00596736"/>
    <w:rsid w:val="00596DDE"/>
    <w:rsid w:val="00597024"/>
    <w:rsid w:val="005A181E"/>
    <w:rsid w:val="005A1EE9"/>
    <w:rsid w:val="005A2FBE"/>
    <w:rsid w:val="005A4A9D"/>
    <w:rsid w:val="005A50E3"/>
    <w:rsid w:val="005A59A5"/>
    <w:rsid w:val="005A5AAD"/>
    <w:rsid w:val="005A6DEB"/>
    <w:rsid w:val="005A7709"/>
    <w:rsid w:val="005B30E5"/>
    <w:rsid w:val="005B34FD"/>
    <w:rsid w:val="005B3C52"/>
    <w:rsid w:val="005B4813"/>
    <w:rsid w:val="005B48C1"/>
    <w:rsid w:val="005B4F05"/>
    <w:rsid w:val="005B5AE5"/>
    <w:rsid w:val="005C072A"/>
    <w:rsid w:val="005C1C45"/>
    <w:rsid w:val="005C2B3C"/>
    <w:rsid w:val="005C40EB"/>
    <w:rsid w:val="005C5307"/>
    <w:rsid w:val="005C6788"/>
    <w:rsid w:val="005C69D2"/>
    <w:rsid w:val="005C69DD"/>
    <w:rsid w:val="005C6B0F"/>
    <w:rsid w:val="005C79DC"/>
    <w:rsid w:val="005D09B7"/>
    <w:rsid w:val="005D1448"/>
    <w:rsid w:val="005D2D2D"/>
    <w:rsid w:val="005E104A"/>
    <w:rsid w:val="005E35E1"/>
    <w:rsid w:val="005E3A6B"/>
    <w:rsid w:val="005E3A8F"/>
    <w:rsid w:val="005E3D7C"/>
    <w:rsid w:val="005E5525"/>
    <w:rsid w:val="005E5C86"/>
    <w:rsid w:val="005F0C9E"/>
    <w:rsid w:val="005F0EAD"/>
    <w:rsid w:val="005F2006"/>
    <w:rsid w:val="005F2DC5"/>
    <w:rsid w:val="005F3267"/>
    <w:rsid w:val="005F404E"/>
    <w:rsid w:val="005F5F6A"/>
    <w:rsid w:val="0060195A"/>
    <w:rsid w:val="00601F6F"/>
    <w:rsid w:val="00602EC1"/>
    <w:rsid w:val="00603BFE"/>
    <w:rsid w:val="006070B8"/>
    <w:rsid w:val="006071C0"/>
    <w:rsid w:val="006101B3"/>
    <w:rsid w:val="00612F44"/>
    <w:rsid w:val="0061371E"/>
    <w:rsid w:val="0061417E"/>
    <w:rsid w:val="00617A21"/>
    <w:rsid w:val="006209DA"/>
    <w:rsid w:val="0062160A"/>
    <w:rsid w:val="0062165A"/>
    <w:rsid w:val="00621AF2"/>
    <w:rsid w:val="00621E2A"/>
    <w:rsid w:val="006236DB"/>
    <w:rsid w:val="00625326"/>
    <w:rsid w:val="006257D3"/>
    <w:rsid w:val="00626036"/>
    <w:rsid w:val="00627CC2"/>
    <w:rsid w:val="00627CD4"/>
    <w:rsid w:val="0063140B"/>
    <w:rsid w:val="00631A35"/>
    <w:rsid w:val="00633C76"/>
    <w:rsid w:val="006342A4"/>
    <w:rsid w:val="00634C8D"/>
    <w:rsid w:val="00635D0B"/>
    <w:rsid w:val="0063758F"/>
    <w:rsid w:val="00644A3C"/>
    <w:rsid w:val="00645023"/>
    <w:rsid w:val="0064572C"/>
    <w:rsid w:val="00646046"/>
    <w:rsid w:val="00647568"/>
    <w:rsid w:val="00650083"/>
    <w:rsid w:val="00651C9C"/>
    <w:rsid w:val="00652B88"/>
    <w:rsid w:val="00652F46"/>
    <w:rsid w:val="006551B0"/>
    <w:rsid w:val="0065529E"/>
    <w:rsid w:val="0065626E"/>
    <w:rsid w:val="0065794B"/>
    <w:rsid w:val="00660C84"/>
    <w:rsid w:val="00661172"/>
    <w:rsid w:val="00663648"/>
    <w:rsid w:val="00663F5A"/>
    <w:rsid w:val="00664B83"/>
    <w:rsid w:val="00665428"/>
    <w:rsid w:val="00666B2D"/>
    <w:rsid w:val="0066764F"/>
    <w:rsid w:val="0066780D"/>
    <w:rsid w:val="00667FEF"/>
    <w:rsid w:val="00670105"/>
    <w:rsid w:val="00671C22"/>
    <w:rsid w:val="0067203F"/>
    <w:rsid w:val="00672098"/>
    <w:rsid w:val="00672692"/>
    <w:rsid w:val="00672B6B"/>
    <w:rsid w:val="00673121"/>
    <w:rsid w:val="00673FBE"/>
    <w:rsid w:val="00674EBD"/>
    <w:rsid w:val="00676AA8"/>
    <w:rsid w:val="0068144F"/>
    <w:rsid w:val="00681EFD"/>
    <w:rsid w:val="00683A86"/>
    <w:rsid w:val="00686E80"/>
    <w:rsid w:val="0068731D"/>
    <w:rsid w:val="00687B54"/>
    <w:rsid w:val="006913AA"/>
    <w:rsid w:val="00692046"/>
    <w:rsid w:val="00692C6F"/>
    <w:rsid w:val="00693842"/>
    <w:rsid w:val="00693C85"/>
    <w:rsid w:val="006959F9"/>
    <w:rsid w:val="00696422"/>
    <w:rsid w:val="006966AD"/>
    <w:rsid w:val="0069686D"/>
    <w:rsid w:val="0069692F"/>
    <w:rsid w:val="0069781C"/>
    <w:rsid w:val="00697849"/>
    <w:rsid w:val="00697D35"/>
    <w:rsid w:val="006A09A7"/>
    <w:rsid w:val="006A1696"/>
    <w:rsid w:val="006A2E44"/>
    <w:rsid w:val="006A3B17"/>
    <w:rsid w:val="006A4ECB"/>
    <w:rsid w:val="006A5C95"/>
    <w:rsid w:val="006A7963"/>
    <w:rsid w:val="006A7A8C"/>
    <w:rsid w:val="006B0B81"/>
    <w:rsid w:val="006B0D9A"/>
    <w:rsid w:val="006B1834"/>
    <w:rsid w:val="006B42F1"/>
    <w:rsid w:val="006B496D"/>
    <w:rsid w:val="006B63D9"/>
    <w:rsid w:val="006B6460"/>
    <w:rsid w:val="006B6939"/>
    <w:rsid w:val="006C15E0"/>
    <w:rsid w:val="006C19CC"/>
    <w:rsid w:val="006C1BD3"/>
    <w:rsid w:val="006C305F"/>
    <w:rsid w:val="006C3072"/>
    <w:rsid w:val="006C35D9"/>
    <w:rsid w:val="006C5774"/>
    <w:rsid w:val="006C639C"/>
    <w:rsid w:val="006C7C4C"/>
    <w:rsid w:val="006D06BE"/>
    <w:rsid w:val="006D0816"/>
    <w:rsid w:val="006D0823"/>
    <w:rsid w:val="006D15DD"/>
    <w:rsid w:val="006D1E27"/>
    <w:rsid w:val="006D2B73"/>
    <w:rsid w:val="006D300A"/>
    <w:rsid w:val="006D6C1E"/>
    <w:rsid w:val="006D7F7E"/>
    <w:rsid w:val="006E0161"/>
    <w:rsid w:val="006E0CC4"/>
    <w:rsid w:val="006E161D"/>
    <w:rsid w:val="006E1B1C"/>
    <w:rsid w:val="006E39C3"/>
    <w:rsid w:val="006E57C5"/>
    <w:rsid w:val="006E695C"/>
    <w:rsid w:val="006F08B1"/>
    <w:rsid w:val="006F1E57"/>
    <w:rsid w:val="006F2617"/>
    <w:rsid w:val="006F2B3E"/>
    <w:rsid w:val="006F57F9"/>
    <w:rsid w:val="006F5F5C"/>
    <w:rsid w:val="006F64DA"/>
    <w:rsid w:val="006F6AC1"/>
    <w:rsid w:val="006F6C79"/>
    <w:rsid w:val="006F6CD9"/>
    <w:rsid w:val="006F7F52"/>
    <w:rsid w:val="00700EB1"/>
    <w:rsid w:val="0070357E"/>
    <w:rsid w:val="00705B4D"/>
    <w:rsid w:val="00706D0B"/>
    <w:rsid w:val="00707C87"/>
    <w:rsid w:val="00710626"/>
    <w:rsid w:val="00710837"/>
    <w:rsid w:val="007123D4"/>
    <w:rsid w:val="007125A1"/>
    <w:rsid w:val="00714661"/>
    <w:rsid w:val="007159C7"/>
    <w:rsid w:val="00716A97"/>
    <w:rsid w:val="00716F57"/>
    <w:rsid w:val="00717217"/>
    <w:rsid w:val="00717260"/>
    <w:rsid w:val="00720D71"/>
    <w:rsid w:val="00721003"/>
    <w:rsid w:val="00721AE4"/>
    <w:rsid w:val="0072233E"/>
    <w:rsid w:val="00722740"/>
    <w:rsid w:val="00725D6D"/>
    <w:rsid w:val="00726964"/>
    <w:rsid w:val="007323EA"/>
    <w:rsid w:val="00732FB4"/>
    <w:rsid w:val="007337EC"/>
    <w:rsid w:val="00733B46"/>
    <w:rsid w:val="00733F4B"/>
    <w:rsid w:val="00734A78"/>
    <w:rsid w:val="00734FB4"/>
    <w:rsid w:val="0074064B"/>
    <w:rsid w:val="007409A9"/>
    <w:rsid w:val="00740ED4"/>
    <w:rsid w:val="00742501"/>
    <w:rsid w:val="00746C24"/>
    <w:rsid w:val="00746DCA"/>
    <w:rsid w:val="0074787B"/>
    <w:rsid w:val="0075019C"/>
    <w:rsid w:val="00752942"/>
    <w:rsid w:val="00757CA4"/>
    <w:rsid w:val="00761F84"/>
    <w:rsid w:val="0076350A"/>
    <w:rsid w:val="00763D98"/>
    <w:rsid w:val="007657EE"/>
    <w:rsid w:val="0077006C"/>
    <w:rsid w:val="00770FC2"/>
    <w:rsid w:val="00772CD4"/>
    <w:rsid w:val="00772F16"/>
    <w:rsid w:val="007735D4"/>
    <w:rsid w:val="00776157"/>
    <w:rsid w:val="0077675D"/>
    <w:rsid w:val="00781564"/>
    <w:rsid w:val="00783854"/>
    <w:rsid w:val="0078433E"/>
    <w:rsid w:val="00785894"/>
    <w:rsid w:val="00785C4C"/>
    <w:rsid w:val="00785C5B"/>
    <w:rsid w:val="00786C40"/>
    <w:rsid w:val="00787D56"/>
    <w:rsid w:val="00787DA5"/>
    <w:rsid w:val="00787DD2"/>
    <w:rsid w:val="00790D9F"/>
    <w:rsid w:val="00791121"/>
    <w:rsid w:val="0079198C"/>
    <w:rsid w:val="0079206B"/>
    <w:rsid w:val="0079221D"/>
    <w:rsid w:val="00792795"/>
    <w:rsid w:val="00792A0D"/>
    <w:rsid w:val="007947BE"/>
    <w:rsid w:val="00795741"/>
    <w:rsid w:val="00795CE6"/>
    <w:rsid w:val="00796EE9"/>
    <w:rsid w:val="007A0360"/>
    <w:rsid w:val="007A0DD5"/>
    <w:rsid w:val="007A13C7"/>
    <w:rsid w:val="007A1947"/>
    <w:rsid w:val="007A197C"/>
    <w:rsid w:val="007A3821"/>
    <w:rsid w:val="007A6794"/>
    <w:rsid w:val="007A6FA8"/>
    <w:rsid w:val="007A7D65"/>
    <w:rsid w:val="007B0320"/>
    <w:rsid w:val="007B17AE"/>
    <w:rsid w:val="007B216E"/>
    <w:rsid w:val="007B23F7"/>
    <w:rsid w:val="007B2C5A"/>
    <w:rsid w:val="007B4E94"/>
    <w:rsid w:val="007B7872"/>
    <w:rsid w:val="007B7BB9"/>
    <w:rsid w:val="007C0013"/>
    <w:rsid w:val="007C1761"/>
    <w:rsid w:val="007C1968"/>
    <w:rsid w:val="007C3B3F"/>
    <w:rsid w:val="007C483F"/>
    <w:rsid w:val="007C4FBE"/>
    <w:rsid w:val="007C518F"/>
    <w:rsid w:val="007C5973"/>
    <w:rsid w:val="007C5AF1"/>
    <w:rsid w:val="007C661B"/>
    <w:rsid w:val="007C76E6"/>
    <w:rsid w:val="007D146A"/>
    <w:rsid w:val="007D20E9"/>
    <w:rsid w:val="007D2DF5"/>
    <w:rsid w:val="007D31FF"/>
    <w:rsid w:val="007D3C0D"/>
    <w:rsid w:val="007D4C1A"/>
    <w:rsid w:val="007D53D7"/>
    <w:rsid w:val="007D7CC6"/>
    <w:rsid w:val="007D7E45"/>
    <w:rsid w:val="007E0129"/>
    <w:rsid w:val="007E022E"/>
    <w:rsid w:val="007E1155"/>
    <w:rsid w:val="007E5913"/>
    <w:rsid w:val="007E6313"/>
    <w:rsid w:val="007E63E1"/>
    <w:rsid w:val="007E6583"/>
    <w:rsid w:val="007E76EE"/>
    <w:rsid w:val="007E7D2D"/>
    <w:rsid w:val="007F2571"/>
    <w:rsid w:val="007F30F0"/>
    <w:rsid w:val="007F3A2D"/>
    <w:rsid w:val="007F6155"/>
    <w:rsid w:val="007F713E"/>
    <w:rsid w:val="007F7343"/>
    <w:rsid w:val="007F7555"/>
    <w:rsid w:val="007F7FF3"/>
    <w:rsid w:val="008004EB"/>
    <w:rsid w:val="008013C0"/>
    <w:rsid w:val="00801CC7"/>
    <w:rsid w:val="00803620"/>
    <w:rsid w:val="008043AC"/>
    <w:rsid w:val="00804AB8"/>
    <w:rsid w:val="00805F9B"/>
    <w:rsid w:val="00806174"/>
    <w:rsid w:val="00807DE3"/>
    <w:rsid w:val="0081058B"/>
    <w:rsid w:val="00813C15"/>
    <w:rsid w:val="00814DF2"/>
    <w:rsid w:val="0081580D"/>
    <w:rsid w:val="00815BA2"/>
    <w:rsid w:val="0081743D"/>
    <w:rsid w:val="0081769C"/>
    <w:rsid w:val="008178F4"/>
    <w:rsid w:val="008179B9"/>
    <w:rsid w:val="00817AD8"/>
    <w:rsid w:val="00821F67"/>
    <w:rsid w:val="008233AD"/>
    <w:rsid w:val="008235A8"/>
    <w:rsid w:val="008244BF"/>
    <w:rsid w:val="00825A2B"/>
    <w:rsid w:val="00826823"/>
    <w:rsid w:val="00826CD7"/>
    <w:rsid w:val="00827FC7"/>
    <w:rsid w:val="00830ABA"/>
    <w:rsid w:val="00832028"/>
    <w:rsid w:val="00833DEE"/>
    <w:rsid w:val="0083409E"/>
    <w:rsid w:val="0083645C"/>
    <w:rsid w:val="0084097A"/>
    <w:rsid w:val="0084170C"/>
    <w:rsid w:val="0084187D"/>
    <w:rsid w:val="00843DC9"/>
    <w:rsid w:val="008447C7"/>
    <w:rsid w:val="00847717"/>
    <w:rsid w:val="008501A8"/>
    <w:rsid w:val="008508FC"/>
    <w:rsid w:val="00850B48"/>
    <w:rsid w:val="008516B1"/>
    <w:rsid w:val="00853467"/>
    <w:rsid w:val="008537C0"/>
    <w:rsid w:val="0085470C"/>
    <w:rsid w:val="00854EC2"/>
    <w:rsid w:val="00856CDE"/>
    <w:rsid w:val="008604AA"/>
    <w:rsid w:val="00860758"/>
    <w:rsid w:val="00860F02"/>
    <w:rsid w:val="00861A9D"/>
    <w:rsid w:val="00861D2D"/>
    <w:rsid w:val="00863206"/>
    <w:rsid w:val="0086330C"/>
    <w:rsid w:val="00863F0A"/>
    <w:rsid w:val="008651E8"/>
    <w:rsid w:val="008651FD"/>
    <w:rsid w:val="0086638B"/>
    <w:rsid w:val="008666DA"/>
    <w:rsid w:val="008673D4"/>
    <w:rsid w:val="00867C15"/>
    <w:rsid w:val="00870CB9"/>
    <w:rsid w:val="00874004"/>
    <w:rsid w:val="00876081"/>
    <w:rsid w:val="00877CF1"/>
    <w:rsid w:val="00880323"/>
    <w:rsid w:val="00884BB5"/>
    <w:rsid w:val="00884CC0"/>
    <w:rsid w:val="00885169"/>
    <w:rsid w:val="00886CC4"/>
    <w:rsid w:val="00887EC4"/>
    <w:rsid w:val="008909B1"/>
    <w:rsid w:val="00890CBF"/>
    <w:rsid w:val="00890CE5"/>
    <w:rsid w:val="00890FB8"/>
    <w:rsid w:val="0089260A"/>
    <w:rsid w:val="00893454"/>
    <w:rsid w:val="008937AD"/>
    <w:rsid w:val="00895DE7"/>
    <w:rsid w:val="0089642C"/>
    <w:rsid w:val="00897A8C"/>
    <w:rsid w:val="008A2402"/>
    <w:rsid w:val="008A2D9C"/>
    <w:rsid w:val="008A39B6"/>
    <w:rsid w:val="008A3DDD"/>
    <w:rsid w:val="008A436C"/>
    <w:rsid w:val="008A5975"/>
    <w:rsid w:val="008A67EB"/>
    <w:rsid w:val="008A681E"/>
    <w:rsid w:val="008A6D82"/>
    <w:rsid w:val="008A7100"/>
    <w:rsid w:val="008B10E0"/>
    <w:rsid w:val="008B2159"/>
    <w:rsid w:val="008B383D"/>
    <w:rsid w:val="008B422F"/>
    <w:rsid w:val="008B648F"/>
    <w:rsid w:val="008B793B"/>
    <w:rsid w:val="008C16DC"/>
    <w:rsid w:val="008C22D8"/>
    <w:rsid w:val="008C26E6"/>
    <w:rsid w:val="008C54AB"/>
    <w:rsid w:val="008C5965"/>
    <w:rsid w:val="008C5C21"/>
    <w:rsid w:val="008C617C"/>
    <w:rsid w:val="008C641E"/>
    <w:rsid w:val="008C7182"/>
    <w:rsid w:val="008D03F2"/>
    <w:rsid w:val="008D51AC"/>
    <w:rsid w:val="008D58D6"/>
    <w:rsid w:val="008D63D4"/>
    <w:rsid w:val="008D66F6"/>
    <w:rsid w:val="008E3963"/>
    <w:rsid w:val="008E3FBA"/>
    <w:rsid w:val="008E722D"/>
    <w:rsid w:val="008F0A2A"/>
    <w:rsid w:val="008F3D82"/>
    <w:rsid w:val="008F3FB3"/>
    <w:rsid w:val="008F50E5"/>
    <w:rsid w:val="008F54F9"/>
    <w:rsid w:val="008F6E28"/>
    <w:rsid w:val="008F7595"/>
    <w:rsid w:val="008F7AE9"/>
    <w:rsid w:val="00900075"/>
    <w:rsid w:val="00901BE0"/>
    <w:rsid w:val="009020AA"/>
    <w:rsid w:val="00905A57"/>
    <w:rsid w:val="009060A9"/>
    <w:rsid w:val="00907032"/>
    <w:rsid w:val="00910041"/>
    <w:rsid w:val="0091005D"/>
    <w:rsid w:val="00911273"/>
    <w:rsid w:val="0091348D"/>
    <w:rsid w:val="009175F1"/>
    <w:rsid w:val="009209EB"/>
    <w:rsid w:val="00921314"/>
    <w:rsid w:val="00921CE3"/>
    <w:rsid w:val="00923AF1"/>
    <w:rsid w:val="0092448D"/>
    <w:rsid w:val="00924E33"/>
    <w:rsid w:val="00927379"/>
    <w:rsid w:val="009309FE"/>
    <w:rsid w:val="00931971"/>
    <w:rsid w:val="00931F7D"/>
    <w:rsid w:val="0093306C"/>
    <w:rsid w:val="0093348F"/>
    <w:rsid w:val="00933953"/>
    <w:rsid w:val="009345D3"/>
    <w:rsid w:val="00934F70"/>
    <w:rsid w:val="00937266"/>
    <w:rsid w:val="009372F0"/>
    <w:rsid w:val="00937545"/>
    <w:rsid w:val="00937581"/>
    <w:rsid w:val="00937A72"/>
    <w:rsid w:val="00940F2A"/>
    <w:rsid w:val="00942AFE"/>
    <w:rsid w:val="00942F29"/>
    <w:rsid w:val="00943625"/>
    <w:rsid w:val="00943654"/>
    <w:rsid w:val="00943C31"/>
    <w:rsid w:val="0094474E"/>
    <w:rsid w:val="009447D7"/>
    <w:rsid w:val="00944854"/>
    <w:rsid w:val="009449D9"/>
    <w:rsid w:val="00945BD0"/>
    <w:rsid w:val="00945FE0"/>
    <w:rsid w:val="00946957"/>
    <w:rsid w:val="00946BE7"/>
    <w:rsid w:val="00951408"/>
    <w:rsid w:val="00952F44"/>
    <w:rsid w:val="00954D9D"/>
    <w:rsid w:val="0095506D"/>
    <w:rsid w:val="0095775A"/>
    <w:rsid w:val="009610CE"/>
    <w:rsid w:val="00961895"/>
    <w:rsid w:val="00961FDF"/>
    <w:rsid w:val="00962047"/>
    <w:rsid w:val="009622E0"/>
    <w:rsid w:val="0096462A"/>
    <w:rsid w:val="0096517B"/>
    <w:rsid w:val="0096555F"/>
    <w:rsid w:val="00965EE4"/>
    <w:rsid w:val="00966E92"/>
    <w:rsid w:val="00967889"/>
    <w:rsid w:val="00967B81"/>
    <w:rsid w:val="009731CB"/>
    <w:rsid w:val="00973E9A"/>
    <w:rsid w:val="009748F4"/>
    <w:rsid w:val="00976658"/>
    <w:rsid w:val="00977602"/>
    <w:rsid w:val="00977C60"/>
    <w:rsid w:val="00981DC8"/>
    <w:rsid w:val="0098218C"/>
    <w:rsid w:val="00982737"/>
    <w:rsid w:val="00986281"/>
    <w:rsid w:val="009908FE"/>
    <w:rsid w:val="00990AFF"/>
    <w:rsid w:val="00991272"/>
    <w:rsid w:val="00991E75"/>
    <w:rsid w:val="009926CE"/>
    <w:rsid w:val="00993B12"/>
    <w:rsid w:val="0099517A"/>
    <w:rsid w:val="00995988"/>
    <w:rsid w:val="00996A6C"/>
    <w:rsid w:val="00996A72"/>
    <w:rsid w:val="009A01DB"/>
    <w:rsid w:val="009A2AFC"/>
    <w:rsid w:val="009A545C"/>
    <w:rsid w:val="009A5AA1"/>
    <w:rsid w:val="009A77C9"/>
    <w:rsid w:val="009A7DB1"/>
    <w:rsid w:val="009B0CB0"/>
    <w:rsid w:val="009B1E54"/>
    <w:rsid w:val="009B381F"/>
    <w:rsid w:val="009B527B"/>
    <w:rsid w:val="009B52A4"/>
    <w:rsid w:val="009B557D"/>
    <w:rsid w:val="009B58E6"/>
    <w:rsid w:val="009B5F1B"/>
    <w:rsid w:val="009B6F8F"/>
    <w:rsid w:val="009B7C3D"/>
    <w:rsid w:val="009C0184"/>
    <w:rsid w:val="009C1B8D"/>
    <w:rsid w:val="009C2AA7"/>
    <w:rsid w:val="009C382F"/>
    <w:rsid w:val="009C70E7"/>
    <w:rsid w:val="009C79CF"/>
    <w:rsid w:val="009D0069"/>
    <w:rsid w:val="009D195A"/>
    <w:rsid w:val="009D436C"/>
    <w:rsid w:val="009D5750"/>
    <w:rsid w:val="009D587F"/>
    <w:rsid w:val="009D7ADC"/>
    <w:rsid w:val="009E11C3"/>
    <w:rsid w:val="009E13A0"/>
    <w:rsid w:val="009E1DCC"/>
    <w:rsid w:val="009E1EAB"/>
    <w:rsid w:val="009E20D5"/>
    <w:rsid w:val="009E33BB"/>
    <w:rsid w:val="009E3E52"/>
    <w:rsid w:val="009E442C"/>
    <w:rsid w:val="009E4760"/>
    <w:rsid w:val="009E5BB4"/>
    <w:rsid w:val="009E5DC4"/>
    <w:rsid w:val="009E6576"/>
    <w:rsid w:val="009E7073"/>
    <w:rsid w:val="009E76CB"/>
    <w:rsid w:val="009F08AC"/>
    <w:rsid w:val="009F1DEA"/>
    <w:rsid w:val="009F2159"/>
    <w:rsid w:val="009F28EA"/>
    <w:rsid w:val="009F318D"/>
    <w:rsid w:val="009F3C91"/>
    <w:rsid w:val="009F5579"/>
    <w:rsid w:val="009F5681"/>
    <w:rsid w:val="009F6A99"/>
    <w:rsid w:val="009F7237"/>
    <w:rsid w:val="00A00174"/>
    <w:rsid w:val="00A002DD"/>
    <w:rsid w:val="00A008C8"/>
    <w:rsid w:val="00A05325"/>
    <w:rsid w:val="00A05558"/>
    <w:rsid w:val="00A069EC"/>
    <w:rsid w:val="00A1002F"/>
    <w:rsid w:val="00A111C6"/>
    <w:rsid w:val="00A11E6F"/>
    <w:rsid w:val="00A14AEC"/>
    <w:rsid w:val="00A15113"/>
    <w:rsid w:val="00A15FA2"/>
    <w:rsid w:val="00A16196"/>
    <w:rsid w:val="00A22872"/>
    <w:rsid w:val="00A22F60"/>
    <w:rsid w:val="00A272AC"/>
    <w:rsid w:val="00A302AA"/>
    <w:rsid w:val="00A33112"/>
    <w:rsid w:val="00A33420"/>
    <w:rsid w:val="00A35381"/>
    <w:rsid w:val="00A35970"/>
    <w:rsid w:val="00A37223"/>
    <w:rsid w:val="00A37EA9"/>
    <w:rsid w:val="00A41076"/>
    <w:rsid w:val="00A4210A"/>
    <w:rsid w:val="00A42533"/>
    <w:rsid w:val="00A42F48"/>
    <w:rsid w:val="00A43D52"/>
    <w:rsid w:val="00A44381"/>
    <w:rsid w:val="00A44E96"/>
    <w:rsid w:val="00A45944"/>
    <w:rsid w:val="00A46063"/>
    <w:rsid w:val="00A46EDB"/>
    <w:rsid w:val="00A47712"/>
    <w:rsid w:val="00A51A53"/>
    <w:rsid w:val="00A51D80"/>
    <w:rsid w:val="00A527AC"/>
    <w:rsid w:val="00A52AB9"/>
    <w:rsid w:val="00A533EA"/>
    <w:rsid w:val="00A55018"/>
    <w:rsid w:val="00A5630E"/>
    <w:rsid w:val="00A60D23"/>
    <w:rsid w:val="00A61E16"/>
    <w:rsid w:val="00A63C7A"/>
    <w:rsid w:val="00A64867"/>
    <w:rsid w:val="00A65790"/>
    <w:rsid w:val="00A66394"/>
    <w:rsid w:val="00A66417"/>
    <w:rsid w:val="00A66B82"/>
    <w:rsid w:val="00A67A57"/>
    <w:rsid w:val="00A70B59"/>
    <w:rsid w:val="00A70B80"/>
    <w:rsid w:val="00A7216B"/>
    <w:rsid w:val="00A73538"/>
    <w:rsid w:val="00A73E59"/>
    <w:rsid w:val="00A744CF"/>
    <w:rsid w:val="00A75828"/>
    <w:rsid w:val="00A76BEF"/>
    <w:rsid w:val="00A8462C"/>
    <w:rsid w:val="00A84CE3"/>
    <w:rsid w:val="00A84FC7"/>
    <w:rsid w:val="00A86A8E"/>
    <w:rsid w:val="00A878CF"/>
    <w:rsid w:val="00A90BD3"/>
    <w:rsid w:val="00A90CE0"/>
    <w:rsid w:val="00A915B7"/>
    <w:rsid w:val="00A91637"/>
    <w:rsid w:val="00A91E00"/>
    <w:rsid w:val="00A93F02"/>
    <w:rsid w:val="00A940E6"/>
    <w:rsid w:val="00A9589D"/>
    <w:rsid w:val="00A9681D"/>
    <w:rsid w:val="00A97159"/>
    <w:rsid w:val="00A97BD3"/>
    <w:rsid w:val="00AA1FA9"/>
    <w:rsid w:val="00AA2573"/>
    <w:rsid w:val="00AA3632"/>
    <w:rsid w:val="00AA5D80"/>
    <w:rsid w:val="00AB0F1A"/>
    <w:rsid w:val="00AB405D"/>
    <w:rsid w:val="00AB6CC8"/>
    <w:rsid w:val="00AB7BAF"/>
    <w:rsid w:val="00AC1A45"/>
    <w:rsid w:val="00AC2570"/>
    <w:rsid w:val="00AC284F"/>
    <w:rsid w:val="00AC35C1"/>
    <w:rsid w:val="00AC3804"/>
    <w:rsid w:val="00AC3EBE"/>
    <w:rsid w:val="00AC573C"/>
    <w:rsid w:val="00AC5BC1"/>
    <w:rsid w:val="00AC74C9"/>
    <w:rsid w:val="00AC7E48"/>
    <w:rsid w:val="00AD026E"/>
    <w:rsid w:val="00AD06DB"/>
    <w:rsid w:val="00AD0760"/>
    <w:rsid w:val="00AD1385"/>
    <w:rsid w:val="00AD13DF"/>
    <w:rsid w:val="00AD27C8"/>
    <w:rsid w:val="00AD2BE5"/>
    <w:rsid w:val="00AD2EFA"/>
    <w:rsid w:val="00AD32DB"/>
    <w:rsid w:val="00AD3B05"/>
    <w:rsid w:val="00AD3B58"/>
    <w:rsid w:val="00AD43C4"/>
    <w:rsid w:val="00AD4AC7"/>
    <w:rsid w:val="00AE049F"/>
    <w:rsid w:val="00AE0877"/>
    <w:rsid w:val="00AE0A16"/>
    <w:rsid w:val="00AE2F0C"/>
    <w:rsid w:val="00AE3E57"/>
    <w:rsid w:val="00AE4258"/>
    <w:rsid w:val="00AE4874"/>
    <w:rsid w:val="00AE5CCA"/>
    <w:rsid w:val="00AF0909"/>
    <w:rsid w:val="00AF1092"/>
    <w:rsid w:val="00AF1630"/>
    <w:rsid w:val="00AF164F"/>
    <w:rsid w:val="00AF3007"/>
    <w:rsid w:val="00AF3F5B"/>
    <w:rsid w:val="00AF45FC"/>
    <w:rsid w:val="00AF5D4C"/>
    <w:rsid w:val="00AF6962"/>
    <w:rsid w:val="00AF6EE3"/>
    <w:rsid w:val="00AF7C3C"/>
    <w:rsid w:val="00B00282"/>
    <w:rsid w:val="00B00685"/>
    <w:rsid w:val="00B009A4"/>
    <w:rsid w:val="00B009D5"/>
    <w:rsid w:val="00B0557B"/>
    <w:rsid w:val="00B0794A"/>
    <w:rsid w:val="00B07AB6"/>
    <w:rsid w:val="00B07DEA"/>
    <w:rsid w:val="00B100E5"/>
    <w:rsid w:val="00B12014"/>
    <w:rsid w:val="00B20455"/>
    <w:rsid w:val="00B2092A"/>
    <w:rsid w:val="00B20F25"/>
    <w:rsid w:val="00B22156"/>
    <w:rsid w:val="00B22549"/>
    <w:rsid w:val="00B23471"/>
    <w:rsid w:val="00B234A8"/>
    <w:rsid w:val="00B23B75"/>
    <w:rsid w:val="00B24323"/>
    <w:rsid w:val="00B24D8A"/>
    <w:rsid w:val="00B26FA1"/>
    <w:rsid w:val="00B309CE"/>
    <w:rsid w:val="00B33709"/>
    <w:rsid w:val="00B3400E"/>
    <w:rsid w:val="00B3628F"/>
    <w:rsid w:val="00B36BC5"/>
    <w:rsid w:val="00B413D3"/>
    <w:rsid w:val="00B4213F"/>
    <w:rsid w:val="00B43C19"/>
    <w:rsid w:val="00B442EC"/>
    <w:rsid w:val="00B44591"/>
    <w:rsid w:val="00B45D27"/>
    <w:rsid w:val="00B46FD0"/>
    <w:rsid w:val="00B50901"/>
    <w:rsid w:val="00B50E34"/>
    <w:rsid w:val="00B5190E"/>
    <w:rsid w:val="00B52AEE"/>
    <w:rsid w:val="00B52CCD"/>
    <w:rsid w:val="00B54575"/>
    <w:rsid w:val="00B56BBC"/>
    <w:rsid w:val="00B56E1B"/>
    <w:rsid w:val="00B57898"/>
    <w:rsid w:val="00B623EE"/>
    <w:rsid w:val="00B62901"/>
    <w:rsid w:val="00B6321F"/>
    <w:rsid w:val="00B649A9"/>
    <w:rsid w:val="00B655BD"/>
    <w:rsid w:val="00B66640"/>
    <w:rsid w:val="00B66958"/>
    <w:rsid w:val="00B7306F"/>
    <w:rsid w:val="00B7568E"/>
    <w:rsid w:val="00B808F0"/>
    <w:rsid w:val="00B80A80"/>
    <w:rsid w:val="00B80DE3"/>
    <w:rsid w:val="00B81349"/>
    <w:rsid w:val="00B817B4"/>
    <w:rsid w:val="00B81B86"/>
    <w:rsid w:val="00B8247C"/>
    <w:rsid w:val="00B84A9F"/>
    <w:rsid w:val="00B8541F"/>
    <w:rsid w:val="00B867F8"/>
    <w:rsid w:val="00B87387"/>
    <w:rsid w:val="00B90F6A"/>
    <w:rsid w:val="00B9132A"/>
    <w:rsid w:val="00B91B20"/>
    <w:rsid w:val="00B91C12"/>
    <w:rsid w:val="00B93007"/>
    <w:rsid w:val="00B941D3"/>
    <w:rsid w:val="00B95776"/>
    <w:rsid w:val="00B957F2"/>
    <w:rsid w:val="00B96ECF"/>
    <w:rsid w:val="00BA00F2"/>
    <w:rsid w:val="00BA1481"/>
    <w:rsid w:val="00BA1795"/>
    <w:rsid w:val="00BA235B"/>
    <w:rsid w:val="00BA3D44"/>
    <w:rsid w:val="00BA5867"/>
    <w:rsid w:val="00BA5E31"/>
    <w:rsid w:val="00BA78B1"/>
    <w:rsid w:val="00BB0A2F"/>
    <w:rsid w:val="00BB0B25"/>
    <w:rsid w:val="00BB0B9D"/>
    <w:rsid w:val="00BB1F0E"/>
    <w:rsid w:val="00BB3E3C"/>
    <w:rsid w:val="00BB4EAB"/>
    <w:rsid w:val="00BB6A1C"/>
    <w:rsid w:val="00BC0335"/>
    <w:rsid w:val="00BC19E9"/>
    <w:rsid w:val="00BC1F8A"/>
    <w:rsid w:val="00BC26CC"/>
    <w:rsid w:val="00BC38B6"/>
    <w:rsid w:val="00BC402B"/>
    <w:rsid w:val="00BC4676"/>
    <w:rsid w:val="00BC4C37"/>
    <w:rsid w:val="00BC566F"/>
    <w:rsid w:val="00BC585B"/>
    <w:rsid w:val="00BC61D6"/>
    <w:rsid w:val="00BC7546"/>
    <w:rsid w:val="00BD1C1E"/>
    <w:rsid w:val="00BD25CE"/>
    <w:rsid w:val="00BD2EAF"/>
    <w:rsid w:val="00BD31EC"/>
    <w:rsid w:val="00BD34D4"/>
    <w:rsid w:val="00BD3977"/>
    <w:rsid w:val="00BD3B27"/>
    <w:rsid w:val="00BD4E65"/>
    <w:rsid w:val="00BD5DB1"/>
    <w:rsid w:val="00BD620F"/>
    <w:rsid w:val="00BD6B7C"/>
    <w:rsid w:val="00BD6E63"/>
    <w:rsid w:val="00BE0093"/>
    <w:rsid w:val="00BE05FC"/>
    <w:rsid w:val="00BE06DD"/>
    <w:rsid w:val="00BE0CB9"/>
    <w:rsid w:val="00BE19F6"/>
    <w:rsid w:val="00BE6981"/>
    <w:rsid w:val="00BF16E9"/>
    <w:rsid w:val="00BF2451"/>
    <w:rsid w:val="00BF3D1E"/>
    <w:rsid w:val="00BF48A9"/>
    <w:rsid w:val="00BF5EDF"/>
    <w:rsid w:val="00BF667F"/>
    <w:rsid w:val="00BF76A9"/>
    <w:rsid w:val="00C00982"/>
    <w:rsid w:val="00C01C65"/>
    <w:rsid w:val="00C02740"/>
    <w:rsid w:val="00C0339B"/>
    <w:rsid w:val="00C05044"/>
    <w:rsid w:val="00C05265"/>
    <w:rsid w:val="00C064B8"/>
    <w:rsid w:val="00C15E62"/>
    <w:rsid w:val="00C16BB7"/>
    <w:rsid w:val="00C200D3"/>
    <w:rsid w:val="00C2028C"/>
    <w:rsid w:val="00C222CD"/>
    <w:rsid w:val="00C2334C"/>
    <w:rsid w:val="00C23F27"/>
    <w:rsid w:val="00C25611"/>
    <w:rsid w:val="00C258B7"/>
    <w:rsid w:val="00C25CF4"/>
    <w:rsid w:val="00C25DD1"/>
    <w:rsid w:val="00C265CD"/>
    <w:rsid w:val="00C26ED3"/>
    <w:rsid w:val="00C27C1D"/>
    <w:rsid w:val="00C30A41"/>
    <w:rsid w:val="00C31346"/>
    <w:rsid w:val="00C31CD7"/>
    <w:rsid w:val="00C31E67"/>
    <w:rsid w:val="00C32884"/>
    <w:rsid w:val="00C32FBA"/>
    <w:rsid w:val="00C342BB"/>
    <w:rsid w:val="00C35295"/>
    <w:rsid w:val="00C35C83"/>
    <w:rsid w:val="00C410D4"/>
    <w:rsid w:val="00C41989"/>
    <w:rsid w:val="00C45AF4"/>
    <w:rsid w:val="00C45B47"/>
    <w:rsid w:val="00C45EF5"/>
    <w:rsid w:val="00C470D0"/>
    <w:rsid w:val="00C47849"/>
    <w:rsid w:val="00C5006B"/>
    <w:rsid w:val="00C5095F"/>
    <w:rsid w:val="00C51032"/>
    <w:rsid w:val="00C5129C"/>
    <w:rsid w:val="00C51AE3"/>
    <w:rsid w:val="00C51BE9"/>
    <w:rsid w:val="00C52634"/>
    <w:rsid w:val="00C532B2"/>
    <w:rsid w:val="00C54299"/>
    <w:rsid w:val="00C5443A"/>
    <w:rsid w:val="00C562DA"/>
    <w:rsid w:val="00C61BF7"/>
    <w:rsid w:val="00C61F40"/>
    <w:rsid w:val="00C64466"/>
    <w:rsid w:val="00C65C7C"/>
    <w:rsid w:val="00C65DA1"/>
    <w:rsid w:val="00C67109"/>
    <w:rsid w:val="00C6795D"/>
    <w:rsid w:val="00C700C7"/>
    <w:rsid w:val="00C70B31"/>
    <w:rsid w:val="00C70C60"/>
    <w:rsid w:val="00C70E53"/>
    <w:rsid w:val="00C737D9"/>
    <w:rsid w:val="00C73860"/>
    <w:rsid w:val="00C74331"/>
    <w:rsid w:val="00C74686"/>
    <w:rsid w:val="00C753BC"/>
    <w:rsid w:val="00C756F5"/>
    <w:rsid w:val="00C757C3"/>
    <w:rsid w:val="00C76063"/>
    <w:rsid w:val="00C773D3"/>
    <w:rsid w:val="00C77A4D"/>
    <w:rsid w:val="00C827DC"/>
    <w:rsid w:val="00C82C61"/>
    <w:rsid w:val="00C84021"/>
    <w:rsid w:val="00C860B2"/>
    <w:rsid w:val="00C870C4"/>
    <w:rsid w:val="00C9102B"/>
    <w:rsid w:val="00C92BF8"/>
    <w:rsid w:val="00C93AF1"/>
    <w:rsid w:val="00C93B4F"/>
    <w:rsid w:val="00C94BE2"/>
    <w:rsid w:val="00C94DA5"/>
    <w:rsid w:val="00C9702C"/>
    <w:rsid w:val="00C97BFA"/>
    <w:rsid w:val="00C97E80"/>
    <w:rsid w:val="00CA00D1"/>
    <w:rsid w:val="00CA05F0"/>
    <w:rsid w:val="00CA0ACB"/>
    <w:rsid w:val="00CA1BD4"/>
    <w:rsid w:val="00CA30FC"/>
    <w:rsid w:val="00CA3A16"/>
    <w:rsid w:val="00CA7201"/>
    <w:rsid w:val="00CA7407"/>
    <w:rsid w:val="00CB1542"/>
    <w:rsid w:val="00CB156B"/>
    <w:rsid w:val="00CB160E"/>
    <w:rsid w:val="00CB3F4B"/>
    <w:rsid w:val="00CB6021"/>
    <w:rsid w:val="00CB684F"/>
    <w:rsid w:val="00CB74B7"/>
    <w:rsid w:val="00CB7C31"/>
    <w:rsid w:val="00CC086A"/>
    <w:rsid w:val="00CC1263"/>
    <w:rsid w:val="00CC148A"/>
    <w:rsid w:val="00CC1F7D"/>
    <w:rsid w:val="00CC3C21"/>
    <w:rsid w:val="00CC7D7C"/>
    <w:rsid w:val="00CD037A"/>
    <w:rsid w:val="00CD05C0"/>
    <w:rsid w:val="00CD07B2"/>
    <w:rsid w:val="00CD1966"/>
    <w:rsid w:val="00CD1B21"/>
    <w:rsid w:val="00CD4193"/>
    <w:rsid w:val="00CD4583"/>
    <w:rsid w:val="00CD4A8E"/>
    <w:rsid w:val="00CD5DDB"/>
    <w:rsid w:val="00CD6197"/>
    <w:rsid w:val="00CD7C12"/>
    <w:rsid w:val="00CD7D36"/>
    <w:rsid w:val="00CE031C"/>
    <w:rsid w:val="00CE075C"/>
    <w:rsid w:val="00CE12CE"/>
    <w:rsid w:val="00CE1C1A"/>
    <w:rsid w:val="00CE31C5"/>
    <w:rsid w:val="00CE3CDB"/>
    <w:rsid w:val="00CE44FB"/>
    <w:rsid w:val="00CE54A3"/>
    <w:rsid w:val="00CE5885"/>
    <w:rsid w:val="00CE68F6"/>
    <w:rsid w:val="00CE76E8"/>
    <w:rsid w:val="00CE7FA0"/>
    <w:rsid w:val="00CF0609"/>
    <w:rsid w:val="00CF23AB"/>
    <w:rsid w:val="00CF2600"/>
    <w:rsid w:val="00CF2624"/>
    <w:rsid w:val="00CF2C97"/>
    <w:rsid w:val="00CF2E43"/>
    <w:rsid w:val="00CF2F23"/>
    <w:rsid w:val="00CF3AF1"/>
    <w:rsid w:val="00CF5667"/>
    <w:rsid w:val="00CF602B"/>
    <w:rsid w:val="00CF6061"/>
    <w:rsid w:val="00CF6B04"/>
    <w:rsid w:val="00CF6FA5"/>
    <w:rsid w:val="00D0058E"/>
    <w:rsid w:val="00D011AD"/>
    <w:rsid w:val="00D01C7C"/>
    <w:rsid w:val="00D0321F"/>
    <w:rsid w:val="00D06775"/>
    <w:rsid w:val="00D06E2D"/>
    <w:rsid w:val="00D10399"/>
    <w:rsid w:val="00D10FDE"/>
    <w:rsid w:val="00D12F66"/>
    <w:rsid w:val="00D1388A"/>
    <w:rsid w:val="00D16364"/>
    <w:rsid w:val="00D2004E"/>
    <w:rsid w:val="00D20CF7"/>
    <w:rsid w:val="00D21FAB"/>
    <w:rsid w:val="00D232AC"/>
    <w:rsid w:val="00D24DF8"/>
    <w:rsid w:val="00D25B21"/>
    <w:rsid w:val="00D2734B"/>
    <w:rsid w:val="00D276E4"/>
    <w:rsid w:val="00D307B6"/>
    <w:rsid w:val="00D337A4"/>
    <w:rsid w:val="00D33B50"/>
    <w:rsid w:val="00D33D5A"/>
    <w:rsid w:val="00D34CC3"/>
    <w:rsid w:val="00D34D59"/>
    <w:rsid w:val="00D36AC1"/>
    <w:rsid w:val="00D408AC"/>
    <w:rsid w:val="00D46460"/>
    <w:rsid w:val="00D4667F"/>
    <w:rsid w:val="00D4753F"/>
    <w:rsid w:val="00D51920"/>
    <w:rsid w:val="00D53FF0"/>
    <w:rsid w:val="00D5400D"/>
    <w:rsid w:val="00D55EB9"/>
    <w:rsid w:val="00D60059"/>
    <w:rsid w:val="00D61BA9"/>
    <w:rsid w:val="00D63CD1"/>
    <w:rsid w:val="00D65EA4"/>
    <w:rsid w:val="00D6663F"/>
    <w:rsid w:val="00D67D6B"/>
    <w:rsid w:val="00D70B4B"/>
    <w:rsid w:val="00D71420"/>
    <w:rsid w:val="00D7190D"/>
    <w:rsid w:val="00D71BA0"/>
    <w:rsid w:val="00D71F34"/>
    <w:rsid w:val="00D72AB4"/>
    <w:rsid w:val="00D74947"/>
    <w:rsid w:val="00D750CE"/>
    <w:rsid w:val="00D7756A"/>
    <w:rsid w:val="00D77C23"/>
    <w:rsid w:val="00D77F5A"/>
    <w:rsid w:val="00D8078C"/>
    <w:rsid w:val="00D815C8"/>
    <w:rsid w:val="00D839DC"/>
    <w:rsid w:val="00D83AEA"/>
    <w:rsid w:val="00D83C83"/>
    <w:rsid w:val="00D84762"/>
    <w:rsid w:val="00D84A74"/>
    <w:rsid w:val="00D86B9D"/>
    <w:rsid w:val="00D87A4E"/>
    <w:rsid w:val="00D90B80"/>
    <w:rsid w:val="00D92012"/>
    <w:rsid w:val="00D9210C"/>
    <w:rsid w:val="00D9283F"/>
    <w:rsid w:val="00D95E7F"/>
    <w:rsid w:val="00D967FD"/>
    <w:rsid w:val="00D97FCA"/>
    <w:rsid w:val="00DA3D95"/>
    <w:rsid w:val="00DA7B10"/>
    <w:rsid w:val="00DA7F8C"/>
    <w:rsid w:val="00DB0F65"/>
    <w:rsid w:val="00DB1A9C"/>
    <w:rsid w:val="00DB21BE"/>
    <w:rsid w:val="00DB3BF5"/>
    <w:rsid w:val="00DB4850"/>
    <w:rsid w:val="00DB4FD9"/>
    <w:rsid w:val="00DB683F"/>
    <w:rsid w:val="00DB6EF9"/>
    <w:rsid w:val="00DB70C0"/>
    <w:rsid w:val="00DB7E5A"/>
    <w:rsid w:val="00DC4AC3"/>
    <w:rsid w:val="00DC510F"/>
    <w:rsid w:val="00DC532B"/>
    <w:rsid w:val="00DC68D9"/>
    <w:rsid w:val="00DC6FAB"/>
    <w:rsid w:val="00DC746B"/>
    <w:rsid w:val="00DC78F7"/>
    <w:rsid w:val="00DC7AC2"/>
    <w:rsid w:val="00DD0732"/>
    <w:rsid w:val="00DD1233"/>
    <w:rsid w:val="00DD3239"/>
    <w:rsid w:val="00DD45C9"/>
    <w:rsid w:val="00DD4633"/>
    <w:rsid w:val="00DD4E76"/>
    <w:rsid w:val="00DD61CB"/>
    <w:rsid w:val="00DD6598"/>
    <w:rsid w:val="00DD6661"/>
    <w:rsid w:val="00DE114F"/>
    <w:rsid w:val="00DE1389"/>
    <w:rsid w:val="00DE2DC7"/>
    <w:rsid w:val="00DE4976"/>
    <w:rsid w:val="00DE527C"/>
    <w:rsid w:val="00DF0A5C"/>
    <w:rsid w:val="00DF3793"/>
    <w:rsid w:val="00DF46D6"/>
    <w:rsid w:val="00DF52F2"/>
    <w:rsid w:val="00DF554D"/>
    <w:rsid w:val="00DF5887"/>
    <w:rsid w:val="00DF64E8"/>
    <w:rsid w:val="00DF680E"/>
    <w:rsid w:val="00DF7033"/>
    <w:rsid w:val="00DF7ACB"/>
    <w:rsid w:val="00E0079D"/>
    <w:rsid w:val="00E0176E"/>
    <w:rsid w:val="00E04943"/>
    <w:rsid w:val="00E069A1"/>
    <w:rsid w:val="00E105BE"/>
    <w:rsid w:val="00E10DE1"/>
    <w:rsid w:val="00E113EA"/>
    <w:rsid w:val="00E1363A"/>
    <w:rsid w:val="00E13C1A"/>
    <w:rsid w:val="00E14811"/>
    <w:rsid w:val="00E14A07"/>
    <w:rsid w:val="00E1531C"/>
    <w:rsid w:val="00E157BD"/>
    <w:rsid w:val="00E15F93"/>
    <w:rsid w:val="00E16C77"/>
    <w:rsid w:val="00E17CB0"/>
    <w:rsid w:val="00E21A72"/>
    <w:rsid w:val="00E22254"/>
    <w:rsid w:val="00E225A8"/>
    <w:rsid w:val="00E22B8E"/>
    <w:rsid w:val="00E24B39"/>
    <w:rsid w:val="00E24D72"/>
    <w:rsid w:val="00E24F14"/>
    <w:rsid w:val="00E2563C"/>
    <w:rsid w:val="00E27F68"/>
    <w:rsid w:val="00E30429"/>
    <w:rsid w:val="00E305A0"/>
    <w:rsid w:val="00E30CF8"/>
    <w:rsid w:val="00E326A5"/>
    <w:rsid w:val="00E357DB"/>
    <w:rsid w:val="00E358F4"/>
    <w:rsid w:val="00E37256"/>
    <w:rsid w:val="00E37FEF"/>
    <w:rsid w:val="00E406F0"/>
    <w:rsid w:val="00E41D32"/>
    <w:rsid w:val="00E4386E"/>
    <w:rsid w:val="00E44325"/>
    <w:rsid w:val="00E44333"/>
    <w:rsid w:val="00E45377"/>
    <w:rsid w:val="00E454C6"/>
    <w:rsid w:val="00E4566D"/>
    <w:rsid w:val="00E45DAE"/>
    <w:rsid w:val="00E45F30"/>
    <w:rsid w:val="00E46AB2"/>
    <w:rsid w:val="00E473F9"/>
    <w:rsid w:val="00E503CF"/>
    <w:rsid w:val="00E507C7"/>
    <w:rsid w:val="00E51595"/>
    <w:rsid w:val="00E5194B"/>
    <w:rsid w:val="00E53210"/>
    <w:rsid w:val="00E54021"/>
    <w:rsid w:val="00E56DEA"/>
    <w:rsid w:val="00E56DF7"/>
    <w:rsid w:val="00E579C2"/>
    <w:rsid w:val="00E60ADE"/>
    <w:rsid w:val="00E6131B"/>
    <w:rsid w:val="00E63289"/>
    <w:rsid w:val="00E6458F"/>
    <w:rsid w:val="00E6467E"/>
    <w:rsid w:val="00E64F0B"/>
    <w:rsid w:val="00E65302"/>
    <w:rsid w:val="00E654EA"/>
    <w:rsid w:val="00E66D83"/>
    <w:rsid w:val="00E67669"/>
    <w:rsid w:val="00E72C79"/>
    <w:rsid w:val="00E737E1"/>
    <w:rsid w:val="00E75844"/>
    <w:rsid w:val="00E7602E"/>
    <w:rsid w:val="00E7680E"/>
    <w:rsid w:val="00E834E1"/>
    <w:rsid w:val="00E84B89"/>
    <w:rsid w:val="00E8771F"/>
    <w:rsid w:val="00E900AE"/>
    <w:rsid w:val="00E901ED"/>
    <w:rsid w:val="00E902D7"/>
    <w:rsid w:val="00E91325"/>
    <w:rsid w:val="00E92053"/>
    <w:rsid w:val="00E920AA"/>
    <w:rsid w:val="00E937EB"/>
    <w:rsid w:val="00E940F9"/>
    <w:rsid w:val="00E96B9F"/>
    <w:rsid w:val="00E97599"/>
    <w:rsid w:val="00EA08BC"/>
    <w:rsid w:val="00EA1601"/>
    <w:rsid w:val="00EA264B"/>
    <w:rsid w:val="00EA3202"/>
    <w:rsid w:val="00EA4448"/>
    <w:rsid w:val="00EA5487"/>
    <w:rsid w:val="00EA59FD"/>
    <w:rsid w:val="00EA6144"/>
    <w:rsid w:val="00EA6E76"/>
    <w:rsid w:val="00EA795D"/>
    <w:rsid w:val="00EA7DA0"/>
    <w:rsid w:val="00EB05D3"/>
    <w:rsid w:val="00EB07F6"/>
    <w:rsid w:val="00EB3521"/>
    <w:rsid w:val="00EB3695"/>
    <w:rsid w:val="00EB3696"/>
    <w:rsid w:val="00EB5D71"/>
    <w:rsid w:val="00EB6C31"/>
    <w:rsid w:val="00EC0C7C"/>
    <w:rsid w:val="00EC13DF"/>
    <w:rsid w:val="00EC1831"/>
    <w:rsid w:val="00EC3B0A"/>
    <w:rsid w:val="00EC6A04"/>
    <w:rsid w:val="00EC6D18"/>
    <w:rsid w:val="00EC72F8"/>
    <w:rsid w:val="00ED0A7A"/>
    <w:rsid w:val="00ED20DA"/>
    <w:rsid w:val="00ED22AA"/>
    <w:rsid w:val="00ED2482"/>
    <w:rsid w:val="00ED68EF"/>
    <w:rsid w:val="00ED6B4D"/>
    <w:rsid w:val="00ED7C70"/>
    <w:rsid w:val="00EE0196"/>
    <w:rsid w:val="00EE03EB"/>
    <w:rsid w:val="00EE10D4"/>
    <w:rsid w:val="00EE18F6"/>
    <w:rsid w:val="00EE44B9"/>
    <w:rsid w:val="00EE46B4"/>
    <w:rsid w:val="00EE54A0"/>
    <w:rsid w:val="00EE5D12"/>
    <w:rsid w:val="00EE6068"/>
    <w:rsid w:val="00EE60F7"/>
    <w:rsid w:val="00EE6B21"/>
    <w:rsid w:val="00EE6EC5"/>
    <w:rsid w:val="00EE72CF"/>
    <w:rsid w:val="00EE765F"/>
    <w:rsid w:val="00EF0B2B"/>
    <w:rsid w:val="00EF2099"/>
    <w:rsid w:val="00EF22E9"/>
    <w:rsid w:val="00EF40B6"/>
    <w:rsid w:val="00EF43FC"/>
    <w:rsid w:val="00EF4844"/>
    <w:rsid w:val="00EF5048"/>
    <w:rsid w:val="00EF50B6"/>
    <w:rsid w:val="00EF6000"/>
    <w:rsid w:val="00EF631E"/>
    <w:rsid w:val="00F0062C"/>
    <w:rsid w:val="00F02004"/>
    <w:rsid w:val="00F02E26"/>
    <w:rsid w:val="00F03337"/>
    <w:rsid w:val="00F04990"/>
    <w:rsid w:val="00F04F41"/>
    <w:rsid w:val="00F0599B"/>
    <w:rsid w:val="00F06CC2"/>
    <w:rsid w:val="00F07EFD"/>
    <w:rsid w:val="00F117D6"/>
    <w:rsid w:val="00F129D4"/>
    <w:rsid w:val="00F13C85"/>
    <w:rsid w:val="00F16947"/>
    <w:rsid w:val="00F16CB4"/>
    <w:rsid w:val="00F17896"/>
    <w:rsid w:val="00F22D99"/>
    <w:rsid w:val="00F249AC"/>
    <w:rsid w:val="00F24DCD"/>
    <w:rsid w:val="00F25A8D"/>
    <w:rsid w:val="00F26477"/>
    <w:rsid w:val="00F265AA"/>
    <w:rsid w:val="00F3478C"/>
    <w:rsid w:val="00F34885"/>
    <w:rsid w:val="00F366CC"/>
    <w:rsid w:val="00F36D38"/>
    <w:rsid w:val="00F37089"/>
    <w:rsid w:val="00F37BFC"/>
    <w:rsid w:val="00F40CC7"/>
    <w:rsid w:val="00F4107A"/>
    <w:rsid w:val="00F41AF9"/>
    <w:rsid w:val="00F45B1E"/>
    <w:rsid w:val="00F518B8"/>
    <w:rsid w:val="00F525DC"/>
    <w:rsid w:val="00F53F03"/>
    <w:rsid w:val="00F54D3C"/>
    <w:rsid w:val="00F5749E"/>
    <w:rsid w:val="00F575B6"/>
    <w:rsid w:val="00F57A2F"/>
    <w:rsid w:val="00F60CD8"/>
    <w:rsid w:val="00F6188F"/>
    <w:rsid w:val="00F63724"/>
    <w:rsid w:val="00F64861"/>
    <w:rsid w:val="00F66D2E"/>
    <w:rsid w:val="00F66D42"/>
    <w:rsid w:val="00F708F0"/>
    <w:rsid w:val="00F7240D"/>
    <w:rsid w:val="00F74CDE"/>
    <w:rsid w:val="00F752D0"/>
    <w:rsid w:val="00F76323"/>
    <w:rsid w:val="00F800A5"/>
    <w:rsid w:val="00F81F35"/>
    <w:rsid w:val="00F83B7F"/>
    <w:rsid w:val="00F83EE7"/>
    <w:rsid w:val="00F84419"/>
    <w:rsid w:val="00F84E2E"/>
    <w:rsid w:val="00F84F11"/>
    <w:rsid w:val="00F87F73"/>
    <w:rsid w:val="00F90380"/>
    <w:rsid w:val="00F9223E"/>
    <w:rsid w:val="00F9385A"/>
    <w:rsid w:val="00F94138"/>
    <w:rsid w:val="00F94AFB"/>
    <w:rsid w:val="00F951FF"/>
    <w:rsid w:val="00F9540E"/>
    <w:rsid w:val="00F957B2"/>
    <w:rsid w:val="00F964A0"/>
    <w:rsid w:val="00FA0C5E"/>
    <w:rsid w:val="00FA2476"/>
    <w:rsid w:val="00FA54A1"/>
    <w:rsid w:val="00FA6B7A"/>
    <w:rsid w:val="00FA732A"/>
    <w:rsid w:val="00FB0397"/>
    <w:rsid w:val="00FB046E"/>
    <w:rsid w:val="00FB0AA3"/>
    <w:rsid w:val="00FB1595"/>
    <w:rsid w:val="00FB183F"/>
    <w:rsid w:val="00FB18D8"/>
    <w:rsid w:val="00FB1C05"/>
    <w:rsid w:val="00FB331A"/>
    <w:rsid w:val="00FB3428"/>
    <w:rsid w:val="00FB3B71"/>
    <w:rsid w:val="00FB6AAB"/>
    <w:rsid w:val="00FB7395"/>
    <w:rsid w:val="00FC2E07"/>
    <w:rsid w:val="00FC3D7B"/>
    <w:rsid w:val="00FC557F"/>
    <w:rsid w:val="00FC598D"/>
    <w:rsid w:val="00FC5CFB"/>
    <w:rsid w:val="00FC6771"/>
    <w:rsid w:val="00FD081F"/>
    <w:rsid w:val="00FD1BD7"/>
    <w:rsid w:val="00FD2B9F"/>
    <w:rsid w:val="00FD2E31"/>
    <w:rsid w:val="00FD3097"/>
    <w:rsid w:val="00FD5951"/>
    <w:rsid w:val="00FD5DC3"/>
    <w:rsid w:val="00FD76E0"/>
    <w:rsid w:val="00FE013A"/>
    <w:rsid w:val="00FE2751"/>
    <w:rsid w:val="00FE5EBF"/>
    <w:rsid w:val="00FE6AD7"/>
    <w:rsid w:val="00FF38F5"/>
    <w:rsid w:val="00FF5AF8"/>
    <w:rsid w:val="00FF79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uiPriority="99" w:qFormat="1"/>
    <w:lsdException w:name="heading 6" w:semiHidden="1" w:unhideWhenUsed="1" w:qFormat="1"/>
    <w:lsdException w:name="heading 7" w:semiHidden="1" w:unhideWhenUsed="1" w:qFormat="1"/>
    <w:lsdException w:name="heading 8" w:semiHidden="1" w:unhideWhenUsed="1" w:qFormat="1"/>
    <w:lsdException w:name="heading 9" w:qFormat="1"/>
    <w:lsdException w:name="toc 1" w:uiPriority="39"/>
    <w:lsdException w:name="caption" w:semiHidden="1" w:unhideWhenUsed="1" w:qFormat="1"/>
    <w:lsdException w:name="Title" w:qFormat="1"/>
    <w:lsdException w:name="Subtitle" w:qFormat="1"/>
    <w:lsdException w:name="Body Text Indent 3" w:uiPriority="99"/>
    <w:lsdException w:name="FollowedHyperlink" w:uiPriority="99"/>
    <w:lsdException w:name="Strong" w:uiPriority="22" w:qFormat="1"/>
    <w:lsdException w:name="Emphasis" w:qFormat="1"/>
    <w:lsdException w:name="Normal (Web)" w:uiPriority="99"/>
    <w:lsdException w:name="HTML Preformatted"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rsid w:val="00665428"/>
    <w:rPr>
      <w:sz w:val="24"/>
      <w:szCs w:val="24"/>
    </w:rPr>
  </w:style>
  <w:style w:type="paragraph" w:styleId="1">
    <w:name w:val="heading 1"/>
    <w:aliases w:val="Заголовок 1 Знак1,Заголовок 1 Знак Знак,Заголовок 1 Знак Знак1,Заголовок 1 Знак2,Заголовок 1 Знак Знак2"/>
    <w:basedOn w:val="a"/>
    <w:next w:val="a"/>
    <w:link w:val="10"/>
    <w:qFormat/>
    <w:rsid w:val="00665428"/>
    <w:pPr>
      <w:keepNext/>
      <w:spacing w:before="240" w:after="60"/>
      <w:outlineLvl w:val="0"/>
    </w:pPr>
    <w:rPr>
      <w:rFonts w:ascii="Arial" w:hAnsi="Arial" w:cs="Arial"/>
      <w:b/>
      <w:bCs/>
      <w:kern w:val="32"/>
      <w:sz w:val="32"/>
      <w:szCs w:val="32"/>
    </w:rPr>
  </w:style>
  <w:style w:type="paragraph" w:styleId="2">
    <w:name w:val="heading 2"/>
    <w:basedOn w:val="a"/>
    <w:next w:val="a"/>
    <w:qFormat/>
    <w:rsid w:val="00665428"/>
    <w:pPr>
      <w:keepNext/>
      <w:outlineLvl w:val="1"/>
    </w:pPr>
    <w:rPr>
      <w:b/>
      <w:bCs/>
    </w:rPr>
  </w:style>
  <w:style w:type="paragraph" w:styleId="3">
    <w:name w:val="heading 3"/>
    <w:basedOn w:val="a"/>
    <w:next w:val="a"/>
    <w:qFormat/>
    <w:rsid w:val="00665428"/>
    <w:pPr>
      <w:keepNext/>
      <w:tabs>
        <w:tab w:val="left" w:pos="2980"/>
      </w:tabs>
      <w:jc w:val="center"/>
      <w:outlineLvl w:val="2"/>
    </w:pPr>
    <w:rPr>
      <w:b/>
      <w:bCs/>
      <w:sz w:val="28"/>
    </w:rPr>
  </w:style>
  <w:style w:type="paragraph" w:styleId="4">
    <w:name w:val="heading 4"/>
    <w:basedOn w:val="a"/>
    <w:next w:val="a"/>
    <w:qFormat/>
    <w:rsid w:val="00665428"/>
    <w:pPr>
      <w:keepNext/>
      <w:spacing w:before="240" w:after="60"/>
      <w:outlineLvl w:val="3"/>
    </w:pPr>
    <w:rPr>
      <w:b/>
      <w:bCs/>
      <w:sz w:val="28"/>
      <w:szCs w:val="28"/>
    </w:rPr>
  </w:style>
  <w:style w:type="paragraph" w:styleId="5">
    <w:name w:val="heading 5"/>
    <w:basedOn w:val="a"/>
    <w:next w:val="a"/>
    <w:link w:val="50"/>
    <w:uiPriority w:val="99"/>
    <w:qFormat/>
    <w:rsid w:val="00665428"/>
    <w:pPr>
      <w:spacing w:before="240" w:after="60"/>
      <w:outlineLvl w:val="4"/>
    </w:pPr>
    <w:rPr>
      <w:b/>
      <w:bCs/>
      <w:i/>
      <w:iCs/>
      <w:sz w:val="26"/>
      <w:szCs w:val="26"/>
    </w:rPr>
  </w:style>
  <w:style w:type="paragraph" w:styleId="9">
    <w:name w:val="heading 9"/>
    <w:basedOn w:val="a"/>
    <w:next w:val="a"/>
    <w:qFormat/>
    <w:rsid w:val="00665428"/>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1 Знак,Заголовок 1 Знак Знак Знак,Заголовок 1 Знак Знак1 Знак,Заголовок 1 Знак2 Знак,Заголовок 1 Знак Знак2 Знак"/>
    <w:link w:val="1"/>
    <w:rsid w:val="005F2006"/>
    <w:rPr>
      <w:rFonts w:ascii="Arial" w:hAnsi="Arial" w:cs="Arial"/>
      <w:b/>
      <w:bCs/>
      <w:kern w:val="32"/>
      <w:sz w:val="32"/>
      <w:szCs w:val="32"/>
      <w:lang w:val="ru-RU" w:eastAsia="ru-RU" w:bidi="ar-SA"/>
    </w:rPr>
  </w:style>
  <w:style w:type="character" w:customStyle="1" w:styleId="50">
    <w:name w:val="Заголовок 5 Знак"/>
    <w:link w:val="5"/>
    <w:uiPriority w:val="99"/>
    <w:locked/>
    <w:rsid w:val="002E1DBE"/>
    <w:rPr>
      <w:b/>
      <w:bCs/>
      <w:i/>
      <w:iCs/>
      <w:sz w:val="26"/>
      <w:szCs w:val="26"/>
    </w:rPr>
  </w:style>
  <w:style w:type="character" w:styleId="a3">
    <w:name w:val="Hyperlink"/>
    <w:rsid w:val="00665428"/>
    <w:rPr>
      <w:color w:val="0000FF"/>
      <w:u w:val="single"/>
    </w:rPr>
  </w:style>
  <w:style w:type="paragraph" w:styleId="a4">
    <w:name w:val="Title"/>
    <w:basedOn w:val="a"/>
    <w:link w:val="a5"/>
    <w:qFormat/>
    <w:rsid w:val="00665428"/>
    <w:pPr>
      <w:jc w:val="center"/>
    </w:pPr>
    <w:rPr>
      <w:b/>
      <w:bCs/>
    </w:rPr>
  </w:style>
  <w:style w:type="character" w:customStyle="1" w:styleId="a5">
    <w:name w:val="Название Знак"/>
    <w:link w:val="a4"/>
    <w:rsid w:val="00720D71"/>
    <w:rPr>
      <w:b/>
      <w:bCs/>
      <w:sz w:val="24"/>
      <w:szCs w:val="24"/>
      <w:lang w:val="ru-RU" w:eastAsia="ru-RU" w:bidi="ar-SA"/>
    </w:rPr>
  </w:style>
  <w:style w:type="paragraph" w:customStyle="1" w:styleId="ConsNonformat">
    <w:name w:val="ConsNonformat"/>
    <w:uiPriority w:val="99"/>
    <w:rsid w:val="00665428"/>
    <w:pPr>
      <w:widowControl w:val="0"/>
      <w:autoSpaceDE w:val="0"/>
      <w:autoSpaceDN w:val="0"/>
      <w:adjustRightInd w:val="0"/>
      <w:ind w:right="19772"/>
    </w:pPr>
    <w:rPr>
      <w:rFonts w:ascii="Courier New" w:hAnsi="Courier New" w:cs="Courier New"/>
    </w:rPr>
  </w:style>
  <w:style w:type="paragraph" w:styleId="a6">
    <w:name w:val="header"/>
    <w:basedOn w:val="a"/>
    <w:rsid w:val="00665428"/>
    <w:pPr>
      <w:tabs>
        <w:tab w:val="center" w:pos="4677"/>
        <w:tab w:val="right" w:pos="9355"/>
      </w:tabs>
    </w:pPr>
  </w:style>
  <w:style w:type="character" w:styleId="a7">
    <w:name w:val="page number"/>
    <w:basedOn w:val="a0"/>
    <w:rsid w:val="00665428"/>
  </w:style>
  <w:style w:type="paragraph" w:styleId="20">
    <w:name w:val="Body Text 2"/>
    <w:basedOn w:val="a"/>
    <w:rsid w:val="00665428"/>
    <w:pPr>
      <w:jc w:val="both"/>
    </w:pPr>
    <w:rPr>
      <w:sz w:val="28"/>
    </w:rPr>
  </w:style>
  <w:style w:type="paragraph" w:styleId="a8">
    <w:name w:val="Body Text Indent"/>
    <w:basedOn w:val="a"/>
    <w:rsid w:val="00665428"/>
    <w:pPr>
      <w:spacing w:after="120"/>
      <w:ind w:left="283"/>
    </w:pPr>
  </w:style>
  <w:style w:type="paragraph" w:styleId="21">
    <w:name w:val="Body Text Indent 2"/>
    <w:basedOn w:val="a"/>
    <w:rsid w:val="00665428"/>
    <w:pPr>
      <w:spacing w:after="120" w:line="480" w:lineRule="auto"/>
      <w:ind w:left="283"/>
    </w:pPr>
  </w:style>
  <w:style w:type="paragraph" w:styleId="30">
    <w:name w:val="Body Text Indent 3"/>
    <w:basedOn w:val="a"/>
    <w:link w:val="31"/>
    <w:uiPriority w:val="99"/>
    <w:rsid w:val="00665428"/>
    <w:pPr>
      <w:spacing w:after="120"/>
      <w:ind w:left="283"/>
    </w:pPr>
    <w:rPr>
      <w:sz w:val="16"/>
      <w:szCs w:val="16"/>
    </w:rPr>
  </w:style>
  <w:style w:type="character" w:customStyle="1" w:styleId="31">
    <w:name w:val="Основной текст с отступом 3 Знак"/>
    <w:link w:val="30"/>
    <w:uiPriority w:val="99"/>
    <w:locked/>
    <w:rsid w:val="002E1DBE"/>
    <w:rPr>
      <w:sz w:val="16"/>
      <w:szCs w:val="16"/>
    </w:rPr>
  </w:style>
  <w:style w:type="paragraph" w:styleId="a9">
    <w:name w:val="footer"/>
    <w:basedOn w:val="a"/>
    <w:rsid w:val="00665428"/>
    <w:pPr>
      <w:tabs>
        <w:tab w:val="center" w:pos="4677"/>
        <w:tab w:val="right" w:pos="9355"/>
      </w:tabs>
    </w:pPr>
  </w:style>
  <w:style w:type="paragraph" w:styleId="aa">
    <w:name w:val="Body Text"/>
    <w:aliases w:val=" Знак,Основной текст Знак,Знак Знак,Знак,Основной текст Знак1"/>
    <w:basedOn w:val="a"/>
    <w:link w:val="22"/>
    <w:rsid w:val="00665428"/>
    <w:pPr>
      <w:spacing w:after="120"/>
    </w:pPr>
  </w:style>
  <w:style w:type="paragraph" w:customStyle="1" w:styleId="ConsNormal">
    <w:name w:val="ConsNormal"/>
    <w:link w:val="ConsNormal0"/>
    <w:rsid w:val="00665428"/>
    <w:pPr>
      <w:widowControl w:val="0"/>
      <w:autoSpaceDE w:val="0"/>
      <w:autoSpaceDN w:val="0"/>
      <w:adjustRightInd w:val="0"/>
      <w:ind w:right="19772" w:firstLine="720"/>
    </w:pPr>
    <w:rPr>
      <w:rFonts w:ascii="Arial" w:hAnsi="Arial" w:cs="Arial"/>
    </w:rPr>
  </w:style>
  <w:style w:type="character" w:customStyle="1" w:styleId="ConsNormal0">
    <w:name w:val="ConsNormal Знак"/>
    <w:link w:val="ConsNormal"/>
    <w:rsid w:val="003C5BE1"/>
    <w:rPr>
      <w:rFonts w:ascii="Arial" w:hAnsi="Arial" w:cs="Arial"/>
      <w:lang w:val="ru-RU" w:eastAsia="ru-RU" w:bidi="ar-SA"/>
    </w:rPr>
  </w:style>
  <w:style w:type="paragraph" w:customStyle="1" w:styleId="ConsPlusNormal">
    <w:name w:val="ConsPlusNormal"/>
    <w:link w:val="ConsPlusNormal0"/>
    <w:uiPriority w:val="99"/>
    <w:rsid w:val="00665428"/>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uiPriority w:val="99"/>
    <w:locked/>
    <w:rsid w:val="00E21A72"/>
    <w:rPr>
      <w:rFonts w:ascii="Arial" w:hAnsi="Arial" w:cs="Arial"/>
      <w:lang w:val="ru-RU" w:eastAsia="ru-RU" w:bidi="ar-SA"/>
    </w:rPr>
  </w:style>
  <w:style w:type="character" w:customStyle="1" w:styleId="postbody">
    <w:name w:val="postbody"/>
    <w:basedOn w:val="a0"/>
    <w:rsid w:val="00665428"/>
  </w:style>
  <w:style w:type="paragraph" w:styleId="32">
    <w:name w:val="Body Text 3"/>
    <w:basedOn w:val="a"/>
    <w:link w:val="33"/>
    <w:rsid w:val="00665428"/>
    <w:pPr>
      <w:jc w:val="center"/>
    </w:pPr>
    <w:rPr>
      <w:b/>
      <w:sz w:val="28"/>
    </w:rPr>
  </w:style>
  <w:style w:type="paragraph" w:customStyle="1" w:styleId="11">
    <w:name w:val="заголовок 11"/>
    <w:basedOn w:val="a"/>
    <w:next w:val="a"/>
    <w:rsid w:val="00665428"/>
    <w:pPr>
      <w:keepNext/>
      <w:jc w:val="center"/>
    </w:pPr>
    <w:rPr>
      <w:szCs w:val="20"/>
    </w:rPr>
  </w:style>
  <w:style w:type="paragraph" w:customStyle="1" w:styleId="310">
    <w:name w:val="Основной текст 31"/>
    <w:basedOn w:val="a"/>
    <w:rsid w:val="00665428"/>
    <w:pPr>
      <w:spacing w:line="240" w:lineRule="atLeast"/>
      <w:jc w:val="both"/>
    </w:pPr>
    <w:rPr>
      <w:rFonts w:ascii="Arial" w:hAnsi="Arial"/>
      <w:sz w:val="20"/>
      <w:szCs w:val="20"/>
    </w:rPr>
  </w:style>
  <w:style w:type="paragraph" w:customStyle="1" w:styleId="12">
    <w:name w:val="Обычный1"/>
    <w:rsid w:val="00665428"/>
    <w:pPr>
      <w:widowControl w:val="0"/>
    </w:pPr>
    <w:rPr>
      <w:snapToGrid w:val="0"/>
    </w:rPr>
  </w:style>
  <w:style w:type="paragraph" w:customStyle="1" w:styleId="Preformat">
    <w:name w:val="Preformat"/>
    <w:rsid w:val="00665428"/>
    <w:pPr>
      <w:widowControl w:val="0"/>
    </w:pPr>
    <w:rPr>
      <w:rFonts w:ascii="Courier New" w:hAnsi="Courier New"/>
    </w:rPr>
  </w:style>
  <w:style w:type="character" w:styleId="ab">
    <w:name w:val="FollowedHyperlink"/>
    <w:uiPriority w:val="99"/>
    <w:rsid w:val="00665428"/>
    <w:rPr>
      <w:color w:val="800080"/>
      <w:u w:val="single"/>
    </w:rPr>
  </w:style>
  <w:style w:type="paragraph" w:customStyle="1" w:styleId="xl24">
    <w:name w:val="xl24"/>
    <w:basedOn w:val="a"/>
    <w:rsid w:val="006654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5">
    <w:name w:val="xl25"/>
    <w:basedOn w:val="a"/>
    <w:rsid w:val="006654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6">
    <w:name w:val="xl26"/>
    <w:basedOn w:val="a"/>
    <w:rsid w:val="006654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7">
    <w:name w:val="xl27"/>
    <w:basedOn w:val="a"/>
    <w:rsid w:val="006654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8">
    <w:name w:val="xl28"/>
    <w:basedOn w:val="a"/>
    <w:rsid w:val="0066542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29">
    <w:name w:val="xl29"/>
    <w:basedOn w:val="a"/>
    <w:rsid w:val="00665428"/>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0">
    <w:name w:val="xl30"/>
    <w:basedOn w:val="a"/>
    <w:rsid w:val="00665428"/>
    <w:pPr>
      <w:pBdr>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1">
    <w:name w:val="xl31"/>
    <w:basedOn w:val="a"/>
    <w:rsid w:val="00665428"/>
    <w:pPr>
      <w:pBdr>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2">
    <w:name w:val="xl32"/>
    <w:basedOn w:val="a"/>
    <w:rsid w:val="00665428"/>
    <w:pPr>
      <w:pBdr>
        <w:top w:val="single" w:sz="8" w:space="0" w:color="auto"/>
        <w:left w:val="single" w:sz="8" w:space="9"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3">
    <w:name w:val="xl33"/>
    <w:basedOn w:val="a"/>
    <w:rsid w:val="00665428"/>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4">
    <w:name w:val="xl34"/>
    <w:basedOn w:val="a"/>
    <w:rsid w:val="00665428"/>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5">
    <w:name w:val="xl35"/>
    <w:basedOn w:val="a"/>
    <w:rsid w:val="00665428"/>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6">
    <w:name w:val="xl36"/>
    <w:basedOn w:val="a"/>
    <w:rsid w:val="00665428"/>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7">
    <w:name w:val="xl37"/>
    <w:basedOn w:val="a"/>
    <w:rsid w:val="00665428"/>
    <w:pPr>
      <w:pBdr>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8">
    <w:name w:val="xl38"/>
    <w:basedOn w:val="a"/>
    <w:rsid w:val="00665428"/>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color w:val="000000"/>
    </w:rPr>
  </w:style>
  <w:style w:type="paragraph" w:customStyle="1" w:styleId="xl39">
    <w:name w:val="xl39"/>
    <w:basedOn w:val="a"/>
    <w:rsid w:val="00665428"/>
    <w:pPr>
      <w:pBdr>
        <w:bottom w:val="single" w:sz="8" w:space="0" w:color="auto"/>
        <w:right w:val="single" w:sz="8" w:space="0" w:color="auto"/>
      </w:pBdr>
      <w:shd w:val="clear" w:color="auto" w:fill="FFFFFF"/>
      <w:spacing w:before="100" w:beforeAutospacing="1" w:after="100" w:afterAutospacing="1"/>
      <w:textAlignment w:val="top"/>
    </w:pPr>
    <w:rPr>
      <w:rFonts w:ascii="Arial" w:hAnsi="Arial" w:cs="Arial"/>
    </w:rPr>
  </w:style>
  <w:style w:type="paragraph" w:customStyle="1" w:styleId="xl40">
    <w:name w:val="xl40"/>
    <w:basedOn w:val="a"/>
    <w:rsid w:val="00665428"/>
    <w:pPr>
      <w:pBdr>
        <w:top w:val="single" w:sz="4" w:space="0" w:color="auto"/>
        <w:bottom w:val="single" w:sz="4"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41">
    <w:name w:val="xl41"/>
    <w:basedOn w:val="a"/>
    <w:rsid w:val="00665428"/>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42">
    <w:name w:val="xl42"/>
    <w:basedOn w:val="a"/>
    <w:rsid w:val="00665428"/>
    <w:pPr>
      <w:pBdr>
        <w:top w:val="single" w:sz="4" w:space="0" w:color="auto"/>
        <w:left w:val="single" w:sz="4" w:space="9" w:color="auto"/>
        <w:right w:val="single" w:sz="4" w:space="0" w:color="auto"/>
      </w:pBdr>
      <w:spacing w:before="100" w:beforeAutospacing="1" w:after="100" w:afterAutospacing="1"/>
      <w:ind w:firstLineChars="100" w:firstLine="100"/>
      <w:textAlignment w:val="top"/>
    </w:pPr>
    <w:rPr>
      <w:rFonts w:ascii="Arial" w:hAnsi="Arial" w:cs="Arial"/>
    </w:rPr>
  </w:style>
  <w:style w:type="paragraph" w:customStyle="1" w:styleId="xl43">
    <w:name w:val="xl43"/>
    <w:basedOn w:val="a"/>
    <w:rsid w:val="00665428"/>
    <w:pPr>
      <w:pBdr>
        <w:left w:val="single" w:sz="4" w:space="9" w:color="auto"/>
        <w:bottom w:val="single" w:sz="4" w:space="0" w:color="auto"/>
        <w:right w:val="single" w:sz="4" w:space="0" w:color="auto"/>
      </w:pBdr>
      <w:spacing w:before="100" w:beforeAutospacing="1" w:after="100" w:afterAutospacing="1"/>
      <w:ind w:firstLineChars="100" w:firstLine="100"/>
      <w:textAlignment w:val="top"/>
    </w:pPr>
    <w:rPr>
      <w:rFonts w:ascii="Arial" w:hAnsi="Arial" w:cs="Arial"/>
    </w:rPr>
  </w:style>
  <w:style w:type="paragraph" w:styleId="ac">
    <w:name w:val="Subtitle"/>
    <w:basedOn w:val="a"/>
    <w:next w:val="aa"/>
    <w:qFormat/>
    <w:rsid w:val="00665428"/>
    <w:pPr>
      <w:spacing w:after="60"/>
      <w:jc w:val="center"/>
      <w:outlineLvl w:val="1"/>
    </w:pPr>
    <w:rPr>
      <w:rFonts w:ascii="Arial" w:hAnsi="Arial" w:cs="Arial"/>
    </w:rPr>
  </w:style>
  <w:style w:type="paragraph" w:customStyle="1" w:styleId="ad">
    <w:name w:val="Перечисление"/>
    <w:basedOn w:val="aa"/>
    <w:rsid w:val="00665428"/>
    <w:pPr>
      <w:tabs>
        <w:tab w:val="num" w:pos="360"/>
      </w:tabs>
      <w:spacing w:after="0"/>
      <w:ind w:left="360" w:hanging="360"/>
      <w:jc w:val="both"/>
    </w:pPr>
    <w:rPr>
      <w:szCs w:val="20"/>
    </w:rPr>
  </w:style>
  <w:style w:type="paragraph" w:customStyle="1" w:styleId="ae">
    <w:name w:val="Таблица"/>
    <w:basedOn w:val="aa"/>
    <w:rsid w:val="00665428"/>
    <w:pPr>
      <w:widowControl w:val="0"/>
      <w:spacing w:before="20" w:after="20"/>
    </w:pPr>
    <w:rPr>
      <w:szCs w:val="20"/>
    </w:rPr>
  </w:style>
  <w:style w:type="paragraph" w:styleId="af">
    <w:name w:val="List"/>
    <w:basedOn w:val="a"/>
    <w:rsid w:val="00665428"/>
    <w:pPr>
      <w:tabs>
        <w:tab w:val="num" w:pos="360"/>
      </w:tabs>
      <w:ind w:left="360" w:hanging="360"/>
    </w:pPr>
  </w:style>
  <w:style w:type="paragraph" w:customStyle="1" w:styleId="af0">
    <w:name w:val="Выступ"/>
    <w:basedOn w:val="aa"/>
    <w:rsid w:val="00665428"/>
    <w:pPr>
      <w:spacing w:before="120" w:after="0"/>
      <w:ind w:left="709" w:hanging="709"/>
      <w:jc w:val="both"/>
    </w:pPr>
  </w:style>
  <w:style w:type="paragraph" w:customStyle="1" w:styleId="af1">
    <w:name w:val="Отступ"/>
    <w:basedOn w:val="aa"/>
    <w:rsid w:val="00665428"/>
    <w:pPr>
      <w:spacing w:before="120" w:after="0"/>
      <w:ind w:left="709"/>
      <w:jc w:val="both"/>
    </w:pPr>
  </w:style>
  <w:style w:type="paragraph" w:customStyle="1" w:styleId="normal">
    <w:name w:val="normal"/>
    <w:basedOn w:val="a"/>
    <w:rsid w:val="00665428"/>
  </w:style>
  <w:style w:type="paragraph" w:customStyle="1" w:styleId="pbluezag2">
    <w:name w:val="p_blue_zag2"/>
    <w:basedOn w:val="a"/>
    <w:rsid w:val="00665428"/>
    <w:pPr>
      <w:spacing w:before="100" w:beforeAutospacing="1" w:after="100" w:afterAutospacing="1"/>
    </w:pPr>
    <w:rPr>
      <w:rFonts w:ascii="Arial" w:hAnsi="Arial" w:cs="Arial"/>
      <w:color w:val="004AA3"/>
    </w:rPr>
  </w:style>
  <w:style w:type="paragraph" w:customStyle="1" w:styleId="ConsPlusNonformat">
    <w:name w:val="ConsPlusNonformat"/>
    <w:uiPriority w:val="99"/>
    <w:rsid w:val="00665428"/>
    <w:pPr>
      <w:autoSpaceDE w:val="0"/>
      <w:autoSpaceDN w:val="0"/>
      <w:adjustRightInd w:val="0"/>
    </w:pPr>
    <w:rPr>
      <w:rFonts w:ascii="Courier New" w:hAnsi="Courier New" w:cs="Courier New"/>
    </w:rPr>
  </w:style>
  <w:style w:type="table" w:styleId="af2">
    <w:name w:val="Table Grid"/>
    <w:basedOn w:val="a1"/>
    <w:uiPriority w:val="59"/>
    <w:rsid w:val="006654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3">
    <w:name w:val="Таблицы (моноширинный)"/>
    <w:basedOn w:val="a"/>
    <w:next w:val="a"/>
    <w:rsid w:val="00665428"/>
    <w:pPr>
      <w:widowControl w:val="0"/>
      <w:autoSpaceDE w:val="0"/>
      <w:autoSpaceDN w:val="0"/>
      <w:adjustRightInd w:val="0"/>
      <w:jc w:val="both"/>
    </w:pPr>
    <w:rPr>
      <w:rFonts w:ascii="Courier New" w:hAnsi="Courier New" w:cs="Courier New"/>
      <w:sz w:val="20"/>
      <w:szCs w:val="20"/>
    </w:rPr>
  </w:style>
  <w:style w:type="paragraph" w:customStyle="1" w:styleId="af4">
    <w:name w:val="Стиль"/>
    <w:rsid w:val="00665428"/>
    <w:pPr>
      <w:widowControl w:val="0"/>
      <w:autoSpaceDE w:val="0"/>
      <w:autoSpaceDN w:val="0"/>
      <w:adjustRightInd w:val="0"/>
    </w:pPr>
    <w:rPr>
      <w:rFonts w:ascii="Arial" w:hAnsi="Arial" w:cs="Arial"/>
      <w:sz w:val="24"/>
      <w:szCs w:val="24"/>
    </w:rPr>
  </w:style>
  <w:style w:type="paragraph" w:customStyle="1" w:styleId="13">
    <w:name w:val="Стиль1"/>
    <w:basedOn w:val="a"/>
    <w:rsid w:val="00665428"/>
    <w:pPr>
      <w:keepNext/>
      <w:keepLines/>
      <w:widowControl w:val="0"/>
      <w:suppressLineNumbers/>
      <w:tabs>
        <w:tab w:val="num" w:pos="1300"/>
      </w:tabs>
      <w:suppressAutoHyphens/>
      <w:spacing w:after="60"/>
      <w:ind w:left="1300" w:hanging="900"/>
    </w:pPr>
    <w:rPr>
      <w:b/>
      <w:sz w:val="28"/>
    </w:rPr>
  </w:style>
  <w:style w:type="paragraph" w:styleId="af5">
    <w:name w:val="Normal (Web)"/>
    <w:basedOn w:val="a"/>
    <w:link w:val="af6"/>
    <w:uiPriority w:val="99"/>
    <w:rsid w:val="00665428"/>
    <w:pPr>
      <w:spacing w:before="100" w:beforeAutospacing="1" w:after="100" w:afterAutospacing="1"/>
    </w:pPr>
  </w:style>
  <w:style w:type="paragraph" w:customStyle="1" w:styleId="14">
    <w:name w:val="Знак Знак Знак Знак Знак1 Знак"/>
    <w:basedOn w:val="a"/>
    <w:rsid w:val="00665428"/>
    <w:pPr>
      <w:widowControl w:val="0"/>
      <w:adjustRightInd w:val="0"/>
      <w:spacing w:after="160" w:line="240" w:lineRule="exact"/>
      <w:jc w:val="right"/>
    </w:pPr>
    <w:rPr>
      <w:sz w:val="20"/>
      <w:szCs w:val="20"/>
      <w:lang w:val="en-GB" w:eastAsia="en-US"/>
    </w:rPr>
  </w:style>
  <w:style w:type="paragraph" w:styleId="15">
    <w:name w:val="toc 1"/>
    <w:basedOn w:val="a"/>
    <w:next w:val="a"/>
    <w:autoRedefine/>
    <w:uiPriority w:val="39"/>
    <w:rsid w:val="00665428"/>
    <w:pPr>
      <w:tabs>
        <w:tab w:val="right" w:leader="dot" w:pos="10206"/>
      </w:tabs>
      <w:spacing w:before="120" w:after="120"/>
      <w:ind w:left="284" w:right="567"/>
    </w:pPr>
    <w:rPr>
      <w:b/>
      <w:bCs/>
      <w:smallCaps/>
      <w:noProof/>
      <w:sz w:val="20"/>
      <w:szCs w:val="20"/>
    </w:rPr>
  </w:style>
  <w:style w:type="paragraph" w:customStyle="1" w:styleId="210">
    <w:name w:val="Основной текст 21"/>
    <w:basedOn w:val="a"/>
    <w:rsid w:val="00665428"/>
    <w:pPr>
      <w:widowControl w:val="0"/>
      <w:jc w:val="both"/>
    </w:pPr>
    <w:rPr>
      <w:rFonts w:cs="Arial"/>
      <w:szCs w:val="18"/>
    </w:rPr>
  </w:style>
  <w:style w:type="paragraph" w:customStyle="1" w:styleId="af7">
    <w:name w:val="Стиль текста"/>
    <w:basedOn w:val="aa"/>
    <w:rsid w:val="006A3B17"/>
    <w:pPr>
      <w:keepLines/>
      <w:spacing w:before="60" w:after="60"/>
      <w:jc w:val="both"/>
    </w:pPr>
    <w:rPr>
      <w:szCs w:val="20"/>
    </w:rPr>
  </w:style>
  <w:style w:type="character" w:styleId="af8">
    <w:name w:val="footnote reference"/>
    <w:semiHidden/>
    <w:rsid w:val="006F2B3E"/>
    <w:rPr>
      <w:vertAlign w:val="superscript"/>
    </w:rPr>
  </w:style>
  <w:style w:type="paragraph" w:styleId="af9">
    <w:name w:val="footnote text"/>
    <w:basedOn w:val="a"/>
    <w:semiHidden/>
    <w:rsid w:val="006F2B3E"/>
    <w:rPr>
      <w:sz w:val="20"/>
      <w:szCs w:val="20"/>
    </w:rPr>
  </w:style>
  <w:style w:type="paragraph" w:customStyle="1" w:styleId="23">
    <w:name w:val="Стиль2"/>
    <w:basedOn w:val="24"/>
    <w:rsid w:val="00E30CF8"/>
    <w:pPr>
      <w:keepNext/>
      <w:keepLines/>
      <w:widowControl w:val="0"/>
      <w:suppressLineNumbers/>
      <w:tabs>
        <w:tab w:val="clear" w:pos="432"/>
        <w:tab w:val="num" w:pos="756"/>
      </w:tabs>
      <w:suppressAutoHyphens/>
      <w:spacing w:after="60"/>
      <w:ind w:left="756" w:hanging="576"/>
      <w:jc w:val="both"/>
    </w:pPr>
    <w:rPr>
      <w:b/>
      <w:sz w:val="24"/>
    </w:rPr>
  </w:style>
  <w:style w:type="paragraph" w:styleId="24">
    <w:name w:val="List Number 2"/>
    <w:basedOn w:val="a"/>
    <w:rsid w:val="00E30CF8"/>
    <w:pPr>
      <w:tabs>
        <w:tab w:val="num" w:pos="432"/>
      </w:tabs>
      <w:ind w:left="432" w:hanging="432"/>
    </w:pPr>
    <w:rPr>
      <w:sz w:val="20"/>
      <w:szCs w:val="20"/>
    </w:rPr>
  </w:style>
  <w:style w:type="paragraph" w:customStyle="1" w:styleId="34">
    <w:name w:val="Стиль3"/>
    <w:basedOn w:val="21"/>
    <w:rsid w:val="00E30CF8"/>
    <w:pPr>
      <w:widowControl w:val="0"/>
      <w:tabs>
        <w:tab w:val="num" w:pos="227"/>
      </w:tabs>
      <w:adjustRightInd w:val="0"/>
      <w:spacing w:after="0" w:line="240" w:lineRule="auto"/>
      <w:ind w:left="0"/>
      <w:jc w:val="both"/>
      <w:textAlignment w:val="baseline"/>
    </w:pPr>
    <w:rPr>
      <w:szCs w:val="20"/>
    </w:rPr>
  </w:style>
  <w:style w:type="paragraph" w:styleId="25">
    <w:name w:val="toc 2"/>
    <w:basedOn w:val="a"/>
    <w:next w:val="a"/>
    <w:autoRedefine/>
    <w:semiHidden/>
    <w:rsid w:val="004D20D5"/>
    <w:pPr>
      <w:ind w:left="240"/>
    </w:pPr>
  </w:style>
  <w:style w:type="character" w:styleId="afa">
    <w:name w:val="annotation reference"/>
    <w:semiHidden/>
    <w:rsid w:val="004C7E13"/>
    <w:rPr>
      <w:sz w:val="16"/>
      <w:szCs w:val="16"/>
    </w:rPr>
  </w:style>
  <w:style w:type="paragraph" w:styleId="afb">
    <w:name w:val="Document Map"/>
    <w:basedOn w:val="a"/>
    <w:semiHidden/>
    <w:rsid w:val="00A15FA2"/>
    <w:pPr>
      <w:shd w:val="clear" w:color="auto" w:fill="000080"/>
    </w:pPr>
    <w:rPr>
      <w:rFonts w:ascii="Tahoma" w:hAnsi="Tahoma" w:cs="Tahoma"/>
      <w:sz w:val="20"/>
      <w:szCs w:val="20"/>
    </w:rPr>
  </w:style>
  <w:style w:type="paragraph" w:customStyle="1" w:styleId="afc">
    <w:name w:val="Знак Знак Знак Знак Знак Знак"/>
    <w:basedOn w:val="a"/>
    <w:rsid w:val="00A15FA2"/>
    <w:pPr>
      <w:widowControl w:val="0"/>
      <w:adjustRightInd w:val="0"/>
      <w:spacing w:after="160" w:line="240" w:lineRule="exact"/>
      <w:jc w:val="right"/>
    </w:pPr>
    <w:rPr>
      <w:sz w:val="20"/>
      <w:szCs w:val="20"/>
      <w:lang w:val="en-GB" w:eastAsia="en-US"/>
    </w:rPr>
  </w:style>
  <w:style w:type="paragraph" w:customStyle="1" w:styleId="16">
    <w:name w:val="Знак Знак1 Знак"/>
    <w:basedOn w:val="a"/>
    <w:rsid w:val="007C1761"/>
    <w:pPr>
      <w:widowControl w:val="0"/>
      <w:adjustRightInd w:val="0"/>
      <w:spacing w:after="160" w:line="240" w:lineRule="exact"/>
      <w:jc w:val="right"/>
    </w:pPr>
    <w:rPr>
      <w:sz w:val="20"/>
      <w:szCs w:val="20"/>
      <w:lang w:val="en-GB" w:eastAsia="en-US"/>
    </w:rPr>
  </w:style>
  <w:style w:type="paragraph" w:customStyle="1" w:styleId="afd">
    <w:name w:val="Знак Знак Знак Знак Знак"/>
    <w:basedOn w:val="a"/>
    <w:rsid w:val="00CE76E8"/>
    <w:pPr>
      <w:widowControl w:val="0"/>
      <w:adjustRightInd w:val="0"/>
      <w:spacing w:after="160" w:line="240" w:lineRule="exact"/>
      <w:jc w:val="right"/>
    </w:pPr>
    <w:rPr>
      <w:sz w:val="20"/>
      <w:szCs w:val="20"/>
      <w:lang w:val="en-GB" w:eastAsia="en-US"/>
    </w:rPr>
  </w:style>
  <w:style w:type="paragraph" w:customStyle="1" w:styleId="afe">
    <w:name w:val="Знак Знак Знак Знак Знак Знак Знак Знак Знак"/>
    <w:basedOn w:val="a"/>
    <w:rsid w:val="002013B7"/>
    <w:pPr>
      <w:widowControl w:val="0"/>
      <w:adjustRightInd w:val="0"/>
      <w:spacing w:after="160" w:line="240" w:lineRule="exact"/>
      <w:jc w:val="right"/>
    </w:pPr>
    <w:rPr>
      <w:sz w:val="20"/>
      <w:szCs w:val="20"/>
      <w:lang w:val="en-GB" w:eastAsia="en-US"/>
    </w:rPr>
  </w:style>
  <w:style w:type="paragraph" w:styleId="35">
    <w:name w:val="toc 3"/>
    <w:basedOn w:val="a"/>
    <w:next w:val="a"/>
    <w:autoRedefine/>
    <w:semiHidden/>
    <w:rsid w:val="00E16C77"/>
    <w:pPr>
      <w:pageBreakBefore/>
      <w:tabs>
        <w:tab w:val="right" w:leader="dot" w:pos="9344"/>
      </w:tabs>
      <w:ind w:left="482"/>
      <w:jc w:val="center"/>
    </w:pPr>
    <w:rPr>
      <w:b/>
      <w:smallCaps/>
      <w:noProof/>
    </w:rPr>
  </w:style>
  <w:style w:type="paragraph" w:customStyle="1" w:styleId="aff">
    <w:name w:val="Знак Знак Знак"/>
    <w:basedOn w:val="a"/>
    <w:rsid w:val="00E84B89"/>
    <w:pPr>
      <w:widowControl w:val="0"/>
      <w:adjustRightInd w:val="0"/>
      <w:spacing w:after="160" w:line="240" w:lineRule="exact"/>
      <w:jc w:val="right"/>
    </w:pPr>
    <w:rPr>
      <w:sz w:val="20"/>
      <w:szCs w:val="20"/>
      <w:lang w:val="en-GB" w:eastAsia="en-US"/>
    </w:rPr>
  </w:style>
  <w:style w:type="paragraph" w:styleId="aff0">
    <w:name w:val="TOC Heading"/>
    <w:basedOn w:val="1"/>
    <w:next w:val="a"/>
    <w:uiPriority w:val="39"/>
    <w:qFormat/>
    <w:rsid w:val="00645023"/>
    <w:pPr>
      <w:keepLines/>
      <w:spacing w:before="480" w:after="0" w:line="276" w:lineRule="auto"/>
      <w:outlineLvl w:val="9"/>
    </w:pPr>
    <w:rPr>
      <w:rFonts w:ascii="Cambria" w:hAnsi="Cambria" w:cs="Times New Roman"/>
      <w:color w:val="365F91"/>
      <w:kern w:val="0"/>
      <w:sz w:val="28"/>
      <w:szCs w:val="28"/>
    </w:rPr>
  </w:style>
  <w:style w:type="character" w:customStyle="1" w:styleId="apple-converted-space">
    <w:name w:val="apple-converted-space"/>
    <w:rsid w:val="00172211"/>
  </w:style>
  <w:style w:type="paragraph" w:styleId="aff1">
    <w:name w:val="Balloon Text"/>
    <w:basedOn w:val="a"/>
    <w:link w:val="aff2"/>
    <w:rsid w:val="00937545"/>
    <w:rPr>
      <w:rFonts w:ascii="Tahoma" w:hAnsi="Tahoma"/>
      <w:sz w:val="16"/>
      <w:szCs w:val="16"/>
    </w:rPr>
  </w:style>
  <w:style w:type="character" w:customStyle="1" w:styleId="aff2">
    <w:name w:val="Текст выноски Знак"/>
    <w:link w:val="aff1"/>
    <w:rsid w:val="00937545"/>
    <w:rPr>
      <w:rFonts w:ascii="Tahoma" w:hAnsi="Tahoma" w:cs="Tahoma"/>
      <w:sz w:val="16"/>
      <w:szCs w:val="16"/>
    </w:rPr>
  </w:style>
  <w:style w:type="paragraph" w:customStyle="1" w:styleId="17">
    <w:name w:val="Без интервала1"/>
    <w:rsid w:val="00B80DE3"/>
    <w:rPr>
      <w:rFonts w:ascii="Calibri" w:hAnsi="Calibri" w:cs="Calibri"/>
      <w:sz w:val="22"/>
      <w:szCs w:val="22"/>
      <w:lang w:eastAsia="en-US"/>
    </w:rPr>
  </w:style>
  <w:style w:type="paragraph" w:styleId="aff3">
    <w:name w:val="No Spacing"/>
    <w:aliases w:val="мой,МОЙ,Без интервала 111"/>
    <w:link w:val="aff4"/>
    <w:uiPriority w:val="1"/>
    <w:qFormat/>
    <w:rsid w:val="00ED2482"/>
    <w:pPr>
      <w:jc w:val="both"/>
    </w:pPr>
    <w:rPr>
      <w:rFonts w:ascii="Calibri" w:eastAsia="Calibri" w:hAnsi="Calibri"/>
      <w:sz w:val="22"/>
      <w:szCs w:val="22"/>
      <w:lang w:eastAsia="en-US"/>
    </w:rPr>
  </w:style>
  <w:style w:type="paragraph" w:customStyle="1" w:styleId="aff5">
    <w:name w:val="Базовый"/>
    <w:rsid w:val="00BF16E9"/>
    <w:pPr>
      <w:tabs>
        <w:tab w:val="left" w:pos="708"/>
      </w:tabs>
      <w:suppressAutoHyphens/>
      <w:spacing w:line="100" w:lineRule="atLeast"/>
    </w:pPr>
    <w:rPr>
      <w:rFonts w:cs="Calibri"/>
      <w:sz w:val="24"/>
      <w:szCs w:val="24"/>
      <w:lang w:eastAsia="ar-SA"/>
    </w:rPr>
  </w:style>
  <w:style w:type="paragraph" w:customStyle="1" w:styleId="textn">
    <w:name w:val="textn"/>
    <w:basedOn w:val="a"/>
    <w:rsid w:val="00211B3D"/>
    <w:pPr>
      <w:spacing w:before="100" w:beforeAutospacing="1" w:after="100" w:afterAutospacing="1"/>
    </w:pPr>
  </w:style>
  <w:style w:type="paragraph" w:customStyle="1" w:styleId="FR1">
    <w:name w:val="FR1"/>
    <w:rsid w:val="00211B3D"/>
    <w:pPr>
      <w:widowControl w:val="0"/>
      <w:overflowPunct w:val="0"/>
      <w:autoSpaceDE w:val="0"/>
      <w:autoSpaceDN w:val="0"/>
      <w:adjustRightInd w:val="0"/>
      <w:textAlignment w:val="baseline"/>
    </w:pPr>
    <w:rPr>
      <w:sz w:val="36"/>
    </w:rPr>
  </w:style>
  <w:style w:type="paragraph" w:customStyle="1" w:styleId="26">
    <w:name w:val="Без интервала2"/>
    <w:rsid w:val="009B527B"/>
    <w:rPr>
      <w:rFonts w:ascii="Calibri" w:hAnsi="Calibri"/>
      <w:sz w:val="22"/>
      <w:szCs w:val="22"/>
    </w:rPr>
  </w:style>
  <w:style w:type="paragraph" w:customStyle="1" w:styleId="311">
    <w:name w:val="Основной текст 31"/>
    <w:basedOn w:val="a"/>
    <w:rsid w:val="000A085C"/>
    <w:pPr>
      <w:suppressAutoHyphens/>
      <w:jc w:val="both"/>
    </w:pPr>
    <w:rPr>
      <w:sz w:val="20"/>
      <w:szCs w:val="20"/>
      <w:lang w:eastAsia="ar-SA"/>
    </w:rPr>
  </w:style>
  <w:style w:type="paragraph" w:customStyle="1" w:styleId="211">
    <w:name w:val="Основной текст с отступом 21"/>
    <w:basedOn w:val="a"/>
    <w:rsid w:val="000A085C"/>
    <w:pPr>
      <w:widowControl w:val="0"/>
      <w:suppressAutoHyphens/>
      <w:ind w:firstLine="720"/>
      <w:jc w:val="both"/>
    </w:pPr>
    <w:rPr>
      <w:sz w:val="28"/>
      <w:lang w:eastAsia="ar-SA"/>
    </w:rPr>
  </w:style>
  <w:style w:type="paragraph" w:styleId="aff6">
    <w:name w:val="Plain Text"/>
    <w:basedOn w:val="a"/>
    <w:link w:val="aff7"/>
    <w:rsid w:val="00954D9D"/>
    <w:rPr>
      <w:rFonts w:ascii="Courier New" w:eastAsia="Calibri" w:hAnsi="Courier New"/>
      <w:sz w:val="20"/>
      <w:szCs w:val="20"/>
    </w:rPr>
  </w:style>
  <w:style w:type="character" w:customStyle="1" w:styleId="aff7">
    <w:name w:val="Текст Знак"/>
    <w:link w:val="aff6"/>
    <w:rsid w:val="00954D9D"/>
    <w:rPr>
      <w:rFonts w:ascii="Courier New" w:eastAsia="Calibri" w:hAnsi="Courier New" w:cs="Courier New"/>
    </w:rPr>
  </w:style>
  <w:style w:type="paragraph" w:styleId="aff8">
    <w:name w:val="List Paragraph"/>
    <w:basedOn w:val="a"/>
    <w:uiPriority w:val="99"/>
    <w:qFormat/>
    <w:rsid w:val="002E1DBE"/>
    <w:pPr>
      <w:ind w:left="720"/>
    </w:pPr>
  </w:style>
  <w:style w:type="paragraph" w:customStyle="1" w:styleId="aff9">
    <w:name w:val="Пункт"/>
    <w:basedOn w:val="24"/>
    <w:rsid w:val="002E1DBE"/>
    <w:pPr>
      <w:suppressLineNumbers/>
      <w:tabs>
        <w:tab w:val="num" w:pos="860"/>
        <w:tab w:val="num" w:pos="1492"/>
      </w:tabs>
      <w:spacing w:after="60"/>
      <w:ind w:left="860"/>
      <w:jc w:val="both"/>
    </w:pPr>
    <w:rPr>
      <w:rFonts w:ascii="Palatino Linotype" w:hAnsi="Palatino Linotype" w:cs="Palatino Linotype"/>
      <w:sz w:val="24"/>
      <w:szCs w:val="24"/>
    </w:rPr>
  </w:style>
  <w:style w:type="paragraph" w:customStyle="1" w:styleId="affa">
    <w:name w:val="Статья"/>
    <w:basedOn w:val="a"/>
    <w:uiPriority w:val="99"/>
    <w:rsid w:val="002E1DBE"/>
    <w:pPr>
      <w:keepNext/>
      <w:keepLines/>
      <w:widowControl w:val="0"/>
      <w:suppressLineNumbers/>
      <w:tabs>
        <w:tab w:val="num" w:pos="432"/>
      </w:tabs>
      <w:suppressAutoHyphens/>
      <w:spacing w:after="60"/>
      <w:ind w:left="432" w:hanging="432"/>
      <w:jc w:val="center"/>
    </w:pPr>
    <w:rPr>
      <w:b/>
      <w:bCs/>
      <w:caps/>
      <w:sz w:val="28"/>
      <w:szCs w:val="28"/>
    </w:rPr>
  </w:style>
  <w:style w:type="paragraph" w:customStyle="1" w:styleId="36">
    <w:name w:val="Стиль3 Знак"/>
    <w:basedOn w:val="a"/>
    <w:uiPriority w:val="99"/>
    <w:rsid w:val="002E1DBE"/>
    <w:pPr>
      <w:widowControl w:val="0"/>
      <w:tabs>
        <w:tab w:val="num" w:pos="407"/>
      </w:tabs>
      <w:adjustRightInd w:val="0"/>
      <w:ind w:left="180"/>
      <w:jc w:val="both"/>
    </w:pPr>
  </w:style>
  <w:style w:type="character" w:styleId="affb">
    <w:name w:val="Strong"/>
    <w:uiPriority w:val="22"/>
    <w:qFormat/>
    <w:rsid w:val="000F46C4"/>
    <w:rPr>
      <w:rFonts w:ascii="Times New Roman" w:hAnsi="Times New Roman" w:cs="Times New Roman" w:hint="default"/>
      <w:b/>
      <w:bCs/>
    </w:rPr>
  </w:style>
  <w:style w:type="character" w:customStyle="1" w:styleId="22">
    <w:name w:val="Основной текст Знак2"/>
    <w:aliases w:val=" Знак Знак,Основной текст Знак Знак,Знак Знак Знак1,Знак Знак1,Основной текст Знак1 Знак"/>
    <w:link w:val="aa"/>
    <w:locked/>
    <w:rsid w:val="007A0DD5"/>
    <w:rPr>
      <w:sz w:val="24"/>
      <w:szCs w:val="24"/>
    </w:rPr>
  </w:style>
  <w:style w:type="paragraph" w:customStyle="1" w:styleId="18">
    <w:name w:val="Абзац списка1"/>
    <w:basedOn w:val="a"/>
    <w:rsid w:val="003E005B"/>
    <w:pPr>
      <w:ind w:left="720"/>
    </w:pPr>
    <w:rPr>
      <w:rFonts w:eastAsia="Calibri"/>
    </w:rPr>
  </w:style>
  <w:style w:type="character" w:customStyle="1" w:styleId="iceouttxt4">
    <w:name w:val="iceouttxt4"/>
    <w:uiPriority w:val="99"/>
    <w:rsid w:val="00405816"/>
    <w:rPr>
      <w:rFonts w:cs="Times New Roman"/>
    </w:rPr>
  </w:style>
  <w:style w:type="character" w:customStyle="1" w:styleId="CharStyle15">
    <w:name w:val="CharStyle15"/>
    <w:rsid w:val="005A7709"/>
    <w:rPr>
      <w:rFonts w:ascii="Times New Roman" w:eastAsia="Times New Roman" w:hAnsi="Times New Roman" w:cs="Times New Roman" w:hint="default"/>
      <w:b w:val="0"/>
      <w:bCs w:val="0"/>
      <w:i w:val="0"/>
      <w:iCs w:val="0"/>
      <w:strike w:val="0"/>
      <w:dstrike w:val="0"/>
      <w:color w:val="000000"/>
      <w:spacing w:val="1"/>
      <w:w w:val="100"/>
      <w:position w:val="0"/>
      <w:sz w:val="22"/>
      <w:szCs w:val="22"/>
      <w:u w:val="none"/>
      <w:effect w:val="none"/>
      <w:vertAlign w:val="baseline"/>
      <w:lang w:val="ru-RU" w:eastAsia="ru-RU" w:bidi="ru-RU"/>
    </w:rPr>
  </w:style>
  <w:style w:type="character" w:customStyle="1" w:styleId="33">
    <w:name w:val="Основной текст 3 Знак"/>
    <w:link w:val="32"/>
    <w:rsid w:val="004509AE"/>
    <w:rPr>
      <w:b/>
      <w:sz w:val="28"/>
      <w:szCs w:val="24"/>
    </w:rPr>
  </w:style>
  <w:style w:type="character" w:customStyle="1" w:styleId="af6">
    <w:name w:val="Обычный (веб) Знак"/>
    <w:link w:val="af5"/>
    <w:uiPriority w:val="99"/>
    <w:locked/>
    <w:rsid w:val="005A59A5"/>
    <w:rPr>
      <w:sz w:val="24"/>
      <w:szCs w:val="24"/>
    </w:rPr>
  </w:style>
  <w:style w:type="character" w:customStyle="1" w:styleId="FontStyle11">
    <w:name w:val="Font Style11"/>
    <w:uiPriority w:val="99"/>
    <w:rsid w:val="00B7306F"/>
    <w:rPr>
      <w:rFonts w:ascii="Times New Roman" w:hAnsi="Times New Roman"/>
      <w:sz w:val="24"/>
    </w:rPr>
  </w:style>
  <w:style w:type="character" w:styleId="affc">
    <w:name w:val="Emphasis"/>
    <w:basedOn w:val="a0"/>
    <w:qFormat/>
    <w:rsid w:val="006F1E57"/>
    <w:rPr>
      <w:i/>
      <w:iCs/>
    </w:rPr>
  </w:style>
  <w:style w:type="paragraph" w:customStyle="1" w:styleId="Standard">
    <w:name w:val="Standard"/>
    <w:rsid w:val="006F1E57"/>
    <w:pPr>
      <w:widowControl w:val="0"/>
      <w:suppressAutoHyphens/>
      <w:autoSpaceDN w:val="0"/>
      <w:textAlignment w:val="baseline"/>
    </w:pPr>
    <w:rPr>
      <w:rFonts w:ascii="Arial" w:eastAsia="Lucida Sans Unicode" w:hAnsi="Arial" w:cs="Mangal"/>
      <w:kern w:val="3"/>
      <w:sz w:val="24"/>
      <w:szCs w:val="24"/>
      <w:lang w:eastAsia="zh-CN" w:bidi="hi-IN"/>
    </w:rPr>
  </w:style>
  <w:style w:type="paragraph" w:styleId="HTML">
    <w:name w:val="HTML Preformatted"/>
    <w:basedOn w:val="a"/>
    <w:link w:val="HTML0"/>
    <w:uiPriority w:val="99"/>
    <w:unhideWhenUsed/>
    <w:rsid w:val="00EF43FC"/>
    <w:rPr>
      <w:rFonts w:ascii="Consolas" w:eastAsiaTheme="minorEastAsia" w:hAnsi="Consolas" w:cstheme="minorBidi"/>
      <w:sz w:val="20"/>
      <w:szCs w:val="20"/>
    </w:rPr>
  </w:style>
  <w:style w:type="character" w:customStyle="1" w:styleId="HTML0">
    <w:name w:val="Стандартный HTML Знак"/>
    <w:basedOn w:val="a0"/>
    <w:link w:val="HTML"/>
    <w:uiPriority w:val="99"/>
    <w:rsid w:val="00EF43FC"/>
    <w:rPr>
      <w:rFonts w:ascii="Consolas" w:eastAsiaTheme="minorEastAsia" w:hAnsi="Consolas" w:cstheme="minorBidi"/>
    </w:rPr>
  </w:style>
  <w:style w:type="character" w:customStyle="1" w:styleId="aff4">
    <w:name w:val="Без интервала Знак"/>
    <w:aliases w:val="мой Знак,МОЙ Знак,Без интервала 111 Знак"/>
    <w:link w:val="aff3"/>
    <w:uiPriority w:val="1"/>
    <w:qFormat/>
    <w:rsid w:val="0084187D"/>
    <w:rPr>
      <w:rFonts w:ascii="Calibri" w:eastAsia="Calibri" w:hAnsi="Calibri"/>
      <w:sz w:val="22"/>
      <w:szCs w:val="22"/>
      <w:lang w:eastAsia="en-US"/>
    </w:rPr>
  </w:style>
  <w:style w:type="paragraph" w:customStyle="1" w:styleId="Default">
    <w:name w:val="Default"/>
    <w:rsid w:val="00E10DE1"/>
    <w:pPr>
      <w:autoSpaceDE w:val="0"/>
      <w:autoSpaceDN w:val="0"/>
      <w:adjustRightInd w:val="0"/>
    </w:pPr>
    <w:rPr>
      <w:rFonts w:ascii="Century Gothic" w:hAnsi="Century Gothic" w:cs="Century Gothic"/>
      <w:color w:val="000000"/>
      <w:sz w:val="24"/>
      <w:szCs w:val="24"/>
    </w:rPr>
  </w:style>
</w:styles>
</file>

<file path=word/webSettings.xml><?xml version="1.0" encoding="utf-8"?>
<w:webSettings xmlns:r="http://schemas.openxmlformats.org/officeDocument/2006/relationships" xmlns:w="http://schemas.openxmlformats.org/wordprocessingml/2006/main">
  <w:divs>
    <w:div w:id="223299589">
      <w:bodyDiv w:val="1"/>
      <w:marLeft w:val="0"/>
      <w:marRight w:val="0"/>
      <w:marTop w:val="0"/>
      <w:marBottom w:val="0"/>
      <w:divBdr>
        <w:top w:val="none" w:sz="0" w:space="0" w:color="auto"/>
        <w:left w:val="none" w:sz="0" w:space="0" w:color="auto"/>
        <w:bottom w:val="none" w:sz="0" w:space="0" w:color="auto"/>
        <w:right w:val="none" w:sz="0" w:space="0" w:color="auto"/>
      </w:divBdr>
    </w:div>
    <w:div w:id="242565697">
      <w:bodyDiv w:val="1"/>
      <w:marLeft w:val="0"/>
      <w:marRight w:val="0"/>
      <w:marTop w:val="0"/>
      <w:marBottom w:val="0"/>
      <w:divBdr>
        <w:top w:val="none" w:sz="0" w:space="0" w:color="auto"/>
        <w:left w:val="none" w:sz="0" w:space="0" w:color="auto"/>
        <w:bottom w:val="none" w:sz="0" w:space="0" w:color="auto"/>
        <w:right w:val="none" w:sz="0" w:space="0" w:color="auto"/>
      </w:divBdr>
    </w:div>
    <w:div w:id="299968033">
      <w:bodyDiv w:val="1"/>
      <w:marLeft w:val="0"/>
      <w:marRight w:val="0"/>
      <w:marTop w:val="0"/>
      <w:marBottom w:val="0"/>
      <w:divBdr>
        <w:top w:val="none" w:sz="0" w:space="0" w:color="auto"/>
        <w:left w:val="none" w:sz="0" w:space="0" w:color="auto"/>
        <w:bottom w:val="none" w:sz="0" w:space="0" w:color="auto"/>
        <w:right w:val="none" w:sz="0" w:space="0" w:color="auto"/>
      </w:divBdr>
    </w:div>
    <w:div w:id="322853900">
      <w:bodyDiv w:val="1"/>
      <w:marLeft w:val="0"/>
      <w:marRight w:val="0"/>
      <w:marTop w:val="0"/>
      <w:marBottom w:val="0"/>
      <w:divBdr>
        <w:top w:val="none" w:sz="0" w:space="0" w:color="auto"/>
        <w:left w:val="none" w:sz="0" w:space="0" w:color="auto"/>
        <w:bottom w:val="none" w:sz="0" w:space="0" w:color="auto"/>
        <w:right w:val="none" w:sz="0" w:space="0" w:color="auto"/>
      </w:divBdr>
    </w:div>
    <w:div w:id="365642527">
      <w:bodyDiv w:val="1"/>
      <w:marLeft w:val="0"/>
      <w:marRight w:val="0"/>
      <w:marTop w:val="0"/>
      <w:marBottom w:val="0"/>
      <w:divBdr>
        <w:top w:val="none" w:sz="0" w:space="0" w:color="auto"/>
        <w:left w:val="none" w:sz="0" w:space="0" w:color="auto"/>
        <w:bottom w:val="none" w:sz="0" w:space="0" w:color="auto"/>
        <w:right w:val="none" w:sz="0" w:space="0" w:color="auto"/>
      </w:divBdr>
    </w:div>
    <w:div w:id="424542720">
      <w:bodyDiv w:val="1"/>
      <w:marLeft w:val="0"/>
      <w:marRight w:val="0"/>
      <w:marTop w:val="0"/>
      <w:marBottom w:val="0"/>
      <w:divBdr>
        <w:top w:val="none" w:sz="0" w:space="0" w:color="auto"/>
        <w:left w:val="none" w:sz="0" w:space="0" w:color="auto"/>
        <w:bottom w:val="none" w:sz="0" w:space="0" w:color="auto"/>
        <w:right w:val="none" w:sz="0" w:space="0" w:color="auto"/>
      </w:divBdr>
    </w:div>
    <w:div w:id="449394469">
      <w:bodyDiv w:val="1"/>
      <w:marLeft w:val="0"/>
      <w:marRight w:val="0"/>
      <w:marTop w:val="0"/>
      <w:marBottom w:val="0"/>
      <w:divBdr>
        <w:top w:val="none" w:sz="0" w:space="0" w:color="auto"/>
        <w:left w:val="none" w:sz="0" w:space="0" w:color="auto"/>
        <w:bottom w:val="none" w:sz="0" w:space="0" w:color="auto"/>
        <w:right w:val="none" w:sz="0" w:space="0" w:color="auto"/>
      </w:divBdr>
    </w:div>
    <w:div w:id="482620327">
      <w:bodyDiv w:val="1"/>
      <w:marLeft w:val="0"/>
      <w:marRight w:val="0"/>
      <w:marTop w:val="0"/>
      <w:marBottom w:val="0"/>
      <w:divBdr>
        <w:top w:val="none" w:sz="0" w:space="0" w:color="auto"/>
        <w:left w:val="none" w:sz="0" w:space="0" w:color="auto"/>
        <w:bottom w:val="none" w:sz="0" w:space="0" w:color="auto"/>
        <w:right w:val="none" w:sz="0" w:space="0" w:color="auto"/>
      </w:divBdr>
    </w:div>
    <w:div w:id="492766235">
      <w:bodyDiv w:val="1"/>
      <w:marLeft w:val="0"/>
      <w:marRight w:val="0"/>
      <w:marTop w:val="0"/>
      <w:marBottom w:val="0"/>
      <w:divBdr>
        <w:top w:val="none" w:sz="0" w:space="0" w:color="auto"/>
        <w:left w:val="none" w:sz="0" w:space="0" w:color="auto"/>
        <w:bottom w:val="none" w:sz="0" w:space="0" w:color="auto"/>
        <w:right w:val="none" w:sz="0" w:space="0" w:color="auto"/>
      </w:divBdr>
    </w:div>
    <w:div w:id="509874482">
      <w:bodyDiv w:val="1"/>
      <w:marLeft w:val="0"/>
      <w:marRight w:val="0"/>
      <w:marTop w:val="0"/>
      <w:marBottom w:val="0"/>
      <w:divBdr>
        <w:top w:val="none" w:sz="0" w:space="0" w:color="auto"/>
        <w:left w:val="none" w:sz="0" w:space="0" w:color="auto"/>
        <w:bottom w:val="none" w:sz="0" w:space="0" w:color="auto"/>
        <w:right w:val="none" w:sz="0" w:space="0" w:color="auto"/>
      </w:divBdr>
    </w:div>
    <w:div w:id="539899853">
      <w:bodyDiv w:val="1"/>
      <w:marLeft w:val="0"/>
      <w:marRight w:val="0"/>
      <w:marTop w:val="0"/>
      <w:marBottom w:val="0"/>
      <w:divBdr>
        <w:top w:val="none" w:sz="0" w:space="0" w:color="auto"/>
        <w:left w:val="none" w:sz="0" w:space="0" w:color="auto"/>
        <w:bottom w:val="none" w:sz="0" w:space="0" w:color="auto"/>
        <w:right w:val="none" w:sz="0" w:space="0" w:color="auto"/>
      </w:divBdr>
    </w:div>
    <w:div w:id="594872959">
      <w:bodyDiv w:val="1"/>
      <w:marLeft w:val="0"/>
      <w:marRight w:val="0"/>
      <w:marTop w:val="0"/>
      <w:marBottom w:val="0"/>
      <w:divBdr>
        <w:top w:val="none" w:sz="0" w:space="0" w:color="auto"/>
        <w:left w:val="none" w:sz="0" w:space="0" w:color="auto"/>
        <w:bottom w:val="none" w:sz="0" w:space="0" w:color="auto"/>
        <w:right w:val="none" w:sz="0" w:space="0" w:color="auto"/>
      </w:divBdr>
    </w:div>
    <w:div w:id="608510660">
      <w:bodyDiv w:val="1"/>
      <w:marLeft w:val="0"/>
      <w:marRight w:val="0"/>
      <w:marTop w:val="0"/>
      <w:marBottom w:val="0"/>
      <w:divBdr>
        <w:top w:val="none" w:sz="0" w:space="0" w:color="auto"/>
        <w:left w:val="none" w:sz="0" w:space="0" w:color="auto"/>
        <w:bottom w:val="none" w:sz="0" w:space="0" w:color="auto"/>
        <w:right w:val="none" w:sz="0" w:space="0" w:color="auto"/>
      </w:divBdr>
    </w:div>
    <w:div w:id="630864368">
      <w:bodyDiv w:val="1"/>
      <w:marLeft w:val="0"/>
      <w:marRight w:val="0"/>
      <w:marTop w:val="0"/>
      <w:marBottom w:val="0"/>
      <w:divBdr>
        <w:top w:val="none" w:sz="0" w:space="0" w:color="auto"/>
        <w:left w:val="none" w:sz="0" w:space="0" w:color="auto"/>
        <w:bottom w:val="none" w:sz="0" w:space="0" w:color="auto"/>
        <w:right w:val="none" w:sz="0" w:space="0" w:color="auto"/>
      </w:divBdr>
    </w:div>
    <w:div w:id="653022072">
      <w:bodyDiv w:val="1"/>
      <w:marLeft w:val="0"/>
      <w:marRight w:val="0"/>
      <w:marTop w:val="0"/>
      <w:marBottom w:val="0"/>
      <w:divBdr>
        <w:top w:val="none" w:sz="0" w:space="0" w:color="auto"/>
        <w:left w:val="none" w:sz="0" w:space="0" w:color="auto"/>
        <w:bottom w:val="none" w:sz="0" w:space="0" w:color="auto"/>
        <w:right w:val="none" w:sz="0" w:space="0" w:color="auto"/>
      </w:divBdr>
    </w:div>
    <w:div w:id="660082795">
      <w:bodyDiv w:val="1"/>
      <w:marLeft w:val="0"/>
      <w:marRight w:val="0"/>
      <w:marTop w:val="0"/>
      <w:marBottom w:val="0"/>
      <w:divBdr>
        <w:top w:val="none" w:sz="0" w:space="0" w:color="auto"/>
        <w:left w:val="none" w:sz="0" w:space="0" w:color="auto"/>
        <w:bottom w:val="none" w:sz="0" w:space="0" w:color="auto"/>
        <w:right w:val="none" w:sz="0" w:space="0" w:color="auto"/>
      </w:divBdr>
    </w:div>
    <w:div w:id="723408579">
      <w:bodyDiv w:val="1"/>
      <w:marLeft w:val="0"/>
      <w:marRight w:val="0"/>
      <w:marTop w:val="0"/>
      <w:marBottom w:val="0"/>
      <w:divBdr>
        <w:top w:val="none" w:sz="0" w:space="0" w:color="auto"/>
        <w:left w:val="none" w:sz="0" w:space="0" w:color="auto"/>
        <w:bottom w:val="none" w:sz="0" w:space="0" w:color="auto"/>
        <w:right w:val="none" w:sz="0" w:space="0" w:color="auto"/>
      </w:divBdr>
    </w:div>
    <w:div w:id="731856951">
      <w:bodyDiv w:val="1"/>
      <w:marLeft w:val="0"/>
      <w:marRight w:val="0"/>
      <w:marTop w:val="0"/>
      <w:marBottom w:val="0"/>
      <w:divBdr>
        <w:top w:val="none" w:sz="0" w:space="0" w:color="auto"/>
        <w:left w:val="none" w:sz="0" w:space="0" w:color="auto"/>
        <w:bottom w:val="none" w:sz="0" w:space="0" w:color="auto"/>
        <w:right w:val="none" w:sz="0" w:space="0" w:color="auto"/>
      </w:divBdr>
    </w:div>
    <w:div w:id="777137111">
      <w:bodyDiv w:val="1"/>
      <w:marLeft w:val="0"/>
      <w:marRight w:val="0"/>
      <w:marTop w:val="0"/>
      <w:marBottom w:val="0"/>
      <w:divBdr>
        <w:top w:val="none" w:sz="0" w:space="0" w:color="auto"/>
        <w:left w:val="none" w:sz="0" w:space="0" w:color="auto"/>
        <w:bottom w:val="none" w:sz="0" w:space="0" w:color="auto"/>
        <w:right w:val="none" w:sz="0" w:space="0" w:color="auto"/>
      </w:divBdr>
    </w:div>
    <w:div w:id="783499252">
      <w:bodyDiv w:val="1"/>
      <w:marLeft w:val="0"/>
      <w:marRight w:val="0"/>
      <w:marTop w:val="0"/>
      <w:marBottom w:val="0"/>
      <w:divBdr>
        <w:top w:val="none" w:sz="0" w:space="0" w:color="auto"/>
        <w:left w:val="none" w:sz="0" w:space="0" w:color="auto"/>
        <w:bottom w:val="none" w:sz="0" w:space="0" w:color="auto"/>
        <w:right w:val="none" w:sz="0" w:space="0" w:color="auto"/>
      </w:divBdr>
    </w:div>
    <w:div w:id="846748918">
      <w:bodyDiv w:val="1"/>
      <w:marLeft w:val="0"/>
      <w:marRight w:val="0"/>
      <w:marTop w:val="0"/>
      <w:marBottom w:val="0"/>
      <w:divBdr>
        <w:top w:val="none" w:sz="0" w:space="0" w:color="auto"/>
        <w:left w:val="none" w:sz="0" w:space="0" w:color="auto"/>
        <w:bottom w:val="none" w:sz="0" w:space="0" w:color="auto"/>
        <w:right w:val="none" w:sz="0" w:space="0" w:color="auto"/>
      </w:divBdr>
    </w:div>
    <w:div w:id="871453920">
      <w:bodyDiv w:val="1"/>
      <w:marLeft w:val="0"/>
      <w:marRight w:val="0"/>
      <w:marTop w:val="0"/>
      <w:marBottom w:val="0"/>
      <w:divBdr>
        <w:top w:val="none" w:sz="0" w:space="0" w:color="auto"/>
        <w:left w:val="none" w:sz="0" w:space="0" w:color="auto"/>
        <w:bottom w:val="none" w:sz="0" w:space="0" w:color="auto"/>
        <w:right w:val="none" w:sz="0" w:space="0" w:color="auto"/>
      </w:divBdr>
    </w:div>
    <w:div w:id="937642689">
      <w:bodyDiv w:val="1"/>
      <w:marLeft w:val="0"/>
      <w:marRight w:val="0"/>
      <w:marTop w:val="0"/>
      <w:marBottom w:val="0"/>
      <w:divBdr>
        <w:top w:val="none" w:sz="0" w:space="0" w:color="auto"/>
        <w:left w:val="none" w:sz="0" w:space="0" w:color="auto"/>
        <w:bottom w:val="none" w:sz="0" w:space="0" w:color="auto"/>
        <w:right w:val="none" w:sz="0" w:space="0" w:color="auto"/>
      </w:divBdr>
    </w:div>
    <w:div w:id="951208305">
      <w:bodyDiv w:val="1"/>
      <w:marLeft w:val="0"/>
      <w:marRight w:val="0"/>
      <w:marTop w:val="0"/>
      <w:marBottom w:val="0"/>
      <w:divBdr>
        <w:top w:val="none" w:sz="0" w:space="0" w:color="auto"/>
        <w:left w:val="none" w:sz="0" w:space="0" w:color="auto"/>
        <w:bottom w:val="none" w:sz="0" w:space="0" w:color="auto"/>
        <w:right w:val="none" w:sz="0" w:space="0" w:color="auto"/>
      </w:divBdr>
    </w:div>
    <w:div w:id="959728636">
      <w:bodyDiv w:val="1"/>
      <w:marLeft w:val="0"/>
      <w:marRight w:val="0"/>
      <w:marTop w:val="0"/>
      <w:marBottom w:val="0"/>
      <w:divBdr>
        <w:top w:val="none" w:sz="0" w:space="0" w:color="auto"/>
        <w:left w:val="none" w:sz="0" w:space="0" w:color="auto"/>
        <w:bottom w:val="none" w:sz="0" w:space="0" w:color="auto"/>
        <w:right w:val="none" w:sz="0" w:space="0" w:color="auto"/>
      </w:divBdr>
    </w:div>
    <w:div w:id="1034967852">
      <w:bodyDiv w:val="1"/>
      <w:marLeft w:val="0"/>
      <w:marRight w:val="0"/>
      <w:marTop w:val="0"/>
      <w:marBottom w:val="0"/>
      <w:divBdr>
        <w:top w:val="none" w:sz="0" w:space="0" w:color="auto"/>
        <w:left w:val="none" w:sz="0" w:space="0" w:color="auto"/>
        <w:bottom w:val="none" w:sz="0" w:space="0" w:color="auto"/>
        <w:right w:val="none" w:sz="0" w:space="0" w:color="auto"/>
      </w:divBdr>
    </w:div>
    <w:div w:id="1166172723">
      <w:bodyDiv w:val="1"/>
      <w:marLeft w:val="0"/>
      <w:marRight w:val="0"/>
      <w:marTop w:val="0"/>
      <w:marBottom w:val="0"/>
      <w:divBdr>
        <w:top w:val="none" w:sz="0" w:space="0" w:color="auto"/>
        <w:left w:val="none" w:sz="0" w:space="0" w:color="auto"/>
        <w:bottom w:val="none" w:sz="0" w:space="0" w:color="auto"/>
        <w:right w:val="none" w:sz="0" w:space="0" w:color="auto"/>
      </w:divBdr>
    </w:div>
    <w:div w:id="1282540997">
      <w:bodyDiv w:val="1"/>
      <w:marLeft w:val="0"/>
      <w:marRight w:val="0"/>
      <w:marTop w:val="0"/>
      <w:marBottom w:val="0"/>
      <w:divBdr>
        <w:top w:val="none" w:sz="0" w:space="0" w:color="auto"/>
        <w:left w:val="none" w:sz="0" w:space="0" w:color="auto"/>
        <w:bottom w:val="none" w:sz="0" w:space="0" w:color="auto"/>
        <w:right w:val="none" w:sz="0" w:space="0" w:color="auto"/>
      </w:divBdr>
    </w:div>
    <w:div w:id="1307590323">
      <w:bodyDiv w:val="1"/>
      <w:marLeft w:val="0"/>
      <w:marRight w:val="0"/>
      <w:marTop w:val="0"/>
      <w:marBottom w:val="0"/>
      <w:divBdr>
        <w:top w:val="none" w:sz="0" w:space="0" w:color="auto"/>
        <w:left w:val="none" w:sz="0" w:space="0" w:color="auto"/>
        <w:bottom w:val="none" w:sz="0" w:space="0" w:color="auto"/>
        <w:right w:val="none" w:sz="0" w:space="0" w:color="auto"/>
      </w:divBdr>
    </w:div>
    <w:div w:id="1313411926">
      <w:bodyDiv w:val="1"/>
      <w:marLeft w:val="0"/>
      <w:marRight w:val="0"/>
      <w:marTop w:val="0"/>
      <w:marBottom w:val="0"/>
      <w:divBdr>
        <w:top w:val="none" w:sz="0" w:space="0" w:color="auto"/>
        <w:left w:val="none" w:sz="0" w:space="0" w:color="auto"/>
        <w:bottom w:val="none" w:sz="0" w:space="0" w:color="auto"/>
        <w:right w:val="none" w:sz="0" w:space="0" w:color="auto"/>
      </w:divBdr>
    </w:div>
    <w:div w:id="1317881373">
      <w:bodyDiv w:val="1"/>
      <w:marLeft w:val="0"/>
      <w:marRight w:val="0"/>
      <w:marTop w:val="0"/>
      <w:marBottom w:val="0"/>
      <w:divBdr>
        <w:top w:val="none" w:sz="0" w:space="0" w:color="auto"/>
        <w:left w:val="none" w:sz="0" w:space="0" w:color="auto"/>
        <w:bottom w:val="none" w:sz="0" w:space="0" w:color="auto"/>
        <w:right w:val="none" w:sz="0" w:space="0" w:color="auto"/>
      </w:divBdr>
    </w:div>
    <w:div w:id="1321079309">
      <w:bodyDiv w:val="1"/>
      <w:marLeft w:val="0"/>
      <w:marRight w:val="0"/>
      <w:marTop w:val="0"/>
      <w:marBottom w:val="0"/>
      <w:divBdr>
        <w:top w:val="none" w:sz="0" w:space="0" w:color="auto"/>
        <w:left w:val="none" w:sz="0" w:space="0" w:color="auto"/>
        <w:bottom w:val="none" w:sz="0" w:space="0" w:color="auto"/>
        <w:right w:val="none" w:sz="0" w:space="0" w:color="auto"/>
      </w:divBdr>
    </w:div>
    <w:div w:id="1330407747">
      <w:bodyDiv w:val="1"/>
      <w:marLeft w:val="0"/>
      <w:marRight w:val="0"/>
      <w:marTop w:val="0"/>
      <w:marBottom w:val="0"/>
      <w:divBdr>
        <w:top w:val="none" w:sz="0" w:space="0" w:color="auto"/>
        <w:left w:val="none" w:sz="0" w:space="0" w:color="auto"/>
        <w:bottom w:val="none" w:sz="0" w:space="0" w:color="auto"/>
        <w:right w:val="none" w:sz="0" w:space="0" w:color="auto"/>
      </w:divBdr>
    </w:div>
    <w:div w:id="1472476118">
      <w:bodyDiv w:val="1"/>
      <w:marLeft w:val="0"/>
      <w:marRight w:val="0"/>
      <w:marTop w:val="0"/>
      <w:marBottom w:val="0"/>
      <w:divBdr>
        <w:top w:val="none" w:sz="0" w:space="0" w:color="auto"/>
        <w:left w:val="none" w:sz="0" w:space="0" w:color="auto"/>
        <w:bottom w:val="none" w:sz="0" w:space="0" w:color="auto"/>
        <w:right w:val="none" w:sz="0" w:space="0" w:color="auto"/>
      </w:divBdr>
    </w:div>
    <w:div w:id="1513687429">
      <w:bodyDiv w:val="1"/>
      <w:marLeft w:val="0"/>
      <w:marRight w:val="0"/>
      <w:marTop w:val="0"/>
      <w:marBottom w:val="0"/>
      <w:divBdr>
        <w:top w:val="none" w:sz="0" w:space="0" w:color="auto"/>
        <w:left w:val="none" w:sz="0" w:space="0" w:color="auto"/>
        <w:bottom w:val="none" w:sz="0" w:space="0" w:color="auto"/>
        <w:right w:val="none" w:sz="0" w:space="0" w:color="auto"/>
      </w:divBdr>
    </w:div>
    <w:div w:id="1540432609">
      <w:bodyDiv w:val="1"/>
      <w:marLeft w:val="0"/>
      <w:marRight w:val="0"/>
      <w:marTop w:val="0"/>
      <w:marBottom w:val="0"/>
      <w:divBdr>
        <w:top w:val="none" w:sz="0" w:space="0" w:color="auto"/>
        <w:left w:val="none" w:sz="0" w:space="0" w:color="auto"/>
        <w:bottom w:val="none" w:sz="0" w:space="0" w:color="auto"/>
        <w:right w:val="none" w:sz="0" w:space="0" w:color="auto"/>
      </w:divBdr>
    </w:div>
    <w:div w:id="1553804863">
      <w:bodyDiv w:val="1"/>
      <w:marLeft w:val="0"/>
      <w:marRight w:val="0"/>
      <w:marTop w:val="0"/>
      <w:marBottom w:val="0"/>
      <w:divBdr>
        <w:top w:val="none" w:sz="0" w:space="0" w:color="auto"/>
        <w:left w:val="none" w:sz="0" w:space="0" w:color="auto"/>
        <w:bottom w:val="none" w:sz="0" w:space="0" w:color="auto"/>
        <w:right w:val="none" w:sz="0" w:space="0" w:color="auto"/>
      </w:divBdr>
    </w:div>
    <w:div w:id="1644235069">
      <w:bodyDiv w:val="1"/>
      <w:marLeft w:val="0"/>
      <w:marRight w:val="0"/>
      <w:marTop w:val="0"/>
      <w:marBottom w:val="0"/>
      <w:divBdr>
        <w:top w:val="none" w:sz="0" w:space="0" w:color="auto"/>
        <w:left w:val="none" w:sz="0" w:space="0" w:color="auto"/>
        <w:bottom w:val="none" w:sz="0" w:space="0" w:color="auto"/>
        <w:right w:val="none" w:sz="0" w:space="0" w:color="auto"/>
      </w:divBdr>
    </w:div>
    <w:div w:id="1666785911">
      <w:bodyDiv w:val="1"/>
      <w:marLeft w:val="0"/>
      <w:marRight w:val="0"/>
      <w:marTop w:val="0"/>
      <w:marBottom w:val="0"/>
      <w:divBdr>
        <w:top w:val="none" w:sz="0" w:space="0" w:color="auto"/>
        <w:left w:val="none" w:sz="0" w:space="0" w:color="auto"/>
        <w:bottom w:val="none" w:sz="0" w:space="0" w:color="auto"/>
        <w:right w:val="none" w:sz="0" w:space="0" w:color="auto"/>
      </w:divBdr>
    </w:div>
    <w:div w:id="1681002228">
      <w:bodyDiv w:val="1"/>
      <w:marLeft w:val="0"/>
      <w:marRight w:val="0"/>
      <w:marTop w:val="0"/>
      <w:marBottom w:val="0"/>
      <w:divBdr>
        <w:top w:val="none" w:sz="0" w:space="0" w:color="auto"/>
        <w:left w:val="none" w:sz="0" w:space="0" w:color="auto"/>
        <w:bottom w:val="none" w:sz="0" w:space="0" w:color="auto"/>
        <w:right w:val="none" w:sz="0" w:space="0" w:color="auto"/>
      </w:divBdr>
    </w:div>
    <w:div w:id="1696419779">
      <w:bodyDiv w:val="1"/>
      <w:marLeft w:val="0"/>
      <w:marRight w:val="0"/>
      <w:marTop w:val="0"/>
      <w:marBottom w:val="0"/>
      <w:divBdr>
        <w:top w:val="none" w:sz="0" w:space="0" w:color="auto"/>
        <w:left w:val="none" w:sz="0" w:space="0" w:color="auto"/>
        <w:bottom w:val="none" w:sz="0" w:space="0" w:color="auto"/>
        <w:right w:val="none" w:sz="0" w:space="0" w:color="auto"/>
      </w:divBdr>
    </w:div>
    <w:div w:id="1703480250">
      <w:bodyDiv w:val="1"/>
      <w:marLeft w:val="0"/>
      <w:marRight w:val="0"/>
      <w:marTop w:val="0"/>
      <w:marBottom w:val="0"/>
      <w:divBdr>
        <w:top w:val="none" w:sz="0" w:space="0" w:color="auto"/>
        <w:left w:val="none" w:sz="0" w:space="0" w:color="auto"/>
        <w:bottom w:val="none" w:sz="0" w:space="0" w:color="auto"/>
        <w:right w:val="none" w:sz="0" w:space="0" w:color="auto"/>
      </w:divBdr>
      <w:divsChild>
        <w:div w:id="366832660">
          <w:marLeft w:val="0"/>
          <w:marRight w:val="0"/>
          <w:marTop w:val="0"/>
          <w:marBottom w:val="0"/>
          <w:divBdr>
            <w:top w:val="none" w:sz="0" w:space="0" w:color="auto"/>
            <w:left w:val="none" w:sz="0" w:space="0" w:color="auto"/>
            <w:bottom w:val="none" w:sz="0" w:space="0" w:color="auto"/>
            <w:right w:val="none" w:sz="0" w:space="0" w:color="auto"/>
          </w:divBdr>
        </w:div>
      </w:divsChild>
    </w:div>
    <w:div w:id="1705133121">
      <w:bodyDiv w:val="1"/>
      <w:marLeft w:val="0"/>
      <w:marRight w:val="0"/>
      <w:marTop w:val="0"/>
      <w:marBottom w:val="0"/>
      <w:divBdr>
        <w:top w:val="none" w:sz="0" w:space="0" w:color="auto"/>
        <w:left w:val="none" w:sz="0" w:space="0" w:color="auto"/>
        <w:bottom w:val="none" w:sz="0" w:space="0" w:color="auto"/>
        <w:right w:val="none" w:sz="0" w:space="0" w:color="auto"/>
      </w:divBdr>
    </w:div>
    <w:div w:id="1904678716">
      <w:bodyDiv w:val="1"/>
      <w:marLeft w:val="0"/>
      <w:marRight w:val="0"/>
      <w:marTop w:val="0"/>
      <w:marBottom w:val="0"/>
      <w:divBdr>
        <w:top w:val="none" w:sz="0" w:space="0" w:color="auto"/>
        <w:left w:val="none" w:sz="0" w:space="0" w:color="auto"/>
        <w:bottom w:val="none" w:sz="0" w:space="0" w:color="auto"/>
        <w:right w:val="none" w:sz="0" w:space="0" w:color="auto"/>
      </w:divBdr>
    </w:div>
    <w:div w:id="1909000245">
      <w:bodyDiv w:val="1"/>
      <w:marLeft w:val="0"/>
      <w:marRight w:val="0"/>
      <w:marTop w:val="0"/>
      <w:marBottom w:val="0"/>
      <w:divBdr>
        <w:top w:val="none" w:sz="0" w:space="0" w:color="auto"/>
        <w:left w:val="none" w:sz="0" w:space="0" w:color="auto"/>
        <w:bottom w:val="none" w:sz="0" w:space="0" w:color="auto"/>
        <w:right w:val="none" w:sz="0" w:space="0" w:color="auto"/>
      </w:divBdr>
    </w:div>
    <w:div w:id="1965381029">
      <w:bodyDiv w:val="1"/>
      <w:marLeft w:val="0"/>
      <w:marRight w:val="0"/>
      <w:marTop w:val="0"/>
      <w:marBottom w:val="0"/>
      <w:divBdr>
        <w:top w:val="none" w:sz="0" w:space="0" w:color="auto"/>
        <w:left w:val="none" w:sz="0" w:space="0" w:color="auto"/>
        <w:bottom w:val="none" w:sz="0" w:space="0" w:color="auto"/>
        <w:right w:val="none" w:sz="0" w:space="0" w:color="auto"/>
      </w:divBdr>
    </w:div>
    <w:div w:id="2032678046">
      <w:bodyDiv w:val="1"/>
      <w:marLeft w:val="0"/>
      <w:marRight w:val="0"/>
      <w:marTop w:val="0"/>
      <w:marBottom w:val="0"/>
      <w:divBdr>
        <w:top w:val="none" w:sz="0" w:space="0" w:color="auto"/>
        <w:left w:val="none" w:sz="0" w:space="0" w:color="auto"/>
        <w:bottom w:val="none" w:sz="0" w:space="0" w:color="auto"/>
        <w:right w:val="none" w:sz="0" w:space="0" w:color="auto"/>
      </w:divBdr>
    </w:div>
    <w:div w:id="2129162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50BE8E-4CA3-4332-9543-E01A67BD8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9</Pages>
  <Words>3918</Words>
  <Characters>22336</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Krokoz™</Company>
  <LinksUpToDate>false</LinksUpToDate>
  <CharactersWithSpaces>26202</CharactersWithSpaces>
  <SharedDoc>false</SharedDoc>
  <HLinks>
    <vt:vector size="6" baseType="variant">
      <vt:variant>
        <vt:i4>4718596</vt:i4>
      </vt:variant>
      <vt:variant>
        <vt:i4>0</vt:i4>
      </vt:variant>
      <vt:variant>
        <vt:i4>0</vt:i4>
      </vt:variant>
      <vt:variant>
        <vt:i4>5</vt:i4>
      </vt:variant>
      <vt:variant>
        <vt:lpwstr>consultantplus://offline/ref=6017382C10EE53F9D2530068DBC517473802939A711BAA6802DEE22B9BBB98D8B5D5067712F40AO8J3L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Владелец</dc:creator>
  <cp:lastModifiedBy>Андрей</cp:lastModifiedBy>
  <cp:revision>4</cp:revision>
  <cp:lastPrinted>2015-03-10T10:49:00Z</cp:lastPrinted>
  <dcterms:created xsi:type="dcterms:W3CDTF">2026-09-28T09:17:00Z</dcterms:created>
  <dcterms:modified xsi:type="dcterms:W3CDTF">2026-09-28T10:19:00Z</dcterms:modified>
</cp:coreProperties>
</file>