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104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7371"/>
      </w:tblGrid>
      <w:tr w:rsidR="007812B3" w14:paraId="02ADB355" w14:textId="77777777" w:rsidTr="00376E6D">
        <w:tc>
          <w:tcPr>
            <w:tcW w:w="3119" w:type="dxa"/>
          </w:tcPr>
          <w:p w14:paraId="43138D65" w14:textId="1B443CAC" w:rsidR="007812B3" w:rsidRDefault="007812B3">
            <w:pPr>
              <w:pStyle w:val="a8"/>
              <w:snapToGrid w:val="0"/>
              <w:jc w:val="both"/>
              <w:rPr>
                <w:color w:val="000000"/>
                <w:sz w:val="4"/>
                <w:szCs w:val="5"/>
              </w:rPr>
            </w:pPr>
          </w:p>
        </w:tc>
        <w:tc>
          <w:tcPr>
            <w:tcW w:w="7371" w:type="dxa"/>
            <w:vAlign w:val="center"/>
          </w:tcPr>
          <w:p w14:paraId="15907A58" w14:textId="02576C5F" w:rsidR="007A58AF" w:rsidRDefault="007812B3" w:rsidP="000747C4">
            <w:pPr>
              <w:pStyle w:val="a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Договор № </w:t>
            </w:r>
            <w:r w:rsidR="00C638D7">
              <w:rPr>
                <w:b/>
                <w:bCs/>
                <w:color w:val="000000"/>
              </w:rPr>
              <w:t>___________</w:t>
            </w:r>
            <w:r w:rsidR="000747C4">
              <w:rPr>
                <w:b/>
                <w:bCs/>
                <w:color w:val="000000"/>
              </w:rPr>
              <w:t xml:space="preserve"> </w:t>
            </w:r>
          </w:p>
          <w:p w14:paraId="68E70B69" w14:textId="09E44750" w:rsidR="007812B3" w:rsidRDefault="007812B3" w:rsidP="000747C4">
            <w:pPr>
              <w:pStyle w:val="a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(поставки нефтепродуктов по топливным картам</w:t>
            </w:r>
            <w:r w:rsidR="00BF495C">
              <w:rPr>
                <w:b/>
                <w:bCs/>
                <w:color w:val="000000"/>
              </w:rPr>
              <w:t xml:space="preserve"> </w:t>
            </w:r>
            <w:r w:rsidR="000747C4">
              <w:rPr>
                <w:b/>
                <w:bCs/>
                <w:color w:val="000000"/>
              </w:rPr>
              <w:t>с</w:t>
            </w:r>
            <w:r w:rsidR="00BF495C">
              <w:rPr>
                <w:b/>
                <w:bCs/>
                <w:color w:val="000000"/>
              </w:rPr>
              <w:t xml:space="preserve"> АЗС</w:t>
            </w:r>
            <w:r>
              <w:rPr>
                <w:b/>
                <w:bCs/>
                <w:color w:val="000000"/>
              </w:rPr>
              <w:t>)</w:t>
            </w:r>
          </w:p>
        </w:tc>
      </w:tr>
    </w:tbl>
    <w:p w14:paraId="5CC584D7" w14:textId="77777777" w:rsidR="007812B3" w:rsidRDefault="007812B3">
      <w:pPr>
        <w:shd w:val="clear" w:color="auto" w:fill="FFFFFF"/>
        <w:autoSpaceDE w:val="0"/>
        <w:ind w:firstLine="680"/>
        <w:jc w:val="both"/>
      </w:pPr>
    </w:p>
    <w:p w14:paraId="20861875" w14:textId="6C628990" w:rsidR="00BF495C" w:rsidRDefault="00BF495C" w:rsidP="00BF495C">
      <w:pPr>
        <w:shd w:val="clear" w:color="auto" w:fill="FFFFFF"/>
        <w:autoSpaceDE w:val="0"/>
        <w:jc w:val="center"/>
        <w:rPr>
          <w:rFonts w:cs="Arial"/>
          <w:szCs w:val="20"/>
        </w:rPr>
      </w:pPr>
      <w:r>
        <w:rPr>
          <w:rFonts w:cs="Arial"/>
          <w:szCs w:val="20"/>
        </w:rPr>
        <w:t xml:space="preserve">г. </w:t>
      </w:r>
      <w:r w:rsidR="000747C4">
        <w:rPr>
          <w:rFonts w:cs="Arial"/>
          <w:szCs w:val="20"/>
        </w:rPr>
        <w:t>Волосово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 w:rsidR="002E2DB7">
        <w:rPr>
          <w:rFonts w:cs="Arial"/>
          <w:szCs w:val="20"/>
        </w:rPr>
        <w:t xml:space="preserve">              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 w:rsidR="00C638D7">
        <w:rPr>
          <w:rFonts w:cs="Arial"/>
          <w:szCs w:val="20"/>
        </w:rPr>
        <w:t>________________</w:t>
      </w:r>
    </w:p>
    <w:p w14:paraId="5364FDA5" w14:textId="77777777" w:rsidR="00BF495C" w:rsidRDefault="00BF495C">
      <w:pPr>
        <w:shd w:val="clear" w:color="auto" w:fill="FFFFFF"/>
        <w:autoSpaceDE w:val="0"/>
        <w:ind w:firstLine="680"/>
        <w:jc w:val="both"/>
      </w:pPr>
    </w:p>
    <w:p w14:paraId="58F8C7D8" w14:textId="77777777" w:rsidR="00BF495C" w:rsidRDefault="00BF495C">
      <w:pPr>
        <w:shd w:val="clear" w:color="auto" w:fill="FFFFFF"/>
        <w:autoSpaceDE w:val="0"/>
        <w:ind w:firstLine="680"/>
        <w:jc w:val="both"/>
      </w:pPr>
    </w:p>
    <w:p w14:paraId="5B1781A8" w14:textId="604F5B4D" w:rsidR="000747C4" w:rsidRDefault="00C638D7" w:rsidP="000747C4">
      <w:pPr>
        <w:shd w:val="clear" w:color="auto" w:fill="FFFFFF"/>
        <w:autoSpaceDE w:val="0"/>
        <w:ind w:firstLine="709"/>
        <w:jc w:val="both"/>
        <w:rPr>
          <w:rFonts w:eastAsia="Times New Roman"/>
          <w:color w:val="000000"/>
          <w:szCs w:val="20"/>
        </w:rPr>
      </w:pPr>
      <w:r>
        <w:rPr>
          <w:rFonts w:eastAsia="Times New Roman"/>
          <w:b/>
          <w:bCs/>
          <w:color w:val="000000"/>
          <w:szCs w:val="20"/>
        </w:rPr>
        <w:t>__________________________________________________________</w:t>
      </w:r>
      <w:r w:rsidR="007812B3">
        <w:rPr>
          <w:rFonts w:eastAsia="Times New Roman"/>
          <w:color w:val="000000"/>
          <w:szCs w:val="20"/>
        </w:rPr>
        <w:t xml:space="preserve">, именуемое в дальнейшем «Поставщик», в лице </w:t>
      </w:r>
      <w:r>
        <w:rPr>
          <w:rFonts w:eastAsia="Times New Roman"/>
          <w:color w:val="000000"/>
          <w:szCs w:val="20"/>
        </w:rPr>
        <w:t>____________________________________________________</w:t>
      </w:r>
      <w:r w:rsidR="007812B3">
        <w:rPr>
          <w:rFonts w:eastAsia="Times New Roman"/>
          <w:color w:val="000000"/>
          <w:szCs w:val="20"/>
        </w:rPr>
        <w:t xml:space="preserve">, действующего на основании </w:t>
      </w:r>
      <w:r>
        <w:rPr>
          <w:rFonts w:eastAsia="Times New Roman"/>
          <w:color w:val="000000"/>
          <w:szCs w:val="20"/>
        </w:rPr>
        <w:t>___________</w:t>
      </w:r>
      <w:r w:rsidR="007812B3">
        <w:rPr>
          <w:rFonts w:eastAsia="Times New Roman"/>
          <w:color w:val="000000"/>
          <w:szCs w:val="20"/>
        </w:rPr>
        <w:t>, с одной стороны, и</w:t>
      </w:r>
    </w:p>
    <w:p w14:paraId="2FD60238" w14:textId="18F1BB76" w:rsidR="007812B3" w:rsidRDefault="007812B3" w:rsidP="000747C4">
      <w:pPr>
        <w:shd w:val="clear" w:color="auto" w:fill="FFFFFF"/>
        <w:autoSpaceDE w:val="0"/>
        <w:ind w:firstLine="709"/>
        <w:jc w:val="both"/>
        <w:rPr>
          <w:rFonts w:eastAsia="Times New Roman"/>
          <w:color w:val="000000"/>
          <w:szCs w:val="20"/>
        </w:rPr>
      </w:pPr>
      <w:r>
        <w:rPr>
          <w:rFonts w:eastAsia="Times New Roman"/>
          <w:color w:val="000000"/>
          <w:szCs w:val="20"/>
        </w:rPr>
        <w:t xml:space="preserve"> </w:t>
      </w:r>
      <w:r w:rsidR="00C638D7" w:rsidRPr="00C638D7">
        <w:rPr>
          <w:rFonts w:eastAsia="Times New Roman"/>
          <w:b/>
          <w:bCs/>
          <w:color w:val="000000"/>
          <w:szCs w:val="20"/>
        </w:rPr>
        <w:t xml:space="preserve">Комитет по городскому хозяйству администрации муниципального образования Волосовский муниципальный район Ленинградской области </w:t>
      </w:r>
      <w:r w:rsidR="00C638D7" w:rsidRPr="00C638D7">
        <w:rPr>
          <w:rFonts w:eastAsia="Times New Roman"/>
          <w:color w:val="000000"/>
          <w:szCs w:val="20"/>
        </w:rPr>
        <w:t xml:space="preserve">именуемое в дальнейшем «Покупатель», в </w:t>
      </w:r>
      <w:proofErr w:type="gramStart"/>
      <w:r w:rsidR="00C638D7" w:rsidRPr="00C638D7">
        <w:rPr>
          <w:rFonts w:eastAsia="Times New Roman"/>
          <w:color w:val="000000"/>
          <w:szCs w:val="20"/>
        </w:rPr>
        <w:t>лице</w:t>
      </w:r>
      <w:r w:rsidR="00C638D7" w:rsidRPr="00C638D7">
        <w:rPr>
          <w:rFonts w:eastAsia="Times New Roman"/>
          <w:b/>
          <w:bCs/>
          <w:color w:val="000000"/>
          <w:szCs w:val="20"/>
        </w:rPr>
        <w:t xml:space="preserve"> </w:t>
      </w:r>
      <w:r w:rsidR="00176173">
        <w:rPr>
          <w:rFonts w:eastAsia="Times New Roman"/>
          <w:b/>
          <w:bCs/>
          <w:color w:val="000000"/>
          <w:szCs w:val="20"/>
        </w:rPr>
        <w:t xml:space="preserve"> </w:t>
      </w:r>
      <w:proofErr w:type="spellStart"/>
      <w:r w:rsidR="00176173">
        <w:rPr>
          <w:rFonts w:eastAsia="Times New Roman"/>
          <w:b/>
          <w:bCs/>
          <w:color w:val="000000"/>
          <w:szCs w:val="20"/>
        </w:rPr>
        <w:t>и.о</w:t>
      </w:r>
      <w:proofErr w:type="spellEnd"/>
      <w:r w:rsidR="00176173">
        <w:rPr>
          <w:rFonts w:eastAsia="Times New Roman"/>
          <w:b/>
          <w:bCs/>
          <w:color w:val="000000"/>
          <w:szCs w:val="20"/>
        </w:rPr>
        <w:t>.</w:t>
      </w:r>
      <w:proofErr w:type="gramEnd"/>
      <w:r w:rsidR="00176173">
        <w:rPr>
          <w:rFonts w:eastAsia="Times New Roman"/>
          <w:b/>
          <w:bCs/>
          <w:color w:val="000000"/>
          <w:szCs w:val="20"/>
        </w:rPr>
        <w:t xml:space="preserve"> </w:t>
      </w:r>
      <w:r w:rsidR="00C638D7" w:rsidRPr="00C638D7">
        <w:rPr>
          <w:rFonts w:eastAsia="Times New Roman"/>
          <w:b/>
          <w:bCs/>
          <w:color w:val="000000"/>
          <w:szCs w:val="20"/>
        </w:rPr>
        <w:t xml:space="preserve">председателя комитета по городскому хозяйству </w:t>
      </w:r>
      <w:r w:rsidR="00176173">
        <w:rPr>
          <w:rFonts w:eastAsia="Times New Roman"/>
          <w:b/>
          <w:bCs/>
          <w:color w:val="000000"/>
          <w:szCs w:val="20"/>
        </w:rPr>
        <w:t>Пименова Д.А</w:t>
      </w:r>
      <w:r w:rsidR="00C638D7" w:rsidRPr="00C638D7">
        <w:rPr>
          <w:rFonts w:eastAsia="Times New Roman"/>
          <w:b/>
          <w:bCs/>
          <w:color w:val="000000"/>
          <w:szCs w:val="20"/>
        </w:rPr>
        <w:t xml:space="preserve">., </w:t>
      </w:r>
      <w:r w:rsidR="00C638D7" w:rsidRPr="00C638D7">
        <w:rPr>
          <w:rFonts w:eastAsia="Times New Roman"/>
          <w:color w:val="000000"/>
          <w:szCs w:val="20"/>
        </w:rPr>
        <w:t>действующего(ей) на основании</w:t>
      </w:r>
      <w:r w:rsidR="00C638D7" w:rsidRPr="00C638D7">
        <w:rPr>
          <w:rFonts w:eastAsia="Times New Roman"/>
          <w:b/>
          <w:bCs/>
          <w:color w:val="000000"/>
          <w:szCs w:val="20"/>
        </w:rPr>
        <w:t xml:space="preserve"> Положения о Комитете</w:t>
      </w:r>
      <w:r w:rsidR="006C0C2C">
        <w:rPr>
          <w:rFonts w:eastAsia="Times New Roman"/>
          <w:color w:val="000000"/>
          <w:szCs w:val="20"/>
        </w:rPr>
        <w:t>,</w:t>
      </w:r>
      <w:r>
        <w:rPr>
          <w:rFonts w:eastAsia="Times New Roman"/>
          <w:color w:val="000000"/>
          <w:szCs w:val="20"/>
        </w:rPr>
        <w:t xml:space="preserve"> с другой стороны, заключили настоящий договор о нижеследующем (в дальнейшем - «Договор»):</w:t>
      </w:r>
    </w:p>
    <w:p w14:paraId="401FDF4F" w14:textId="77777777" w:rsidR="007812B3" w:rsidRDefault="007812B3">
      <w:pPr>
        <w:shd w:val="clear" w:color="auto" w:fill="FFFFFF"/>
        <w:autoSpaceDE w:val="0"/>
        <w:ind w:firstLine="680"/>
        <w:jc w:val="center"/>
        <w:rPr>
          <w:szCs w:val="20"/>
        </w:rPr>
      </w:pPr>
    </w:p>
    <w:p w14:paraId="21C69FAF" w14:textId="77777777" w:rsidR="007812B3" w:rsidRDefault="007812B3" w:rsidP="003402C9">
      <w:pPr>
        <w:shd w:val="clear" w:color="auto" w:fill="FFFFFF"/>
        <w:autoSpaceDE w:val="0"/>
        <w:jc w:val="center"/>
        <w:rPr>
          <w:rFonts w:eastAsia="Times New Roman"/>
          <w:b/>
          <w:bCs/>
          <w:color w:val="000000"/>
          <w:szCs w:val="20"/>
        </w:rPr>
      </w:pPr>
      <w:r>
        <w:rPr>
          <w:rFonts w:eastAsia="Times New Roman"/>
          <w:b/>
          <w:bCs/>
          <w:color w:val="000000"/>
          <w:szCs w:val="20"/>
        </w:rPr>
        <w:t>СОГЛАШЕНИЕ О ТЕРМИНАХ</w:t>
      </w:r>
    </w:p>
    <w:p w14:paraId="5BE8C913" w14:textId="77777777" w:rsidR="007812B3" w:rsidRDefault="007812B3">
      <w:pPr>
        <w:shd w:val="clear" w:color="auto" w:fill="FFFFFF"/>
        <w:autoSpaceDE w:val="0"/>
        <w:ind w:firstLine="709"/>
        <w:jc w:val="both"/>
        <w:rPr>
          <w:rFonts w:eastAsia="Times New Roman" w:cs="Arial"/>
          <w:color w:val="000000"/>
          <w:szCs w:val="20"/>
        </w:rPr>
      </w:pPr>
      <w:r>
        <w:rPr>
          <w:rFonts w:eastAsia="Times New Roman" w:cs="Arial"/>
          <w:color w:val="000000"/>
          <w:szCs w:val="20"/>
        </w:rPr>
        <w:t xml:space="preserve">АЗС – автозаправочная станция для заправки автотранспорта топливом, на котором по данному договору производится отпуск нефтепродуктов </w:t>
      </w:r>
      <w:r w:rsidRPr="00B764C4">
        <w:rPr>
          <w:rFonts w:eastAsia="Times New Roman" w:cs="Arial"/>
          <w:color w:val="000000"/>
          <w:szCs w:val="20"/>
        </w:rPr>
        <w:t xml:space="preserve">по </w:t>
      </w:r>
      <w:r w:rsidR="00301701" w:rsidRPr="00B764C4">
        <w:rPr>
          <w:rFonts w:eastAsia="Times New Roman" w:cs="Arial"/>
          <w:color w:val="000000"/>
          <w:szCs w:val="20"/>
        </w:rPr>
        <w:t>Топливным картам</w:t>
      </w:r>
      <w:r w:rsidR="00B764C4">
        <w:rPr>
          <w:rFonts w:eastAsia="Times New Roman" w:cs="Arial"/>
          <w:color w:val="000000"/>
          <w:szCs w:val="20"/>
        </w:rPr>
        <w:t>.</w:t>
      </w:r>
    </w:p>
    <w:p w14:paraId="0C76C934" w14:textId="77777777" w:rsidR="007812B3" w:rsidRDefault="007812B3">
      <w:pPr>
        <w:shd w:val="clear" w:color="auto" w:fill="FFFFFF"/>
        <w:autoSpaceDE w:val="0"/>
        <w:ind w:firstLine="709"/>
        <w:jc w:val="both"/>
        <w:rPr>
          <w:rFonts w:eastAsia="Times New Roman" w:cs="Arial"/>
          <w:color w:val="000000"/>
          <w:szCs w:val="20"/>
        </w:rPr>
      </w:pPr>
      <w:r>
        <w:rPr>
          <w:rFonts w:eastAsia="Times New Roman" w:cs="Arial"/>
          <w:color w:val="000000"/>
          <w:szCs w:val="20"/>
        </w:rPr>
        <w:t>Топливная карта — пластиковая карта установленного образца, дающая право предъявителю топливной карты на получение нефтепродуктов на АЗС в течение срока действия Договора.</w:t>
      </w:r>
    </w:p>
    <w:p w14:paraId="44118790" w14:textId="77777777" w:rsidR="007812B3" w:rsidRDefault="007812B3">
      <w:pPr>
        <w:shd w:val="clear" w:color="auto" w:fill="FFFFFF"/>
        <w:autoSpaceDE w:val="0"/>
        <w:jc w:val="both"/>
        <w:rPr>
          <w:rFonts w:eastAsia="Times New Roman"/>
          <w:color w:val="000000"/>
          <w:szCs w:val="20"/>
        </w:rPr>
      </w:pPr>
    </w:p>
    <w:p w14:paraId="6F8A7793" w14:textId="77777777" w:rsidR="007812B3" w:rsidRDefault="007812B3">
      <w:pPr>
        <w:jc w:val="center"/>
        <w:rPr>
          <w:b/>
          <w:szCs w:val="20"/>
        </w:rPr>
      </w:pPr>
      <w:r>
        <w:rPr>
          <w:b/>
          <w:szCs w:val="20"/>
        </w:rPr>
        <w:t>1.ПРЕДМЕТ ДОГОВОРА</w:t>
      </w:r>
    </w:p>
    <w:p w14:paraId="2E1A418F" w14:textId="4E582258" w:rsidR="007812B3" w:rsidRDefault="007812B3" w:rsidP="006255FD">
      <w:pPr>
        <w:pStyle w:val="21"/>
        <w:ind w:firstLine="709"/>
        <w:rPr>
          <w:sz w:val="20"/>
          <w:szCs w:val="20"/>
        </w:rPr>
      </w:pPr>
      <w:r w:rsidRPr="000747C4">
        <w:rPr>
          <w:sz w:val="20"/>
          <w:szCs w:val="20"/>
        </w:rPr>
        <w:t xml:space="preserve">1.1 </w:t>
      </w:r>
      <w:r w:rsidR="00745641" w:rsidRPr="000747C4">
        <w:rPr>
          <w:sz w:val="20"/>
          <w:szCs w:val="20"/>
        </w:rPr>
        <w:t>Поставщик обязуется передать, а Покупатель – принять и оплатить нефтепродукты</w:t>
      </w:r>
      <w:r w:rsidR="00BB40B9">
        <w:rPr>
          <w:sz w:val="20"/>
          <w:szCs w:val="20"/>
        </w:rPr>
        <w:t>, масла, смазки и специальные жидкости (далее-</w:t>
      </w:r>
      <w:r w:rsidR="000338BF">
        <w:rPr>
          <w:sz w:val="20"/>
          <w:szCs w:val="20"/>
        </w:rPr>
        <w:t>нефтепродукты</w:t>
      </w:r>
      <w:r w:rsidR="00BB40B9">
        <w:rPr>
          <w:sz w:val="20"/>
          <w:szCs w:val="20"/>
        </w:rPr>
        <w:t>)</w:t>
      </w:r>
      <w:r w:rsidR="00F472E4">
        <w:rPr>
          <w:sz w:val="20"/>
          <w:szCs w:val="20"/>
        </w:rPr>
        <w:t>, на условиях, установленных настоящим договором.</w:t>
      </w:r>
      <w:r w:rsidR="00F472E4" w:rsidRPr="00F472E4">
        <w:rPr>
          <w:color w:val="000000"/>
          <w:sz w:val="27"/>
          <w:szCs w:val="27"/>
        </w:rPr>
        <w:t xml:space="preserve"> </w:t>
      </w:r>
      <w:r w:rsidR="00F472E4" w:rsidRPr="00F472E4">
        <w:rPr>
          <w:sz w:val="20"/>
          <w:szCs w:val="20"/>
        </w:rPr>
        <w:t xml:space="preserve">Покупатель </w:t>
      </w:r>
      <w:r w:rsidR="00F472E4">
        <w:rPr>
          <w:sz w:val="20"/>
          <w:szCs w:val="20"/>
        </w:rPr>
        <w:t>осуществляет получение нефтепродуктов</w:t>
      </w:r>
      <w:r w:rsidR="00F472E4" w:rsidRPr="00F472E4">
        <w:rPr>
          <w:sz w:val="20"/>
          <w:szCs w:val="20"/>
        </w:rPr>
        <w:t xml:space="preserve"> </w:t>
      </w:r>
      <w:r w:rsidR="008C21AA">
        <w:rPr>
          <w:sz w:val="20"/>
          <w:szCs w:val="20"/>
        </w:rPr>
        <w:t xml:space="preserve">на АЗС Поставщика </w:t>
      </w:r>
      <w:r w:rsidR="00CB2D14">
        <w:rPr>
          <w:sz w:val="20"/>
          <w:szCs w:val="20"/>
        </w:rPr>
        <w:t xml:space="preserve">путем использования </w:t>
      </w:r>
      <w:r w:rsidR="00F472E4" w:rsidRPr="00F472E4">
        <w:rPr>
          <w:sz w:val="20"/>
          <w:szCs w:val="20"/>
        </w:rPr>
        <w:t xml:space="preserve">Топливных карт, переданных ему </w:t>
      </w:r>
      <w:r w:rsidR="00F472E4">
        <w:rPr>
          <w:sz w:val="20"/>
          <w:szCs w:val="20"/>
        </w:rPr>
        <w:t xml:space="preserve">Поставщиком </w:t>
      </w:r>
      <w:r w:rsidR="00F472E4" w:rsidRPr="00F472E4">
        <w:rPr>
          <w:sz w:val="20"/>
          <w:szCs w:val="20"/>
        </w:rPr>
        <w:t>в по</w:t>
      </w:r>
      <w:r w:rsidR="000D3C5D">
        <w:rPr>
          <w:sz w:val="20"/>
          <w:szCs w:val="20"/>
        </w:rPr>
        <w:t>рядке и на условиях настоящего Д</w:t>
      </w:r>
      <w:r w:rsidR="00F472E4" w:rsidRPr="00F472E4">
        <w:rPr>
          <w:sz w:val="20"/>
          <w:szCs w:val="20"/>
        </w:rPr>
        <w:t>оговора.</w:t>
      </w:r>
    </w:p>
    <w:p w14:paraId="4051C7DE" w14:textId="77777777" w:rsidR="00744522" w:rsidRDefault="00744522" w:rsidP="00744522">
      <w:pPr>
        <w:pStyle w:val="21"/>
        <w:ind w:firstLine="709"/>
        <w:rPr>
          <w:sz w:val="20"/>
          <w:szCs w:val="20"/>
        </w:rPr>
      </w:pPr>
      <w:r>
        <w:rPr>
          <w:sz w:val="20"/>
          <w:szCs w:val="20"/>
        </w:rPr>
        <w:t>1.2. Нефтепродукты продаются в ассортименте по согласованной заявке покупателя в п</w:t>
      </w:r>
      <w:r w:rsidR="0012565A">
        <w:rPr>
          <w:sz w:val="20"/>
          <w:szCs w:val="20"/>
        </w:rPr>
        <w:t>редварительно оплаченном объеме</w:t>
      </w:r>
      <w:r w:rsidR="0012565A" w:rsidRPr="002D4474">
        <w:rPr>
          <w:sz w:val="20"/>
          <w:szCs w:val="20"/>
        </w:rPr>
        <w:t>, если иное не предусмотрено дополнительным соглашением.</w:t>
      </w:r>
    </w:p>
    <w:p w14:paraId="1C6D5CFA" w14:textId="049ABB9F" w:rsidR="007812B3" w:rsidRDefault="007812B3">
      <w:pPr>
        <w:pStyle w:val="21"/>
        <w:ind w:firstLine="709"/>
        <w:rPr>
          <w:sz w:val="20"/>
          <w:szCs w:val="20"/>
        </w:rPr>
      </w:pPr>
      <w:r w:rsidRPr="002D4474">
        <w:rPr>
          <w:sz w:val="20"/>
          <w:szCs w:val="20"/>
        </w:rPr>
        <w:t>1.</w:t>
      </w:r>
      <w:r w:rsidR="005C7714">
        <w:rPr>
          <w:sz w:val="20"/>
          <w:szCs w:val="20"/>
        </w:rPr>
        <w:t>3</w:t>
      </w:r>
      <w:r w:rsidRPr="002D4474">
        <w:rPr>
          <w:sz w:val="20"/>
          <w:szCs w:val="20"/>
        </w:rPr>
        <w:t xml:space="preserve">. </w:t>
      </w:r>
      <w:r w:rsidR="00301701" w:rsidRPr="002D4474">
        <w:rPr>
          <w:sz w:val="20"/>
          <w:szCs w:val="20"/>
        </w:rPr>
        <w:t xml:space="preserve">Вид (наименование, марка) </w:t>
      </w:r>
      <w:r w:rsidR="000338BF">
        <w:rPr>
          <w:sz w:val="20"/>
          <w:szCs w:val="20"/>
        </w:rPr>
        <w:t>поставленных нефтепродуктов</w:t>
      </w:r>
      <w:r w:rsidR="00301701" w:rsidRPr="002D4474">
        <w:rPr>
          <w:sz w:val="20"/>
          <w:szCs w:val="20"/>
        </w:rPr>
        <w:t xml:space="preserve">, количество, цены указываются в универсальном передаточном документе (УПД), </w:t>
      </w:r>
      <w:r w:rsidR="00AB3E9F">
        <w:rPr>
          <w:sz w:val="20"/>
          <w:szCs w:val="20"/>
        </w:rPr>
        <w:t xml:space="preserve">который подлежит передаче Покупателю </w:t>
      </w:r>
      <w:r w:rsidR="0091582B">
        <w:rPr>
          <w:sz w:val="20"/>
          <w:szCs w:val="20"/>
        </w:rPr>
        <w:t>в соответствии с п.</w:t>
      </w:r>
      <w:r w:rsidR="009B3658">
        <w:rPr>
          <w:sz w:val="20"/>
          <w:szCs w:val="20"/>
        </w:rPr>
        <w:t>3.3 настоящего Договора</w:t>
      </w:r>
      <w:r w:rsidR="0012565A" w:rsidRPr="002D4474">
        <w:rPr>
          <w:sz w:val="20"/>
          <w:szCs w:val="20"/>
        </w:rPr>
        <w:t>.</w:t>
      </w:r>
    </w:p>
    <w:p w14:paraId="36C037C1" w14:textId="53113F1D" w:rsidR="00AC4D8B" w:rsidRDefault="00AC4D8B">
      <w:pPr>
        <w:pStyle w:val="21"/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1.4. </w:t>
      </w:r>
      <w:r w:rsidRPr="00AC4D8B">
        <w:rPr>
          <w:sz w:val="20"/>
          <w:szCs w:val="20"/>
        </w:rPr>
        <w:t>Стороны договорились об использовании УПД в качестве первичного документа и счета-фактуры. УПД составляется Поставщиком по форме в соответствии с действующим законодательством РФ</w:t>
      </w:r>
      <w:r w:rsidR="003167E7">
        <w:rPr>
          <w:sz w:val="20"/>
          <w:szCs w:val="20"/>
        </w:rPr>
        <w:t>.</w:t>
      </w:r>
    </w:p>
    <w:p w14:paraId="2A94A7AE" w14:textId="1105F5B3" w:rsidR="007812B3" w:rsidRDefault="007812B3">
      <w:pPr>
        <w:pStyle w:val="21"/>
        <w:ind w:firstLine="709"/>
        <w:rPr>
          <w:sz w:val="20"/>
          <w:szCs w:val="20"/>
        </w:rPr>
      </w:pPr>
      <w:r>
        <w:rPr>
          <w:sz w:val="20"/>
          <w:szCs w:val="20"/>
        </w:rPr>
        <w:t>1.</w:t>
      </w:r>
      <w:r w:rsidR="00AC4D8B">
        <w:rPr>
          <w:sz w:val="20"/>
          <w:szCs w:val="20"/>
        </w:rPr>
        <w:t>5</w:t>
      </w:r>
      <w:r>
        <w:rPr>
          <w:sz w:val="20"/>
          <w:szCs w:val="20"/>
        </w:rPr>
        <w:t>. Качество продаваемых нефтепродуктов должно соответствовать действующим стандартам, техническим условиям</w:t>
      </w:r>
      <w:r w:rsidR="005F4C91">
        <w:rPr>
          <w:sz w:val="20"/>
          <w:szCs w:val="20"/>
        </w:rPr>
        <w:t xml:space="preserve">, установленным на данный вид </w:t>
      </w:r>
      <w:r w:rsidR="00961455">
        <w:rPr>
          <w:sz w:val="20"/>
          <w:szCs w:val="20"/>
        </w:rPr>
        <w:t>нефтепродуктов</w:t>
      </w:r>
      <w:r>
        <w:rPr>
          <w:sz w:val="20"/>
          <w:szCs w:val="20"/>
        </w:rPr>
        <w:t>.</w:t>
      </w:r>
    </w:p>
    <w:p w14:paraId="23F19548" w14:textId="2CAF8136" w:rsidR="00A614C3" w:rsidRPr="002D4474" w:rsidRDefault="007812B3">
      <w:pPr>
        <w:pStyle w:val="21"/>
        <w:ind w:firstLine="709"/>
        <w:rPr>
          <w:sz w:val="20"/>
          <w:szCs w:val="20"/>
        </w:rPr>
      </w:pPr>
      <w:r w:rsidRPr="002D4474">
        <w:rPr>
          <w:sz w:val="20"/>
          <w:szCs w:val="20"/>
        </w:rPr>
        <w:t>1.</w:t>
      </w:r>
      <w:r w:rsidR="00AC4D8B">
        <w:rPr>
          <w:sz w:val="20"/>
          <w:szCs w:val="20"/>
        </w:rPr>
        <w:t>6</w:t>
      </w:r>
      <w:r w:rsidRPr="002D4474">
        <w:rPr>
          <w:sz w:val="20"/>
          <w:szCs w:val="20"/>
        </w:rPr>
        <w:t>. Заправка нефтепродуктов осуществляется на АЗС, расположенн</w:t>
      </w:r>
      <w:r w:rsidR="00A614C3" w:rsidRPr="002D4474">
        <w:rPr>
          <w:sz w:val="20"/>
          <w:szCs w:val="20"/>
        </w:rPr>
        <w:t>ых</w:t>
      </w:r>
      <w:r w:rsidRPr="002D4474">
        <w:rPr>
          <w:sz w:val="20"/>
          <w:szCs w:val="20"/>
        </w:rPr>
        <w:t xml:space="preserve"> по </w:t>
      </w:r>
      <w:r w:rsidR="00A614C3" w:rsidRPr="002D4474">
        <w:rPr>
          <w:sz w:val="20"/>
          <w:szCs w:val="20"/>
        </w:rPr>
        <w:t xml:space="preserve">следующим </w:t>
      </w:r>
      <w:r w:rsidRPr="002D4474">
        <w:rPr>
          <w:sz w:val="20"/>
          <w:szCs w:val="20"/>
        </w:rPr>
        <w:t>адрес</w:t>
      </w:r>
      <w:r w:rsidR="00A614C3" w:rsidRPr="002D4474">
        <w:rPr>
          <w:sz w:val="20"/>
          <w:szCs w:val="20"/>
        </w:rPr>
        <w:t>ам</w:t>
      </w:r>
      <w:r w:rsidRPr="002D4474">
        <w:rPr>
          <w:sz w:val="20"/>
          <w:szCs w:val="20"/>
        </w:rPr>
        <w:t xml:space="preserve">: </w:t>
      </w:r>
    </w:p>
    <w:p w14:paraId="2E4C3A21" w14:textId="77703D17" w:rsidR="007812B3" w:rsidRPr="002D4474" w:rsidRDefault="00C638D7" w:rsidP="00A614C3">
      <w:pPr>
        <w:pStyle w:val="21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___________________________________________________________.</w:t>
      </w:r>
    </w:p>
    <w:p w14:paraId="3D5EC45A" w14:textId="77777777" w:rsidR="007812B3" w:rsidRDefault="007812B3">
      <w:pPr>
        <w:pStyle w:val="21"/>
        <w:rPr>
          <w:sz w:val="20"/>
          <w:szCs w:val="20"/>
        </w:rPr>
      </w:pPr>
    </w:p>
    <w:p w14:paraId="779F8BA8" w14:textId="5FA897D5" w:rsidR="007812B3" w:rsidRDefault="007812B3">
      <w:pPr>
        <w:jc w:val="center"/>
        <w:rPr>
          <w:b/>
          <w:szCs w:val="20"/>
        </w:rPr>
      </w:pPr>
      <w:r>
        <w:rPr>
          <w:b/>
          <w:szCs w:val="20"/>
        </w:rPr>
        <w:t>2. УСЛОВИЯ ПОСТАВКИ</w:t>
      </w:r>
    </w:p>
    <w:p w14:paraId="3EBD9980" w14:textId="63FCBC66" w:rsidR="007812B3" w:rsidRDefault="00404D3C" w:rsidP="00404D3C">
      <w:pPr>
        <w:pStyle w:val="a0"/>
        <w:spacing w:after="0"/>
        <w:ind w:firstLine="709"/>
        <w:jc w:val="both"/>
        <w:rPr>
          <w:szCs w:val="20"/>
        </w:rPr>
      </w:pPr>
      <w:r>
        <w:rPr>
          <w:szCs w:val="20"/>
        </w:rPr>
        <w:t xml:space="preserve">2.1. </w:t>
      </w:r>
      <w:r w:rsidR="007812B3">
        <w:rPr>
          <w:szCs w:val="20"/>
        </w:rPr>
        <w:t>Заправка автомашин Покупателя осуществляется при предъявлении исправной Топливной карты устан</w:t>
      </w:r>
      <w:r w:rsidR="00A614C3">
        <w:rPr>
          <w:szCs w:val="20"/>
        </w:rPr>
        <w:t xml:space="preserve">овленного образца </w:t>
      </w:r>
      <w:r w:rsidR="00601E91" w:rsidRPr="00601E91">
        <w:rPr>
          <w:szCs w:val="20"/>
        </w:rPr>
        <w:t>(образец карты приведен в Приложении № 1 к настоящему Договору)</w:t>
      </w:r>
      <w:r w:rsidR="00601E91">
        <w:rPr>
          <w:szCs w:val="20"/>
        </w:rPr>
        <w:t xml:space="preserve"> </w:t>
      </w:r>
      <w:r w:rsidR="00127688">
        <w:rPr>
          <w:szCs w:val="20"/>
        </w:rPr>
        <w:t xml:space="preserve">продавцу-кассиру на </w:t>
      </w:r>
      <w:r w:rsidR="00A614C3">
        <w:rPr>
          <w:szCs w:val="20"/>
        </w:rPr>
        <w:t>АЗС, полученной у Поставщика при подписании настоящего</w:t>
      </w:r>
      <w:r w:rsidR="00A31E83">
        <w:rPr>
          <w:szCs w:val="20"/>
        </w:rPr>
        <w:t xml:space="preserve"> Д</w:t>
      </w:r>
      <w:r w:rsidR="00A614C3">
        <w:rPr>
          <w:szCs w:val="20"/>
        </w:rPr>
        <w:t>оговора. Каждая Топливная карта пригодна для многократного использования.</w:t>
      </w:r>
      <w:r w:rsidR="00FC4634">
        <w:rPr>
          <w:szCs w:val="20"/>
        </w:rPr>
        <w:t xml:space="preserve"> Получение и пользование Топливными </w:t>
      </w:r>
      <w:r w:rsidR="00B21527">
        <w:rPr>
          <w:szCs w:val="20"/>
        </w:rPr>
        <w:t>картами не подлежа</w:t>
      </w:r>
      <w:r w:rsidR="00FC4634">
        <w:rPr>
          <w:szCs w:val="20"/>
        </w:rPr>
        <w:t>т оплате со стороны Покупателя.</w:t>
      </w:r>
    </w:p>
    <w:p w14:paraId="392DA658" w14:textId="096A246C" w:rsidR="00A31E83" w:rsidRDefault="00A31E83" w:rsidP="00404D3C">
      <w:pPr>
        <w:pStyle w:val="a0"/>
        <w:spacing w:after="0"/>
        <w:ind w:firstLine="709"/>
        <w:jc w:val="both"/>
        <w:rPr>
          <w:szCs w:val="20"/>
        </w:rPr>
      </w:pPr>
      <w:r>
        <w:rPr>
          <w:szCs w:val="20"/>
        </w:rPr>
        <w:t xml:space="preserve">Количество Топливных карт, необходимых Покупателю, </w:t>
      </w:r>
      <w:r w:rsidR="00FC1381">
        <w:rPr>
          <w:szCs w:val="20"/>
        </w:rPr>
        <w:t>а также сроки их передачи, указываю</w:t>
      </w:r>
      <w:r>
        <w:rPr>
          <w:szCs w:val="20"/>
        </w:rPr>
        <w:t xml:space="preserve">тся в заявке Покупателя, которая </w:t>
      </w:r>
      <w:r w:rsidR="00FC1381">
        <w:rPr>
          <w:szCs w:val="20"/>
        </w:rPr>
        <w:t>заранее</w:t>
      </w:r>
      <w:r>
        <w:rPr>
          <w:szCs w:val="20"/>
        </w:rPr>
        <w:t xml:space="preserve"> направляется Покупателем Поставщику в письменной форме по электронной почте. </w:t>
      </w:r>
    </w:p>
    <w:p w14:paraId="0AB6ABE1" w14:textId="70D908DF" w:rsidR="007812B3" w:rsidRDefault="00404D3C" w:rsidP="00404D3C">
      <w:pPr>
        <w:pStyle w:val="a0"/>
        <w:spacing w:after="0"/>
        <w:ind w:firstLine="709"/>
        <w:jc w:val="both"/>
        <w:rPr>
          <w:szCs w:val="20"/>
        </w:rPr>
      </w:pPr>
      <w:r>
        <w:rPr>
          <w:szCs w:val="20"/>
        </w:rPr>
        <w:t xml:space="preserve">2.2. </w:t>
      </w:r>
      <w:r w:rsidR="007812B3">
        <w:rPr>
          <w:szCs w:val="20"/>
        </w:rPr>
        <w:t>Передача Топливных Карт, дающих право на получение нефтепродуктов на АЗС Поставщика, производится Покупателю, либо его полномочному представителю по доверенности, оформленной</w:t>
      </w:r>
      <w:r w:rsidR="00815B92">
        <w:rPr>
          <w:szCs w:val="20"/>
        </w:rPr>
        <w:t xml:space="preserve"> по форме М-2 </w:t>
      </w:r>
      <w:r w:rsidR="002E1609">
        <w:rPr>
          <w:szCs w:val="20"/>
        </w:rPr>
        <w:t xml:space="preserve">либо </w:t>
      </w:r>
      <w:r w:rsidR="00815B92">
        <w:rPr>
          <w:szCs w:val="20"/>
        </w:rPr>
        <w:t>на фирменном бланке Покупателя</w:t>
      </w:r>
      <w:r w:rsidR="007812B3">
        <w:rPr>
          <w:szCs w:val="20"/>
        </w:rPr>
        <w:t>.</w:t>
      </w:r>
    </w:p>
    <w:p w14:paraId="1CEC8B31" w14:textId="77777777" w:rsidR="007812B3" w:rsidRDefault="00404D3C" w:rsidP="00404D3C">
      <w:pPr>
        <w:pStyle w:val="a0"/>
        <w:spacing w:after="0"/>
        <w:ind w:firstLine="709"/>
        <w:jc w:val="both"/>
        <w:rPr>
          <w:szCs w:val="20"/>
        </w:rPr>
      </w:pPr>
      <w:r>
        <w:rPr>
          <w:szCs w:val="20"/>
        </w:rPr>
        <w:t xml:space="preserve">2.2.1. </w:t>
      </w:r>
      <w:r w:rsidR="007812B3">
        <w:rPr>
          <w:szCs w:val="20"/>
        </w:rPr>
        <w:t>Передача Топливных карт оформляется актом приёма-передачи, который подписывается полномочными представителями Поставщика и Покупателя.</w:t>
      </w:r>
    </w:p>
    <w:p w14:paraId="39A48FF9" w14:textId="71D46F57" w:rsidR="007812B3" w:rsidRDefault="00404D3C" w:rsidP="00404D3C">
      <w:pPr>
        <w:pStyle w:val="a0"/>
        <w:spacing w:after="0"/>
        <w:ind w:firstLine="709"/>
        <w:jc w:val="both"/>
        <w:rPr>
          <w:szCs w:val="20"/>
        </w:rPr>
      </w:pPr>
      <w:r w:rsidRPr="00386D0C">
        <w:rPr>
          <w:szCs w:val="20"/>
        </w:rPr>
        <w:t>2.2.2.</w:t>
      </w:r>
      <w:r w:rsidR="00A614C3">
        <w:rPr>
          <w:szCs w:val="20"/>
        </w:rPr>
        <w:t xml:space="preserve"> </w:t>
      </w:r>
      <w:r w:rsidR="007812B3">
        <w:rPr>
          <w:szCs w:val="20"/>
        </w:rPr>
        <w:t xml:space="preserve">По </w:t>
      </w:r>
      <w:r w:rsidR="00BA5B77">
        <w:rPr>
          <w:szCs w:val="20"/>
        </w:rPr>
        <w:t>устной</w:t>
      </w:r>
      <w:r w:rsidR="007812B3">
        <w:rPr>
          <w:szCs w:val="20"/>
        </w:rPr>
        <w:t xml:space="preserve"> заявке </w:t>
      </w:r>
      <w:r w:rsidR="00BA5B77">
        <w:rPr>
          <w:szCs w:val="20"/>
        </w:rPr>
        <w:t xml:space="preserve">представителя </w:t>
      </w:r>
      <w:r w:rsidR="007812B3">
        <w:rPr>
          <w:szCs w:val="20"/>
        </w:rPr>
        <w:t xml:space="preserve">Покупателя </w:t>
      </w:r>
      <w:r w:rsidR="00BA5B77">
        <w:rPr>
          <w:szCs w:val="20"/>
        </w:rPr>
        <w:t xml:space="preserve">(водителя) </w:t>
      </w:r>
      <w:r w:rsidR="00127688">
        <w:rPr>
          <w:szCs w:val="20"/>
        </w:rPr>
        <w:t xml:space="preserve">продавец-кассир на </w:t>
      </w:r>
      <w:r w:rsidR="007812B3">
        <w:rPr>
          <w:szCs w:val="20"/>
        </w:rPr>
        <w:t>АЗС ставит отметку об отпуске нефтепродукта с АЗС в путевом листе, где указываются дата и количество отпущенного нефтепродукта.</w:t>
      </w:r>
    </w:p>
    <w:p w14:paraId="79340DA2" w14:textId="65C8C656" w:rsidR="007812B3" w:rsidRDefault="00404D3C" w:rsidP="00404D3C">
      <w:pPr>
        <w:pStyle w:val="a0"/>
        <w:spacing w:after="0"/>
        <w:ind w:firstLine="709"/>
        <w:jc w:val="both"/>
        <w:rPr>
          <w:szCs w:val="20"/>
        </w:rPr>
      </w:pPr>
      <w:r>
        <w:rPr>
          <w:szCs w:val="20"/>
        </w:rPr>
        <w:t xml:space="preserve">2.3. </w:t>
      </w:r>
      <w:r w:rsidR="007812B3">
        <w:rPr>
          <w:szCs w:val="20"/>
        </w:rPr>
        <w:t xml:space="preserve">Факт </w:t>
      </w:r>
      <w:r w:rsidR="006F1334">
        <w:rPr>
          <w:szCs w:val="20"/>
        </w:rPr>
        <w:t xml:space="preserve">использования Топливной карты </w:t>
      </w:r>
      <w:r w:rsidR="00386D0C">
        <w:rPr>
          <w:szCs w:val="20"/>
        </w:rPr>
        <w:t>представител</w:t>
      </w:r>
      <w:r w:rsidR="006F1334">
        <w:rPr>
          <w:szCs w:val="20"/>
        </w:rPr>
        <w:t>ем</w:t>
      </w:r>
      <w:r w:rsidR="00386D0C">
        <w:rPr>
          <w:szCs w:val="20"/>
        </w:rPr>
        <w:t xml:space="preserve"> Покупателя при </w:t>
      </w:r>
      <w:r w:rsidR="0041051F">
        <w:rPr>
          <w:szCs w:val="20"/>
        </w:rPr>
        <w:t>выдаче нефтепро</w:t>
      </w:r>
      <w:r w:rsidR="000E7E0D">
        <w:rPr>
          <w:szCs w:val="20"/>
        </w:rPr>
        <w:t>д</w:t>
      </w:r>
      <w:r w:rsidR="0041051F">
        <w:rPr>
          <w:szCs w:val="20"/>
        </w:rPr>
        <w:t>уктов</w:t>
      </w:r>
      <w:r w:rsidR="000E7E0D">
        <w:rPr>
          <w:szCs w:val="20"/>
        </w:rPr>
        <w:t xml:space="preserve"> </w:t>
      </w:r>
      <w:r w:rsidR="007812B3">
        <w:rPr>
          <w:szCs w:val="20"/>
        </w:rPr>
        <w:t xml:space="preserve">на АЗС определяется исходя из предъявления </w:t>
      </w:r>
      <w:r w:rsidR="00127688">
        <w:rPr>
          <w:szCs w:val="20"/>
        </w:rPr>
        <w:t xml:space="preserve">продавцу-кассиру на </w:t>
      </w:r>
      <w:r w:rsidR="007812B3">
        <w:rPr>
          <w:szCs w:val="20"/>
        </w:rPr>
        <w:t>АЗС Топливной карты, переданной в соответствии с п. 2.2.1. Договора.</w:t>
      </w:r>
      <w:r w:rsidR="00B37EAC">
        <w:rPr>
          <w:szCs w:val="20"/>
        </w:rPr>
        <w:t xml:space="preserve"> </w:t>
      </w:r>
      <w:r w:rsidR="00B37EAC" w:rsidRPr="00B37EAC">
        <w:rPr>
          <w:szCs w:val="20"/>
        </w:rPr>
        <w:t xml:space="preserve">Для получения </w:t>
      </w:r>
      <w:r w:rsidR="00B37EAC">
        <w:rPr>
          <w:szCs w:val="20"/>
        </w:rPr>
        <w:t>нефтепродуктов держатель Топливной карты должен передать к</w:t>
      </w:r>
      <w:r w:rsidR="00B37EAC" w:rsidRPr="00B37EAC">
        <w:rPr>
          <w:szCs w:val="20"/>
        </w:rPr>
        <w:t xml:space="preserve">арту </w:t>
      </w:r>
      <w:r w:rsidR="00127688">
        <w:rPr>
          <w:szCs w:val="20"/>
        </w:rPr>
        <w:t xml:space="preserve">продавцу-кассиру на </w:t>
      </w:r>
      <w:r w:rsidR="00B37EAC">
        <w:rPr>
          <w:szCs w:val="20"/>
        </w:rPr>
        <w:t>АЗС и сообщить вид нефтепродуктов</w:t>
      </w:r>
      <w:r w:rsidR="00B37EAC" w:rsidRPr="00B37EAC">
        <w:rPr>
          <w:szCs w:val="20"/>
        </w:rPr>
        <w:t xml:space="preserve">, который он желает приобрести. </w:t>
      </w:r>
      <w:r w:rsidR="00127688">
        <w:rPr>
          <w:szCs w:val="20"/>
        </w:rPr>
        <w:t>Продавец-кассир на</w:t>
      </w:r>
      <w:r w:rsidR="00127688" w:rsidRPr="00B37EAC">
        <w:rPr>
          <w:szCs w:val="20"/>
        </w:rPr>
        <w:t xml:space="preserve"> </w:t>
      </w:r>
      <w:r w:rsidR="00B37EAC" w:rsidRPr="00B37EAC">
        <w:rPr>
          <w:szCs w:val="20"/>
        </w:rPr>
        <w:t xml:space="preserve">АЗС, </w:t>
      </w:r>
      <w:r w:rsidR="00E1249E" w:rsidRPr="00B37EAC">
        <w:rPr>
          <w:szCs w:val="20"/>
        </w:rPr>
        <w:t>п</w:t>
      </w:r>
      <w:r w:rsidR="00E1249E">
        <w:rPr>
          <w:szCs w:val="20"/>
        </w:rPr>
        <w:t>роизводит</w:t>
      </w:r>
      <w:r w:rsidR="00E1249E" w:rsidRPr="00B37EAC">
        <w:rPr>
          <w:szCs w:val="20"/>
        </w:rPr>
        <w:t xml:space="preserve"> </w:t>
      </w:r>
      <w:r w:rsidR="00E1249E">
        <w:rPr>
          <w:szCs w:val="20"/>
        </w:rPr>
        <w:t xml:space="preserve">отпуск </w:t>
      </w:r>
      <w:r w:rsidR="00B37EAC">
        <w:rPr>
          <w:szCs w:val="20"/>
        </w:rPr>
        <w:t>нефтепродуктов</w:t>
      </w:r>
      <w:r w:rsidR="00E1249E">
        <w:rPr>
          <w:szCs w:val="20"/>
        </w:rPr>
        <w:t xml:space="preserve"> с помощью оборудования, установленного на АЗС</w:t>
      </w:r>
      <w:r w:rsidR="00B37EAC">
        <w:rPr>
          <w:szCs w:val="20"/>
        </w:rPr>
        <w:t>.</w:t>
      </w:r>
    </w:p>
    <w:p w14:paraId="5CFBF94F" w14:textId="626DBDD0" w:rsidR="007812B3" w:rsidRDefault="00404D3C" w:rsidP="00404D3C">
      <w:pPr>
        <w:pStyle w:val="a0"/>
        <w:spacing w:after="0"/>
        <w:ind w:firstLine="709"/>
        <w:jc w:val="both"/>
        <w:rPr>
          <w:szCs w:val="20"/>
        </w:rPr>
      </w:pPr>
      <w:r>
        <w:rPr>
          <w:szCs w:val="20"/>
        </w:rPr>
        <w:t xml:space="preserve">2.4. </w:t>
      </w:r>
      <w:r w:rsidR="007812B3">
        <w:rPr>
          <w:szCs w:val="20"/>
        </w:rPr>
        <w:t xml:space="preserve">Факт отпуска нефтепродуктов </w:t>
      </w:r>
      <w:r w:rsidR="00E1249E">
        <w:rPr>
          <w:szCs w:val="20"/>
        </w:rPr>
        <w:t>подтверждается подписью</w:t>
      </w:r>
      <w:r w:rsidR="007812B3">
        <w:rPr>
          <w:szCs w:val="20"/>
        </w:rPr>
        <w:t xml:space="preserve"> </w:t>
      </w:r>
      <w:r w:rsidR="00E40262">
        <w:rPr>
          <w:szCs w:val="20"/>
        </w:rPr>
        <w:t>представителя</w:t>
      </w:r>
      <w:r w:rsidR="00FF2F89">
        <w:rPr>
          <w:szCs w:val="20"/>
        </w:rPr>
        <w:t xml:space="preserve"> Покупателя (</w:t>
      </w:r>
      <w:r w:rsidR="007812B3">
        <w:rPr>
          <w:szCs w:val="20"/>
        </w:rPr>
        <w:t>водителя</w:t>
      </w:r>
      <w:r w:rsidR="00FF2F89">
        <w:rPr>
          <w:szCs w:val="20"/>
        </w:rPr>
        <w:t>)</w:t>
      </w:r>
      <w:r w:rsidR="007812B3">
        <w:rPr>
          <w:szCs w:val="20"/>
        </w:rPr>
        <w:t xml:space="preserve"> в копии </w:t>
      </w:r>
      <w:r w:rsidR="007812B3" w:rsidRPr="00386D0C">
        <w:rPr>
          <w:szCs w:val="20"/>
        </w:rPr>
        <w:t>кассового</w:t>
      </w:r>
      <w:r w:rsidR="00386D0C" w:rsidRPr="00386D0C">
        <w:rPr>
          <w:szCs w:val="20"/>
        </w:rPr>
        <w:t xml:space="preserve"> или </w:t>
      </w:r>
      <w:r w:rsidR="00386D0C" w:rsidRPr="002D4474">
        <w:rPr>
          <w:szCs w:val="20"/>
        </w:rPr>
        <w:t>товарного</w:t>
      </w:r>
      <w:r w:rsidR="007812B3" w:rsidRPr="00386D0C">
        <w:rPr>
          <w:szCs w:val="20"/>
        </w:rPr>
        <w:t xml:space="preserve"> чека</w:t>
      </w:r>
      <w:r w:rsidR="007812B3">
        <w:rPr>
          <w:szCs w:val="20"/>
        </w:rPr>
        <w:t xml:space="preserve">. </w:t>
      </w:r>
      <w:r w:rsidR="00ED168D">
        <w:rPr>
          <w:szCs w:val="20"/>
        </w:rPr>
        <w:t>В чеке указывается</w:t>
      </w:r>
      <w:r w:rsidR="00ED168D" w:rsidRPr="00ED168D">
        <w:rPr>
          <w:szCs w:val="20"/>
        </w:rPr>
        <w:t xml:space="preserve"> информация о дате, времени совершения операции, цене, количестве отпущенного Товара.</w:t>
      </w:r>
      <w:r w:rsidR="00ED168D">
        <w:rPr>
          <w:szCs w:val="20"/>
        </w:rPr>
        <w:t xml:space="preserve"> </w:t>
      </w:r>
      <w:r w:rsidR="007812B3">
        <w:rPr>
          <w:szCs w:val="20"/>
        </w:rPr>
        <w:t xml:space="preserve">Копия чека остаётся у </w:t>
      </w:r>
      <w:r w:rsidR="00127688">
        <w:rPr>
          <w:szCs w:val="20"/>
        </w:rPr>
        <w:t xml:space="preserve">продавца-кассира на </w:t>
      </w:r>
      <w:r w:rsidR="007812B3">
        <w:rPr>
          <w:szCs w:val="20"/>
        </w:rPr>
        <w:t>АЗС, оригинал передаётся представителю Покупателя.</w:t>
      </w:r>
    </w:p>
    <w:p w14:paraId="49983679" w14:textId="2C19377D" w:rsidR="007812B3" w:rsidRDefault="007812B3">
      <w:pPr>
        <w:pStyle w:val="a0"/>
        <w:spacing w:after="0"/>
        <w:ind w:firstLine="709"/>
        <w:jc w:val="both"/>
        <w:rPr>
          <w:szCs w:val="20"/>
        </w:rPr>
      </w:pPr>
      <w:r>
        <w:rPr>
          <w:szCs w:val="20"/>
        </w:rPr>
        <w:lastRenderedPageBreak/>
        <w:t>2.5. Заправка автомашин Покупателя производится Поставщиком в пределах суммы, перечисленной Покупателем за нефтепродукты, если иное не предусмотр</w:t>
      </w:r>
      <w:r w:rsidR="009228B4">
        <w:rPr>
          <w:szCs w:val="20"/>
        </w:rPr>
        <w:t>ено дополнительным соглашением С</w:t>
      </w:r>
      <w:r>
        <w:rPr>
          <w:szCs w:val="20"/>
        </w:rPr>
        <w:t>торон.</w:t>
      </w:r>
      <w:r w:rsidR="00B37EAC">
        <w:rPr>
          <w:szCs w:val="20"/>
        </w:rPr>
        <w:t xml:space="preserve"> </w:t>
      </w:r>
    </w:p>
    <w:p w14:paraId="6F6E9393" w14:textId="5D17398C" w:rsidR="007812B3" w:rsidRDefault="00404D3C" w:rsidP="00404D3C">
      <w:pPr>
        <w:pStyle w:val="21"/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2.6. </w:t>
      </w:r>
      <w:r w:rsidR="007812B3">
        <w:rPr>
          <w:sz w:val="20"/>
          <w:szCs w:val="20"/>
        </w:rPr>
        <w:t xml:space="preserve">Право собственности на нефтепродукты по договору, а также риск </w:t>
      </w:r>
      <w:r w:rsidR="009228B4">
        <w:rPr>
          <w:sz w:val="20"/>
          <w:szCs w:val="20"/>
        </w:rPr>
        <w:t xml:space="preserve">его </w:t>
      </w:r>
      <w:r w:rsidR="007812B3">
        <w:rPr>
          <w:sz w:val="20"/>
          <w:szCs w:val="20"/>
        </w:rPr>
        <w:t>случайной гибели или случайной порчи, утраты или повреждения, переходят к Покупател</w:t>
      </w:r>
      <w:r w:rsidR="009E097D">
        <w:rPr>
          <w:sz w:val="20"/>
          <w:szCs w:val="20"/>
        </w:rPr>
        <w:t xml:space="preserve">ю с момента их отпуска </w:t>
      </w:r>
      <w:r w:rsidR="009228B4">
        <w:rPr>
          <w:sz w:val="20"/>
          <w:szCs w:val="20"/>
        </w:rPr>
        <w:t xml:space="preserve">Покупателю по </w:t>
      </w:r>
      <w:r w:rsidR="00E1249E">
        <w:rPr>
          <w:sz w:val="20"/>
          <w:szCs w:val="20"/>
        </w:rPr>
        <w:t>Топливной карте</w:t>
      </w:r>
      <w:r w:rsidR="009228B4">
        <w:rPr>
          <w:sz w:val="20"/>
          <w:szCs w:val="20"/>
        </w:rPr>
        <w:t xml:space="preserve"> </w:t>
      </w:r>
      <w:r w:rsidR="009E097D">
        <w:rPr>
          <w:sz w:val="20"/>
          <w:szCs w:val="20"/>
        </w:rPr>
        <w:t>на АЗС П</w:t>
      </w:r>
      <w:r w:rsidR="009228B4">
        <w:rPr>
          <w:sz w:val="20"/>
          <w:szCs w:val="20"/>
        </w:rPr>
        <w:t>оставщика</w:t>
      </w:r>
      <w:r w:rsidR="007812B3">
        <w:rPr>
          <w:sz w:val="20"/>
          <w:szCs w:val="20"/>
        </w:rPr>
        <w:t>.</w:t>
      </w:r>
    </w:p>
    <w:p w14:paraId="00206385" w14:textId="3FA7B6DC" w:rsidR="007812B3" w:rsidRDefault="00404D3C" w:rsidP="00404D3C">
      <w:pPr>
        <w:pStyle w:val="21"/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2.7. </w:t>
      </w:r>
      <w:r w:rsidR="007812B3">
        <w:rPr>
          <w:sz w:val="20"/>
          <w:szCs w:val="20"/>
        </w:rPr>
        <w:t>В случае утраты Топливной карты, Покупатель обязан незамедлительно заявить о блокировке по телефон</w:t>
      </w:r>
      <w:r w:rsidR="00386D0C">
        <w:rPr>
          <w:sz w:val="20"/>
          <w:szCs w:val="20"/>
        </w:rPr>
        <w:t>ам</w:t>
      </w:r>
      <w:r w:rsidR="00603EDE">
        <w:rPr>
          <w:sz w:val="20"/>
          <w:szCs w:val="20"/>
        </w:rPr>
        <w:t xml:space="preserve"> Поставщика</w:t>
      </w:r>
      <w:r w:rsidR="0012565A" w:rsidRPr="00CA6485">
        <w:rPr>
          <w:sz w:val="20"/>
          <w:szCs w:val="20"/>
        </w:rPr>
        <w:t>:</w:t>
      </w:r>
      <w:r w:rsidR="007812B3" w:rsidRPr="00CA6485">
        <w:rPr>
          <w:sz w:val="20"/>
          <w:szCs w:val="20"/>
        </w:rPr>
        <w:t xml:space="preserve"> </w:t>
      </w:r>
      <w:r w:rsidR="00C638D7">
        <w:rPr>
          <w:sz w:val="20"/>
          <w:szCs w:val="20"/>
        </w:rPr>
        <w:t>_________________</w:t>
      </w:r>
      <w:r w:rsidR="007812B3" w:rsidRPr="00CA6485">
        <w:rPr>
          <w:sz w:val="20"/>
          <w:szCs w:val="20"/>
        </w:rPr>
        <w:t xml:space="preserve"> и </w:t>
      </w:r>
      <w:r w:rsidR="0012565A" w:rsidRPr="00CA6485">
        <w:rPr>
          <w:sz w:val="20"/>
          <w:szCs w:val="20"/>
        </w:rPr>
        <w:t xml:space="preserve">направить заявку </w:t>
      </w:r>
      <w:r w:rsidR="007812B3" w:rsidRPr="00CA6485">
        <w:rPr>
          <w:sz w:val="20"/>
          <w:szCs w:val="20"/>
        </w:rPr>
        <w:t xml:space="preserve">по электронной почте: </w:t>
      </w:r>
      <w:r w:rsidR="00C638D7">
        <w:rPr>
          <w:sz w:val="20"/>
          <w:szCs w:val="20"/>
        </w:rPr>
        <w:t>________________</w:t>
      </w:r>
      <w:r w:rsidR="007812B3" w:rsidRPr="00CA6485">
        <w:rPr>
          <w:sz w:val="20"/>
          <w:szCs w:val="20"/>
        </w:rPr>
        <w:t>.</w:t>
      </w:r>
      <w:r w:rsidR="007812B3" w:rsidRPr="00404D3C">
        <w:rPr>
          <w:sz w:val="20"/>
          <w:szCs w:val="20"/>
        </w:rPr>
        <w:t xml:space="preserve"> </w:t>
      </w:r>
      <w:r w:rsidR="007812B3">
        <w:rPr>
          <w:sz w:val="20"/>
          <w:szCs w:val="20"/>
        </w:rPr>
        <w:t>В заявке необходимо указать: номер Топливной карты, названи</w:t>
      </w:r>
      <w:r w:rsidR="009E097D">
        <w:rPr>
          <w:sz w:val="20"/>
          <w:szCs w:val="20"/>
        </w:rPr>
        <w:t>е организации и телефон для связ</w:t>
      </w:r>
      <w:r w:rsidR="007812B3">
        <w:rPr>
          <w:sz w:val="20"/>
          <w:szCs w:val="20"/>
        </w:rPr>
        <w:t>и с представителем Покупателя. После получения заявки</w:t>
      </w:r>
      <w:r w:rsidR="00E1249E">
        <w:rPr>
          <w:sz w:val="20"/>
          <w:szCs w:val="20"/>
        </w:rPr>
        <w:t>,</w:t>
      </w:r>
      <w:r w:rsidR="007812B3">
        <w:rPr>
          <w:sz w:val="20"/>
          <w:szCs w:val="20"/>
        </w:rPr>
        <w:t xml:space="preserve"> Топливная карта блокируется </w:t>
      </w:r>
      <w:r w:rsidR="00603EDE">
        <w:rPr>
          <w:sz w:val="20"/>
          <w:szCs w:val="20"/>
        </w:rPr>
        <w:t xml:space="preserve">Поставщиком </w:t>
      </w:r>
      <w:r w:rsidR="007812B3">
        <w:rPr>
          <w:sz w:val="20"/>
          <w:szCs w:val="20"/>
        </w:rPr>
        <w:t>в течение 24-х часов.</w:t>
      </w:r>
    </w:p>
    <w:p w14:paraId="75969531" w14:textId="78A9C7BD" w:rsidR="00386D0C" w:rsidRDefault="00386D0C" w:rsidP="00404D3C">
      <w:pPr>
        <w:pStyle w:val="21"/>
        <w:ind w:firstLine="709"/>
        <w:rPr>
          <w:sz w:val="20"/>
          <w:szCs w:val="20"/>
        </w:rPr>
      </w:pPr>
      <w:r w:rsidRPr="002D4474">
        <w:rPr>
          <w:sz w:val="20"/>
          <w:szCs w:val="20"/>
        </w:rPr>
        <w:t>2.8. При отсутствии письменного заявления от Покупателя на блокировку его карты Поставщик не несет ответственности за пользование Топливной картой третьими лицами при получении нефтепродуктов.</w:t>
      </w:r>
    </w:p>
    <w:p w14:paraId="2CE67BA1" w14:textId="77777777" w:rsidR="007812B3" w:rsidRDefault="007812B3">
      <w:pPr>
        <w:pStyle w:val="a0"/>
        <w:jc w:val="center"/>
        <w:rPr>
          <w:b/>
          <w:szCs w:val="20"/>
        </w:rPr>
      </w:pPr>
    </w:p>
    <w:p w14:paraId="212196E6" w14:textId="77777777" w:rsidR="007812B3" w:rsidRDefault="007812B3" w:rsidP="003402C9">
      <w:pPr>
        <w:pStyle w:val="a0"/>
        <w:spacing w:after="0"/>
        <w:jc w:val="center"/>
        <w:rPr>
          <w:b/>
          <w:szCs w:val="20"/>
        </w:rPr>
      </w:pPr>
      <w:r>
        <w:rPr>
          <w:b/>
          <w:szCs w:val="20"/>
        </w:rPr>
        <w:t>3. ЦЕНА И ПОРЯДОК РАСЧЁТОВ</w:t>
      </w:r>
    </w:p>
    <w:p w14:paraId="20A6AD01" w14:textId="746223C1" w:rsidR="006255FD" w:rsidRPr="002D4474" w:rsidRDefault="002B7847" w:rsidP="006255FD">
      <w:pPr>
        <w:pStyle w:val="21"/>
        <w:ind w:firstLine="709"/>
        <w:rPr>
          <w:sz w:val="20"/>
          <w:szCs w:val="20"/>
        </w:rPr>
      </w:pPr>
      <w:r w:rsidRPr="002D4474">
        <w:rPr>
          <w:sz w:val="20"/>
          <w:szCs w:val="20"/>
        </w:rPr>
        <w:t>3.</w:t>
      </w:r>
      <w:r w:rsidR="00090D4E" w:rsidRPr="002D4474">
        <w:rPr>
          <w:sz w:val="20"/>
          <w:szCs w:val="20"/>
        </w:rPr>
        <w:t>1</w:t>
      </w:r>
      <w:r w:rsidRPr="002D4474">
        <w:rPr>
          <w:sz w:val="20"/>
          <w:szCs w:val="20"/>
        </w:rPr>
        <w:t xml:space="preserve">. </w:t>
      </w:r>
      <w:r w:rsidR="006255FD" w:rsidRPr="002D4474">
        <w:rPr>
          <w:sz w:val="20"/>
          <w:szCs w:val="20"/>
        </w:rPr>
        <w:t xml:space="preserve">Цена подлежащих передаче </w:t>
      </w:r>
      <w:r w:rsidR="00247FB2">
        <w:rPr>
          <w:sz w:val="20"/>
          <w:szCs w:val="20"/>
        </w:rPr>
        <w:t xml:space="preserve">Покупателю </w:t>
      </w:r>
      <w:r w:rsidR="006255FD" w:rsidRPr="002D4474">
        <w:rPr>
          <w:sz w:val="20"/>
          <w:szCs w:val="20"/>
        </w:rPr>
        <w:t>нефтепродуктов определяется цен</w:t>
      </w:r>
      <w:r w:rsidR="00EF58CB">
        <w:rPr>
          <w:sz w:val="20"/>
          <w:szCs w:val="20"/>
        </w:rPr>
        <w:t>ами</w:t>
      </w:r>
      <w:r w:rsidR="006255FD" w:rsidRPr="002D4474">
        <w:rPr>
          <w:sz w:val="20"/>
          <w:szCs w:val="20"/>
        </w:rPr>
        <w:t xml:space="preserve"> Поставщика, действующ</w:t>
      </w:r>
      <w:r w:rsidR="00EF58CB">
        <w:rPr>
          <w:sz w:val="20"/>
          <w:szCs w:val="20"/>
        </w:rPr>
        <w:t>ими</w:t>
      </w:r>
      <w:r w:rsidR="006255FD" w:rsidRPr="002D4474">
        <w:rPr>
          <w:sz w:val="20"/>
          <w:szCs w:val="20"/>
        </w:rPr>
        <w:t xml:space="preserve"> на дату передачи нефтепродуктов </w:t>
      </w:r>
      <w:r w:rsidR="00D76C57">
        <w:rPr>
          <w:sz w:val="20"/>
          <w:szCs w:val="20"/>
        </w:rPr>
        <w:t>на</w:t>
      </w:r>
      <w:r w:rsidR="006255FD" w:rsidRPr="002D4474">
        <w:rPr>
          <w:sz w:val="20"/>
          <w:szCs w:val="20"/>
        </w:rPr>
        <w:t xml:space="preserve"> АЗС (цены на отпускаемые нефтепродукты публикуются на сайте</w:t>
      </w:r>
      <w:r w:rsidR="00C638D7">
        <w:rPr>
          <w:sz w:val="20"/>
          <w:szCs w:val="20"/>
        </w:rPr>
        <w:t>____________________________</w:t>
      </w:r>
      <w:r w:rsidR="006255FD" w:rsidRPr="002D4474">
        <w:rPr>
          <w:sz w:val="20"/>
          <w:szCs w:val="20"/>
        </w:rPr>
        <w:t>, если иное не предусмотрено дополнительным соглашением.</w:t>
      </w:r>
    </w:p>
    <w:p w14:paraId="3547C2BA" w14:textId="63E8F82C" w:rsidR="00BF495C" w:rsidRPr="002D4474" w:rsidRDefault="00BF495C">
      <w:pPr>
        <w:pStyle w:val="21"/>
        <w:ind w:firstLine="709"/>
        <w:rPr>
          <w:sz w:val="20"/>
          <w:szCs w:val="20"/>
        </w:rPr>
      </w:pPr>
      <w:r w:rsidRPr="002D4474">
        <w:rPr>
          <w:sz w:val="20"/>
          <w:szCs w:val="20"/>
        </w:rPr>
        <w:t xml:space="preserve">Изменение цены на нефтепродукты осуществляется путем публикации новых цен на указанном в предыдущем абзаце сайте. Поставщик извещает Покупателя об изменении цены также путем направления уведомления по электронной почте. </w:t>
      </w:r>
    </w:p>
    <w:p w14:paraId="1D06185D" w14:textId="77777777" w:rsidR="000F487F" w:rsidRPr="002D4474" w:rsidRDefault="006255FD">
      <w:pPr>
        <w:pStyle w:val="21"/>
        <w:ind w:firstLine="709"/>
        <w:rPr>
          <w:sz w:val="20"/>
          <w:szCs w:val="20"/>
        </w:rPr>
      </w:pPr>
      <w:r w:rsidRPr="002D4474">
        <w:rPr>
          <w:sz w:val="20"/>
          <w:szCs w:val="20"/>
        </w:rPr>
        <w:t>До конца рабочего дня</w:t>
      </w:r>
      <w:r w:rsidR="000F487F" w:rsidRPr="002D4474">
        <w:rPr>
          <w:sz w:val="20"/>
          <w:szCs w:val="20"/>
        </w:rPr>
        <w:t xml:space="preserve"> с момента получения уведомления Покупатель должен </w:t>
      </w:r>
      <w:r w:rsidR="002D4474" w:rsidRPr="002D4474">
        <w:rPr>
          <w:sz w:val="20"/>
          <w:szCs w:val="20"/>
        </w:rPr>
        <w:t xml:space="preserve">письменно </w:t>
      </w:r>
      <w:r w:rsidR="000F487F" w:rsidRPr="002D4474">
        <w:rPr>
          <w:sz w:val="20"/>
          <w:szCs w:val="20"/>
        </w:rPr>
        <w:t xml:space="preserve">известить Поставщика о своем согласии либо несогласии на изменение цены нефтепродуктов. </w:t>
      </w:r>
      <w:r w:rsidR="003E3970" w:rsidRPr="002D4474">
        <w:rPr>
          <w:sz w:val="20"/>
          <w:szCs w:val="20"/>
        </w:rPr>
        <w:t xml:space="preserve">В случае получения согласия Покупателя, </w:t>
      </w:r>
      <w:r w:rsidR="0012565A" w:rsidRPr="002D4474">
        <w:rPr>
          <w:sz w:val="20"/>
          <w:szCs w:val="20"/>
        </w:rPr>
        <w:t>либо</w:t>
      </w:r>
      <w:r w:rsidR="003E3970" w:rsidRPr="002D4474">
        <w:rPr>
          <w:sz w:val="20"/>
          <w:szCs w:val="20"/>
        </w:rPr>
        <w:t xml:space="preserve"> отсутствия </w:t>
      </w:r>
      <w:r w:rsidR="005028CF" w:rsidRPr="002D4474">
        <w:rPr>
          <w:sz w:val="20"/>
          <w:szCs w:val="20"/>
        </w:rPr>
        <w:t>со стороны Покупателя какой-либо реакции на уведомление (согласия</w:t>
      </w:r>
      <w:r w:rsidR="002D4474" w:rsidRPr="002D4474">
        <w:rPr>
          <w:sz w:val="20"/>
          <w:szCs w:val="20"/>
        </w:rPr>
        <w:t>,</w:t>
      </w:r>
      <w:r w:rsidR="005028CF" w:rsidRPr="002D4474">
        <w:rPr>
          <w:sz w:val="20"/>
          <w:szCs w:val="20"/>
        </w:rPr>
        <w:t xml:space="preserve"> либо несогласия), новые цены начинают применяться к отношениям по Договору с момента </w:t>
      </w:r>
      <w:r w:rsidRPr="002D4474">
        <w:rPr>
          <w:sz w:val="20"/>
          <w:szCs w:val="20"/>
        </w:rPr>
        <w:t>направления</w:t>
      </w:r>
      <w:r w:rsidR="005028CF" w:rsidRPr="002D4474">
        <w:rPr>
          <w:sz w:val="20"/>
          <w:szCs w:val="20"/>
        </w:rPr>
        <w:t xml:space="preserve"> Покупател</w:t>
      </w:r>
      <w:r w:rsidRPr="002D4474">
        <w:rPr>
          <w:sz w:val="20"/>
          <w:szCs w:val="20"/>
        </w:rPr>
        <w:t>ю</w:t>
      </w:r>
      <w:r w:rsidR="005028CF" w:rsidRPr="002D4474">
        <w:rPr>
          <w:sz w:val="20"/>
          <w:szCs w:val="20"/>
        </w:rPr>
        <w:t xml:space="preserve"> уведомления. </w:t>
      </w:r>
    </w:p>
    <w:p w14:paraId="0DE16382" w14:textId="6A99F569" w:rsidR="005028CF" w:rsidRPr="006255FD" w:rsidRDefault="005028CF">
      <w:pPr>
        <w:pStyle w:val="21"/>
        <w:ind w:firstLine="709"/>
        <w:rPr>
          <w:sz w:val="20"/>
          <w:szCs w:val="20"/>
        </w:rPr>
      </w:pPr>
      <w:r w:rsidRPr="002D4474">
        <w:rPr>
          <w:sz w:val="20"/>
          <w:szCs w:val="20"/>
        </w:rPr>
        <w:t xml:space="preserve">В случае, если в указанный в предыдущем абзаце срок Покупатель уведомляет Поставщика о несогласии с изменением цены, то по истечении </w:t>
      </w:r>
      <w:r w:rsidR="006255FD" w:rsidRPr="002D4474">
        <w:rPr>
          <w:sz w:val="20"/>
          <w:szCs w:val="20"/>
        </w:rPr>
        <w:t>рабочего дня</w:t>
      </w:r>
      <w:r w:rsidRPr="002D4474">
        <w:rPr>
          <w:sz w:val="20"/>
          <w:szCs w:val="20"/>
        </w:rPr>
        <w:t xml:space="preserve"> с момента получения уведомления Покупателем обязательство Поставщика по отпуску нефтепродуктов прекращается, также прекращает свое действие Договор. При этом неисполненные на момент прекращения действия Договора обязательства остаются в силе до момента их</w:t>
      </w:r>
      <w:r w:rsidR="00E920F9" w:rsidRPr="002D4474">
        <w:rPr>
          <w:sz w:val="20"/>
          <w:szCs w:val="20"/>
        </w:rPr>
        <w:t xml:space="preserve"> полного и</w:t>
      </w:r>
      <w:r w:rsidRPr="002D4474">
        <w:rPr>
          <w:sz w:val="20"/>
          <w:szCs w:val="20"/>
        </w:rPr>
        <w:t xml:space="preserve"> надлежащего исполнения</w:t>
      </w:r>
      <w:r w:rsidR="00D929A6">
        <w:rPr>
          <w:sz w:val="20"/>
          <w:szCs w:val="20"/>
        </w:rPr>
        <w:t xml:space="preserve"> Сторонами</w:t>
      </w:r>
      <w:r w:rsidRPr="002D4474">
        <w:rPr>
          <w:sz w:val="20"/>
          <w:szCs w:val="20"/>
        </w:rPr>
        <w:t>.</w:t>
      </w:r>
    </w:p>
    <w:p w14:paraId="21E37B73" w14:textId="69984DE5" w:rsidR="00DF353B" w:rsidRPr="00DF353B" w:rsidRDefault="007812B3" w:rsidP="00DF353B">
      <w:pPr>
        <w:ind w:firstLine="709"/>
        <w:jc w:val="both"/>
        <w:rPr>
          <w:szCs w:val="20"/>
        </w:rPr>
      </w:pPr>
      <w:r>
        <w:rPr>
          <w:szCs w:val="20"/>
        </w:rPr>
        <w:t>3.</w:t>
      </w:r>
      <w:r w:rsidR="00090D4E">
        <w:rPr>
          <w:szCs w:val="20"/>
        </w:rPr>
        <w:t>2</w:t>
      </w:r>
      <w:r>
        <w:rPr>
          <w:szCs w:val="20"/>
        </w:rPr>
        <w:t>. Покупатель производит оплату нефтепродуктов путём перечисления денежных средств на расчетный счет Поставщика в соответствии с условиями, оговоренными в дополнительном соглашении</w:t>
      </w:r>
      <w:r w:rsidR="003932DD">
        <w:rPr>
          <w:szCs w:val="20"/>
        </w:rPr>
        <w:t xml:space="preserve"> к настоящему Договору</w:t>
      </w:r>
      <w:r>
        <w:rPr>
          <w:szCs w:val="20"/>
        </w:rPr>
        <w:t xml:space="preserve">. Датой оплаты считается дата поступления средств на расчетный счет Поставщика. </w:t>
      </w:r>
      <w:r w:rsidR="00DF353B" w:rsidRPr="00DF353B">
        <w:rPr>
          <w:szCs w:val="20"/>
        </w:rPr>
        <w:t xml:space="preserve">В платежном поручении Покупатель обязан указать: номер и </w:t>
      </w:r>
      <w:proofErr w:type="gramStart"/>
      <w:r w:rsidR="00DF353B" w:rsidRPr="00DF353B">
        <w:rPr>
          <w:szCs w:val="20"/>
        </w:rPr>
        <w:t>дату настоящего Договора</w:t>
      </w:r>
      <w:proofErr w:type="gramEnd"/>
      <w:r w:rsidR="00DF353B" w:rsidRPr="00DF353B">
        <w:rPr>
          <w:szCs w:val="20"/>
        </w:rPr>
        <w:t xml:space="preserve"> и номер и дату счета на оплату, сумму НДС.</w:t>
      </w:r>
    </w:p>
    <w:p w14:paraId="1AB31CCA" w14:textId="7FF8212B" w:rsidR="007812B3" w:rsidRDefault="00DF353B" w:rsidP="00DF353B">
      <w:pPr>
        <w:ind w:firstLine="709"/>
        <w:jc w:val="both"/>
        <w:rPr>
          <w:szCs w:val="20"/>
        </w:rPr>
      </w:pPr>
      <w:r w:rsidRPr="00DF353B">
        <w:rPr>
          <w:szCs w:val="20"/>
        </w:rPr>
        <w:t xml:space="preserve">При отсутствии в платежном поручении вышеуказанных данных Поставщик вправе не учитывать произведенный платеж и не осуществлять </w:t>
      </w:r>
      <w:r>
        <w:rPr>
          <w:szCs w:val="20"/>
        </w:rPr>
        <w:t>отпуск нефтепродуктов</w:t>
      </w:r>
      <w:r w:rsidRPr="00DF353B">
        <w:rPr>
          <w:szCs w:val="20"/>
        </w:rPr>
        <w:t xml:space="preserve"> до предоставления Покупателем письменного уточнения платежа, при этом Поставщик не несет ответственности за нарушение согласованных сроков поставки.</w:t>
      </w:r>
    </w:p>
    <w:p w14:paraId="5F54A000" w14:textId="11A911C4" w:rsidR="00DF353B" w:rsidRDefault="007812B3" w:rsidP="00740044">
      <w:pPr>
        <w:pStyle w:val="21"/>
        <w:ind w:firstLine="708"/>
        <w:rPr>
          <w:rFonts w:cs="Arial"/>
          <w:sz w:val="20"/>
          <w:szCs w:val="20"/>
        </w:rPr>
      </w:pPr>
      <w:r>
        <w:rPr>
          <w:sz w:val="20"/>
          <w:szCs w:val="20"/>
        </w:rPr>
        <w:t>3.</w:t>
      </w:r>
      <w:r w:rsidR="00090D4E">
        <w:rPr>
          <w:sz w:val="20"/>
          <w:szCs w:val="20"/>
        </w:rPr>
        <w:t>3</w:t>
      </w:r>
      <w:r>
        <w:rPr>
          <w:sz w:val="20"/>
          <w:szCs w:val="20"/>
        </w:rPr>
        <w:t xml:space="preserve">. </w:t>
      </w:r>
      <w:r w:rsidR="005B1641">
        <w:rPr>
          <w:rFonts w:cs="Arial"/>
          <w:sz w:val="20"/>
          <w:szCs w:val="20"/>
        </w:rPr>
        <w:t>Е</w:t>
      </w:r>
      <w:r w:rsidR="00740044">
        <w:rPr>
          <w:rFonts w:cs="Arial"/>
          <w:sz w:val="20"/>
          <w:szCs w:val="20"/>
        </w:rPr>
        <w:t>жемесячно</w:t>
      </w:r>
      <w:r w:rsidR="005B1641">
        <w:rPr>
          <w:rFonts w:cs="Arial"/>
          <w:sz w:val="20"/>
          <w:szCs w:val="20"/>
        </w:rPr>
        <w:t>,</w:t>
      </w:r>
      <w:r w:rsidR="00740044">
        <w:rPr>
          <w:rFonts w:cs="Arial"/>
          <w:sz w:val="20"/>
          <w:szCs w:val="20"/>
        </w:rPr>
        <w:t xml:space="preserve"> </w:t>
      </w:r>
      <w:r w:rsidR="00740044" w:rsidRPr="00CA6485">
        <w:rPr>
          <w:rFonts w:cs="Arial"/>
          <w:b/>
          <w:sz w:val="20"/>
          <w:szCs w:val="20"/>
        </w:rPr>
        <w:t>не позднее</w:t>
      </w:r>
      <w:r w:rsidR="00740044">
        <w:rPr>
          <w:rFonts w:cs="Arial"/>
          <w:sz w:val="20"/>
          <w:szCs w:val="20"/>
        </w:rPr>
        <w:t xml:space="preserve"> </w:t>
      </w:r>
      <w:r w:rsidR="002B7847" w:rsidRPr="00CA6485">
        <w:rPr>
          <w:rFonts w:cs="Arial"/>
          <w:b/>
          <w:sz w:val="20"/>
          <w:szCs w:val="20"/>
        </w:rPr>
        <w:t>5</w:t>
      </w:r>
      <w:r w:rsidR="00740044" w:rsidRPr="00CA6485">
        <w:rPr>
          <w:rFonts w:cs="Arial"/>
          <w:b/>
          <w:sz w:val="20"/>
          <w:szCs w:val="20"/>
        </w:rPr>
        <w:t xml:space="preserve">-го </w:t>
      </w:r>
      <w:r w:rsidR="002B7847" w:rsidRPr="00CA6485">
        <w:rPr>
          <w:rFonts w:cs="Arial"/>
          <w:b/>
          <w:sz w:val="20"/>
          <w:szCs w:val="20"/>
        </w:rPr>
        <w:t xml:space="preserve">числа </w:t>
      </w:r>
      <w:r w:rsidR="002B7847" w:rsidRPr="00CA6485">
        <w:rPr>
          <w:rFonts w:cs="Arial"/>
          <w:sz w:val="20"/>
          <w:szCs w:val="20"/>
        </w:rPr>
        <w:t>месяца</w:t>
      </w:r>
      <w:r w:rsidR="00740044">
        <w:rPr>
          <w:rFonts w:cs="Arial"/>
          <w:sz w:val="20"/>
          <w:szCs w:val="20"/>
        </w:rPr>
        <w:t xml:space="preserve">, следующего за отчётным, </w:t>
      </w:r>
      <w:r w:rsidR="00700C36">
        <w:rPr>
          <w:rFonts w:cs="Arial"/>
          <w:sz w:val="20"/>
          <w:szCs w:val="20"/>
        </w:rPr>
        <w:t xml:space="preserve">Поставщик </w:t>
      </w:r>
      <w:r w:rsidR="00740044">
        <w:rPr>
          <w:rFonts w:cs="Arial"/>
          <w:sz w:val="20"/>
          <w:szCs w:val="20"/>
        </w:rPr>
        <w:t>предоставляет</w:t>
      </w:r>
      <w:r w:rsidR="0012565A">
        <w:rPr>
          <w:rFonts w:cs="Arial"/>
          <w:sz w:val="20"/>
          <w:szCs w:val="20"/>
        </w:rPr>
        <w:t xml:space="preserve"> Покупателю</w:t>
      </w:r>
      <w:r w:rsidR="00C9022C">
        <w:rPr>
          <w:rFonts w:cs="Arial"/>
          <w:sz w:val="20"/>
          <w:szCs w:val="20"/>
        </w:rPr>
        <w:t>, суточный отчет по АЗС</w:t>
      </w:r>
      <w:r w:rsidR="00DF353B">
        <w:rPr>
          <w:rFonts w:cs="Arial"/>
          <w:sz w:val="20"/>
          <w:szCs w:val="20"/>
        </w:rPr>
        <w:t xml:space="preserve"> и</w:t>
      </w:r>
      <w:r w:rsidR="00740044">
        <w:rPr>
          <w:rFonts w:cs="Arial"/>
          <w:sz w:val="20"/>
          <w:szCs w:val="20"/>
        </w:rPr>
        <w:t xml:space="preserve"> </w:t>
      </w:r>
      <w:r w:rsidR="00700C36">
        <w:rPr>
          <w:rFonts w:cs="Arial"/>
          <w:sz w:val="20"/>
          <w:szCs w:val="20"/>
        </w:rPr>
        <w:t>у</w:t>
      </w:r>
      <w:r w:rsidR="00740044">
        <w:rPr>
          <w:rFonts w:cs="Arial"/>
          <w:sz w:val="20"/>
          <w:szCs w:val="20"/>
        </w:rPr>
        <w:t>ниверсальный передаточный документ (УПД)</w:t>
      </w:r>
      <w:r w:rsidR="00C9022C">
        <w:rPr>
          <w:rFonts w:cs="Arial"/>
          <w:sz w:val="20"/>
          <w:szCs w:val="20"/>
        </w:rPr>
        <w:t xml:space="preserve"> </w:t>
      </w:r>
      <w:r w:rsidR="003167E7">
        <w:rPr>
          <w:rFonts w:cs="Arial"/>
          <w:sz w:val="20"/>
          <w:szCs w:val="20"/>
        </w:rPr>
        <w:t>по системе электронного документооборота (ЭДО)</w:t>
      </w:r>
      <w:r w:rsidR="003167E7" w:rsidRPr="003167E7">
        <w:t xml:space="preserve"> </w:t>
      </w:r>
      <w:r w:rsidR="003167E7" w:rsidRPr="003167E7">
        <w:rPr>
          <w:rFonts w:cs="Arial"/>
          <w:sz w:val="20"/>
          <w:szCs w:val="20"/>
        </w:rPr>
        <w:t>в формате, заверенном усиленной квалифицированной электронной подписью</w:t>
      </w:r>
      <w:r w:rsidR="007305A2">
        <w:rPr>
          <w:rFonts w:cs="Arial"/>
          <w:sz w:val="20"/>
          <w:szCs w:val="20"/>
        </w:rPr>
        <w:t xml:space="preserve">, </w:t>
      </w:r>
      <w:r w:rsidR="007305A2" w:rsidRPr="006C0C2C">
        <w:rPr>
          <w:rFonts w:cs="Arial"/>
          <w:b/>
          <w:bCs/>
          <w:sz w:val="20"/>
          <w:szCs w:val="20"/>
        </w:rPr>
        <w:t>либо</w:t>
      </w:r>
      <w:r w:rsidR="007305A2">
        <w:rPr>
          <w:rFonts w:cs="Arial"/>
          <w:sz w:val="20"/>
          <w:szCs w:val="20"/>
        </w:rPr>
        <w:t xml:space="preserve"> передать документы на АЗС по адресу: </w:t>
      </w:r>
      <w:r w:rsidR="00C638D7">
        <w:rPr>
          <w:rFonts w:cs="Arial"/>
          <w:sz w:val="20"/>
          <w:szCs w:val="20"/>
        </w:rPr>
        <w:t>___________________________________________________</w:t>
      </w:r>
      <w:r w:rsidR="007305A2">
        <w:rPr>
          <w:rFonts w:cs="Arial"/>
          <w:sz w:val="20"/>
          <w:szCs w:val="20"/>
        </w:rPr>
        <w:t>.</w:t>
      </w:r>
    </w:p>
    <w:p w14:paraId="19863FB0" w14:textId="376B9095" w:rsidR="00DF353B" w:rsidRDefault="00DF353B" w:rsidP="00740044">
      <w:pPr>
        <w:pStyle w:val="21"/>
        <w:ind w:firstLine="708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3.4. </w:t>
      </w:r>
      <w:r w:rsidRPr="00DF353B">
        <w:rPr>
          <w:rFonts w:cs="Arial"/>
          <w:sz w:val="20"/>
          <w:szCs w:val="20"/>
        </w:rPr>
        <w:t>В течение 3 (трех) рабочих дней с даты получения от Поставщика документов, указанных в п.</w:t>
      </w:r>
      <w:r>
        <w:rPr>
          <w:rFonts w:cs="Arial"/>
          <w:sz w:val="20"/>
          <w:szCs w:val="20"/>
        </w:rPr>
        <w:t xml:space="preserve"> 3.3.</w:t>
      </w:r>
      <w:r w:rsidRPr="00DF353B">
        <w:rPr>
          <w:rFonts w:cs="Arial"/>
          <w:sz w:val="20"/>
          <w:szCs w:val="20"/>
        </w:rPr>
        <w:t xml:space="preserve"> настоящего Договора</w:t>
      </w:r>
      <w:r>
        <w:rPr>
          <w:rFonts w:cs="Arial"/>
          <w:sz w:val="20"/>
          <w:szCs w:val="20"/>
        </w:rPr>
        <w:t xml:space="preserve"> Покупатель обязан </w:t>
      </w:r>
      <w:r w:rsidRPr="00DF353B">
        <w:rPr>
          <w:rFonts w:cs="Arial"/>
          <w:sz w:val="20"/>
          <w:szCs w:val="20"/>
        </w:rPr>
        <w:t>подписать их и направить соответствующим способом Поставщику</w:t>
      </w:r>
      <w:r w:rsidRPr="007305A2">
        <w:rPr>
          <w:rFonts w:cs="Arial"/>
          <w:sz w:val="20"/>
          <w:szCs w:val="20"/>
        </w:rPr>
        <w:t>. Уклонение Покупателя от подписания и/или направления документов Поставщику принимается Сторонами как полное согласие Покупателя с данными, указанными в документах.</w:t>
      </w:r>
    </w:p>
    <w:p w14:paraId="64642B73" w14:textId="3B1CE8E0" w:rsidR="00740044" w:rsidRDefault="00DF353B" w:rsidP="00740044">
      <w:pPr>
        <w:pStyle w:val="21"/>
        <w:ind w:firstLine="708"/>
        <w:rPr>
          <w:rFonts w:cs="Arial"/>
          <w:kern w:val="2"/>
          <w:sz w:val="20"/>
          <w:szCs w:val="20"/>
        </w:rPr>
      </w:pPr>
      <w:r>
        <w:rPr>
          <w:rFonts w:cs="Arial"/>
          <w:sz w:val="20"/>
          <w:szCs w:val="20"/>
        </w:rPr>
        <w:t xml:space="preserve">3.5. </w:t>
      </w:r>
      <w:r w:rsidRPr="00DF353B">
        <w:rPr>
          <w:rFonts w:cs="Arial"/>
          <w:sz w:val="20"/>
          <w:szCs w:val="20"/>
        </w:rPr>
        <w:t xml:space="preserve">Ежемесячно Стороны по состоянию на последнее число месяца поставки (либо в любой момент по требованию одной из Сторон) производят сверку исполнения обязательств по настоящему договору с составлением акта сверки </w:t>
      </w:r>
      <w:r w:rsidR="004C4013">
        <w:rPr>
          <w:rFonts w:cs="Arial"/>
          <w:sz w:val="20"/>
          <w:szCs w:val="20"/>
        </w:rPr>
        <w:t>взаимо</w:t>
      </w:r>
      <w:r w:rsidR="00AA792B">
        <w:rPr>
          <w:rFonts w:cs="Arial"/>
          <w:sz w:val="20"/>
          <w:szCs w:val="20"/>
        </w:rPr>
        <w:t>расчетов и отправки его по ЭДО</w:t>
      </w:r>
      <w:r w:rsidRPr="00DF353B"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</w:rPr>
        <w:t xml:space="preserve"> </w:t>
      </w:r>
      <w:r w:rsidR="00053D31">
        <w:rPr>
          <w:rFonts w:cs="Arial"/>
          <w:sz w:val="20"/>
          <w:szCs w:val="20"/>
        </w:rPr>
        <w:t>Покупатель обязан подписать акт сверки взаиморасчётов в течение 10 (десяти) календарных дней с даты получения акта либо направить Поставщику мотивированный отказ от его подписания.</w:t>
      </w:r>
    </w:p>
    <w:p w14:paraId="4C044FFC" w14:textId="77777777" w:rsidR="007812B3" w:rsidRDefault="007812B3">
      <w:pPr>
        <w:pStyle w:val="31"/>
        <w:rPr>
          <w:sz w:val="20"/>
          <w:szCs w:val="20"/>
        </w:rPr>
      </w:pPr>
    </w:p>
    <w:p w14:paraId="5C7D65D0" w14:textId="77777777" w:rsidR="007812B3" w:rsidRDefault="007812B3" w:rsidP="003402C9">
      <w:pPr>
        <w:pStyle w:val="a0"/>
        <w:spacing w:after="0"/>
        <w:jc w:val="center"/>
        <w:rPr>
          <w:b/>
          <w:szCs w:val="20"/>
        </w:rPr>
      </w:pPr>
      <w:r>
        <w:rPr>
          <w:b/>
          <w:szCs w:val="20"/>
        </w:rPr>
        <w:t>4. ПРАВА И ОБЯЗАННОСТИ СТОРОН</w:t>
      </w:r>
    </w:p>
    <w:p w14:paraId="51B7D2A6" w14:textId="77777777" w:rsidR="007812B3" w:rsidRDefault="007812B3" w:rsidP="003402C9">
      <w:pPr>
        <w:ind w:firstLine="709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4.1. </w:t>
      </w:r>
      <w:r w:rsidRPr="00700C36">
        <w:rPr>
          <w:rFonts w:cs="Arial"/>
          <w:b/>
          <w:szCs w:val="20"/>
        </w:rPr>
        <w:t>Поставщик обязан</w:t>
      </w:r>
      <w:r>
        <w:rPr>
          <w:rFonts w:cs="Arial"/>
          <w:szCs w:val="20"/>
        </w:rPr>
        <w:t>:</w:t>
      </w:r>
    </w:p>
    <w:p w14:paraId="14190E56" w14:textId="7BCB6685" w:rsidR="007812B3" w:rsidRDefault="007812B3" w:rsidP="003402C9">
      <w:pPr>
        <w:ind w:firstLine="709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4.1.1. Обеспечить постоянное наличие на АЗС нефтепродуктов </w:t>
      </w:r>
      <w:r w:rsidR="00700C36">
        <w:rPr>
          <w:rFonts w:cs="Arial"/>
          <w:szCs w:val="20"/>
        </w:rPr>
        <w:t>в ассортименте,</w:t>
      </w:r>
      <w:r>
        <w:rPr>
          <w:rFonts w:cs="Arial"/>
          <w:szCs w:val="20"/>
        </w:rPr>
        <w:t xml:space="preserve"> согласованном Сторонами.</w:t>
      </w:r>
    </w:p>
    <w:p w14:paraId="2047BF87" w14:textId="0215933F" w:rsidR="007812B3" w:rsidRDefault="007812B3">
      <w:pPr>
        <w:ind w:firstLine="709"/>
        <w:jc w:val="both"/>
        <w:rPr>
          <w:rFonts w:cs="Arial"/>
          <w:szCs w:val="20"/>
        </w:rPr>
      </w:pPr>
      <w:r>
        <w:rPr>
          <w:rFonts w:cs="Arial"/>
          <w:szCs w:val="20"/>
        </w:rPr>
        <w:t>4.1.2. Обеспечить выдачу Покупателю качественных нефтепродуктов, соответствующих действующим стандартам и техническим условиям на территории</w:t>
      </w:r>
      <w:r w:rsidR="00AA792B">
        <w:rPr>
          <w:rFonts w:cs="Arial"/>
          <w:szCs w:val="20"/>
        </w:rPr>
        <w:t xml:space="preserve"> РФ</w:t>
      </w:r>
      <w:r>
        <w:rPr>
          <w:rFonts w:cs="Arial"/>
          <w:szCs w:val="20"/>
        </w:rPr>
        <w:t>.</w:t>
      </w:r>
    </w:p>
    <w:p w14:paraId="7B8B600D" w14:textId="73450AC2" w:rsidR="007812B3" w:rsidRDefault="007812B3">
      <w:pPr>
        <w:ind w:firstLine="709"/>
        <w:jc w:val="both"/>
        <w:rPr>
          <w:rFonts w:cs="Arial"/>
          <w:szCs w:val="20"/>
        </w:rPr>
      </w:pPr>
      <w:r>
        <w:rPr>
          <w:rFonts w:cs="Arial"/>
          <w:szCs w:val="20"/>
        </w:rPr>
        <w:t>4.1.3. В случае несоответствия предоставляемой при заправке Топливной карты установленному образцу, Поставщик вправе не осуществлять отпуск топлива, ответственность за убытки Покупателя, в этом случае, несёт Покупатель.</w:t>
      </w:r>
    </w:p>
    <w:p w14:paraId="2CF0D3E7" w14:textId="3ABAB906" w:rsidR="007812B3" w:rsidRDefault="00700C36">
      <w:pPr>
        <w:ind w:firstLine="709"/>
        <w:jc w:val="both"/>
        <w:rPr>
          <w:rFonts w:cs="Arial"/>
          <w:szCs w:val="20"/>
        </w:rPr>
      </w:pPr>
      <w:r>
        <w:rPr>
          <w:rFonts w:cs="Arial"/>
          <w:szCs w:val="20"/>
        </w:rPr>
        <w:lastRenderedPageBreak/>
        <w:t>4.1</w:t>
      </w:r>
      <w:r w:rsidR="007812B3">
        <w:rPr>
          <w:rFonts w:cs="Arial"/>
          <w:szCs w:val="20"/>
        </w:rPr>
        <w:t>.</w:t>
      </w:r>
      <w:r>
        <w:rPr>
          <w:rFonts w:cs="Arial"/>
          <w:szCs w:val="20"/>
        </w:rPr>
        <w:t>4.</w:t>
      </w:r>
      <w:r w:rsidR="007812B3">
        <w:rPr>
          <w:rFonts w:cs="Arial"/>
          <w:szCs w:val="20"/>
        </w:rPr>
        <w:t xml:space="preserve"> Поставщик имеет право не отпускать нефтепродукты </w:t>
      </w:r>
      <w:r w:rsidR="00431DF3">
        <w:rPr>
          <w:rFonts w:cs="Arial"/>
          <w:szCs w:val="20"/>
        </w:rPr>
        <w:t>на</w:t>
      </w:r>
      <w:r w:rsidR="007812B3">
        <w:rPr>
          <w:rFonts w:cs="Arial"/>
          <w:szCs w:val="20"/>
        </w:rPr>
        <w:t xml:space="preserve"> АЗС представителю </w:t>
      </w:r>
      <w:r>
        <w:rPr>
          <w:rFonts w:cs="Arial"/>
          <w:szCs w:val="20"/>
        </w:rPr>
        <w:t>Покупателя</w:t>
      </w:r>
      <w:r w:rsidR="007812B3">
        <w:rPr>
          <w:rFonts w:cs="Arial"/>
          <w:szCs w:val="20"/>
        </w:rPr>
        <w:t xml:space="preserve"> в случае наличия у Покупателя задолженности</w:t>
      </w:r>
      <w:r w:rsidR="00431DF3">
        <w:rPr>
          <w:rFonts w:cs="Arial"/>
          <w:szCs w:val="20"/>
        </w:rPr>
        <w:t xml:space="preserve"> по оплате поставленных нефтепродуктов</w:t>
      </w:r>
      <w:r w:rsidR="007812B3">
        <w:rPr>
          <w:rFonts w:cs="Arial"/>
          <w:szCs w:val="20"/>
        </w:rPr>
        <w:t>.</w:t>
      </w:r>
    </w:p>
    <w:p w14:paraId="2DFDFE17" w14:textId="77777777" w:rsidR="007812B3" w:rsidRPr="00BF495C" w:rsidRDefault="007812B3">
      <w:pPr>
        <w:ind w:firstLine="709"/>
        <w:jc w:val="both"/>
        <w:rPr>
          <w:rFonts w:cs="Arial"/>
          <w:b/>
          <w:szCs w:val="20"/>
        </w:rPr>
      </w:pPr>
      <w:r w:rsidRPr="00BF495C">
        <w:rPr>
          <w:rFonts w:cs="Arial"/>
          <w:b/>
          <w:szCs w:val="20"/>
        </w:rPr>
        <w:t>4.</w:t>
      </w:r>
      <w:r w:rsidR="00700C36" w:rsidRPr="00BF495C">
        <w:rPr>
          <w:rFonts w:cs="Arial"/>
          <w:b/>
          <w:szCs w:val="20"/>
        </w:rPr>
        <w:t>2</w:t>
      </w:r>
      <w:r w:rsidRPr="00BF495C">
        <w:rPr>
          <w:rFonts w:cs="Arial"/>
          <w:b/>
          <w:szCs w:val="20"/>
        </w:rPr>
        <w:t>. Покупатель обязан:</w:t>
      </w:r>
    </w:p>
    <w:p w14:paraId="0409828A" w14:textId="103F5515" w:rsidR="007812B3" w:rsidRDefault="007812B3">
      <w:pPr>
        <w:numPr>
          <w:ilvl w:val="2"/>
          <w:numId w:val="6"/>
        </w:numPr>
        <w:ind w:left="0" w:firstLine="709"/>
        <w:jc w:val="both"/>
        <w:rPr>
          <w:rFonts w:cs="Arial"/>
          <w:szCs w:val="20"/>
        </w:rPr>
      </w:pPr>
      <w:r>
        <w:rPr>
          <w:rFonts w:cs="Arial"/>
          <w:szCs w:val="20"/>
        </w:rPr>
        <w:t>Самостоятельно распределять переданные ему Топливные карты между своими представителями, осуществлять контроль</w:t>
      </w:r>
      <w:r w:rsidR="00400957">
        <w:rPr>
          <w:rFonts w:cs="Arial"/>
          <w:szCs w:val="20"/>
        </w:rPr>
        <w:t xml:space="preserve"> и хранение Топливных карт</w:t>
      </w:r>
      <w:r>
        <w:rPr>
          <w:rFonts w:cs="Arial"/>
          <w:szCs w:val="20"/>
        </w:rPr>
        <w:t xml:space="preserve"> и нести ответственность</w:t>
      </w:r>
      <w:r w:rsidR="00C71869">
        <w:rPr>
          <w:rFonts w:cs="Arial"/>
          <w:szCs w:val="20"/>
        </w:rPr>
        <w:t xml:space="preserve"> за порчу, утрату, износ</w:t>
      </w:r>
      <w:r w:rsidR="005A5E9B">
        <w:rPr>
          <w:rFonts w:cs="Arial"/>
          <w:szCs w:val="20"/>
        </w:rPr>
        <w:t>, передачу третьим лицам</w:t>
      </w:r>
      <w:r w:rsidR="00C71869">
        <w:rPr>
          <w:rFonts w:cs="Arial"/>
          <w:szCs w:val="20"/>
        </w:rPr>
        <w:t xml:space="preserve"> Топливной карты</w:t>
      </w:r>
      <w:r>
        <w:rPr>
          <w:rFonts w:cs="Arial"/>
          <w:szCs w:val="20"/>
        </w:rPr>
        <w:t>.</w:t>
      </w:r>
    </w:p>
    <w:p w14:paraId="7BE194DD" w14:textId="2881068B" w:rsidR="007812B3" w:rsidRDefault="00EA0D79">
      <w:pPr>
        <w:numPr>
          <w:ilvl w:val="2"/>
          <w:numId w:val="7"/>
        </w:numPr>
        <w:ind w:left="0" w:firstLine="709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Оплачивать стоимость </w:t>
      </w:r>
      <w:r w:rsidR="00400957">
        <w:rPr>
          <w:rFonts w:cs="Arial"/>
          <w:szCs w:val="20"/>
        </w:rPr>
        <w:t>нефтепродуктов</w:t>
      </w:r>
      <w:r>
        <w:rPr>
          <w:rFonts w:cs="Arial"/>
          <w:szCs w:val="20"/>
        </w:rPr>
        <w:t xml:space="preserve"> </w:t>
      </w:r>
      <w:r w:rsidRPr="002C6D18">
        <w:rPr>
          <w:rFonts w:cs="Arial"/>
          <w:szCs w:val="20"/>
        </w:rPr>
        <w:t>согласно срокам, установленным договором или дополнительным соглашением</w:t>
      </w:r>
      <w:r w:rsidR="007812B3">
        <w:rPr>
          <w:rFonts w:cs="Arial"/>
          <w:szCs w:val="20"/>
        </w:rPr>
        <w:t>.</w:t>
      </w:r>
    </w:p>
    <w:p w14:paraId="1818CCFC" w14:textId="29ACFEF5" w:rsidR="007812B3" w:rsidRPr="000B2B52" w:rsidRDefault="007812B3">
      <w:pPr>
        <w:numPr>
          <w:ilvl w:val="2"/>
          <w:numId w:val="7"/>
        </w:numPr>
        <w:ind w:left="0" w:firstLine="709"/>
        <w:jc w:val="both"/>
        <w:rPr>
          <w:rFonts w:cs="Arial"/>
          <w:szCs w:val="20"/>
        </w:rPr>
      </w:pPr>
      <w:r w:rsidRPr="000B2B52">
        <w:rPr>
          <w:rFonts w:cs="Arial"/>
          <w:szCs w:val="20"/>
        </w:rPr>
        <w:t xml:space="preserve">Соблюдать требования, установленные правилами пользования </w:t>
      </w:r>
      <w:r w:rsidR="001F6ABB" w:rsidRPr="000B2B52">
        <w:rPr>
          <w:rFonts w:cs="Arial"/>
          <w:szCs w:val="20"/>
        </w:rPr>
        <w:t>Топливн</w:t>
      </w:r>
      <w:r w:rsidRPr="000B2B52">
        <w:rPr>
          <w:rFonts w:cs="Arial"/>
          <w:szCs w:val="20"/>
        </w:rPr>
        <w:t>ыми картами, которые являются неотъемлемой частью данного договора</w:t>
      </w:r>
      <w:r w:rsidR="00EC365D" w:rsidRPr="000B2B52">
        <w:rPr>
          <w:rFonts w:cs="Arial"/>
          <w:szCs w:val="20"/>
        </w:rPr>
        <w:t xml:space="preserve"> (Приложение № 2 к Договору)</w:t>
      </w:r>
      <w:r w:rsidRPr="000B2B52">
        <w:rPr>
          <w:rFonts w:cs="Arial"/>
          <w:szCs w:val="20"/>
        </w:rPr>
        <w:t>.</w:t>
      </w:r>
    </w:p>
    <w:p w14:paraId="0A7CAC34" w14:textId="78104118" w:rsidR="007812B3" w:rsidRPr="000B2B52" w:rsidRDefault="00DA1F0A">
      <w:pPr>
        <w:numPr>
          <w:ilvl w:val="2"/>
          <w:numId w:val="7"/>
        </w:numPr>
        <w:ind w:left="0" w:firstLine="709"/>
        <w:jc w:val="both"/>
        <w:rPr>
          <w:rFonts w:cs="Arial"/>
          <w:szCs w:val="20"/>
        </w:rPr>
      </w:pPr>
      <w:r w:rsidRPr="000B2B52">
        <w:rPr>
          <w:rFonts w:cs="Arial"/>
          <w:szCs w:val="20"/>
        </w:rPr>
        <w:t>Приобретать у Поставщика Топливные карты, взамен утраченных, либо пришедших в негодность по вине Покупателя, по учетной цене Поставщика</w:t>
      </w:r>
      <w:r w:rsidR="00601E91" w:rsidRPr="000B2B52">
        <w:rPr>
          <w:rFonts w:cs="Arial"/>
          <w:szCs w:val="20"/>
        </w:rPr>
        <w:t>, указанной в Приложении № 1 к настоящему</w:t>
      </w:r>
      <w:r w:rsidR="000B2B52" w:rsidRPr="000B2B52">
        <w:rPr>
          <w:rFonts w:cs="Arial"/>
          <w:szCs w:val="20"/>
        </w:rPr>
        <w:t xml:space="preserve"> </w:t>
      </w:r>
      <w:r w:rsidR="00601E91" w:rsidRPr="000B2B52">
        <w:rPr>
          <w:rFonts w:cs="Arial"/>
          <w:szCs w:val="20"/>
        </w:rPr>
        <w:t>Договору</w:t>
      </w:r>
      <w:r w:rsidR="000B2B52">
        <w:rPr>
          <w:rFonts w:cs="Arial"/>
          <w:szCs w:val="20"/>
        </w:rPr>
        <w:t>.</w:t>
      </w:r>
    </w:p>
    <w:p w14:paraId="161465DA" w14:textId="39E56E76" w:rsidR="00BF495C" w:rsidRPr="00AD25B7" w:rsidRDefault="007812B3" w:rsidP="00AD25B7">
      <w:pPr>
        <w:numPr>
          <w:ilvl w:val="2"/>
          <w:numId w:val="7"/>
        </w:numPr>
        <w:ind w:left="0" w:firstLine="709"/>
        <w:jc w:val="both"/>
        <w:rPr>
          <w:szCs w:val="20"/>
        </w:rPr>
      </w:pPr>
      <w:r>
        <w:rPr>
          <w:rFonts w:cs="Arial"/>
          <w:szCs w:val="20"/>
        </w:rPr>
        <w:t>В случае окончания действия Договора, Покупатель возвращает Поставщику ранее переданные (в соответствии с п. 2.2.1) Топливные Карты</w:t>
      </w:r>
      <w:r w:rsidR="002C4F6A">
        <w:rPr>
          <w:rFonts w:cs="Arial"/>
          <w:szCs w:val="20"/>
        </w:rPr>
        <w:t>,</w:t>
      </w:r>
      <w:r w:rsidR="00607C3B">
        <w:rPr>
          <w:rFonts w:cs="Arial"/>
          <w:szCs w:val="20"/>
        </w:rPr>
        <w:t xml:space="preserve"> </w:t>
      </w:r>
      <w:r w:rsidR="002C4F6A">
        <w:rPr>
          <w:rFonts w:cs="Arial"/>
          <w:szCs w:val="20"/>
        </w:rPr>
        <w:t>с учетом нормального износа</w:t>
      </w:r>
      <w:r>
        <w:rPr>
          <w:rFonts w:cs="Arial"/>
          <w:szCs w:val="20"/>
        </w:rPr>
        <w:t>. Возврат Топливных карт оформляется актом возврата Топливных карт и подписывается уполномоченными представителями обеих сторон</w:t>
      </w:r>
      <w:r w:rsidR="00AD25B7">
        <w:rPr>
          <w:rFonts w:cs="Arial"/>
          <w:szCs w:val="20"/>
        </w:rPr>
        <w:t>.</w:t>
      </w:r>
    </w:p>
    <w:p w14:paraId="27940EEC" w14:textId="4388DF32" w:rsidR="00BF495C" w:rsidRPr="002C6D18" w:rsidRDefault="00BF495C" w:rsidP="00CD298E">
      <w:pPr>
        <w:numPr>
          <w:ilvl w:val="1"/>
          <w:numId w:val="7"/>
        </w:numPr>
        <w:ind w:left="0" w:firstLine="709"/>
        <w:jc w:val="both"/>
        <w:rPr>
          <w:szCs w:val="20"/>
        </w:rPr>
      </w:pPr>
      <w:r w:rsidRPr="002C6D18">
        <w:rPr>
          <w:rFonts w:cs="Arial"/>
          <w:szCs w:val="20"/>
        </w:rPr>
        <w:t xml:space="preserve">В случае расторжения настоящего договора </w:t>
      </w:r>
      <w:r w:rsidR="00CD298E" w:rsidRPr="002C6D18">
        <w:rPr>
          <w:rFonts w:cs="Arial"/>
          <w:szCs w:val="20"/>
        </w:rPr>
        <w:t>Стороны</w:t>
      </w:r>
      <w:r w:rsidRPr="002C6D18">
        <w:rPr>
          <w:rFonts w:cs="Arial"/>
          <w:szCs w:val="20"/>
        </w:rPr>
        <w:t xml:space="preserve"> обязан</w:t>
      </w:r>
      <w:r w:rsidR="00CD298E" w:rsidRPr="002C6D18">
        <w:rPr>
          <w:rFonts w:cs="Arial"/>
          <w:szCs w:val="20"/>
        </w:rPr>
        <w:t>ы</w:t>
      </w:r>
      <w:r w:rsidRPr="002C6D18">
        <w:rPr>
          <w:rFonts w:cs="Arial"/>
          <w:szCs w:val="20"/>
        </w:rPr>
        <w:t xml:space="preserve"> произвести окончательный расчёт </w:t>
      </w:r>
      <w:r w:rsidR="00CD298E" w:rsidRPr="002C6D18">
        <w:rPr>
          <w:rFonts w:cs="Arial"/>
          <w:szCs w:val="20"/>
        </w:rPr>
        <w:t xml:space="preserve">по настоящему Договору </w:t>
      </w:r>
      <w:r w:rsidRPr="002C6D18">
        <w:rPr>
          <w:rFonts w:cs="Arial"/>
          <w:szCs w:val="20"/>
        </w:rPr>
        <w:t xml:space="preserve">в срок не более </w:t>
      </w:r>
      <w:r w:rsidR="002430F9">
        <w:rPr>
          <w:rFonts w:cs="Arial"/>
          <w:szCs w:val="20"/>
        </w:rPr>
        <w:t>3 (</w:t>
      </w:r>
      <w:r w:rsidRPr="002C6D18">
        <w:rPr>
          <w:rFonts w:cs="Arial"/>
          <w:szCs w:val="20"/>
        </w:rPr>
        <w:t>трёх</w:t>
      </w:r>
      <w:r w:rsidR="002430F9">
        <w:rPr>
          <w:rFonts w:cs="Arial"/>
          <w:szCs w:val="20"/>
        </w:rPr>
        <w:t>)</w:t>
      </w:r>
      <w:r w:rsidRPr="002C6D18">
        <w:rPr>
          <w:rFonts w:cs="Arial"/>
          <w:szCs w:val="20"/>
        </w:rPr>
        <w:t xml:space="preserve"> банковских дней</w:t>
      </w:r>
      <w:r w:rsidR="002430F9">
        <w:rPr>
          <w:rFonts w:cs="Arial"/>
          <w:szCs w:val="20"/>
        </w:rPr>
        <w:t xml:space="preserve"> с даты расторжения Договора</w:t>
      </w:r>
      <w:r w:rsidRPr="002C6D18">
        <w:rPr>
          <w:rFonts w:cs="Arial"/>
          <w:szCs w:val="20"/>
        </w:rPr>
        <w:t>.</w:t>
      </w:r>
    </w:p>
    <w:p w14:paraId="760D4C72" w14:textId="77777777" w:rsidR="001F6ABB" w:rsidRDefault="001F6ABB" w:rsidP="001F6ABB">
      <w:pPr>
        <w:ind w:left="709"/>
        <w:jc w:val="both"/>
        <w:rPr>
          <w:szCs w:val="20"/>
        </w:rPr>
      </w:pPr>
    </w:p>
    <w:p w14:paraId="773AB403" w14:textId="77777777" w:rsidR="007812B3" w:rsidRDefault="007812B3" w:rsidP="003402C9">
      <w:pPr>
        <w:pStyle w:val="a0"/>
        <w:spacing w:after="0"/>
        <w:jc w:val="center"/>
        <w:rPr>
          <w:b/>
          <w:szCs w:val="20"/>
        </w:rPr>
      </w:pPr>
      <w:r>
        <w:rPr>
          <w:b/>
          <w:szCs w:val="20"/>
        </w:rPr>
        <w:t>5. ОТВЕТСТВЕННОСТЬ СТОРОН</w:t>
      </w:r>
    </w:p>
    <w:p w14:paraId="2218C802" w14:textId="5564FEB2" w:rsidR="007812B3" w:rsidRPr="00322547" w:rsidRDefault="007812B3" w:rsidP="003402C9">
      <w:pPr>
        <w:ind w:firstLine="709"/>
        <w:jc w:val="both"/>
        <w:rPr>
          <w:szCs w:val="20"/>
        </w:rPr>
      </w:pPr>
      <w:r w:rsidRPr="00322547">
        <w:rPr>
          <w:szCs w:val="20"/>
        </w:rPr>
        <w:t xml:space="preserve">5.1. </w:t>
      </w:r>
      <w:r w:rsidR="00453EED" w:rsidRPr="00322547">
        <w:rPr>
          <w:szCs w:val="20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</w:t>
      </w:r>
      <w:r w:rsidR="009C7B38">
        <w:rPr>
          <w:szCs w:val="20"/>
        </w:rPr>
        <w:t xml:space="preserve"> Российской Федерации</w:t>
      </w:r>
      <w:r w:rsidR="00453EED" w:rsidRPr="00322547">
        <w:rPr>
          <w:szCs w:val="20"/>
        </w:rPr>
        <w:t>.</w:t>
      </w:r>
    </w:p>
    <w:p w14:paraId="2BBDC460" w14:textId="2F85DD14" w:rsidR="007812B3" w:rsidRDefault="007812B3" w:rsidP="003402C9">
      <w:pPr>
        <w:tabs>
          <w:tab w:val="left" w:pos="720"/>
        </w:tabs>
        <w:ind w:firstLine="709"/>
        <w:jc w:val="both"/>
        <w:rPr>
          <w:szCs w:val="20"/>
        </w:rPr>
      </w:pPr>
      <w:r w:rsidRPr="00322547">
        <w:rPr>
          <w:szCs w:val="20"/>
        </w:rPr>
        <w:t xml:space="preserve">5.2. За просрочку оплаты нефтепродуктов </w:t>
      </w:r>
      <w:r w:rsidR="00DE5474">
        <w:rPr>
          <w:szCs w:val="20"/>
        </w:rPr>
        <w:t xml:space="preserve">(за исключением предоплаты) </w:t>
      </w:r>
      <w:r w:rsidRPr="00322547">
        <w:rPr>
          <w:szCs w:val="20"/>
        </w:rPr>
        <w:t xml:space="preserve">Покупатель уплачивает Поставщику неустойку </w:t>
      </w:r>
      <w:r w:rsidR="00DE5474">
        <w:rPr>
          <w:szCs w:val="20"/>
        </w:rPr>
        <w:t xml:space="preserve">в виде пени </w:t>
      </w:r>
      <w:r w:rsidRPr="00322547">
        <w:rPr>
          <w:szCs w:val="20"/>
        </w:rPr>
        <w:t>в размере 0,</w:t>
      </w:r>
      <w:r w:rsidR="00607C3B">
        <w:rPr>
          <w:szCs w:val="20"/>
        </w:rPr>
        <w:t>3</w:t>
      </w:r>
      <w:r w:rsidRPr="00322547">
        <w:rPr>
          <w:szCs w:val="20"/>
        </w:rPr>
        <w:t xml:space="preserve">% </w:t>
      </w:r>
      <w:r w:rsidR="00DE5474">
        <w:rPr>
          <w:szCs w:val="20"/>
        </w:rPr>
        <w:t xml:space="preserve">(ноль целых </w:t>
      </w:r>
      <w:r w:rsidR="00607C3B">
        <w:rPr>
          <w:szCs w:val="20"/>
        </w:rPr>
        <w:t>три десятых</w:t>
      </w:r>
      <w:r w:rsidR="00DE5474">
        <w:rPr>
          <w:szCs w:val="20"/>
        </w:rPr>
        <w:t xml:space="preserve"> процента) </w:t>
      </w:r>
      <w:r w:rsidRPr="00322547">
        <w:rPr>
          <w:szCs w:val="20"/>
        </w:rPr>
        <w:t>от стоимости неоплаченных нефтепродуктов за каждый день просрочки.</w:t>
      </w:r>
    </w:p>
    <w:p w14:paraId="6D6F1ABE" w14:textId="37836AEE" w:rsidR="00741E71" w:rsidRPr="00741E71" w:rsidRDefault="00741E71" w:rsidP="003402C9">
      <w:pPr>
        <w:tabs>
          <w:tab w:val="left" w:pos="720"/>
        </w:tabs>
        <w:ind w:firstLine="709"/>
        <w:jc w:val="both"/>
        <w:rPr>
          <w:szCs w:val="20"/>
        </w:rPr>
      </w:pPr>
      <w:r>
        <w:rPr>
          <w:szCs w:val="20"/>
        </w:rPr>
        <w:t>5.3. В случае нарушения сроков передачи Топливных карт</w:t>
      </w:r>
      <w:r w:rsidRPr="00741E71">
        <w:rPr>
          <w:szCs w:val="20"/>
        </w:rPr>
        <w:t>/</w:t>
      </w:r>
      <w:r>
        <w:rPr>
          <w:szCs w:val="20"/>
          <w:lang w:val="en-US"/>
        </w:rPr>
        <w:t>c</w:t>
      </w:r>
      <w:r>
        <w:rPr>
          <w:szCs w:val="20"/>
        </w:rPr>
        <w:t>роков передачи нефтепродуктов Покупателю, Поставщик уплачивает неустойку в виде пени в размере 0,1 % (ноль целых одна десятая процента от стоимости непереданных Топливных карт</w:t>
      </w:r>
      <w:r w:rsidRPr="00741E71">
        <w:rPr>
          <w:szCs w:val="20"/>
        </w:rPr>
        <w:t>/</w:t>
      </w:r>
      <w:r>
        <w:rPr>
          <w:szCs w:val="20"/>
        </w:rPr>
        <w:t>непоставленных нефтепродуктов за каждый день п</w:t>
      </w:r>
      <w:r w:rsidR="004B6C22">
        <w:rPr>
          <w:szCs w:val="20"/>
        </w:rPr>
        <w:t>росроч</w:t>
      </w:r>
      <w:r>
        <w:rPr>
          <w:szCs w:val="20"/>
        </w:rPr>
        <w:t>ки.</w:t>
      </w:r>
    </w:p>
    <w:p w14:paraId="2A2373F0" w14:textId="3D7F0CD3" w:rsidR="007812B3" w:rsidRPr="00322547" w:rsidRDefault="00453EED">
      <w:pPr>
        <w:numPr>
          <w:ilvl w:val="1"/>
          <w:numId w:val="4"/>
        </w:numPr>
        <w:tabs>
          <w:tab w:val="left" w:pos="720"/>
        </w:tabs>
        <w:ind w:left="0" w:firstLine="709"/>
        <w:jc w:val="both"/>
        <w:rPr>
          <w:szCs w:val="20"/>
        </w:rPr>
      </w:pPr>
      <w:r w:rsidRPr="00322547">
        <w:rPr>
          <w:szCs w:val="20"/>
        </w:rPr>
        <w:t xml:space="preserve">Уплата неустойки не освобождает </w:t>
      </w:r>
      <w:r w:rsidR="004B6C22">
        <w:rPr>
          <w:szCs w:val="20"/>
        </w:rPr>
        <w:t>Стороны</w:t>
      </w:r>
      <w:r w:rsidRPr="00322547">
        <w:rPr>
          <w:szCs w:val="20"/>
        </w:rPr>
        <w:t xml:space="preserve"> от исполнения своих обязательств по настоящему Договору</w:t>
      </w:r>
      <w:r w:rsidR="007812B3" w:rsidRPr="00322547">
        <w:rPr>
          <w:szCs w:val="20"/>
        </w:rPr>
        <w:t>.</w:t>
      </w:r>
    </w:p>
    <w:p w14:paraId="6193DFE4" w14:textId="77777777" w:rsidR="007812B3" w:rsidRDefault="007812B3">
      <w:pPr>
        <w:tabs>
          <w:tab w:val="left" w:pos="567"/>
        </w:tabs>
        <w:jc w:val="both"/>
        <w:rPr>
          <w:szCs w:val="20"/>
        </w:rPr>
      </w:pPr>
    </w:p>
    <w:p w14:paraId="010121F9" w14:textId="77777777" w:rsidR="007812B3" w:rsidRDefault="007812B3">
      <w:pPr>
        <w:jc w:val="center"/>
        <w:rPr>
          <w:szCs w:val="20"/>
        </w:rPr>
      </w:pPr>
      <w:r>
        <w:rPr>
          <w:b/>
          <w:szCs w:val="20"/>
        </w:rPr>
        <w:t>6. ФОРС-МАЖОР</w:t>
      </w:r>
      <w:r>
        <w:rPr>
          <w:szCs w:val="20"/>
        </w:rPr>
        <w:t xml:space="preserve">. </w:t>
      </w:r>
    </w:p>
    <w:p w14:paraId="2380EF67" w14:textId="68684201" w:rsidR="007812B3" w:rsidRDefault="007812B3">
      <w:pPr>
        <w:tabs>
          <w:tab w:val="left" w:pos="567"/>
        </w:tabs>
        <w:ind w:firstLine="709"/>
        <w:jc w:val="both"/>
        <w:rPr>
          <w:szCs w:val="20"/>
        </w:rPr>
      </w:pPr>
      <w:r>
        <w:rPr>
          <w:szCs w:val="20"/>
        </w:rPr>
        <w:t>6.1. Ни одна из Сторон не несет ответственности за полное или частичное невыполнение своих обязательств по настоящему договору, если такое неисполнение своих обязательств по настоящему договору будет вызвано действием не</w:t>
      </w:r>
      <w:r w:rsidR="00AD25B7">
        <w:rPr>
          <w:szCs w:val="20"/>
        </w:rPr>
        <w:t>пре</w:t>
      </w:r>
      <w:r>
        <w:rPr>
          <w:szCs w:val="20"/>
        </w:rPr>
        <w:t>одолимой силы, других, находящихся вне контроля Сторон, обстоятельств, препятствующих исполнению обязательств по договору, в том числе: военные действия, блокады, акты или действия государственных органов, возникающих после вступления в действие настоящего договора.</w:t>
      </w:r>
    </w:p>
    <w:p w14:paraId="246D00C3" w14:textId="25C10CD2" w:rsidR="007812B3" w:rsidRDefault="007812B3">
      <w:pPr>
        <w:tabs>
          <w:tab w:val="left" w:pos="567"/>
        </w:tabs>
        <w:ind w:firstLine="709"/>
        <w:jc w:val="both"/>
        <w:rPr>
          <w:szCs w:val="20"/>
        </w:rPr>
      </w:pPr>
      <w:r>
        <w:rPr>
          <w:szCs w:val="20"/>
        </w:rPr>
        <w:t xml:space="preserve">6.2. Сторона, для которой создалась невозможность выполнения своих обязательств, обязана не позднее 3 </w:t>
      </w:r>
      <w:r w:rsidR="004E5822">
        <w:rPr>
          <w:szCs w:val="20"/>
        </w:rPr>
        <w:t xml:space="preserve">(трех) </w:t>
      </w:r>
      <w:r>
        <w:rPr>
          <w:szCs w:val="20"/>
        </w:rPr>
        <w:t xml:space="preserve">дней </w:t>
      </w:r>
      <w:r w:rsidR="004E5822">
        <w:rPr>
          <w:szCs w:val="20"/>
        </w:rPr>
        <w:t xml:space="preserve">с даты наступления обстоятельств непреодолимой силы </w:t>
      </w:r>
      <w:r>
        <w:rPr>
          <w:szCs w:val="20"/>
        </w:rPr>
        <w:t xml:space="preserve">известить в письменной форме другую Сторону о наступлении и предполагаемом сроке </w:t>
      </w:r>
      <w:r w:rsidR="004E5822">
        <w:rPr>
          <w:szCs w:val="20"/>
        </w:rPr>
        <w:t xml:space="preserve">действия </w:t>
      </w:r>
      <w:r>
        <w:rPr>
          <w:szCs w:val="20"/>
        </w:rPr>
        <w:t xml:space="preserve">таких обстоятельств. </w:t>
      </w:r>
      <w:r w:rsidRPr="00AA792B">
        <w:rPr>
          <w:szCs w:val="20"/>
        </w:rPr>
        <w:t xml:space="preserve">Свидетельство Торговой (торгово-промышленной) палаты или иного компетентного нейтрального органа или организации будет </w:t>
      </w:r>
      <w:r w:rsidR="00DA1F0A" w:rsidRPr="00AA792B">
        <w:rPr>
          <w:szCs w:val="20"/>
        </w:rPr>
        <w:t>являться достаточным</w:t>
      </w:r>
      <w:r w:rsidRPr="00AA792B">
        <w:rPr>
          <w:szCs w:val="20"/>
        </w:rPr>
        <w:t xml:space="preserve"> доказательством указанных выше обстоятельств.</w:t>
      </w:r>
      <w:r>
        <w:rPr>
          <w:szCs w:val="20"/>
        </w:rPr>
        <w:t xml:space="preserve"> </w:t>
      </w:r>
    </w:p>
    <w:p w14:paraId="04C2FC9E" w14:textId="77777777" w:rsidR="007812B3" w:rsidRDefault="007812B3" w:rsidP="003402C9">
      <w:pPr>
        <w:tabs>
          <w:tab w:val="left" w:pos="567"/>
        </w:tabs>
        <w:ind w:firstLine="709"/>
        <w:jc w:val="both"/>
        <w:rPr>
          <w:szCs w:val="20"/>
        </w:rPr>
      </w:pPr>
      <w:r>
        <w:rPr>
          <w:szCs w:val="20"/>
        </w:rPr>
        <w:t>6.3. В случае возникновения форс-мажорных обстоятельств Стороны настоящего договора должны прийти к соглашению о дальнейшем порядке выполнения</w:t>
      </w:r>
      <w:r w:rsidR="003402C9">
        <w:rPr>
          <w:szCs w:val="20"/>
        </w:rPr>
        <w:t xml:space="preserve"> обязательств в этих условиях. </w:t>
      </w:r>
    </w:p>
    <w:p w14:paraId="4761E4F8" w14:textId="77777777" w:rsidR="00453EED" w:rsidRDefault="00453EED">
      <w:pPr>
        <w:jc w:val="center"/>
        <w:rPr>
          <w:b/>
          <w:szCs w:val="20"/>
        </w:rPr>
      </w:pPr>
    </w:p>
    <w:p w14:paraId="1199DCB2" w14:textId="77777777" w:rsidR="00453EED" w:rsidRPr="00322547" w:rsidRDefault="00376F29" w:rsidP="00376F29">
      <w:pPr>
        <w:jc w:val="center"/>
        <w:rPr>
          <w:b/>
          <w:szCs w:val="20"/>
        </w:rPr>
      </w:pPr>
      <w:r>
        <w:rPr>
          <w:b/>
          <w:szCs w:val="20"/>
        </w:rPr>
        <w:t>7.</w:t>
      </w:r>
      <w:r w:rsidR="00453EED" w:rsidRPr="00322547">
        <w:rPr>
          <w:b/>
          <w:szCs w:val="20"/>
        </w:rPr>
        <w:t>КОНФИДЕНЦИАЛЬНОСТЬ</w:t>
      </w:r>
    </w:p>
    <w:p w14:paraId="56B44552" w14:textId="77777777" w:rsidR="00453EED" w:rsidRPr="00322547" w:rsidRDefault="00453EED" w:rsidP="00453EED">
      <w:pPr>
        <w:ind w:firstLine="709"/>
        <w:jc w:val="both"/>
        <w:rPr>
          <w:rFonts w:cs="Arial"/>
          <w:szCs w:val="20"/>
        </w:rPr>
      </w:pPr>
      <w:r w:rsidRPr="00322547">
        <w:rPr>
          <w:rFonts w:cs="Arial"/>
          <w:szCs w:val="20"/>
        </w:rPr>
        <w:t>7.1. Условия настоящего Договора, дополнительных соглашений и протоколов к нему, сведения о формах и методах выполнения обязательств по настоящему Договору, о количестве хранимого нефтепродукта, сроках хранения, финансовом состоянии другой стороны конфиденциальны и не подлежат разглашению.</w:t>
      </w:r>
    </w:p>
    <w:p w14:paraId="5CD43E84" w14:textId="77777777" w:rsidR="00453EED" w:rsidRPr="00322547" w:rsidRDefault="00453EED" w:rsidP="00453EED">
      <w:pPr>
        <w:ind w:firstLine="709"/>
        <w:jc w:val="both"/>
        <w:rPr>
          <w:rFonts w:cs="Arial"/>
          <w:szCs w:val="20"/>
        </w:rPr>
      </w:pPr>
      <w:r w:rsidRPr="00322547">
        <w:rPr>
          <w:rFonts w:cs="Arial"/>
          <w:szCs w:val="20"/>
        </w:rPr>
        <w:t>7.2. Стороны обязуются соблюдать конфиденциальность и не разглашать коммерческую или иную информацию, предоставленную друг другу по данному Договору, за исключение случаев, когда на это получено согласие обеих сторон, или в случае предоставления такой информации по запросу компетентных органов, основанному на требованиях действующего законодательства (установленных формах отчетности). Сторона, для которой предоставление конфиденциальной информации третьему лицу в силу требований, вытекающих из закона, обязательно, должна предпринять все необходимые меры для ее защиты от возможного разглашения другим лицам, в частности указать в сопроводительных документах на конфиденциальность предоставляемых сведений и недопустимость ее распространения.</w:t>
      </w:r>
    </w:p>
    <w:p w14:paraId="556F4517" w14:textId="77777777" w:rsidR="00453EED" w:rsidRPr="00322547" w:rsidRDefault="00453EED" w:rsidP="00453EED">
      <w:pPr>
        <w:ind w:firstLine="709"/>
        <w:jc w:val="both"/>
        <w:rPr>
          <w:rFonts w:cs="Arial"/>
          <w:szCs w:val="20"/>
        </w:rPr>
      </w:pPr>
      <w:r w:rsidRPr="00322547">
        <w:rPr>
          <w:rFonts w:cs="Arial"/>
          <w:szCs w:val="20"/>
        </w:rPr>
        <w:t xml:space="preserve">7.3. Если одна из сторон допустит разглашение (распространение) информации, относящейся по настоящему Договору к конфиденциальной, с нарушением изложенных в данном разделе требований, она возмещает другой стороне причиненные таким образом убытки (вызванные разглашением) в полном объеме, если не докажет, что такое распространение информации имело место вопреки ее воле или по причине действия обстоятельств непреодолимой силы и, при этом, были предприняты все возможные </w:t>
      </w:r>
      <w:r w:rsidRPr="00322547">
        <w:rPr>
          <w:rFonts w:cs="Arial"/>
          <w:szCs w:val="20"/>
        </w:rPr>
        <w:lastRenderedPageBreak/>
        <w:t>меры, направленные на недопущение распространения конфиденциальной информации и минимизацию негативных последствий ее распространения.</w:t>
      </w:r>
    </w:p>
    <w:p w14:paraId="28BA55DA" w14:textId="77777777" w:rsidR="00453EED" w:rsidRPr="00453EED" w:rsidRDefault="00453EED" w:rsidP="00453EED">
      <w:pPr>
        <w:ind w:firstLine="709"/>
        <w:jc w:val="both"/>
        <w:rPr>
          <w:rFonts w:cs="Arial"/>
          <w:b/>
          <w:bCs/>
          <w:szCs w:val="20"/>
        </w:rPr>
      </w:pPr>
      <w:r w:rsidRPr="00322547">
        <w:rPr>
          <w:rFonts w:cs="Arial"/>
          <w:szCs w:val="20"/>
        </w:rPr>
        <w:t>7.4. Сторона Договора должна быть незамедлительно уведомлена о факте распространения конфиденциальной информации и мерах, принятых для недопущения дальнейшего распространения конфиденциальной информации и минимизацию негативных последствий ее распространения, если такое распространение имело место вопреки воле другой стороны или по причине действия обстоятельств непреодолимой силы.</w:t>
      </w:r>
    </w:p>
    <w:p w14:paraId="0F7C6583" w14:textId="77777777" w:rsidR="00453EED" w:rsidRDefault="00453EED">
      <w:pPr>
        <w:jc w:val="center"/>
        <w:rPr>
          <w:b/>
          <w:szCs w:val="20"/>
        </w:rPr>
      </w:pPr>
    </w:p>
    <w:p w14:paraId="324F19D9" w14:textId="77777777" w:rsidR="007812B3" w:rsidRDefault="00453EED">
      <w:pPr>
        <w:jc w:val="center"/>
        <w:rPr>
          <w:b/>
          <w:szCs w:val="20"/>
        </w:rPr>
      </w:pPr>
      <w:r>
        <w:rPr>
          <w:b/>
          <w:szCs w:val="20"/>
        </w:rPr>
        <w:t>8</w:t>
      </w:r>
      <w:r w:rsidR="007812B3">
        <w:rPr>
          <w:b/>
          <w:szCs w:val="20"/>
        </w:rPr>
        <w:t>. ПОРЯДОК РАССМОТРЕНИЯ СПОРОВ</w:t>
      </w:r>
    </w:p>
    <w:p w14:paraId="1F9F69B5" w14:textId="7FCA6AC8" w:rsidR="007812B3" w:rsidRDefault="00453EED">
      <w:pPr>
        <w:ind w:firstLine="709"/>
        <w:jc w:val="both"/>
        <w:rPr>
          <w:szCs w:val="20"/>
        </w:rPr>
      </w:pPr>
      <w:r>
        <w:rPr>
          <w:szCs w:val="20"/>
        </w:rPr>
        <w:t>8</w:t>
      </w:r>
      <w:r w:rsidR="007812B3">
        <w:rPr>
          <w:szCs w:val="20"/>
        </w:rPr>
        <w:t>.1. Все разногласия по данному договору решаются путем переговоров.</w:t>
      </w:r>
      <w:r w:rsidR="00727DD8">
        <w:rPr>
          <w:szCs w:val="20"/>
        </w:rPr>
        <w:t xml:space="preserve"> Претензионный (досудебный) порядок разрешения споров является обязательным. Срок ответа на претензию – 10 (десять) рабочих дней с даты ее получения.</w:t>
      </w:r>
    </w:p>
    <w:p w14:paraId="41A7105B" w14:textId="37B2747A" w:rsidR="007812B3" w:rsidRDefault="00453EED">
      <w:pPr>
        <w:tabs>
          <w:tab w:val="left" w:pos="567"/>
        </w:tabs>
        <w:ind w:firstLine="709"/>
        <w:jc w:val="both"/>
        <w:rPr>
          <w:szCs w:val="20"/>
        </w:rPr>
      </w:pPr>
      <w:r>
        <w:rPr>
          <w:szCs w:val="20"/>
        </w:rPr>
        <w:t>8</w:t>
      </w:r>
      <w:r w:rsidR="007812B3">
        <w:rPr>
          <w:szCs w:val="20"/>
        </w:rPr>
        <w:t xml:space="preserve">.2. </w:t>
      </w:r>
      <w:r w:rsidR="00BF495C" w:rsidRPr="00322547">
        <w:rPr>
          <w:szCs w:val="20"/>
        </w:rPr>
        <w:t xml:space="preserve">Разногласия, по которым стороны не достигли соглашения, передаются на рассмотрение в Арбитражный суд </w:t>
      </w:r>
      <w:r w:rsidR="00105DD4">
        <w:rPr>
          <w:szCs w:val="20"/>
        </w:rPr>
        <w:t>по месту нахождения истца</w:t>
      </w:r>
      <w:r w:rsidR="00BF495C" w:rsidRPr="00322547">
        <w:rPr>
          <w:szCs w:val="20"/>
        </w:rPr>
        <w:t>.</w:t>
      </w:r>
    </w:p>
    <w:p w14:paraId="412B5776" w14:textId="77777777" w:rsidR="007812B3" w:rsidRDefault="007812B3">
      <w:pPr>
        <w:tabs>
          <w:tab w:val="left" w:pos="567"/>
        </w:tabs>
        <w:ind w:firstLine="567"/>
        <w:jc w:val="center"/>
        <w:rPr>
          <w:szCs w:val="20"/>
        </w:rPr>
      </w:pPr>
    </w:p>
    <w:p w14:paraId="36C732FE" w14:textId="77777777" w:rsidR="007812B3" w:rsidRDefault="00453EED" w:rsidP="003402C9">
      <w:pPr>
        <w:tabs>
          <w:tab w:val="left" w:pos="567"/>
        </w:tabs>
        <w:jc w:val="center"/>
        <w:rPr>
          <w:b/>
          <w:szCs w:val="20"/>
        </w:rPr>
      </w:pPr>
      <w:r>
        <w:rPr>
          <w:b/>
          <w:szCs w:val="20"/>
        </w:rPr>
        <w:t>9</w:t>
      </w:r>
      <w:r w:rsidR="007812B3">
        <w:rPr>
          <w:b/>
          <w:szCs w:val="20"/>
        </w:rPr>
        <w:t xml:space="preserve">. СРОК ДЕЙСТВИЯ ДОГОВОРА </w:t>
      </w:r>
    </w:p>
    <w:p w14:paraId="12FC0E0C" w14:textId="77777777" w:rsidR="007812B3" w:rsidRDefault="003402C9">
      <w:pPr>
        <w:tabs>
          <w:tab w:val="left" w:pos="567"/>
        </w:tabs>
        <w:ind w:firstLine="709"/>
        <w:jc w:val="both"/>
        <w:rPr>
          <w:szCs w:val="20"/>
        </w:rPr>
      </w:pPr>
      <w:r>
        <w:rPr>
          <w:szCs w:val="20"/>
        </w:rPr>
        <w:t>9</w:t>
      </w:r>
      <w:r w:rsidR="00453EED">
        <w:rPr>
          <w:szCs w:val="20"/>
        </w:rPr>
        <w:t xml:space="preserve">.1. Настоящий договор </w:t>
      </w:r>
      <w:r w:rsidR="007812B3">
        <w:rPr>
          <w:szCs w:val="20"/>
        </w:rPr>
        <w:t>вступает в силу с момента подписания его Сторонами и действует на весь период поставки нефтепродуктов, а в части взаиморасчетов – до полного их завершения.</w:t>
      </w:r>
    </w:p>
    <w:p w14:paraId="7ADC7587" w14:textId="77777777" w:rsidR="00A927EA" w:rsidRDefault="003402C9" w:rsidP="005A5E9B">
      <w:pPr>
        <w:ind w:firstLine="709"/>
        <w:jc w:val="both"/>
        <w:rPr>
          <w:szCs w:val="20"/>
        </w:rPr>
      </w:pPr>
      <w:r>
        <w:rPr>
          <w:szCs w:val="20"/>
        </w:rPr>
        <w:t>9</w:t>
      </w:r>
      <w:r w:rsidR="007812B3">
        <w:rPr>
          <w:szCs w:val="20"/>
        </w:rPr>
        <w:t xml:space="preserve">.2. </w:t>
      </w:r>
      <w:r w:rsidR="00453EED" w:rsidRPr="00453EED">
        <w:rPr>
          <w:szCs w:val="20"/>
        </w:rPr>
        <w:t>Все изменения, дополнения настоящего Договора действительны лишь в том случае, если они оформлены в письменной форме и подписаны обеими Сторонами в форме дополнительного соглашения</w:t>
      </w:r>
      <w:r w:rsidR="00BF495C" w:rsidRPr="00322547">
        <w:rPr>
          <w:szCs w:val="20"/>
        </w:rPr>
        <w:t>, за исключением изменений, вносимых п. 3.1. настоящего Договора.</w:t>
      </w:r>
      <w:r w:rsidR="005A5E9B" w:rsidDel="005A5E9B">
        <w:rPr>
          <w:szCs w:val="20"/>
        </w:rPr>
        <w:t xml:space="preserve"> </w:t>
      </w:r>
    </w:p>
    <w:p w14:paraId="0991E7BF" w14:textId="71F26368" w:rsidR="007812B3" w:rsidRDefault="003402C9" w:rsidP="005A5E9B">
      <w:pPr>
        <w:ind w:firstLine="709"/>
        <w:jc w:val="both"/>
        <w:rPr>
          <w:szCs w:val="20"/>
        </w:rPr>
      </w:pPr>
      <w:r>
        <w:rPr>
          <w:szCs w:val="20"/>
        </w:rPr>
        <w:t>9</w:t>
      </w:r>
      <w:r w:rsidR="007812B3">
        <w:rPr>
          <w:szCs w:val="20"/>
        </w:rPr>
        <w:t>.</w:t>
      </w:r>
      <w:r w:rsidR="000D68A0">
        <w:rPr>
          <w:szCs w:val="20"/>
        </w:rPr>
        <w:t>3</w:t>
      </w:r>
      <w:r w:rsidR="007812B3">
        <w:rPr>
          <w:szCs w:val="20"/>
        </w:rPr>
        <w:t xml:space="preserve">. </w:t>
      </w:r>
      <w:r w:rsidR="00453EED" w:rsidRPr="00453EED">
        <w:rPr>
          <w:szCs w:val="20"/>
        </w:rPr>
        <w:t xml:space="preserve">Настоящий Договор, может быть расторгнут или изменен, по соглашению сторон, путем письменного уведомления другой стороны не менее чем за 30 </w:t>
      </w:r>
      <w:r w:rsidR="00987F93">
        <w:rPr>
          <w:szCs w:val="20"/>
        </w:rPr>
        <w:t xml:space="preserve">(тридцать) календарных </w:t>
      </w:r>
      <w:r w:rsidR="00453EED" w:rsidRPr="00453EED">
        <w:rPr>
          <w:szCs w:val="20"/>
        </w:rPr>
        <w:t>дней до его расторжения</w:t>
      </w:r>
      <w:r w:rsidR="00BF495C">
        <w:rPr>
          <w:szCs w:val="20"/>
        </w:rPr>
        <w:t xml:space="preserve"> или незамедлительно, при наступлении обстоятельств, предусмотренных п. 3.1. настоящего Договора.</w:t>
      </w:r>
    </w:p>
    <w:p w14:paraId="723DDC0B" w14:textId="2838E138" w:rsidR="00987F93" w:rsidRDefault="00987F93">
      <w:pPr>
        <w:ind w:firstLine="709"/>
        <w:jc w:val="both"/>
        <w:rPr>
          <w:szCs w:val="20"/>
        </w:rPr>
      </w:pPr>
    </w:p>
    <w:p w14:paraId="55A261F6" w14:textId="59B63FBC" w:rsidR="00987F93" w:rsidRPr="00DD14E8" w:rsidRDefault="00CC0D3E" w:rsidP="00987F93">
      <w:pPr>
        <w:widowControl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 w:val="0"/>
        <w:adjustRightInd w:val="0"/>
        <w:spacing w:line="276" w:lineRule="auto"/>
        <w:jc w:val="center"/>
        <w:outlineLvl w:val="0"/>
        <w:rPr>
          <w:b/>
          <w:szCs w:val="20"/>
        </w:rPr>
      </w:pPr>
      <w:r>
        <w:rPr>
          <w:b/>
          <w:szCs w:val="20"/>
        </w:rPr>
        <w:t>НАЛОГОВАЯ ОГОВОРКА</w:t>
      </w:r>
    </w:p>
    <w:p w14:paraId="5195000B" w14:textId="77777777" w:rsidR="00987F93" w:rsidRPr="00987F93" w:rsidRDefault="00987F93" w:rsidP="00987F93">
      <w:pPr>
        <w:widowControl/>
        <w:numPr>
          <w:ilvl w:val="1"/>
          <w:numId w:val="11"/>
        </w:numPr>
        <w:tabs>
          <w:tab w:val="left" w:pos="993"/>
        </w:tabs>
        <w:suppressAutoHyphens w:val="0"/>
        <w:spacing w:line="276" w:lineRule="auto"/>
        <w:ind w:left="709" w:firstLine="0"/>
        <w:jc w:val="both"/>
        <w:rPr>
          <w:szCs w:val="20"/>
        </w:rPr>
      </w:pPr>
      <w:r w:rsidRPr="00987F93">
        <w:rPr>
          <w:szCs w:val="20"/>
        </w:rPr>
        <w:t>Настоящим Поставщик гарантирует, что:</w:t>
      </w:r>
    </w:p>
    <w:p w14:paraId="5C2F927E" w14:textId="3C89A217" w:rsidR="00987F93" w:rsidRPr="00987F93" w:rsidRDefault="00987F93" w:rsidP="00987F93">
      <w:pPr>
        <w:widowControl/>
        <w:tabs>
          <w:tab w:val="left" w:pos="993"/>
        </w:tabs>
        <w:suppressAutoHyphens w:val="0"/>
        <w:ind w:left="142" w:firstLine="567"/>
        <w:jc w:val="both"/>
        <w:rPr>
          <w:szCs w:val="20"/>
        </w:rPr>
      </w:pPr>
      <w:r w:rsidRPr="00987F93">
        <w:rPr>
          <w:szCs w:val="20"/>
        </w:rPr>
        <w:t>зарегистрирован в ЕГРЮЛ надлежащим образом;</w:t>
      </w:r>
    </w:p>
    <w:p w14:paraId="2813C637" w14:textId="77777777" w:rsidR="00987F93" w:rsidRPr="00987F93" w:rsidRDefault="00987F93" w:rsidP="00987F93">
      <w:pPr>
        <w:widowControl/>
        <w:tabs>
          <w:tab w:val="left" w:pos="993"/>
        </w:tabs>
        <w:suppressAutoHyphens w:val="0"/>
        <w:ind w:left="142" w:firstLine="567"/>
        <w:jc w:val="both"/>
        <w:rPr>
          <w:szCs w:val="20"/>
        </w:rPr>
      </w:pPr>
      <w:r w:rsidRPr="00987F93">
        <w:rPr>
          <w:szCs w:val="20"/>
        </w:rPr>
        <w:t>его исполнительный орган находится и осуществляет функции управления по месту регистрации юридического лица, и в нем нет дисквалифицированных лиц;</w:t>
      </w:r>
    </w:p>
    <w:p w14:paraId="19A7E8AD" w14:textId="77777777" w:rsidR="00987F93" w:rsidRPr="00987F93" w:rsidRDefault="00987F93" w:rsidP="00987F93">
      <w:pPr>
        <w:widowControl/>
        <w:tabs>
          <w:tab w:val="left" w:pos="993"/>
        </w:tabs>
        <w:suppressAutoHyphens w:val="0"/>
        <w:ind w:left="142" w:firstLine="567"/>
        <w:jc w:val="both"/>
        <w:rPr>
          <w:szCs w:val="20"/>
        </w:rPr>
      </w:pPr>
      <w:r w:rsidRPr="00987F93">
        <w:rPr>
          <w:szCs w:val="20"/>
        </w:rPr>
        <w:t>располагает персоналом, имуществом и материальными ресурсами, необходимыми для выполнения своих обязательств по Договору, а в случае привлечения подрядных организаций (соисполнителей) принимает все меры должной осмотрительности, чтобы подрядные организации (соисполнители) соответствовали данному требованию;</w:t>
      </w:r>
    </w:p>
    <w:p w14:paraId="5995ED44" w14:textId="77777777" w:rsidR="00987F93" w:rsidRPr="00987F93" w:rsidRDefault="00987F93" w:rsidP="00987F93">
      <w:pPr>
        <w:widowControl/>
        <w:tabs>
          <w:tab w:val="left" w:pos="993"/>
        </w:tabs>
        <w:suppressAutoHyphens w:val="0"/>
        <w:ind w:left="142" w:firstLine="567"/>
        <w:jc w:val="both"/>
        <w:rPr>
          <w:szCs w:val="20"/>
        </w:rPr>
      </w:pPr>
      <w:r w:rsidRPr="00987F93">
        <w:rPr>
          <w:szCs w:val="20"/>
        </w:rPr>
        <w:t>располагает лицензиями, необходимыми для осуществления деятельности и исполнения обязательств по Договору, если осуществляемая по Договору деятельность является лицензируемой;</w:t>
      </w:r>
    </w:p>
    <w:p w14:paraId="67BC4149" w14:textId="77777777" w:rsidR="00987F93" w:rsidRPr="00987F93" w:rsidRDefault="00987F93" w:rsidP="00987F93">
      <w:pPr>
        <w:widowControl/>
        <w:tabs>
          <w:tab w:val="left" w:pos="993"/>
        </w:tabs>
        <w:suppressAutoHyphens w:val="0"/>
        <w:ind w:left="142" w:firstLine="567"/>
        <w:jc w:val="both"/>
        <w:rPr>
          <w:szCs w:val="20"/>
        </w:rPr>
      </w:pPr>
      <w:r w:rsidRPr="00987F93">
        <w:rPr>
          <w:szCs w:val="20"/>
        </w:rPr>
        <w:t>ведет бухгалтерский учет и составляет бухгалтерскую отчетность в соответствии с законодательством Российской Федерации и нормативными правовыми актами по бухгалтерскому учету, представляет годовую бухгалтерскую отчетность в налоговый орган;</w:t>
      </w:r>
    </w:p>
    <w:p w14:paraId="3C2189D3" w14:textId="77777777" w:rsidR="00987F93" w:rsidRPr="00987F93" w:rsidRDefault="00987F93" w:rsidP="00987F93">
      <w:pPr>
        <w:widowControl/>
        <w:tabs>
          <w:tab w:val="left" w:pos="993"/>
        </w:tabs>
        <w:suppressAutoHyphens w:val="0"/>
        <w:ind w:firstLine="567"/>
        <w:jc w:val="both"/>
        <w:rPr>
          <w:szCs w:val="20"/>
        </w:rPr>
      </w:pPr>
      <w:r w:rsidRPr="00987F93">
        <w:rPr>
          <w:szCs w:val="20"/>
        </w:rPr>
        <w:t>ведет налоговый учет и составляет налоговую отчетность в соответствии с законодательством Российской Федерации, субъектов Российской Федерации и нормативными правовыми актами органов местного самоуправления, своевременно и в полном объеме представляет налоговую отчетность в налоговые органы;</w:t>
      </w:r>
    </w:p>
    <w:p w14:paraId="6DB14A9A" w14:textId="77777777" w:rsidR="00987F93" w:rsidRPr="00987F93" w:rsidRDefault="00987F93" w:rsidP="00987F93">
      <w:pPr>
        <w:widowControl/>
        <w:tabs>
          <w:tab w:val="left" w:pos="993"/>
        </w:tabs>
        <w:suppressAutoHyphens w:val="0"/>
        <w:ind w:firstLine="567"/>
        <w:jc w:val="both"/>
        <w:rPr>
          <w:szCs w:val="20"/>
        </w:rPr>
      </w:pPr>
      <w:r w:rsidRPr="00987F93">
        <w:rPr>
          <w:szCs w:val="20"/>
        </w:rPr>
        <w:t>не допускает искажения сведений о фактах хозяйственной жизни (совокупности таких фактов) и объектах налогообложения в первичных документах, бухгалтерском и налоговом учете, в бухгалтерской и налоговой отчетности, а также не отражает в бухгалтерском и налоговом учете, в бухгалтерской и налоговой отчетности факты хозяйственной жизни выборочно, игнорируя те из них, которые непосредственно не связаны с получением налоговой выгоды;</w:t>
      </w:r>
    </w:p>
    <w:p w14:paraId="4587E5D0" w14:textId="77777777" w:rsidR="00987F93" w:rsidRPr="00987F93" w:rsidRDefault="00987F93" w:rsidP="00987F93">
      <w:pPr>
        <w:widowControl/>
        <w:tabs>
          <w:tab w:val="left" w:pos="993"/>
        </w:tabs>
        <w:suppressAutoHyphens w:val="0"/>
        <w:ind w:firstLine="567"/>
        <w:jc w:val="both"/>
        <w:rPr>
          <w:szCs w:val="20"/>
        </w:rPr>
      </w:pPr>
      <w:r w:rsidRPr="00987F93">
        <w:rPr>
          <w:szCs w:val="20"/>
        </w:rPr>
        <w:t>своевременно и в полном объеме уплачивает налоги, сборы и страховые взносы;</w:t>
      </w:r>
    </w:p>
    <w:p w14:paraId="09883DC0" w14:textId="77777777" w:rsidR="00987F93" w:rsidRPr="00987F93" w:rsidRDefault="00987F93" w:rsidP="00987F93">
      <w:pPr>
        <w:widowControl/>
        <w:tabs>
          <w:tab w:val="left" w:pos="993"/>
        </w:tabs>
        <w:suppressAutoHyphens w:val="0"/>
        <w:ind w:firstLine="567"/>
        <w:jc w:val="both"/>
        <w:rPr>
          <w:szCs w:val="20"/>
        </w:rPr>
      </w:pPr>
      <w:r w:rsidRPr="00987F93">
        <w:rPr>
          <w:szCs w:val="20"/>
        </w:rPr>
        <w:t>отражает в налоговой отчетности по НДС все суммы НДС, предъявленные Покупателю;</w:t>
      </w:r>
    </w:p>
    <w:p w14:paraId="4AB5926A" w14:textId="77777777" w:rsidR="00987F93" w:rsidRPr="00987F93" w:rsidRDefault="00987F93" w:rsidP="00987F93">
      <w:pPr>
        <w:widowControl/>
        <w:tabs>
          <w:tab w:val="left" w:pos="993"/>
        </w:tabs>
        <w:suppressAutoHyphens w:val="0"/>
        <w:ind w:firstLine="567"/>
        <w:jc w:val="both"/>
        <w:rPr>
          <w:szCs w:val="20"/>
        </w:rPr>
      </w:pPr>
      <w:r w:rsidRPr="00987F93">
        <w:rPr>
          <w:szCs w:val="20"/>
        </w:rPr>
        <w:t>лица, подписывающие от его имени первичные документы и счета-фактуры, имеют на это все необходимые полномочия и доверенности.</w:t>
      </w:r>
    </w:p>
    <w:p w14:paraId="32BED808" w14:textId="30DF8F53" w:rsidR="00987F93" w:rsidRPr="00987F93" w:rsidRDefault="00987F93" w:rsidP="00987F93">
      <w:pPr>
        <w:widowControl/>
        <w:tabs>
          <w:tab w:val="left" w:pos="993"/>
        </w:tabs>
        <w:suppressAutoHyphens w:val="0"/>
        <w:ind w:firstLine="567"/>
        <w:jc w:val="both"/>
        <w:rPr>
          <w:szCs w:val="20"/>
        </w:rPr>
      </w:pPr>
      <w:r w:rsidRPr="00987F93">
        <w:rPr>
          <w:szCs w:val="20"/>
        </w:rPr>
        <w:t>10.2. Если Поставщик нарушит гарантии (любую одну, несколько или все вместе), указанные в п. 10.1 настоящего Договора, и это повлечет:</w:t>
      </w:r>
    </w:p>
    <w:p w14:paraId="5E72777B" w14:textId="77777777" w:rsidR="00987F93" w:rsidRPr="00987F93" w:rsidRDefault="00987F93" w:rsidP="00987F93">
      <w:pPr>
        <w:widowControl/>
        <w:tabs>
          <w:tab w:val="left" w:pos="993"/>
        </w:tabs>
        <w:suppressAutoHyphens w:val="0"/>
        <w:ind w:firstLine="567"/>
        <w:jc w:val="both"/>
        <w:rPr>
          <w:szCs w:val="20"/>
        </w:rPr>
      </w:pPr>
      <w:r w:rsidRPr="00987F93">
        <w:rPr>
          <w:szCs w:val="20"/>
        </w:rPr>
        <w:t>предъявление налоговыми органами требований к Покупателю об уплате налогов, сборов, страховых взносов, штрафов, пеней, отказ в возможности признать расходы для целей налогообложения прибыли или включить НДС в состав налоговых вычетов и (или) предъявление третьими лицами, купившими у Покупателя товары, являющиеся предметом настоящего Договора, требований к Покупателю о возмещении убытков в виде начисленных по решению налогового органа налогов, сборов, страховых взносов, пеней, штрафов, а также возникших из-за отказа в возможности признать расходы для целей налогообложения прибыли или включить НДС в состав налоговых вычетов, то Поставщик обязуется возместить Покупателю убытки, который последнее понесло вследствие таких нарушений.</w:t>
      </w:r>
    </w:p>
    <w:p w14:paraId="54131505" w14:textId="37B776EE" w:rsidR="00CC0D3E" w:rsidRPr="00CC0D3E" w:rsidRDefault="00987F93" w:rsidP="007D0F32">
      <w:pPr>
        <w:widowControl/>
        <w:numPr>
          <w:ilvl w:val="1"/>
          <w:numId w:val="12"/>
        </w:numPr>
        <w:tabs>
          <w:tab w:val="left" w:pos="993"/>
        </w:tabs>
        <w:suppressAutoHyphens w:val="0"/>
        <w:ind w:left="0" w:firstLine="567"/>
        <w:jc w:val="both"/>
        <w:rPr>
          <w:szCs w:val="20"/>
        </w:rPr>
      </w:pPr>
      <w:r w:rsidRPr="00987F93">
        <w:rPr>
          <w:szCs w:val="20"/>
        </w:rPr>
        <w:t xml:space="preserve">Поставщик в соответствии со ст. 406.1 Гражданского кодекса Российской Федерации возмещает Покупателю все убытки последнего, возникшие в случаях, указанных в п. 10.2 настоящего Договора. При этом факт оспаривания или </w:t>
      </w:r>
      <w:proofErr w:type="spellStart"/>
      <w:r w:rsidRPr="00987F93">
        <w:rPr>
          <w:szCs w:val="20"/>
        </w:rPr>
        <w:t>неоспаривания</w:t>
      </w:r>
      <w:proofErr w:type="spellEnd"/>
      <w:r w:rsidRPr="00987F93">
        <w:rPr>
          <w:szCs w:val="20"/>
        </w:rPr>
        <w:t xml:space="preserve"> налоговых доначислений в налоговом органе, </w:t>
      </w:r>
      <w:r w:rsidRPr="00987F93">
        <w:rPr>
          <w:szCs w:val="20"/>
        </w:rPr>
        <w:lastRenderedPageBreak/>
        <w:t xml:space="preserve">в том числе вышестоящем, или в суде, а также факт оспаривания или </w:t>
      </w:r>
      <w:proofErr w:type="spellStart"/>
      <w:r w:rsidRPr="00987F93">
        <w:rPr>
          <w:szCs w:val="20"/>
        </w:rPr>
        <w:t>неоспаривания</w:t>
      </w:r>
      <w:proofErr w:type="spellEnd"/>
      <w:r w:rsidRPr="00987F93">
        <w:rPr>
          <w:szCs w:val="20"/>
        </w:rPr>
        <w:t xml:space="preserve"> в суде претензий третьих лиц не влияет на обязанность Поставщика возместить имущественные потери.</w:t>
      </w:r>
    </w:p>
    <w:p w14:paraId="3D74407C" w14:textId="77777777" w:rsidR="007812B3" w:rsidRDefault="007812B3">
      <w:pPr>
        <w:jc w:val="center"/>
        <w:rPr>
          <w:szCs w:val="20"/>
        </w:rPr>
      </w:pPr>
    </w:p>
    <w:p w14:paraId="2FDAB46F" w14:textId="1CDFBEFB" w:rsidR="007812B3" w:rsidRDefault="003402C9">
      <w:pPr>
        <w:jc w:val="center"/>
        <w:rPr>
          <w:b/>
          <w:szCs w:val="20"/>
        </w:rPr>
      </w:pPr>
      <w:r>
        <w:rPr>
          <w:b/>
          <w:szCs w:val="20"/>
        </w:rPr>
        <w:t>1</w:t>
      </w:r>
      <w:r w:rsidR="000D68A0">
        <w:rPr>
          <w:b/>
          <w:szCs w:val="20"/>
        </w:rPr>
        <w:t>1</w:t>
      </w:r>
      <w:r w:rsidR="007812B3">
        <w:rPr>
          <w:b/>
          <w:szCs w:val="20"/>
        </w:rPr>
        <w:t>. ЗАКЛЮЧИТЕЛЬНЫЕ ПОЛОЖЕНИЯ</w:t>
      </w:r>
    </w:p>
    <w:p w14:paraId="265D1004" w14:textId="7434C9A5" w:rsidR="00BF495C" w:rsidRDefault="003402C9" w:rsidP="00CC0D3E">
      <w:pPr>
        <w:ind w:firstLine="709"/>
        <w:jc w:val="both"/>
        <w:rPr>
          <w:szCs w:val="20"/>
        </w:rPr>
      </w:pPr>
      <w:r>
        <w:rPr>
          <w:szCs w:val="20"/>
        </w:rPr>
        <w:t>1</w:t>
      </w:r>
      <w:r w:rsidR="000D68A0">
        <w:rPr>
          <w:szCs w:val="20"/>
        </w:rPr>
        <w:t>1</w:t>
      </w:r>
      <w:r w:rsidR="007812B3">
        <w:rPr>
          <w:szCs w:val="20"/>
        </w:rPr>
        <w:t xml:space="preserve">.1. Стороны обязуются незамедлительно уведомлять друг друга об изменении своего местонахождения, организационно - правовой формы и платежных реквизитов. </w:t>
      </w:r>
      <w:r>
        <w:rPr>
          <w:szCs w:val="20"/>
        </w:rPr>
        <w:t>Вся ответственность</w:t>
      </w:r>
      <w:r w:rsidR="007812B3">
        <w:rPr>
          <w:szCs w:val="20"/>
        </w:rPr>
        <w:t xml:space="preserve"> в случае несвоевременного уведомления о вышеуказанных обстоятельствах, лежит на Стороне, допустившей несвоевременное уведомление.</w:t>
      </w:r>
    </w:p>
    <w:p w14:paraId="1DFF935C" w14:textId="0DBF9A84" w:rsidR="00CC0D3E" w:rsidRPr="00CC0D3E" w:rsidRDefault="00BF495C" w:rsidP="00CC0D3E">
      <w:pPr>
        <w:ind w:firstLine="709"/>
        <w:jc w:val="both"/>
        <w:rPr>
          <w:szCs w:val="20"/>
        </w:rPr>
      </w:pPr>
      <w:r w:rsidRPr="00322547">
        <w:rPr>
          <w:szCs w:val="20"/>
        </w:rPr>
        <w:t>1</w:t>
      </w:r>
      <w:r w:rsidR="000D68A0">
        <w:rPr>
          <w:szCs w:val="20"/>
        </w:rPr>
        <w:t>1</w:t>
      </w:r>
      <w:r w:rsidRPr="00322547">
        <w:rPr>
          <w:szCs w:val="20"/>
        </w:rPr>
        <w:t>.</w:t>
      </w:r>
      <w:r w:rsidR="00CC0D3E">
        <w:rPr>
          <w:szCs w:val="20"/>
        </w:rPr>
        <w:t>2</w:t>
      </w:r>
      <w:r w:rsidRPr="00322547">
        <w:rPr>
          <w:szCs w:val="20"/>
        </w:rPr>
        <w:t xml:space="preserve">. </w:t>
      </w:r>
      <w:r w:rsidR="00CC0D3E" w:rsidRPr="00CC0D3E">
        <w:rPr>
          <w:szCs w:val="20"/>
        </w:rPr>
        <w:t xml:space="preserve">Покупатель для заключения настоящего договора обязан предоставить Поставщику </w:t>
      </w:r>
      <w:r w:rsidR="00AE034D">
        <w:rPr>
          <w:szCs w:val="20"/>
        </w:rPr>
        <w:t>Карту</w:t>
      </w:r>
      <w:r w:rsidR="00CC0D3E" w:rsidRPr="00CC0D3E">
        <w:rPr>
          <w:szCs w:val="20"/>
        </w:rPr>
        <w:t xml:space="preserve"> Покупателя, оформленной по форме, установленной Приложением №</w:t>
      </w:r>
      <w:r w:rsidR="00CC0D3E">
        <w:rPr>
          <w:szCs w:val="20"/>
        </w:rPr>
        <w:t>3</w:t>
      </w:r>
      <w:r w:rsidR="00CC0D3E" w:rsidRPr="00CC0D3E">
        <w:rPr>
          <w:szCs w:val="20"/>
        </w:rPr>
        <w:t xml:space="preserve"> к Договору и следующие документы:</w:t>
      </w:r>
    </w:p>
    <w:p w14:paraId="70C4E53E" w14:textId="77777777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•</w:t>
      </w:r>
      <w:r w:rsidRPr="00CC0D3E">
        <w:rPr>
          <w:szCs w:val="20"/>
        </w:rPr>
        <w:tab/>
        <w:t>копия Устава Покупателя;</w:t>
      </w:r>
    </w:p>
    <w:p w14:paraId="4C9B7DE6" w14:textId="77777777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•</w:t>
      </w:r>
      <w:r w:rsidRPr="00CC0D3E">
        <w:rPr>
          <w:szCs w:val="20"/>
        </w:rPr>
        <w:tab/>
        <w:t>копия свидетельства о внесении записи в Единый государственный реестр юридических лиц о регистрации юридического лица/копия листа записи Единого государственного реестра юридических лиц;</w:t>
      </w:r>
    </w:p>
    <w:p w14:paraId="0439BC7F" w14:textId="77777777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•</w:t>
      </w:r>
      <w:r w:rsidRPr="00CC0D3E">
        <w:rPr>
          <w:szCs w:val="20"/>
        </w:rPr>
        <w:tab/>
        <w:t>копия свидетельства о постановке на налоговый учёт;</w:t>
      </w:r>
    </w:p>
    <w:p w14:paraId="360102BE" w14:textId="77777777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•</w:t>
      </w:r>
      <w:r w:rsidRPr="00CC0D3E">
        <w:rPr>
          <w:szCs w:val="20"/>
        </w:rPr>
        <w:tab/>
        <w:t>документы, подтверждающие полномочия лица, подписывающего договор со стороны Покупателя (протокол собрания акционеров, совета директоров, учредителей или участников общества об избрании единоличного исполнительного органа); приказ о назначении на должность; доверенность на подписание договора с образцом подписи (в случае подписания договора не единоличным исполнительным органом; если доверенность не содержит образца подписи представителя – копии паспорта представителя (2-я и 3-я страницы, содержащие Ф.И.О. и образец его подписи);</w:t>
      </w:r>
    </w:p>
    <w:p w14:paraId="5FD30C1D" w14:textId="77777777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Указанные выше документы должны быть заверены уполномоченным лицом и печатью Покупателя.</w:t>
      </w:r>
    </w:p>
    <w:p w14:paraId="4BC6441E" w14:textId="3E848D40" w:rsid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Причиненные неисполнением данного условия настоящего Договора документально подтвержденные убытки подлежат возмещению виновной Стороной в полном объеме.</w:t>
      </w:r>
    </w:p>
    <w:p w14:paraId="5B3C2D1D" w14:textId="15B3DEF5" w:rsidR="00BF495C" w:rsidRDefault="00CC0D3E" w:rsidP="00BF495C">
      <w:pPr>
        <w:ind w:firstLine="709"/>
        <w:jc w:val="both"/>
        <w:rPr>
          <w:rFonts w:eastAsia="Times New Roman" w:cs="Arial"/>
          <w:color w:val="000000"/>
          <w:szCs w:val="20"/>
        </w:rPr>
      </w:pPr>
      <w:r>
        <w:rPr>
          <w:rFonts w:eastAsia="Times New Roman" w:cs="Arial"/>
          <w:color w:val="000000"/>
          <w:szCs w:val="20"/>
        </w:rPr>
        <w:t xml:space="preserve">11.3. </w:t>
      </w:r>
      <w:r w:rsidR="00BF495C" w:rsidRPr="00322547">
        <w:rPr>
          <w:rFonts w:eastAsia="Times New Roman" w:cs="Arial"/>
          <w:color w:val="000000"/>
          <w:szCs w:val="20"/>
        </w:rPr>
        <w:t>Каждая из сторон подтверждает в пользу другой стороны, что она является компанией, должным образом созданной и законно действующей в соответствии с законодательством страны регистрации, является юридическим лицом, которое может выступать в качестве истца и ответчика, а также имеет правоспособность и полномочия владеть своими активами и осуществлять хозяйственную деятельность, которую она ведет и (или) предполагает вести, также подтверждается, что в отношении Сторон не проводится процедура банкротства или ликвидации, не имеется исполнительных производств, по которым бы на имущество Стороны Договора налагался арест или деятельность Стороны была бы приостановлена.</w:t>
      </w:r>
    </w:p>
    <w:p w14:paraId="594A7856" w14:textId="77777777" w:rsidR="00CC0D3E" w:rsidRPr="00CC0D3E" w:rsidRDefault="00CC0D3E" w:rsidP="00CC0D3E">
      <w:pPr>
        <w:ind w:firstLine="709"/>
        <w:jc w:val="both"/>
        <w:rPr>
          <w:szCs w:val="20"/>
        </w:rPr>
      </w:pPr>
      <w:r>
        <w:rPr>
          <w:szCs w:val="20"/>
        </w:rPr>
        <w:t xml:space="preserve">11.4. </w:t>
      </w:r>
      <w:r w:rsidRPr="00CC0D3E">
        <w:rPr>
          <w:szCs w:val="20"/>
        </w:rPr>
        <w:t>Все изменения, дополнения и приложения к настоящему Договору должны быть совершены в письменной форме и подписаны полномочными представителями Сторон.</w:t>
      </w:r>
    </w:p>
    <w:p w14:paraId="18F7735B" w14:textId="49D9E952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1</w:t>
      </w:r>
      <w:r>
        <w:rPr>
          <w:szCs w:val="20"/>
        </w:rPr>
        <w:t>1</w:t>
      </w:r>
      <w:r w:rsidRPr="00CC0D3E">
        <w:rPr>
          <w:szCs w:val="20"/>
        </w:rPr>
        <w:t>.</w:t>
      </w:r>
      <w:r>
        <w:rPr>
          <w:szCs w:val="20"/>
        </w:rPr>
        <w:t>5.</w:t>
      </w:r>
      <w:r w:rsidRPr="00CC0D3E">
        <w:rPr>
          <w:szCs w:val="20"/>
        </w:rPr>
        <w:t xml:space="preserve"> Все надлежащим образом составленные изменения, приложения и дополнения настоящего Договора, являются его неотъемлемой частью.</w:t>
      </w:r>
    </w:p>
    <w:p w14:paraId="6811240D" w14:textId="37813341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1</w:t>
      </w:r>
      <w:r>
        <w:rPr>
          <w:szCs w:val="20"/>
        </w:rPr>
        <w:t>1</w:t>
      </w:r>
      <w:r w:rsidRPr="00CC0D3E">
        <w:rPr>
          <w:szCs w:val="20"/>
        </w:rPr>
        <w:t>.</w:t>
      </w:r>
      <w:r>
        <w:rPr>
          <w:szCs w:val="20"/>
        </w:rPr>
        <w:t>6.</w:t>
      </w:r>
      <w:r w:rsidRPr="00CC0D3E">
        <w:rPr>
          <w:szCs w:val="20"/>
        </w:rPr>
        <w:t xml:space="preserve"> Стороны согласовали, что признание одного или нескольких положений настоящего Договора недействительными не будет означать недействительности договора в целом.</w:t>
      </w:r>
    </w:p>
    <w:p w14:paraId="74A0F730" w14:textId="01C6CBCD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1</w:t>
      </w:r>
      <w:r w:rsidR="003B3BA7">
        <w:rPr>
          <w:szCs w:val="20"/>
        </w:rPr>
        <w:t>1</w:t>
      </w:r>
      <w:r w:rsidRPr="00CC0D3E">
        <w:rPr>
          <w:szCs w:val="20"/>
        </w:rPr>
        <w:t>.</w:t>
      </w:r>
      <w:r w:rsidR="003B3BA7">
        <w:rPr>
          <w:szCs w:val="20"/>
        </w:rPr>
        <w:t>7.</w:t>
      </w:r>
      <w:r w:rsidRPr="00CC0D3E">
        <w:rPr>
          <w:szCs w:val="20"/>
        </w:rPr>
        <w:t xml:space="preserve"> Копии настоящего Договора, Приложений и Дополнительных соглашений к нему, Актов сверки, счетов на оплату и иных документов</w:t>
      </w:r>
      <w:r w:rsidR="003B3BA7">
        <w:rPr>
          <w:szCs w:val="20"/>
        </w:rPr>
        <w:t>,</w:t>
      </w:r>
      <w:r w:rsidRPr="00CC0D3E">
        <w:rPr>
          <w:szCs w:val="20"/>
        </w:rPr>
        <w:t xml:space="preserve"> связанных с исполнением настоящего Договора переданные и полученные посредством электронной почты (скан-копии документов) имеют юридическую силу подлинника и обязательны для Сторон при исполнении настоящего Договора. Стороны согласовали, что для обмена электронными сообщениями Поставщик использует адреса электронной почты в домене @kpon.ru, Покупатель использует адреса электронной почты: __________</w:t>
      </w:r>
    </w:p>
    <w:p w14:paraId="5E37DEED" w14:textId="7233122B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1</w:t>
      </w:r>
      <w:r w:rsidR="003B3BA7">
        <w:rPr>
          <w:szCs w:val="20"/>
        </w:rPr>
        <w:t>1</w:t>
      </w:r>
      <w:r w:rsidRPr="00CC0D3E">
        <w:rPr>
          <w:szCs w:val="20"/>
        </w:rPr>
        <w:t>.</w:t>
      </w:r>
      <w:r w:rsidR="003B3BA7">
        <w:rPr>
          <w:szCs w:val="20"/>
        </w:rPr>
        <w:t>8.</w:t>
      </w:r>
      <w:r w:rsidRPr="00CC0D3E">
        <w:rPr>
          <w:szCs w:val="20"/>
        </w:rPr>
        <w:t xml:space="preserve"> Сторонами согласовано, что при исполнении обязательств по договору Стороны имеют право обмениваться электронными документами с применением системы электронного документооборота (ЭДО) через оператора электронного документооборота (Оператор), включенного в список операторов, утвержденных Федеральной налоговой службой.</w:t>
      </w:r>
    </w:p>
    <w:p w14:paraId="207018EB" w14:textId="77777777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Стороны для организации ЭДО используют усиленную квалифицированную электронную подпись, сформированную в соответствии с Федеральным Законом № 63-ФЗ от 06.04.2011 года «Об электронной подписи».</w:t>
      </w:r>
    </w:p>
    <w:p w14:paraId="0778BBA7" w14:textId="40F9B9E7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1</w:t>
      </w:r>
      <w:r w:rsidR="003B3BA7">
        <w:rPr>
          <w:szCs w:val="20"/>
        </w:rPr>
        <w:t>1</w:t>
      </w:r>
      <w:r w:rsidRPr="00CC0D3E">
        <w:rPr>
          <w:szCs w:val="20"/>
        </w:rPr>
        <w:t>.</w:t>
      </w:r>
      <w:r w:rsidR="003B3BA7">
        <w:rPr>
          <w:szCs w:val="20"/>
        </w:rPr>
        <w:t>9.</w:t>
      </w:r>
      <w:r w:rsidRPr="00CC0D3E">
        <w:rPr>
          <w:szCs w:val="20"/>
        </w:rPr>
        <w:t xml:space="preserve"> Перечень документов, оформляемых с использованием ЭДО: дополнительные соглашения и приложения к </w:t>
      </w:r>
      <w:proofErr w:type="gramStart"/>
      <w:r w:rsidRPr="00CC0D3E">
        <w:rPr>
          <w:szCs w:val="20"/>
        </w:rPr>
        <w:t>настоящему  Договору</w:t>
      </w:r>
      <w:proofErr w:type="gramEnd"/>
      <w:r w:rsidRPr="00CC0D3E">
        <w:rPr>
          <w:szCs w:val="20"/>
        </w:rPr>
        <w:t>, счета</w:t>
      </w:r>
      <w:r w:rsidR="003B3BA7">
        <w:rPr>
          <w:szCs w:val="20"/>
        </w:rPr>
        <w:t xml:space="preserve"> на оплату</w:t>
      </w:r>
      <w:r w:rsidRPr="00CC0D3E">
        <w:rPr>
          <w:szCs w:val="20"/>
        </w:rPr>
        <w:t>, счета-фактуры, товарные накладные, акты выполненных работ (оказанных услуг) или универсальные передаточные документы (УПД), акты сверки взаиморасчетов, письма, уведомления, претензии (за исключением претензий по количеству и/или качеству поставленной Продукции), доверенности, заявки, также иные документы, связанные с исполнением Договора.</w:t>
      </w:r>
    </w:p>
    <w:p w14:paraId="3DC3A5B3" w14:textId="77777777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Доверенности, передаваемые по средствам ЭДО, должны быть подписаны электронной-цифровой подписью, владельцем сертификата ключа проверки которой является единоличный исполнительный орган Стороны или иное лицо, имеющее право действовать от имени Стороны без доверенности.</w:t>
      </w:r>
    </w:p>
    <w:p w14:paraId="15B88811" w14:textId="77777777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При выставлении и получении счетов-фактур Стороны руководствуются порядком, закреплённым в приказе Минфина России № 14н от 05.02.2021 г.</w:t>
      </w:r>
    </w:p>
    <w:p w14:paraId="6348A4F4" w14:textId="672A9733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Стороны согласовали, что в случае</w:t>
      </w:r>
      <w:r w:rsidR="003B3BA7">
        <w:rPr>
          <w:szCs w:val="20"/>
        </w:rPr>
        <w:t>,</w:t>
      </w:r>
      <w:r w:rsidRPr="00CC0D3E">
        <w:rPr>
          <w:szCs w:val="20"/>
        </w:rPr>
        <w:t xml:space="preserve"> если дата Приложения не совпадает с датой его подписания Сторонами в ЭДО, то указанное Приложение распространяет свое действие на период с даты, указанной </w:t>
      </w:r>
      <w:r w:rsidRPr="00CC0D3E">
        <w:rPr>
          <w:szCs w:val="20"/>
        </w:rPr>
        <w:lastRenderedPageBreak/>
        <w:t>в преамбуле Приложения.</w:t>
      </w:r>
    </w:p>
    <w:p w14:paraId="445895EE" w14:textId="628262D4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1</w:t>
      </w:r>
      <w:r w:rsidR="003B3BA7">
        <w:rPr>
          <w:szCs w:val="20"/>
        </w:rPr>
        <w:t>1</w:t>
      </w:r>
      <w:r w:rsidRPr="00CC0D3E">
        <w:rPr>
          <w:szCs w:val="20"/>
        </w:rPr>
        <w:t>.1</w:t>
      </w:r>
      <w:r w:rsidR="003B3BA7">
        <w:rPr>
          <w:szCs w:val="20"/>
        </w:rPr>
        <w:t>0.</w:t>
      </w:r>
      <w:r w:rsidRPr="00CC0D3E">
        <w:rPr>
          <w:szCs w:val="20"/>
        </w:rPr>
        <w:t xml:space="preserve"> Сторонами согласовано, что при обмене документами через ЭДО датой направления документов считается дата поступления файла документа Оператору от направляющей Стороны, указанная в подтверждении Оператора; датой поступления электронного документа получающей Стороной считается дата направления Получающей Стороне Оператором файла документа, указанная в подтверждении Оператора.</w:t>
      </w:r>
    </w:p>
    <w:p w14:paraId="157CB2A4" w14:textId="7520D273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1</w:t>
      </w:r>
      <w:r w:rsidR="003B3BA7">
        <w:rPr>
          <w:szCs w:val="20"/>
        </w:rPr>
        <w:t>1</w:t>
      </w:r>
      <w:r w:rsidRPr="00CC0D3E">
        <w:rPr>
          <w:szCs w:val="20"/>
        </w:rPr>
        <w:t>.1</w:t>
      </w:r>
      <w:r w:rsidR="003B3BA7">
        <w:rPr>
          <w:szCs w:val="20"/>
        </w:rPr>
        <w:t>1.</w:t>
      </w:r>
      <w:r w:rsidRPr="00CC0D3E">
        <w:rPr>
          <w:szCs w:val="20"/>
        </w:rPr>
        <w:t xml:space="preserve"> Стороны обязаны информировать друг друга о невозможности обмена документами в электронном виде,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подписью.</w:t>
      </w:r>
    </w:p>
    <w:p w14:paraId="6BDDF59F" w14:textId="515BBACB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1</w:t>
      </w:r>
      <w:r w:rsidR="003B3BA7">
        <w:rPr>
          <w:szCs w:val="20"/>
        </w:rPr>
        <w:t>1</w:t>
      </w:r>
      <w:r w:rsidRPr="00CC0D3E">
        <w:rPr>
          <w:szCs w:val="20"/>
        </w:rPr>
        <w:t>.1</w:t>
      </w:r>
      <w:r w:rsidR="003B3BA7">
        <w:rPr>
          <w:szCs w:val="20"/>
        </w:rPr>
        <w:t>2.</w:t>
      </w:r>
      <w:r w:rsidRPr="00CC0D3E">
        <w:rPr>
          <w:szCs w:val="20"/>
        </w:rPr>
        <w:t xml:space="preserve"> Организация электронного документооборота между Сторонами не отменяет использование иных способов изготовления и обмена документами между Сторонами в рамках договорной деятельности. Любая корреспонденция, включая уведомления, требования считается полученной:</w:t>
      </w:r>
    </w:p>
    <w:p w14:paraId="3D24CFDF" w14:textId="77777777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если отправляется письмом с описью вложения – по истечении шести дней с даты направления письма;</w:t>
      </w:r>
    </w:p>
    <w:p w14:paraId="48476245" w14:textId="77777777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если отправляется телеграммой – в дату, указанную в уведомлении о вручении телеграммы, а в случае возврата уведомления о вручении с отметкой об отсутствии адресата по месту отправки или невозвращения такого уведомления в течение 3 (трех) рабочих, - на 3 (третий) рабочий день с момента отправки телеграммы;</w:t>
      </w:r>
    </w:p>
    <w:p w14:paraId="7591DD1C" w14:textId="77777777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если отправляется курьерской службой – в момент доставки, а в случае отсутствия адресата по адресу доставки или отказа адресата от получения уведомления – в дату, когда оператор курьерской службы зафиксировал невозможность доставки уведомления в связи с отсутствием адресата по адресу доставки или отказом адресата от получения уведомления.</w:t>
      </w:r>
    </w:p>
    <w:p w14:paraId="77DC7886" w14:textId="73F564A6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1</w:t>
      </w:r>
      <w:r w:rsidR="003B3BA7">
        <w:rPr>
          <w:szCs w:val="20"/>
        </w:rPr>
        <w:t>1</w:t>
      </w:r>
      <w:r w:rsidRPr="00CC0D3E">
        <w:rPr>
          <w:szCs w:val="20"/>
        </w:rPr>
        <w:t>.1</w:t>
      </w:r>
      <w:r w:rsidR="003B3BA7">
        <w:rPr>
          <w:szCs w:val="20"/>
        </w:rPr>
        <w:t>3.</w:t>
      </w:r>
      <w:r w:rsidRPr="00CC0D3E">
        <w:rPr>
          <w:szCs w:val="20"/>
        </w:rPr>
        <w:t xml:space="preserve"> Риск искажения информации при ее передаче несет Сторона, отправившая соответствующую информацию.</w:t>
      </w:r>
    </w:p>
    <w:p w14:paraId="6008A889" w14:textId="38911D81" w:rsidR="00CC0D3E" w:rsidRPr="00CC0D3E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1</w:t>
      </w:r>
      <w:r w:rsidR="003B3BA7">
        <w:rPr>
          <w:szCs w:val="20"/>
        </w:rPr>
        <w:t>1</w:t>
      </w:r>
      <w:r w:rsidRPr="00CC0D3E">
        <w:rPr>
          <w:szCs w:val="20"/>
        </w:rPr>
        <w:t>.1</w:t>
      </w:r>
      <w:r w:rsidR="003B3BA7">
        <w:rPr>
          <w:szCs w:val="20"/>
        </w:rPr>
        <w:t>4.</w:t>
      </w:r>
      <w:r w:rsidRPr="00CC0D3E">
        <w:rPr>
          <w:szCs w:val="20"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2E9B8C33" w14:textId="1A6F89CB" w:rsidR="003402C9" w:rsidRDefault="00CC0D3E" w:rsidP="00CC0D3E">
      <w:pPr>
        <w:ind w:firstLine="709"/>
        <w:jc w:val="both"/>
        <w:rPr>
          <w:szCs w:val="20"/>
        </w:rPr>
      </w:pPr>
      <w:r w:rsidRPr="00CC0D3E">
        <w:rPr>
          <w:szCs w:val="20"/>
        </w:rPr>
        <w:t>1</w:t>
      </w:r>
      <w:r w:rsidR="003B3BA7">
        <w:rPr>
          <w:szCs w:val="20"/>
        </w:rPr>
        <w:t>1</w:t>
      </w:r>
      <w:r w:rsidRPr="00CC0D3E">
        <w:rPr>
          <w:szCs w:val="20"/>
        </w:rPr>
        <w:t>.1</w:t>
      </w:r>
      <w:r w:rsidR="003B3BA7">
        <w:rPr>
          <w:szCs w:val="20"/>
        </w:rPr>
        <w:t>5.</w:t>
      </w:r>
      <w:r w:rsidRPr="00CC0D3E">
        <w:rPr>
          <w:szCs w:val="20"/>
        </w:rPr>
        <w:t xml:space="preserve"> Настоящий Договор составлен в двух экземплярах, имеющих равную юридическую силу, по одному экземпляру для каждой из Сторон.</w:t>
      </w:r>
    </w:p>
    <w:p w14:paraId="205E5220" w14:textId="77777777" w:rsidR="007812B3" w:rsidRDefault="007812B3">
      <w:pPr>
        <w:shd w:val="clear" w:color="auto" w:fill="FFFFFF"/>
        <w:autoSpaceDE w:val="0"/>
        <w:jc w:val="both"/>
        <w:rPr>
          <w:rFonts w:eastAsia="Times New Roman"/>
          <w:color w:val="000000"/>
          <w:szCs w:val="20"/>
        </w:rPr>
      </w:pPr>
    </w:p>
    <w:p w14:paraId="5D81680B" w14:textId="503056B5" w:rsidR="003402C9" w:rsidRDefault="003402C9" w:rsidP="003402C9">
      <w:pPr>
        <w:jc w:val="center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1</w:t>
      </w:r>
      <w:r w:rsidR="00623142">
        <w:rPr>
          <w:rFonts w:cs="Arial"/>
          <w:b/>
          <w:bCs/>
          <w:szCs w:val="20"/>
        </w:rPr>
        <w:t>2</w:t>
      </w:r>
      <w:r>
        <w:rPr>
          <w:rFonts w:cs="Arial"/>
          <w:b/>
          <w:bCs/>
          <w:szCs w:val="20"/>
        </w:rPr>
        <w:t>. АДРЕСА, РЕКВИЗИТЫ И ПОДПИСИ СТОРОН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03"/>
        <w:gridCol w:w="5021"/>
      </w:tblGrid>
      <w:tr w:rsidR="003402C9" w:rsidRPr="00C638D7" w14:paraId="2D097333" w14:textId="77777777" w:rsidTr="00BF495C">
        <w:tc>
          <w:tcPr>
            <w:tcW w:w="5003" w:type="dxa"/>
          </w:tcPr>
          <w:p w14:paraId="488166B5" w14:textId="3A3A341A" w:rsidR="00C638D7" w:rsidRPr="003C3A90" w:rsidRDefault="003402C9" w:rsidP="00C638D7">
            <w:pPr>
              <w:shd w:val="clear" w:color="auto" w:fill="FFFFFF"/>
              <w:autoSpaceDE w:val="0"/>
              <w:rPr>
                <w:b/>
                <w:bCs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Cs w:val="20"/>
              </w:rPr>
              <w:t xml:space="preserve">Поставщик: </w:t>
            </w:r>
          </w:p>
          <w:p w14:paraId="54A7547F" w14:textId="0A52C74C" w:rsidR="003402C9" w:rsidRPr="003C3A90" w:rsidRDefault="003402C9" w:rsidP="003402C9">
            <w:pPr>
              <w:rPr>
                <w:b/>
                <w:bCs/>
                <w:lang w:val="en-US"/>
              </w:rPr>
            </w:pPr>
          </w:p>
        </w:tc>
        <w:tc>
          <w:tcPr>
            <w:tcW w:w="5021" w:type="dxa"/>
          </w:tcPr>
          <w:p w14:paraId="65EEBC72" w14:textId="77777777" w:rsidR="00C638D7" w:rsidRPr="00C638D7" w:rsidRDefault="003402C9" w:rsidP="00C638D7">
            <w:pPr>
              <w:pStyle w:val="a8"/>
              <w:rPr>
                <w:b/>
                <w:bCs/>
              </w:rPr>
            </w:pPr>
            <w:r>
              <w:rPr>
                <w:b/>
                <w:bCs/>
              </w:rPr>
              <w:t xml:space="preserve">Покупатель: </w:t>
            </w:r>
            <w:r w:rsidR="00C638D7" w:rsidRPr="00C638D7">
              <w:rPr>
                <w:b/>
                <w:bCs/>
              </w:rPr>
              <w:t>Комитет по городскому хозяйству администрации муниципального образования Волосовский муниципальный район Ленинградской области</w:t>
            </w:r>
          </w:p>
          <w:p w14:paraId="12C0546F" w14:textId="77777777" w:rsidR="00C638D7" w:rsidRPr="00C638D7" w:rsidRDefault="00C638D7" w:rsidP="00C638D7">
            <w:pPr>
              <w:pStyle w:val="a8"/>
              <w:rPr>
                <w:b/>
                <w:bCs/>
              </w:rPr>
            </w:pPr>
            <w:r w:rsidRPr="00C638D7">
              <w:rPr>
                <w:b/>
                <w:bCs/>
              </w:rPr>
              <w:t xml:space="preserve">Юридический адрес: </w:t>
            </w:r>
            <w:r w:rsidRPr="00C638D7">
              <w:t xml:space="preserve">188410, Ленинградская область, Волосовский р-н, г. Волосово, </w:t>
            </w:r>
            <w:proofErr w:type="spellStart"/>
            <w:r w:rsidRPr="00C638D7">
              <w:t>пр-кт</w:t>
            </w:r>
            <w:proofErr w:type="spellEnd"/>
            <w:r w:rsidRPr="00C638D7">
              <w:t xml:space="preserve"> </w:t>
            </w:r>
            <w:proofErr w:type="spellStart"/>
            <w:r w:rsidRPr="00C638D7">
              <w:t>Вингиссара</w:t>
            </w:r>
            <w:proofErr w:type="spellEnd"/>
            <w:r w:rsidRPr="00C638D7">
              <w:t>, д. 57</w:t>
            </w:r>
          </w:p>
          <w:p w14:paraId="7773D2D4" w14:textId="77777777" w:rsidR="00C638D7" w:rsidRPr="00C638D7" w:rsidRDefault="00C638D7" w:rsidP="00C638D7">
            <w:pPr>
              <w:pStyle w:val="a8"/>
              <w:rPr>
                <w:b/>
                <w:bCs/>
              </w:rPr>
            </w:pPr>
            <w:r w:rsidRPr="00C638D7">
              <w:rPr>
                <w:b/>
                <w:bCs/>
              </w:rPr>
              <w:t xml:space="preserve">Фактический адрес: </w:t>
            </w:r>
            <w:r w:rsidRPr="00C638D7">
              <w:t xml:space="preserve">188410, Ленинградская область, Волосовский р-н, г. Волосово, </w:t>
            </w:r>
            <w:proofErr w:type="spellStart"/>
            <w:r w:rsidRPr="00C638D7">
              <w:t>пр-кт</w:t>
            </w:r>
            <w:proofErr w:type="spellEnd"/>
            <w:r w:rsidRPr="00C638D7">
              <w:t xml:space="preserve"> </w:t>
            </w:r>
            <w:proofErr w:type="spellStart"/>
            <w:r w:rsidRPr="00C638D7">
              <w:t>Вингиссара</w:t>
            </w:r>
            <w:proofErr w:type="spellEnd"/>
            <w:r w:rsidRPr="00C638D7">
              <w:t>, д. 57</w:t>
            </w:r>
          </w:p>
          <w:p w14:paraId="316C0B2C" w14:textId="77777777" w:rsidR="00C638D7" w:rsidRPr="00C638D7" w:rsidRDefault="00C638D7" w:rsidP="00C638D7">
            <w:pPr>
              <w:pStyle w:val="a8"/>
              <w:rPr>
                <w:b/>
                <w:bCs/>
              </w:rPr>
            </w:pPr>
            <w:r w:rsidRPr="00C638D7">
              <w:rPr>
                <w:b/>
                <w:bCs/>
              </w:rPr>
              <w:t xml:space="preserve">ИНН </w:t>
            </w:r>
            <w:proofErr w:type="gramStart"/>
            <w:r w:rsidRPr="00C638D7">
              <w:t>4705061539</w:t>
            </w:r>
            <w:r w:rsidRPr="00C638D7">
              <w:rPr>
                <w:b/>
                <w:bCs/>
              </w:rPr>
              <w:t xml:space="preserve">  КПП</w:t>
            </w:r>
            <w:proofErr w:type="gramEnd"/>
            <w:r w:rsidRPr="00C638D7">
              <w:rPr>
                <w:b/>
                <w:bCs/>
              </w:rPr>
              <w:t xml:space="preserve"> </w:t>
            </w:r>
            <w:r w:rsidRPr="00C638D7">
              <w:t>470501001</w:t>
            </w:r>
          </w:p>
          <w:p w14:paraId="18F57014" w14:textId="77777777" w:rsidR="00C638D7" w:rsidRPr="00C638D7" w:rsidRDefault="00C638D7" w:rsidP="00C638D7">
            <w:pPr>
              <w:pStyle w:val="a8"/>
              <w:rPr>
                <w:b/>
                <w:bCs/>
              </w:rPr>
            </w:pPr>
            <w:r w:rsidRPr="00C638D7">
              <w:rPr>
                <w:b/>
                <w:bCs/>
              </w:rPr>
              <w:t xml:space="preserve">Единый казначейский счет № </w:t>
            </w:r>
            <w:r w:rsidRPr="00C638D7">
              <w:t>40102810745370000098</w:t>
            </w:r>
          </w:p>
          <w:p w14:paraId="1AD9619F" w14:textId="77777777" w:rsidR="00C638D7" w:rsidRPr="00C638D7" w:rsidRDefault="00C638D7" w:rsidP="00C638D7">
            <w:pPr>
              <w:pStyle w:val="a8"/>
              <w:rPr>
                <w:b/>
                <w:bCs/>
              </w:rPr>
            </w:pPr>
            <w:r w:rsidRPr="00C638D7">
              <w:rPr>
                <w:b/>
                <w:bCs/>
              </w:rPr>
              <w:t xml:space="preserve">Казначейский счет № </w:t>
            </w:r>
            <w:r w:rsidRPr="00C638D7">
              <w:t>03231643416060004500</w:t>
            </w:r>
          </w:p>
          <w:p w14:paraId="2082C6A3" w14:textId="695C7009" w:rsidR="00C638D7" w:rsidRDefault="00C638D7" w:rsidP="00C638D7">
            <w:pPr>
              <w:pStyle w:val="a8"/>
            </w:pPr>
            <w:r w:rsidRPr="00C638D7">
              <w:rPr>
                <w:b/>
                <w:bCs/>
              </w:rPr>
              <w:t xml:space="preserve">БИК </w:t>
            </w:r>
            <w:r w:rsidRPr="00C638D7">
              <w:t>044030098</w:t>
            </w:r>
          </w:p>
          <w:p w14:paraId="1A42EA4E" w14:textId="6678388D" w:rsidR="00176173" w:rsidRPr="00C638D7" w:rsidRDefault="00176173" w:rsidP="00C638D7">
            <w:pPr>
              <w:pStyle w:val="a8"/>
              <w:rPr>
                <w:b/>
                <w:bCs/>
              </w:rPr>
            </w:pPr>
            <w:r>
              <w:t>ОКЦ № 1</w:t>
            </w:r>
          </w:p>
          <w:p w14:paraId="540B25B1" w14:textId="1D8C791A" w:rsidR="00C638D7" w:rsidRPr="00C638D7" w:rsidRDefault="00C638D7" w:rsidP="00C638D7">
            <w:pPr>
              <w:pStyle w:val="a8"/>
            </w:pPr>
            <w:r w:rsidRPr="00C638D7">
              <w:t>СЕВЕРО-ЗАПАДНО</w:t>
            </w:r>
            <w:r w:rsidR="00176173">
              <w:t>ГО</w:t>
            </w:r>
            <w:r w:rsidRPr="00C638D7">
              <w:t xml:space="preserve"> ГУ БАНКА РОССИИ//УФК по Ленинградской области, г. Санкт-Петербург</w:t>
            </w:r>
          </w:p>
          <w:p w14:paraId="4AB1E645" w14:textId="77777777" w:rsidR="00C638D7" w:rsidRPr="00C638D7" w:rsidRDefault="00C638D7" w:rsidP="00C638D7">
            <w:pPr>
              <w:pStyle w:val="a8"/>
              <w:rPr>
                <w:b/>
                <w:bCs/>
              </w:rPr>
            </w:pPr>
            <w:r w:rsidRPr="00C638D7">
              <w:rPr>
                <w:b/>
                <w:bCs/>
              </w:rPr>
              <w:t xml:space="preserve">ОКПО </w:t>
            </w:r>
            <w:r w:rsidRPr="00C638D7">
              <w:t>11173896</w:t>
            </w:r>
          </w:p>
          <w:p w14:paraId="25DBBF48" w14:textId="77777777" w:rsidR="00C638D7" w:rsidRPr="00C638D7" w:rsidRDefault="00C638D7" w:rsidP="00C638D7">
            <w:pPr>
              <w:pStyle w:val="a8"/>
              <w:rPr>
                <w:b/>
                <w:bCs/>
              </w:rPr>
            </w:pPr>
            <w:r w:rsidRPr="00C638D7">
              <w:rPr>
                <w:b/>
                <w:bCs/>
              </w:rPr>
              <w:t xml:space="preserve">ОГРН </w:t>
            </w:r>
            <w:r w:rsidRPr="00C638D7">
              <w:t>1134705002046</w:t>
            </w:r>
          </w:p>
          <w:p w14:paraId="7A45FB4E" w14:textId="77777777" w:rsidR="00C638D7" w:rsidRPr="00C638D7" w:rsidRDefault="00C638D7" w:rsidP="00C638D7">
            <w:pPr>
              <w:pStyle w:val="a8"/>
              <w:rPr>
                <w:b/>
                <w:bCs/>
              </w:rPr>
            </w:pPr>
            <w:r w:rsidRPr="00C638D7">
              <w:rPr>
                <w:b/>
                <w:bCs/>
              </w:rPr>
              <w:t xml:space="preserve">Тел.: </w:t>
            </w:r>
            <w:r w:rsidRPr="00C638D7">
              <w:t>(81373) 24-538</w:t>
            </w:r>
          </w:p>
          <w:p w14:paraId="4758999A" w14:textId="69C6CA7B" w:rsidR="003402C9" w:rsidRPr="00C638D7" w:rsidRDefault="00C638D7" w:rsidP="00C638D7">
            <w:pPr>
              <w:pStyle w:val="a8"/>
            </w:pPr>
            <w:r w:rsidRPr="00C638D7">
              <w:rPr>
                <w:b/>
                <w:bCs/>
              </w:rPr>
              <w:t>е-</w:t>
            </w:r>
            <w:proofErr w:type="spellStart"/>
            <w:r w:rsidRPr="00C638D7">
              <w:rPr>
                <w:b/>
                <w:bCs/>
              </w:rPr>
              <w:t>mail</w:t>
            </w:r>
            <w:proofErr w:type="spellEnd"/>
            <w:r w:rsidRPr="00C638D7">
              <w:rPr>
                <w:b/>
                <w:bCs/>
              </w:rPr>
              <w:t xml:space="preserve">: </w:t>
            </w:r>
            <w:r w:rsidRPr="00C638D7">
              <w:t>volosovo-adm@mail.ru</w:t>
            </w:r>
          </w:p>
        </w:tc>
      </w:tr>
    </w:tbl>
    <w:p w14:paraId="5E954597" w14:textId="77777777" w:rsidR="003402C9" w:rsidRPr="00C638D7" w:rsidRDefault="003402C9" w:rsidP="003402C9"/>
    <w:p w14:paraId="1F9B986F" w14:textId="77777777" w:rsidR="003402C9" w:rsidRPr="00C638D7" w:rsidRDefault="003402C9" w:rsidP="003402C9">
      <w:pPr>
        <w:shd w:val="clear" w:color="auto" w:fill="FFFFFF"/>
        <w:autoSpaceDE w:val="0"/>
        <w:jc w:val="both"/>
        <w:rPr>
          <w:rFonts w:eastAsia="Times New Roman" w:cs="Arial"/>
          <w:b/>
          <w:bCs/>
          <w:color w:val="000000"/>
          <w:szCs w:val="20"/>
        </w:rPr>
      </w:pPr>
      <w:r w:rsidRPr="00C638D7">
        <w:rPr>
          <w:rFonts w:cs="Arial"/>
          <w:b/>
          <w:bCs/>
          <w:szCs w:val="20"/>
        </w:rPr>
        <w:t xml:space="preserve"> </w:t>
      </w:r>
    </w:p>
    <w:p w14:paraId="2F33A75A" w14:textId="77777777" w:rsidR="003402C9" w:rsidRPr="00C638D7" w:rsidRDefault="003402C9" w:rsidP="003402C9">
      <w:pPr>
        <w:shd w:val="clear" w:color="auto" w:fill="FFFFFF"/>
        <w:autoSpaceDE w:val="0"/>
        <w:jc w:val="both"/>
        <w:rPr>
          <w:rFonts w:eastAsia="Times New Roman" w:cs="Arial"/>
          <w:b/>
          <w:bCs/>
          <w:color w:val="00000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88"/>
        <w:gridCol w:w="3277"/>
        <w:gridCol w:w="3105"/>
      </w:tblGrid>
      <w:tr w:rsidR="003402C9" w14:paraId="4857A146" w14:textId="77777777" w:rsidTr="008C193C">
        <w:tc>
          <w:tcPr>
            <w:tcW w:w="3188" w:type="dxa"/>
          </w:tcPr>
          <w:p w14:paraId="6BA7F70B" w14:textId="77777777" w:rsidR="003402C9" w:rsidRDefault="003402C9" w:rsidP="008C193C">
            <w:pPr>
              <w:snapToGrid w:val="0"/>
              <w:jc w:val="center"/>
              <w:rPr>
                <w:rFonts w:cs="Arial"/>
                <w:b/>
                <w:color w:val="000000"/>
                <w:szCs w:val="20"/>
              </w:rPr>
            </w:pPr>
            <w:bookmarkStart w:id="0" w:name="_Hlk103932334"/>
            <w:r>
              <w:rPr>
                <w:rFonts w:cs="Arial"/>
                <w:b/>
                <w:color w:val="000000"/>
                <w:szCs w:val="20"/>
              </w:rPr>
              <w:t>«Поставщик»</w:t>
            </w:r>
          </w:p>
          <w:p w14:paraId="6994FDE5" w14:textId="77777777" w:rsidR="003402C9" w:rsidRDefault="003402C9" w:rsidP="008C193C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13DD2EA2" w14:textId="77777777" w:rsidR="004010A2" w:rsidRDefault="004010A2" w:rsidP="008C193C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6BD0AD82" w14:textId="77777777" w:rsidR="00C638D7" w:rsidRDefault="00C638D7" w:rsidP="008C193C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2752BAAB" w14:textId="77777777" w:rsidR="003402C9" w:rsidRDefault="003402C9" w:rsidP="007D1E4E">
            <w:pPr>
              <w:rPr>
                <w:rFonts w:cs="Arial"/>
                <w:color w:val="000000"/>
                <w:szCs w:val="20"/>
              </w:rPr>
            </w:pPr>
          </w:p>
          <w:p w14:paraId="6DE97890" w14:textId="77777777" w:rsidR="0019424A" w:rsidRDefault="0019424A" w:rsidP="007D1E4E">
            <w:pPr>
              <w:rPr>
                <w:rFonts w:cs="Arial"/>
                <w:color w:val="000000"/>
                <w:szCs w:val="20"/>
              </w:rPr>
            </w:pPr>
          </w:p>
          <w:p w14:paraId="2BD00658" w14:textId="77777777" w:rsidR="003402C9" w:rsidRDefault="003402C9" w:rsidP="008C193C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_____________________</w:t>
            </w:r>
          </w:p>
          <w:p w14:paraId="669017BD" w14:textId="65ED8E14" w:rsidR="003402C9" w:rsidRPr="00376F29" w:rsidRDefault="003402C9" w:rsidP="008C193C">
            <w:pPr>
              <w:jc w:val="center"/>
              <w:rPr>
                <w:rFonts w:cs="Arial"/>
                <w:b/>
                <w:color w:val="000000"/>
                <w:szCs w:val="20"/>
              </w:rPr>
            </w:pPr>
          </w:p>
        </w:tc>
        <w:tc>
          <w:tcPr>
            <w:tcW w:w="3277" w:type="dxa"/>
          </w:tcPr>
          <w:p w14:paraId="40EB8939" w14:textId="77777777" w:rsidR="003402C9" w:rsidRDefault="003402C9" w:rsidP="008C193C">
            <w:pPr>
              <w:snapToGrid w:val="0"/>
              <w:jc w:val="both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3105" w:type="dxa"/>
          </w:tcPr>
          <w:p w14:paraId="26FC2833" w14:textId="77777777" w:rsidR="003402C9" w:rsidRPr="007A7042" w:rsidRDefault="003402C9" w:rsidP="008C193C">
            <w:pPr>
              <w:snapToGrid w:val="0"/>
              <w:jc w:val="center"/>
              <w:rPr>
                <w:rFonts w:eastAsia="Times New Roman" w:cs="Arial"/>
                <w:b/>
                <w:bCs/>
                <w:iCs/>
                <w:color w:val="000000"/>
                <w:szCs w:val="20"/>
              </w:rPr>
            </w:pPr>
            <w:r>
              <w:rPr>
                <w:rFonts w:cs="Arial"/>
                <w:b/>
                <w:color w:val="000000"/>
                <w:szCs w:val="20"/>
              </w:rPr>
              <w:t>«Покупатель»</w:t>
            </w:r>
          </w:p>
          <w:p w14:paraId="55C85266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  <w:r w:rsidRPr="00C638D7">
              <w:rPr>
                <w:b/>
                <w:bCs/>
                <w:iCs/>
              </w:rPr>
              <w:t>Комитет по городскому хозяйству</w:t>
            </w:r>
          </w:p>
          <w:p w14:paraId="010DFDC2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</w:p>
          <w:p w14:paraId="10CCA1C5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</w:p>
          <w:p w14:paraId="1566AF14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</w:p>
          <w:p w14:paraId="1F574D33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  <w:r w:rsidRPr="00C638D7">
              <w:rPr>
                <w:b/>
                <w:bCs/>
              </w:rPr>
              <w:t>_____________________</w:t>
            </w:r>
          </w:p>
          <w:p w14:paraId="5A7B5423" w14:textId="11065035" w:rsidR="003402C9" w:rsidRPr="002C1375" w:rsidRDefault="00176173" w:rsidP="00C638D7">
            <w:pPr>
              <w:jc w:val="center"/>
              <w:rPr>
                <w:b/>
              </w:rPr>
            </w:pPr>
            <w:r>
              <w:rPr>
                <w:b/>
                <w:bCs/>
              </w:rPr>
              <w:t>Д.А. Пименов</w:t>
            </w:r>
          </w:p>
        </w:tc>
      </w:tr>
      <w:bookmarkEnd w:id="0"/>
    </w:tbl>
    <w:p w14:paraId="7F19A359" w14:textId="77777777" w:rsidR="00B30B0F" w:rsidRDefault="00B30B0F" w:rsidP="00B30B0F">
      <w:pPr>
        <w:widowControl/>
        <w:spacing w:line="0" w:lineRule="atLeast"/>
        <w:jc w:val="right"/>
        <w:rPr>
          <w:rFonts w:ascii="Times New Roman" w:eastAsia="Times New Roman" w:hAnsi="Times New Roman"/>
          <w:b/>
          <w:sz w:val="18"/>
          <w:szCs w:val="18"/>
          <w:lang w:eastAsia="ar-SA"/>
        </w:rPr>
      </w:pPr>
    </w:p>
    <w:p w14:paraId="1458014F" w14:textId="77777777" w:rsidR="00B30B0F" w:rsidRDefault="00B30B0F" w:rsidP="00B30B0F">
      <w:pPr>
        <w:widowControl/>
        <w:spacing w:line="0" w:lineRule="atLeast"/>
        <w:jc w:val="right"/>
        <w:rPr>
          <w:rFonts w:ascii="Times New Roman" w:eastAsia="Times New Roman" w:hAnsi="Times New Roman"/>
          <w:b/>
          <w:sz w:val="18"/>
          <w:szCs w:val="18"/>
          <w:lang w:eastAsia="ar-SA"/>
        </w:rPr>
      </w:pPr>
    </w:p>
    <w:p w14:paraId="40094327" w14:textId="66EB61C0" w:rsidR="006106DF" w:rsidRPr="00A73C64" w:rsidRDefault="006106DF" w:rsidP="006106D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  <w:r w:rsidRPr="00A73C64">
        <w:rPr>
          <w:rFonts w:eastAsia="Times New Roman" w:cs="Arial"/>
          <w:b/>
          <w:sz w:val="18"/>
          <w:szCs w:val="18"/>
          <w:lang w:eastAsia="ar-SA"/>
        </w:rPr>
        <w:t xml:space="preserve">Приложение № </w:t>
      </w:r>
      <w:r>
        <w:rPr>
          <w:rFonts w:eastAsia="Times New Roman" w:cs="Arial"/>
          <w:b/>
          <w:sz w:val="18"/>
          <w:szCs w:val="18"/>
          <w:lang w:eastAsia="ar-SA"/>
        </w:rPr>
        <w:t>1</w:t>
      </w:r>
      <w:r w:rsidRPr="00A73C64">
        <w:rPr>
          <w:rFonts w:eastAsia="Times New Roman" w:cs="Arial"/>
          <w:b/>
          <w:sz w:val="18"/>
          <w:szCs w:val="18"/>
          <w:lang w:eastAsia="ar-SA"/>
        </w:rPr>
        <w:t xml:space="preserve"> к договору № </w:t>
      </w:r>
      <w:r w:rsidR="00C638D7">
        <w:rPr>
          <w:rFonts w:eastAsia="Times New Roman" w:cs="Arial"/>
          <w:b/>
          <w:bCs/>
          <w:sz w:val="18"/>
          <w:szCs w:val="18"/>
          <w:lang w:eastAsia="ar-SA"/>
        </w:rPr>
        <w:t>_______</w:t>
      </w:r>
      <w:r w:rsidRPr="00A73C64">
        <w:rPr>
          <w:rFonts w:eastAsia="Times New Roman" w:cs="Arial"/>
          <w:b/>
          <w:bCs/>
          <w:sz w:val="18"/>
          <w:szCs w:val="18"/>
          <w:lang w:eastAsia="ar-SA"/>
        </w:rPr>
        <w:t xml:space="preserve"> </w:t>
      </w:r>
      <w:r w:rsidRPr="00A73C64">
        <w:rPr>
          <w:rFonts w:eastAsia="Times New Roman" w:cs="Arial"/>
          <w:b/>
          <w:sz w:val="18"/>
          <w:szCs w:val="18"/>
          <w:lang w:eastAsia="ar-SA"/>
        </w:rPr>
        <w:t xml:space="preserve"> </w:t>
      </w:r>
    </w:p>
    <w:p w14:paraId="3E6208EF" w14:textId="0343B773" w:rsidR="006106DF" w:rsidRPr="00A73C64" w:rsidRDefault="006106DF" w:rsidP="006106D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  <w:r w:rsidRPr="00A73C64">
        <w:rPr>
          <w:rFonts w:eastAsia="Times New Roman" w:cs="Arial"/>
          <w:b/>
          <w:sz w:val="18"/>
          <w:szCs w:val="18"/>
          <w:lang w:eastAsia="ar-SA"/>
        </w:rPr>
        <w:t>(</w:t>
      </w:r>
      <w:r w:rsidRPr="00A73C64">
        <w:rPr>
          <w:rFonts w:eastAsia="Times New Roman" w:cs="Arial"/>
          <w:b/>
          <w:bCs/>
          <w:sz w:val="18"/>
          <w:szCs w:val="18"/>
          <w:lang w:eastAsia="ar-SA"/>
        </w:rPr>
        <w:t xml:space="preserve">поставки нефтепродуктов по топливным картам с АЗС) от </w:t>
      </w:r>
      <w:r w:rsidR="00C638D7">
        <w:rPr>
          <w:rFonts w:eastAsia="Times New Roman" w:cs="Arial"/>
          <w:b/>
          <w:bCs/>
          <w:sz w:val="18"/>
          <w:szCs w:val="18"/>
          <w:lang w:eastAsia="ar-SA"/>
        </w:rPr>
        <w:t>________________</w:t>
      </w:r>
      <w:r w:rsidR="0019424A">
        <w:rPr>
          <w:rFonts w:eastAsia="Times New Roman" w:cs="Arial"/>
          <w:b/>
          <w:bCs/>
          <w:sz w:val="18"/>
          <w:szCs w:val="18"/>
          <w:lang w:eastAsia="ar-SA"/>
        </w:rPr>
        <w:t xml:space="preserve"> г.</w:t>
      </w:r>
    </w:p>
    <w:p w14:paraId="2B54400A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5F798D91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0241CF53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7905E688" w14:textId="717D1000" w:rsidR="006106DF" w:rsidRPr="006106DF" w:rsidRDefault="006106DF" w:rsidP="006106DF">
      <w:pPr>
        <w:widowControl/>
        <w:spacing w:line="0" w:lineRule="atLeast"/>
        <w:jc w:val="center"/>
        <w:rPr>
          <w:rFonts w:eastAsia="Times New Roman" w:cs="Arial"/>
          <w:b/>
          <w:szCs w:val="20"/>
          <w:lang w:eastAsia="ar-SA"/>
        </w:rPr>
      </w:pPr>
      <w:r w:rsidRPr="006106DF">
        <w:rPr>
          <w:rFonts w:eastAsia="Times New Roman" w:cs="Arial"/>
          <w:b/>
          <w:szCs w:val="20"/>
          <w:lang w:eastAsia="ar-SA"/>
        </w:rPr>
        <w:t>Образец топливной карты</w:t>
      </w:r>
    </w:p>
    <w:p w14:paraId="54123A4B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46EB39AB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0C87894F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3819FFB7" w14:textId="57E16B27" w:rsidR="006106DF" w:rsidRDefault="006106DF" w:rsidP="006106DF">
      <w:pPr>
        <w:widowControl/>
        <w:spacing w:line="0" w:lineRule="atLeast"/>
        <w:jc w:val="center"/>
        <w:rPr>
          <w:rFonts w:eastAsia="Times New Roman" w:cs="Arial"/>
          <w:b/>
          <w:sz w:val="18"/>
          <w:szCs w:val="18"/>
          <w:lang w:eastAsia="ar-SA"/>
        </w:rPr>
      </w:pPr>
    </w:p>
    <w:p w14:paraId="6FD976D5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0ABCA720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5AA3F71A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71DADA70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7A2DBFF9" w14:textId="7DD88FBB" w:rsidR="006106DF" w:rsidRDefault="006106DF" w:rsidP="00A95BA9">
      <w:pPr>
        <w:widowControl/>
        <w:spacing w:line="0" w:lineRule="atLeast"/>
        <w:jc w:val="center"/>
        <w:rPr>
          <w:rFonts w:eastAsia="Times New Roman" w:cs="Arial"/>
          <w:b/>
          <w:sz w:val="18"/>
          <w:szCs w:val="18"/>
          <w:lang w:eastAsia="ar-SA"/>
        </w:rPr>
      </w:pPr>
    </w:p>
    <w:p w14:paraId="0DF4D1C5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5E790B96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78907768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3131E4A1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03B75A20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78C73771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37EC6FDF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1E5752A4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7987A8E2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58848831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88"/>
        <w:gridCol w:w="3277"/>
        <w:gridCol w:w="3105"/>
      </w:tblGrid>
      <w:tr w:rsidR="00971AC7" w14:paraId="7F3B7B24" w14:textId="77777777" w:rsidTr="00B44EB8">
        <w:tc>
          <w:tcPr>
            <w:tcW w:w="3188" w:type="dxa"/>
          </w:tcPr>
          <w:p w14:paraId="6F2A7A32" w14:textId="77777777" w:rsidR="00971AC7" w:rsidRDefault="00971AC7" w:rsidP="00B44EB8">
            <w:pPr>
              <w:snapToGrid w:val="0"/>
              <w:jc w:val="center"/>
              <w:rPr>
                <w:rFonts w:cs="Arial"/>
                <w:b/>
                <w:color w:val="000000"/>
                <w:szCs w:val="20"/>
              </w:rPr>
            </w:pPr>
            <w:r>
              <w:rPr>
                <w:rFonts w:cs="Arial"/>
                <w:b/>
                <w:color w:val="000000"/>
                <w:szCs w:val="20"/>
              </w:rPr>
              <w:t>«Поставщик»</w:t>
            </w:r>
          </w:p>
          <w:p w14:paraId="2350FE7E" w14:textId="77777777" w:rsidR="00971AC7" w:rsidRDefault="00971AC7" w:rsidP="00B44EB8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753FDF5E" w14:textId="77777777" w:rsidR="00971AC7" w:rsidRDefault="00971AC7" w:rsidP="00B44EB8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5D871266" w14:textId="77777777" w:rsidR="00C638D7" w:rsidRDefault="00C638D7" w:rsidP="00B44EB8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692F6C96" w14:textId="77777777" w:rsidR="0019424A" w:rsidRDefault="0019424A" w:rsidP="00B44EB8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2E6910CF" w14:textId="77777777" w:rsidR="00971AC7" w:rsidRDefault="00971AC7" w:rsidP="00B44EB8">
            <w:pPr>
              <w:rPr>
                <w:rFonts w:cs="Arial"/>
                <w:color w:val="000000"/>
                <w:szCs w:val="20"/>
              </w:rPr>
            </w:pPr>
          </w:p>
          <w:p w14:paraId="0FB6B230" w14:textId="77777777" w:rsidR="00971AC7" w:rsidRDefault="00971AC7" w:rsidP="00B44EB8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_____________________</w:t>
            </w:r>
          </w:p>
          <w:p w14:paraId="6EDE9EDF" w14:textId="780F0499" w:rsidR="00971AC7" w:rsidRPr="00376F29" w:rsidRDefault="00971AC7" w:rsidP="00B44EB8">
            <w:pPr>
              <w:jc w:val="center"/>
              <w:rPr>
                <w:rFonts w:cs="Arial"/>
                <w:b/>
                <w:color w:val="000000"/>
                <w:szCs w:val="20"/>
              </w:rPr>
            </w:pPr>
          </w:p>
        </w:tc>
        <w:tc>
          <w:tcPr>
            <w:tcW w:w="3277" w:type="dxa"/>
          </w:tcPr>
          <w:p w14:paraId="6D81BD21" w14:textId="77777777" w:rsidR="00971AC7" w:rsidRDefault="00971AC7" w:rsidP="00B44EB8">
            <w:pPr>
              <w:snapToGrid w:val="0"/>
              <w:jc w:val="both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3105" w:type="dxa"/>
          </w:tcPr>
          <w:p w14:paraId="249007F5" w14:textId="77777777" w:rsidR="007129D9" w:rsidRPr="007A7042" w:rsidRDefault="007129D9" w:rsidP="007129D9">
            <w:pPr>
              <w:snapToGrid w:val="0"/>
              <w:jc w:val="center"/>
              <w:rPr>
                <w:rFonts w:eastAsia="Times New Roman" w:cs="Arial"/>
                <w:b/>
                <w:bCs/>
                <w:iCs/>
                <w:color w:val="000000"/>
                <w:szCs w:val="20"/>
              </w:rPr>
            </w:pPr>
            <w:r>
              <w:rPr>
                <w:rFonts w:cs="Arial"/>
                <w:b/>
                <w:color w:val="000000"/>
                <w:szCs w:val="20"/>
              </w:rPr>
              <w:t>«Покупатель»</w:t>
            </w:r>
          </w:p>
          <w:p w14:paraId="3799723E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  <w:r w:rsidRPr="00C638D7">
              <w:rPr>
                <w:b/>
                <w:bCs/>
                <w:iCs/>
              </w:rPr>
              <w:t>Комитет по городскому хозяйству</w:t>
            </w:r>
          </w:p>
          <w:p w14:paraId="14C07C4F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</w:p>
          <w:p w14:paraId="376D96A0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</w:p>
          <w:p w14:paraId="02384D3F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</w:p>
          <w:p w14:paraId="44F82A8D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  <w:r w:rsidRPr="00C638D7">
              <w:rPr>
                <w:b/>
                <w:bCs/>
              </w:rPr>
              <w:t>_____________________</w:t>
            </w:r>
          </w:p>
          <w:p w14:paraId="7EB84BA8" w14:textId="4D4615BD" w:rsidR="00971AC7" w:rsidRPr="002C1375" w:rsidRDefault="00C638D7" w:rsidP="00176173">
            <w:pPr>
              <w:jc w:val="center"/>
              <w:rPr>
                <w:b/>
              </w:rPr>
            </w:pPr>
            <w:r w:rsidRPr="00C638D7">
              <w:rPr>
                <w:b/>
                <w:bCs/>
              </w:rPr>
              <w:t>Д.</w:t>
            </w:r>
            <w:r w:rsidR="00176173">
              <w:rPr>
                <w:b/>
                <w:bCs/>
              </w:rPr>
              <w:t>А</w:t>
            </w:r>
            <w:r w:rsidRPr="00C638D7">
              <w:rPr>
                <w:b/>
                <w:bCs/>
              </w:rPr>
              <w:t xml:space="preserve">. </w:t>
            </w:r>
            <w:r w:rsidR="00176173">
              <w:rPr>
                <w:b/>
                <w:bCs/>
              </w:rPr>
              <w:t>Пименов</w:t>
            </w:r>
          </w:p>
        </w:tc>
      </w:tr>
    </w:tbl>
    <w:p w14:paraId="41A81535" w14:textId="77777777" w:rsidR="006106DF" w:rsidRDefault="006106DF" w:rsidP="00971AC7">
      <w:pPr>
        <w:widowControl/>
        <w:spacing w:line="0" w:lineRule="atLeast"/>
        <w:jc w:val="both"/>
        <w:rPr>
          <w:rFonts w:eastAsia="Times New Roman" w:cs="Arial"/>
          <w:b/>
          <w:sz w:val="18"/>
          <w:szCs w:val="18"/>
          <w:lang w:eastAsia="ar-SA"/>
        </w:rPr>
      </w:pPr>
    </w:p>
    <w:p w14:paraId="56147395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2B4C2363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61CCFEC4" w14:textId="77777777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627F8D37" w14:textId="2E8A6D8E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0F99A513" w14:textId="4BC5EA2D" w:rsidR="00601E91" w:rsidRDefault="00601E91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39A79DE3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144367C8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555EB605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34955687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11964909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42C17217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2140D146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4B5A0305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4D73BCEE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33DB7894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6F49E091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2778D621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6E9B7880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610B7F1A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6110C57C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35B134CC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323C9C03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7C20FEDD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26350792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7AFF53E2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70AFA90C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60DA65E3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12B319CC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74F6609E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43A41C9F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1442BCBF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0D8E2A73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5886DFF6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557F9646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297186B1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23FB34E6" w14:textId="77777777" w:rsidR="00C638D7" w:rsidRDefault="00C638D7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02B59851" w14:textId="45241161" w:rsidR="00601E91" w:rsidRDefault="00601E91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10C0D476" w14:textId="072308A5" w:rsidR="006106DF" w:rsidRDefault="006106D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244C5651" w14:textId="77777777" w:rsidR="00AE034D" w:rsidRDefault="00AE034D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</w:p>
    <w:p w14:paraId="05C615A2" w14:textId="03B07311" w:rsidR="00B30B0F" w:rsidRPr="00A73C64" w:rsidRDefault="00B30B0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  <w:r w:rsidRPr="00A73C64">
        <w:rPr>
          <w:rFonts w:eastAsia="Times New Roman" w:cs="Arial"/>
          <w:b/>
          <w:sz w:val="18"/>
          <w:szCs w:val="18"/>
          <w:lang w:eastAsia="ar-SA"/>
        </w:rPr>
        <w:t xml:space="preserve">Приложение № 2 к договору № </w:t>
      </w:r>
      <w:r w:rsidR="00C638D7">
        <w:rPr>
          <w:rFonts w:eastAsia="Times New Roman" w:cs="Arial"/>
          <w:b/>
          <w:sz w:val="18"/>
          <w:szCs w:val="18"/>
          <w:lang w:eastAsia="ar-SA"/>
        </w:rPr>
        <w:t>________</w:t>
      </w:r>
    </w:p>
    <w:p w14:paraId="09134F5D" w14:textId="616EB321" w:rsidR="00B30B0F" w:rsidRPr="00A73C64" w:rsidRDefault="00B30B0F" w:rsidP="00B30B0F">
      <w:pPr>
        <w:widowControl/>
        <w:spacing w:line="0" w:lineRule="atLeast"/>
        <w:jc w:val="right"/>
        <w:rPr>
          <w:rFonts w:eastAsia="Times New Roman" w:cs="Arial"/>
          <w:b/>
          <w:sz w:val="18"/>
          <w:szCs w:val="18"/>
          <w:lang w:eastAsia="ar-SA"/>
        </w:rPr>
      </w:pPr>
      <w:r w:rsidRPr="00A73C64">
        <w:rPr>
          <w:rFonts w:eastAsia="Times New Roman" w:cs="Arial"/>
          <w:b/>
          <w:sz w:val="18"/>
          <w:szCs w:val="18"/>
          <w:lang w:eastAsia="ar-SA"/>
        </w:rPr>
        <w:t>(</w:t>
      </w:r>
      <w:r w:rsidRPr="00A73C64">
        <w:rPr>
          <w:rFonts w:eastAsia="Times New Roman" w:cs="Arial"/>
          <w:b/>
          <w:bCs/>
          <w:sz w:val="18"/>
          <w:szCs w:val="18"/>
          <w:lang w:eastAsia="ar-SA"/>
        </w:rPr>
        <w:t xml:space="preserve">поставки нефтепродуктов по топливным картам с АЗС) от </w:t>
      </w:r>
      <w:r w:rsidR="00C638D7">
        <w:rPr>
          <w:rFonts w:eastAsia="Times New Roman" w:cs="Arial"/>
          <w:b/>
          <w:bCs/>
          <w:sz w:val="18"/>
          <w:szCs w:val="18"/>
          <w:lang w:eastAsia="ar-SA"/>
        </w:rPr>
        <w:t>________________</w:t>
      </w:r>
      <w:r w:rsidR="0019424A">
        <w:rPr>
          <w:rFonts w:eastAsia="Times New Roman" w:cs="Arial"/>
          <w:b/>
          <w:bCs/>
          <w:sz w:val="18"/>
          <w:szCs w:val="18"/>
          <w:lang w:eastAsia="ar-SA"/>
        </w:rPr>
        <w:t xml:space="preserve"> г.</w:t>
      </w:r>
    </w:p>
    <w:p w14:paraId="6A311D60" w14:textId="77777777" w:rsidR="00A73C64" w:rsidRDefault="00A73C64" w:rsidP="005A5E9B">
      <w:pPr>
        <w:widowControl/>
        <w:spacing w:line="0" w:lineRule="atLeast"/>
        <w:jc w:val="center"/>
        <w:rPr>
          <w:rFonts w:eastAsia="Times New Roman" w:cs="Arial"/>
          <w:b/>
          <w:szCs w:val="20"/>
          <w:lang w:eastAsia="ar-SA"/>
        </w:rPr>
      </w:pPr>
    </w:p>
    <w:p w14:paraId="5DB467F2" w14:textId="61B14F03" w:rsidR="005A5E9B" w:rsidRPr="00A73C64" w:rsidRDefault="005A5E9B" w:rsidP="005A5E9B">
      <w:pPr>
        <w:widowControl/>
        <w:spacing w:line="0" w:lineRule="atLeast"/>
        <w:jc w:val="center"/>
        <w:rPr>
          <w:rFonts w:eastAsia="Times New Roman" w:cs="Arial"/>
          <w:b/>
          <w:szCs w:val="20"/>
          <w:lang w:eastAsia="ar-SA"/>
        </w:rPr>
      </w:pPr>
      <w:r w:rsidRPr="00A73C64">
        <w:rPr>
          <w:rFonts w:eastAsia="Times New Roman" w:cs="Arial"/>
          <w:b/>
          <w:szCs w:val="20"/>
          <w:lang w:eastAsia="ar-SA"/>
        </w:rPr>
        <w:t>Правила пользования Топливными картами</w:t>
      </w:r>
    </w:p>
    <w:p w14:paraId="65240192" w14:textId="4214C223" w:rsidR="005A5E9B" w:rsidRPr="00A73C64" w:rsidRDefault="005A5E9B" w:rsidP="005A5E9B">
      <w:pPr>
        <w:widowControl/>
        <w:spacing w:line="0" w:lineRule="atLeast"/>
        <w:rPr>
          <w:rFonts w:eastAsia="Times New Roman" w:cs="Arial"/>
          <w:b/>
          <w:szCs w:val="20"/>
          <w:lang w:eastAsia="ar-SA"/>
        </w:rPr>
      </w:pPr>
    </w:p>
    <w:p w14:paraId="315D3AF2" w14:textId="77777777" w:rsidR="005A5E9B" w:rsidRPr="00A73C64" w:rsidRDefault="005A5E9B" w:rsidP="005A5E9B">
      <w:pPr>
        <w:widowControl/>
        <w:spacing w:line="0" w:lineRule="atLeast"/>
        <w:jc w:val="center"/>
        <w:rPr>
          <w:rFonts w:eastAsia="Times New Roman" w:cs="Arial"/>
          <w:b/>
          <w:bCs/>
          <w:szCs w:val="20"/>
          <w:lang w:eastAsia="ar-SA"/>
        </w:rPr>
      </w:pPr>
      <w:r w:rsidRPr="00A73C64">
        <w:rPr>
          <w:rFonts w:eastAsia="Times New Roman" w:cs="Arial"/>
          <w:b/>
          <w:bCs/>
          <w:szCs w:val="20"/>
          <w:lang w:eastAsia="ar-SA"/>
        </w:rPr>
        <w:t>1.ТЕРМИНОЛОГИЯ</w:t>
      </w:r>
    </w:p>
    <w:p w14:paraId="60AB27E2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1.1. Топливная карта (далее – Карта) — пластиковая карта установленного образца, дающая право предъявителю топливной карты на получение автомобильного топлива на АЗС.</w:t>
      </w:r>
    </w:p>
    <w:p w14:paraId="2125FE5E" w14:textId="42D7641B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 xml:space="preserve">Карты распространяется только </w:t>
      </w:r>
      <w:r w:rsidR="00A927EA" w:rsidRPr="00A73C64">
        <w:rPr>
          <w:rFonts w:eastAsia="Times New Roman" w:cs="Arial"/>
          <w:szCs w:val="20"/>
          <w:lang w:eastAsia="ar-SA"/>
        </w:rPr>
        <w:t>на АЗС,</w:t>
      </w:r>
      <w:r w:rsidRPr="00A73C64">
        <w:rPr>
          <w:rFonts w:eastAsia="Times New Roman" w:cs="Arial"/>
          <w:szCs w:val="20"/>
          <w:lang w:eastAsia="ar-SA"/>
        </w:rPr>
        <w:t xml:space="preserve"> указанных в Договоре.</w:t>
      </w:r>
    </w:p>
    <w:p w14:paraId="499C19E4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1.2. Держатель Карты - физическое лицо (представитель Покупателя), которое будет предъявлять Карту на АЗС.</w:t>
      </w:r>
    </w:p>
    <w:p w14:paraId="049A0D15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1.3. Клиент (далее - Покупатель) – юридическое лицо, заключившее Договор с Поставщиком для осуществления расчетов по Карте.</w:t>
      </w:r>
    </w:p>
    <w:p w14:paraId="24F49C86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b/>
          <w:bCs/>
          <w:szCs w:val="20"/>
          <w:lang w:eastAsia="ar-SA"/>
        </w:rPr>
      </w:pPr>
    </w:p>
    <w:p w14:paraId="57257581" w14:textId="77777777" w:rsidR="005A5E9B" w:rsidRPr="00A73C64" w:rsidRDefault="005A5E9B" w:rsidP="005A5E9B">
      <w:pPr>
        <w:widowControl/>
        <w:spacing w:line="0" w:lineRule="atLeast"/>
        <w:jc w:val="center"/>
        <w:rPr>
          <w:rFonts w:eastAsia="Times New Roman" w:cs="Arial"/>
          <w:b/>
          <w:bCs/>
          <w:szCs w:val="20"/>
          <w:lang w:eastAsia="ar-SA"/>
        </w:rPr>
      </w:pPr>
      <w:r w:rsidRPr="00A73C64">
        <w:rPr>
          <w:rFonts w:eastAsia="Times New Roman" w:cs="Arial"/>
          <w:b/>
          <w:bCs/>
          <w:szCs w:val="20"/>
          <w:lang w:eastAsia="ar-SA"/>
        </w:rPr>
        <w:t>2.КАРТА</w:t>
      </w:r>
    </w:p>
    <w:p w14:paraId="5319B1E0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2.1 Карта предоставляется в пользование Покупателю на условиях, определенных настоящими Правилами и Договором.</w:t>
      </w:r>
    </w:p>
    <w:p w14:paraId="1BC9BA51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2.2. Все Карты имеют логотип Поставщика (признак принадлежности Поставщика).</w:t>
      </w:r>
    </w:p>
    <w:p w14:paraId="24FD6408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2.3. Лицевая сторона Карты содержит: 9 -значный номер Карты;</w:t>
      </w:r>
    </w:p>
    <w:p w14:paraId="27F35FFF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b/>
          <w:bCs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На обратной стороне Карты находятся: магнитная полоса со служебной информацией, адрес и телефон предприятия.</w:t>
      </w:r>
    </w:p>
    <w:p w14:paraId="3EB6925A" w14:textId="77777777" w:rsidR="005A5E9B" w:rsidRPr="00A73C64" w:rsidRDefault="005A5E9B" w:rsidP="005A5E9B">
      <w:pPr>
        <w:widowControl/>
        <w:spacing w:line="0" w:lineRule="atLeast"/>
        <w:jc w:val="center"/>
        <w:rPr>
          <w:rFonts w:eastAsia="Times New Roman" w:cs="Arial"/>
          <w:b/>
          <w:bCs/>
          <w:szCs w:val="20"/>
          <w:lang w:eastAsia="ar-SA"/>
        </w:rPr>
      </w:pPr>
    </w:p>
    <w:p w14:paraId="7D1962EE" w14:textId="77777777" w:rsidR="005A5E9B" w:rsidRPr="00A73C64" w:rsidRDefault="005A5E9B" w:rsidP="005A5E9B">
      <w:pPr>
        <w:widowControl/>
        <w:spacing w:line="0" w:lineRule="atLeast"/>
        <w:jc w:val="center"/>
        <w:rPr>
          <w:rFonts w:eastAsia="Times New Roman" w:cs="Arial"/>
          <w:b/>
          <w:bCs/>
          <w:szCs w:val="20"/>
          <w:lang w:eastAsia="ar-SA"/>
        </w:rPr>
      </w:pPr>
      <w:r w:rsidRPr="00A73C64">
        <w:rPr>
          <w:rFonts w:eastAsia="Times New Roman" w:cs="Arial"/>
          <w:b/>
          <w:bCs/>
          <w:szCs w:val="20"/>
          <w:lang w:eastAsia="ar-SA"/>
        </w:rPr>
        <w:t>3.ОБЩИЕ МЕРЫ БЕЗОПАСНОСТИ</w:t>
      </w:r>
    </w:p>
    <w:p w14:paraId="51F5354D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3.1. Картой имеет право пользоваться только сам ее Держатель.</w:t>
      </w:r>
    </w:p>
    <w:p w14:paraId="470ABA17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3.2. Запрещается сообщать кому-либо номер Карты, иначе как при использовании Карты для оплаты нефтепродуктов.</w:t>
      </w:r>
    </w:p>
    <w:p w14:paraId="0191EC83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3.3 Держатель обязан принимать все возможные меры для предотвращения утраты, хищения или</w:t>
      </w:r>
    </w:p>
    <w:p w14:paraId="562AFD22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незаконного использования Карты.</w:t>
      </w:r>
    </w:p>
    <w:p w14:paraId="4A3DED40" w14:textId="798561BD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 xml:space="preserve">3.5. В случае утраты Карты Держатель обязан незамедлительно заявить о блокировке по телефону </w:t>
      </w:r>
      <w:r w:rsidR="00C638D7">
        <w:rPr>
          <w:rFonts w:eastAsia="Times New Roman" w:cs="Arial"/>
          <w:szCs w:val="20"/>
          <w:lang w:eastAsia="ar-SA"/>
        </w:rPr>
        <w:t>______________</w:t>
      </w:r>
      <w:r w:rsidRPr="00A73C64">
        <w:rPr>
          <w:rFonts w:eastAsia="Times New Roman" w:cs="Arial"/>
          <w:szCs w:val="20"/>
          <w:lang w:eastAsia="ar-SA"/>
        </w:rPr>
        <w:t xml:space="preserve"> (или другому виду связи).</w:t>
      </w:r>
    </w:p>
    <w:p w14:paraId="44C384C5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В заявке необходимо указать:</w:t>
      </w:r>
    </w:p>
    <w:p w14:paraId="1BC94F36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номер Карты, название организации и телефон для связи с представителем Покупателя.</w:t>
      </w:r>
    </w:p>
    <w:p w14:paraId="14F095B3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После получения заявки данная Карта блокируется в течение 24-х часов.</w:t>
      </w:r>
    </w:p>
    <w:p w14:paraId="6CABA7A7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b/>
          <w:bCs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3.6. При обнаружении Карты, ранее заявленной утраченной или незаконно используемой, Держатель должен немедленно сообщить об этом и вернуть Карту.</w:t>
      </w:r>
    </w:p>
    <w:p w14:paraId="104B9148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b/>
          <w:bCs/>
          <w:szCs w:val="20"/>
          <w:lang w:eastAsia="ar-SA"/>
        </w:rPr>
      </w:pPr>
    </w:p>
    <w:p w14:paraId="3E1121F1" w14:textId="77777777" w:rsidR="005A5E9B" w:rsidRPr="00A73C64" w:rsidRDefault="005A5E9B" w:rsidP="005A5E9B">
      <w:pPr>
        <w:widowControl/>
        <w:spacing w:line="0" w:lineRule="atLeast"/>
        <w:jc w:val="center"/>
        <w:rPr>
          <w:rFonts w:eastAsia="Times New Roman" w:cs="Arial"/>
          <w:b/>
          <w:bCs/>
          <w:szCs w:val="20"/>
          <w:lang w:eastAsia="ar-SA"/>
        </w:rPr>
      </w:pPr>
      <w:r w:rsidRPr="00A73C64">
        <w:rPr>
          <w:rFonts w:eastAsia="Times New Roman" w:cs="Arial"/>
          <w:b/>
          <w:bCs/>
          <w:szCs w:val="20"/>
          <w:lang w:eastAsia="ar-SA"/>
        </w:rPr>
        <w:t>4.ПРИМЕНЕНИЕ КАРТЫ</w:t>
      </w:r>
    </w:p>
    <w:p w14:paraId="324FE987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 xml:space="preserve">4.1 Магнитная карта действует на предъявителя. Держатель обязан предъявить ее </w:t>
      </w:r>
      <w:r w:rsidRPr="00A73C64">
        <w:rPr>
          <w:rFonts w:eastAsia="Times New Roman" w:cs="Arial"/>
          <w:b/>
          <w:bCs/>
          <w:szCs w:val="20"/>
          <w:lang w:eastAsia="ar-SA"/>
        </w:rPr>
        <w:t xml:space="preserve">перед </w:t>
      </w:r>
      <w:r w:rsidRPr="00A73C64">
        <w:rPr>
          <w:rFonts w:eastAsia="Times New Roman" w:cs="Arial"/>
          <w:szCs w:val="20"/>
          <w:lang w:eastAsia="ar-SA"/>
        </w:rPr>
        <w:t>началом заправки.</w:t>
      </w:r>
    </w:p>
    <w:p w14:paraId="3EBEA4C1" w14:textId="4E2B74AA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 xml:space="preserve">4.2. Все действия </w:t>
      </w:r>
      <w:r w:rsidR="00D56229">
        <w:rPr>
          <w:rFonts w:eastAsia="Times New Roman" w:cs="Arial"/>
          <w:szCs w:val="20"/>
          <w:lang w:eastAsia="ar-SA"/>
        </w:rPr>
        <w:t>продавца-кассира на</w:t>
      </w:r>
      <w:r w:rsidR="00D56229" w:rsidRPr="00A73C64">
        <w:rPr>
          <w:rFonts w:eastAsia="Times New Roman" w:cs="Arial"/>
          <w:szCs w:val="20"/>
          <w:lang w:eastAsia="ar-SA"/>
        </w:rPr>
        <w:t xml:space="preserve"> </w:t>
      </w:r>
      <w:r w:rsidRPr="00A73C64">
        <w:rPr>
          <w:rFonts w:eastAsia="Times New Roman" w:cs="Arial"/>
          <w:szCs w:val="20"/>
          <w:lang w:eastAsia="ar-SA"/>
        </w:rPr>
        <w:t>АЗС с Картой Держателя должны происходить на его глазах. При использовании Карты Держатель должен проверить чек, предоставляемый ему Продавцом, и подписать его. Подписывая чек, Держатель выражает свое согласие с правильностью произведенных расчетов.</w:t>
      </w:r>
    </w:p>
    <w:p w14:paraId="32C3493F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b/>
          <w:bCs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4.3 Держатель обязан сохранять все чеки для предотвращения разногласий по расчетам Покупателя и Поставщика.</w:t>
      </w:r>
    </w:p>
    <w:p w14:paraId="08DDB428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b/>
          <w:bCs/>
          <w:szCs w:val="20"/>
          <w:lang w:eastAsia="ar-SA"/>
        </w:rPr>
      </w:pPr>
    </w:p>
    <w:p w14:paraId="3C5513D6" w14:textId="77777777" w:rsidR="005A5E9B" w:rsidRPr="00A73C64" w:rsidRDefault="005A5E9B" w:rsidP="005A5E9B">
      <w:pPr>
        <w:widowControl/>
        <w:spacing w:line="0" w:lineRule="atLeast"/>
        <w:jc w:val="center"/>
        <w:rPr>
          <w:rFonts w:eastAsia="Times New Roman" w:cs="Arial"/>
          <w:b/>
          <w:bCs/>
          <w:szCs w:val="20"/>
          <w:lang w:eastAsia="ar-SA"/>
        </w:rPr>
      </w:pPr>
      <w:r w:rsidRPr="00A73C64">
        <w:rPr>
          <w:rFonts w:eastAsia="Times New Roman" w:cs="Arial"/>
          <w:b/>
          <w:bCs/>
          <w:szCs w:val="20"/>
          <w:lang w:eastAsia="ar-SA"/>
        </w:rPr>
        <w:t>5. ПРАВИЛА ЭКСПЛУАТАЦИИ КАРТЫ</w:t>
      </w:r>
    </w:p>
    <w:p w14:paraId="26E6C027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5.1 Держатель должен бережно хранить Карту, оберегая магнитную полосу от повреждения ключами, монетами, острыми краями других твердых предметов.</w:t>
      </w:r>
    </w:p>
    <w:p w14:paraId="7D664F9D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5.2. Не подвергать карту тепловому воздействию и длительному воздействию солнечных лучей.</w:t>
      </w:r>
    </w:p>
    <w:p w14:paraId="590923C2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5.3. Во избежание порчи магнитной полосы не держите карту в непосредственной близости от источников электромагнитного излучения (дисплеев, телевизоров, СВЧ-печей, аудио и видео аппаратуры и т.п.)</w:t>
      </w:r>
    </w:p>
    <w:p w14:paraId="4EADAEB4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5.4. Запрещается изгиб карты более чем на 20°, стирка в моющих средствах, контакт с органическими растворителями.</w:t>
      </w:r>
    </w:p>
    <w:p w14:paraId="78141870" w14:textId="77777777" w:rsidR="005A5E9B" w:rsidRPr="00A73C64" w:rsidRDefault="005A5E9B" w:rsidP="005A5E9B">
      <w:pPr>
        <w:widowControl/>
        <w:spacing w:line="0" w:lineRule="atLeast"/>
        <w:jc w:val="both"/>
        <w:rPr>
          <w:rFonts w:eastAsia="Times New Roman" w:cs="Arial"/>
          <w:b/>
          <w:szCs w:val="20"/>
          <w:lang w:eastAsia="ar-SA"/>
        </w:rPr>
      </w:pPr>
      <w:r w:rsidRPr="00A73C64">
        <w:rPr>
          <w:rFonts w:eastAsia="Times New Roman" w:cs="Arial"/>
          <w:szCs w:val="20"/>
          <w:lang w:eastAsia="ar-SA"/>
        </w:rPr>
        <w:t>5.5. Запрещено использовать карту в устройствах, не предназначенных для её обслуживания.</w:t>
      </w:r>
    </w:p>
    <w:p w14:paraId="35FA73DA" w14:textId="77777777" w:rsidR="005A5E9B" w:rsidRPr="00A73C64" w:rsidRDefault="005A5E9B" w:rsidP="005A5E9B">
      <w:pPr>
        <w:widowControl/>
        <w:tabs>
          <w:tab w:val="left" w:pos="-709"/>
          <w:tab w:val="left" w:pos="0"/>
          <w:tab w:val="left" w:pos="1080"/>
          <w:tab w:val="left" w:pos="6379"/>
        </w:tabs>
        <w:spacing w:line="0" w:lineRule="atLeast"/>
        <w:ind w:firstLine="540"/>
        <w:jc w:val="both"/>
        <w:rPr>
          <w:rFonts w:eastAsia="Times New Roman" w:cs="Arial"/>
          <w:b/>
          <w:szCs w:val="20"/>
          <w:lang w:val="x-none"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88"/>
        <w:gridCol w:w="3277"/>
        <w:gridCol w:w="3105"/>
      </w:tblGrid>
      <w:tr w:rsidR="00971AC7" w14:paraId="6BB89BE3" w14:textId="77777777" w:rsidTr="00B44EB8">
        <w:tc>
          <w:tcPr>
            <w:tcW w:w="3188" w:type="dxa"/>
          </w:tcPr>
          <w:p w14:paraId="69D05FB7" w14:textId="77777777" w:rsidR="00971AC7" w:rsidRDefault="00971AC7" w:rsidP="00B44EB8">
            <w:pPr>
              <w:snapToGrid w:val="0"/>
              <w:jc w:val="center"/>
              <w:rPr>
                <w:rFonts w:cs="Arial"/>
                <w:b/>
                <w:color w:val="000000"/>
                <w:szCs w:val="20"/>
              </w:rPr>
            </w:pPr>
            <w:r>
              <w:rPr>
                <w:rFonts w:cs="Arial"/>
                <w:b/>
                <w:color w:val="000000"/>
                <w:szCs w:val="20"/>
              </w:rPr>
              <w:t>«Поставщик»</w:t>
            </w:r>
          </w:p>
          <w:p w14:paraId="4309705A" w14:textId="77777777" w:rsidR="00971AC7" w:rsidRDefault="00971AC7" w:rsidP="00B44EB8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5C2807BB" w14:textId="77777777" w:rsidR="00971AC7" w:rsidRDefault="00971AC7" w:rsidP="00B44EB8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3B99E8E4" w14:textId="77777777" w:rsidR="00C638D7" w:rsidRDefault="00C638D7" w:rsidP="00B44EB8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46A7424D" w14:textId="77777777" w:rsidR="0019424A" w:rsidRDefault="0019424A" w:rsidP="00B44EB8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06BD8560" w14:textId="77777777" w:rsidR="00971AC7" w:rsidRDefault="00971AC7" w:rsidP="00B44EB8">
            <w:pPr>
              <w:rPr>
                <w:rFonts w:cs="Arial"/>
                <w:color w:val="000000"/>
                <w:szCs w:val="20"/>
              </w:rPr>
            </w:pPr>
          </w:p>
          <w:p w14:paraId="2FB271B1" w14:textId="77777777" w:rsidR="00971AC7" w:rsidRDefault="00971AC7" w:rsidP="00B44EB8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_____________________</w:t>
            </w:r>
          </w:p>
          <w:p w14:paraId="6BC06785" w14:textId="0D038DEB" w:rsidR="00971AC7" w:rsidRPr="00376F29" w:rsidRDefault="00971AC7" w:rsidP="00B44EB8">
            <w:pPr>
              <w:jc w:val="center"/>
              <w:rPr>
                <w:rFonts w:cs="Arial"/>
                <w:b/>
                <w:color w:val="000000"/>
                <w:szCs w:val="20"/>
              </w:rPr>
            </w:pPr>
          </w:p>
        </w:tc>
        <w:tc>
          <w:tcPr>
            <w:tcW w:w="3277" w:type="dxa"/>
          </w:tcPr>
          <w:p w14:paraId="4F503973" w14:textId="77777777" w:rsidR="00971AC7" w:rsidRDefault="00971AC7" w:rsidP="00B44EB8">
            <w:pPr>
              <w:snapToGrid w:val="0"/>
              <w:jc w:val="both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3105" w:type="dxa"/>
          </w:tcPr>
          <w:p w14:paraId="6D4624E8" w14:textId="77777777" w:rsidR="007129D9" w:rsidRPr="007A7042" w:rsidRDefault="007129D9" w:rsidP="007129D9">
            <w:pPr>
              <w:snapToGrid w:val="0"/>
              <w:jc w:val="center"/>
              <w:rPr>
                <w:rFonts w:eastAsia="Times New Roman" w:cs="Arial"/>
                <w:b/>
                <w:bCs/>
                <w:iCs/>
                <w:color w:val="000000"/>
                <w:szCs w:val="20"/>
              </w:rPr>
            </w:pPr>
            <w:r>
              <w:rPr>
                <w:rFonts w:cs="Arial"/>
                <w:b/>
                <w:color w:val="000000"/>
                <w:szCs w:val="20"/>
              </w:rPr>
              <w:t>«Покупатель»</w:t>
            </w:r>
          </w:p>
          <w:p w14:paraId="6392CCE4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  <w:r w:rsidRPr="00C638D7">
              <w:rPr>
                <w:b/>
                <w:bCs/>
                <w:iCs/>
              </w:rPr>
              <w:t>Комитет по городскому хозяйству</w:t>
            </w:r>
          </w:p>
          <w:p w14:paraId="11CB3FB1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</w:p>
          <w:p w14:paraId="3D571C41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</w:p>
          <w:p w14:paraId="51E3B0DF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</w:p>
          <w:p w14:paraId="27052AE3" w14:textId="77777777" w:rsidR="00C638D7" w:rsidRPr="00C638D7" w:rsidRDefault="00C638D7" w:rsidP="00C638D7">
            <w:pPr>
              <w:jc w:val="center"/>
              <w:rPr>
                <w:b/>
                <w:bCs/>
              </w:rPr>
            </w:pPr>
            <w:r w:rsidRPr="00C638D7">
              <w:rPr>
                <w:b/>
                <w:bCs/>
              </w:rPr>
              <w:t>_____________________</w:t>
            </w:r>
          </w:p>
          <w:p w14:paraId="36D38596" w14:textId="213D0F90" w:rsidR="00971AC7" w:rsidRPr="002C1375" w:rsidRDefault="00176173" w:rsidP="00C638D7">
            <w:pPr>
              <w:jc w:val="center"/>
              <w:rPr>
                <w:b/>
              </w:rPr>
            </w:pPr>
            <w:proofErr w:type="spellStart"/>
            <w:r>
              <w:rPr>
                <w:b/>
                <w:bCs/>
              </w:rPr>
              <w:t>Д.А.Пименов</w:t>
            </w:r>
            <w:proofErr w:type="spellEnd"/>
          </w:p>
        </w:tc>
      </w:tr>
    </w:tbl>
    <w:p w14:paraId="64D2DD1C" w14:textId="075F3066" w:rsidR="007812B3" w:rsidRDefault="007812B3" w:rsidP="00971AC7">
      <w:pPr>
        <w:widowControl/>
        <w:tabs>
          <w:tab w:val="left" w:pos="-709"/>
          <w:tab w:val="left" w:pos="0"/>
          <w:tab w:val="left" w:pos="1080"/>
          <w:tab w:val="left" w:pos="6379"/>
        </w:tabs>
        <w:ind w:firstLine="540"/>
        <w:jc w:val="both"/>
        <w:rPr>
          <w:rFonts w:eastAsia="Times New Roman" w:cs="Arial"/>
          <w:spacing w:val="-16"/>
          <w:szCs w:val="20"/>
          <w:lang w:eastAsia="ar-SA"/>
        </w:rPr>
      </w:pPr>
    </w:p>
    <w:p w14:paraId="02CFD2A0" w14:textId="77777777" w:rsidR="00AE034D" w:rsidRPr="007D0F32" w:rsidRDefault="00AE034D" w:rsidP="007D0F32">
      <w:pPr>
        <w:rPr>
          <w:rFonts w:eastAsia="Times New Roman" w:cs="Arial"/>
          <w:szCs w:val="20"/>
          <w:lang w:eastAsia="ar-SA"/>
        </w:rPr>
      </w:pPr>
    </w:p>
    <w:p w14:paraId="390A4FC0" w14:textId="77777777" w:rsidR="00AE034D" w:rsidRPr="007D0F32" w:rsidRDefault="00AE034D" w:rsidP="007D0F32">
      <w:pPr>
        <w:rPr>
          <w:rFonts w:eastAsia="Times New Roman" w:cs="Arial"/>
          <w:szCs w:val="20"/>
          <w:lang w:eastAsia="ar-SA"/>
        </w:rPr>
      </w:pPr>
    </w:p>
    <w:p w14:paraId="7E2D322E" w14:textId="77777777" w:rsidR="00AE034D" w:rsidRDefault="00AE034D" w:rsidP="00AE034D">
      <w:pPr>
        <w:rPr>
          <w:rFonts w:eastAsia="Times New Roman" w:cs="Arial"/>
          <w:spacing w:val="-16"/>
          <w:szCs w:val="20"/>
          <w:lang w:eastAsia="ar-SA"/>
        </w:rPr>
      </w:pPr>
    </w:p>
    <w:p w14:paraId="406C05DB" w14:textId="16FA1DDE" w:rsidR="00AE034D" w:rsidRPr="00A73C64" w:rsidRDefault="00AE034D" w:rsidP="0019424A">
      <w:pPr>
        <w:tabs>
          <w:tab w:val="left" w:pos="2842"/>
        </w:tabs>
        <w:jc w:val="right"/>
        <w:rPr>
          <w:rFonts w:eastAsia="Times New Roman" w:cs="Arial"/>
          <w:b/>
          <w:sz w:val="18"/>
          <w:szCs w:val="18"/>
          <w:lang w:eastAsia="ar-SA"/>
        </w:rPr>
      </w:pPr>
      <w:r>
        <w:rPr>
          <w:rFonts w:eastAsia="Times New Roman" w:cs="Arial"/>
          <w:szCs w:val="20"/>
          <w:lang w:eastAsia="ar-SA"/>
        </w:rPr>
        <w:tab/>
      </w:r>
      <w:r w:rsidRPr="00A73C64">
        <w:rPr>
          <w:rFonts w:eastAsia="Times New Roman" w:cs="Arial"/>
          <w:b/>
          <w:sz w:val="18"/>
          <w:szCs w:val="18"/>
          <w:lang w:eastAsia="ar-SA"/>
        </w:rPr>
        <w:t xml:space="preserve">Приложение № </w:t>
      </w:r>
      <w:r>
        <w:rPr>
          <w:rFonts w:eastAsia="Times New Roman" w:cs="Arial"/>
          <w:b/>
          <w:sz w:val="18"/>
          <w:szCs w:val="18"/>
          <w:lang w:eastAsia="ar-SA"/>
        </w:rPr>
        <w:t>3</w:t>
      </w:r>
      <w:r w:rsidRPr="00A73C64">
        <w:rPr>
          <w:rFonts w:eastAsia="Times New Roman" w:cs="Arial"/>
          <w:b/>
          <w:sz w:val="18"/>
          <w:szCs w:val="18"/>
          <w:lang w:eastAsia="ar-SA"/>
        </w:rPr>
        <w:t xml:space="preserve"> к договору № </w:t>
      </w:r>
      <w:r w:rsidR="00C638D7">
        <w:rPr>
          <w:rFonts w:eastAsia="Times New Roman" w:cs="Arial"/>
          <w:b/>
          <w:sz w:val="18"/>
          <w:szCs w:val="18"/>
          <w:lang w:eastAsia="ar-SA"/>
        </w:rPr>
        <w:t>______</w:t>
      </w:r>
    </w:p>
    <w:p w14:paraId="74955887" w14:textId="1C1094EB" w:rsidR="00AE034D" w:rsidRDefault="00AE034D" w:rsidP="00C638D7">
      <w:pPr>
        <w:widowControl/>
        <w:spacing w:line="0" w:lineRule="atLeast"/>
        <w:jc w:val="right"/>
        <w:rPr>
          <w:rFonts w:eastAsia="Times New Roman" w:cs="Arial"/>
          <w:szCs w:val="20"/>
          <w:lang w:eastAsia="ar-SA"/>
        </w:rPr>
      </w:pPr>
      <w:r w:rsidRPr="00A73C64">
        <w:rPr>
          <w:rFonts w:eastAsia="Times New Roman" w:cs="Arial"/>
          <w:b/>
          <w:sz w:val="18"/>
          <w:szCs w:val="18"/>
          <w:lang w:eastAsia="ar-SA"/>
        </w:rPr>
        <w:t>(</w:t>
      </w:r>
      <w:r w:rsidRPr="00A73C64">
        <w:rPr>
          <w:rFonts w:eastAsia="Times New Roman" w:cs="Arial"/>
          <w:b/>
          <w:bCs/>
          <w:sz w:val="18"/>
          <w:szCs w:val="18"/>
          <w:lang w:eastAsia="ar-SA"/>
        </w:rPr>
        <w:t xml:space="preserve">поставки нефтепродуктов по топливным картам с АЗС) от </w:t>
      </w:r>
      <w:r w:rsidR="00C638D7">
        <w:rPr>
          <w:rFonts w:eastAsia="Times New Roman" w:cs="Arial"/>
          <w:b/>
          <w:bCs/>
          <w:sz w:val="18"/>
          <w:szCs w:val="18"/>
          <w:lang w:eastAsia="ar-SA"/>
        </w:rPr>
        <w:t>________________ г.</w:t>
      </w:r>
    </w:p>
    <w:p w14:paraId="6F3E41F9" w14:textId="77777777" w:rsidR="00AE034D" w:rsidRDefault="00AE034D" w:rsidP="00AE034D">
      <w:pPr>
        <w:ind w:firstLine="709"/>
        <w:jc w:val="center"/>
        <w:rPr>
          <w:b/>
        </w:rPr>
      </w:pPr>
      <w:r w:rsidRPr="005E1A8F">
        <w:rPr>
          <w:b/>
        </w:rPr>
        <w:t>КАРТА ПОКУПАТЕЛЯ</w:t>
      </w:r>
    </w:p>
    <w:p w14:paraId="4275F24E" w14:textId="77777777" w:rsidR="00AE034D" w:rsidRDefault="00AE034D" w:rsidP="00AE034D">
      <w:pPr>
        <w:ind w:firstLine="709"/>
        <w:jc w:val="center"/>
        <w:rPr>
          <w:b/>
        </w:rPr>
      </w:pPr>
    </w:p>
    <w:tbl>
      <w:tblPr>
        <w:tblpPr w:leftFromText="180" w:rightFromText="180" w:vertAnchor="text" w:horzAnchor="margin" w:tblpY="206"/>
        <w:tblW w:w="5000" w:type="pct"/>
        <w:tblLook w:val="0000" w:firstRow="0" w:lastRow="0" w:firstColumn="0" w:lastColumn="0" w:noHBand="0" w:noVBand="0"/>
      </w:tblPr>
      <w:tblGrid>
        <w:gridCol w:w="430"/>
        <w:gridCol w:w="3394"/>
        <w:gridCol w:w="5952"/>
      </w:tblGrid>
      <w:tr w:rsidR="00AE034D" w:rsidRPr="00535BF4" w14:paraId="551ACDC0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DD7620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0970A8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Полное наименование контрагента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3BE5D" w14:textId="252C1BE1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030C367D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542209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36AA5A3C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Сокращенное наименование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5474A8" w14:textId="283645AE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3CB78A3C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930AA4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520BF605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E9F061" w14:textId="451BEDDE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4CBD287C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83F0732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14:paraId="5503FC7A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Юридический адрес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14F9C311" w14:textId="5B812654" w:rsidR="00AE034D" w:rsidRPr="00535BF4" w:rsidRDefault="00AE034D" w:rsidP="006F6DB4">
            <w:pPr>
              <w:rPr>
                <w:sz w:val="18"/>
                <w:szCs w:val="18"/>
              </w:rPr>
            </w:pPr>
          </w:p>
        </w:tc>
      </w:tr>
      <w:tr w:rsidR="00AE034D" w:rsidRPr="00535BF4" w14:paraId="54B937DC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C6F790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1412F9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Фактический адрес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28B51F" w14:textId="04A845B4" w:rsidR="00AE034D" w:rsidRPr="00535BF4" w:rsidRDefault="00AE034D" w:rsidP="006F6DB4">
            <w:pPr>
              <w:rPr>
                <w:sz w:val="18"/>
                <w:szCs w:val="18"/>
              </w:rPr>
            </w:pPr>
          </w:p>
        </w:tc>
      </w:tr>
      <w:tr w:rsidR="00AE034D" w:rsidRPr="00535BF4" w14:paraId="7B7F8F55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A0C557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BF9351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355CD" w14:textId="4686AE0E" w:rsidR="00AE034D" w:rsidRPr="00535BF4" w:rsidRDefault="00AE034D" w:rsidP="006F6DB4">
            <w:pPr>
              <w:rPr>
                <w:sz w:val="18"/>
                <w:szCs w:val="18"/>
              </w:rPr>
            </w:pPr>
          </w:p>
        </w:tc>
      </w:tr>
      <w:tr w:rsidR="00AE034D" w:rsidRPr="00535BF4" w14:paraId="7BC14703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AAA55D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96D9CC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ОГРН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2E27FF" w14:textId="37D03A9C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72983C37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CE3527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D9E4C5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 xml:space="preserve">ИНН/КПП 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A3DF8" w14:textId="4A653F40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0ABD99E1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4B041D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E9A95F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ОКПО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137D5F" w14:textId="29384627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55F04DF3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C50396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2769D5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ОКВЭД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13F023" w14:textId="6EE82014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7CB01F10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EB37F1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CE227F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 xml:space="preserve">Телефон 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0E250D" w14:textId="5A239E45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338B83F9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A4A3A0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25D983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Факс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164CC2" w14:textId="77777777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2346646D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52A49A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8163D1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  <w:lang w:val="en-US"/>
              </w:rPr>
              <w:t>E-mail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DF016C" w14:textId="237B9269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41ECC718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77B6B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969F33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Сайт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62D83" w14:textId="77777777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35103ED3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EA8A7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8ECB3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Директор/Генеральный директор (Ф.И.О.)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5D8DA9" w14:textId="56AC9BB6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72DF65BD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6E17E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58B7E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Телефон директора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05501D" w14:textId="77777777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6270CF33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4EF194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6A697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Главный бухгалтер (Ф.И.О.)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81B105" w14:textId="77777777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39A6E35C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9D52F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43702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Телефон главного бухгалтера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BEED6A" w14:textId="77777777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587C9D5C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D10D2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B1E4F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Расчетный счет/лицевой счет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68442" w14:textId="36DE7F97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32C6E598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DB3E7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DB8AD3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Наименование банка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97553" w14:textId="10D1A1F8" w:rsidR="00AE034D" w:rsidRPr="00535BF4" w:rsidRDefault="00AE034D" w:rsidP="00D118A9">
            <w:pPr>
              <w:pStyle w:val="af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E034D" w:rsidRPr="00535BF4" w14:paraId="7016E20E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2B60A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EE4B7D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Адрес банка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2DA8A" w14:textId="77777777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2A5672B2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B3217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ED71B3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БИК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2FB598" w14:textId="553F5FF7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66757A23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7ACE7C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50513F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Корреспондентский счет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49D4CB" w14:textId="7B515B65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4EDE3378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DB7D70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67FAAB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Режим налогообложения (номер и дата уведомления)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848D0" w14:textId="77777777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093FF5AE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696F9D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EBBEE4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Штат компании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06F709" w14:textId="77777777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754DAF91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C0CCC7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7CF3D2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Ответственный сотрудник по работе с нашей компанией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266C6" w14:textId="77777777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  <w:tr w:rsidR="00AE034D" w:rsidRPr="00535BF4" w14:paraId="5E7F163B" w14:textId="77777777" w:rsidTr="006F6DB4">
        <w:trPr>
          <w:trHeight w:val="20"/>
        </w:trPr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5539B9" w14:textId="77777777" w:rsidR="00AE034D" w:rsidRPr="00535BF4" w:rsidRDefault="00AE034D" w:rsidP="00AE034D">
            <w:pPr>
              <w:widowControl/>
              <w:numPr>
                <w:ilvl w:val="0"/>
                <w:numId w:val="13"/>
              </w:num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94455A" w14:textId="77777777" w:rsidR="00AE034D" w:rsidRPr="00535BF4" w:rsidRDefault="00AE034D" w:rsidP="00D118A9">
            <w:pPr>
              <w:jc w:val="both"/>
              <w:rPr>
                <w:sz w:val="18"/>
                <w:szCs w:val="18"/>
              </w:rPr>
            </w:pPr>
            <w:r w:rsidRPr="00535BF4">
              <w:rPr>
                <w:sz w:val="18"/>
                <w:szCs w:val="18"/>
              </w:rPr>
              <w:t>Контакты ответственного сотрудника по работе с нашей компанией</w:t>
            </w:r>
          </w:p>
        </w:tc>
        <w:tc>
          <w:tcPr>
            <w:tcW w:w="30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354AAF" w14:textId="77777777" w:rsidR="00AE034D" w:rsidRPr="00535BF4" w:rsidRDefault="00AE034D" w:rsidP="00D118A9">
            <w:pPr>
              <w:rPr>
                <w:sz w:val="18"/>
                <w:szCs w:val="18"/>
              </w:rPr>
            </w:pPr>
          </w:p>
        </w:tc>
      </w:tr>
    </w:tbl>
    <w:p w14:paraId="4C84BC9C" w14:textId="77777777" w:rsidR="00AE034D" w:rsidRPr="005E1A8F" w:rsidRDefault="00AE034D" w:rsidP="00AE034D">
      <w:pPr>
        <w:jc w:val="both"/>
      </w:pPr>
    </w:p>
    <w:p w14:paraId="1B448B16" w14:textId="77777777" w:rsidR="00AE034D" w:rsidRPr="005E1A8F" w:rsidRDefault="00AE034D" w:rsidP="00AE034D">
      <w:pPr>
        <w:jc w:val="both"/>
      </w:pPr>
      <w:r w:rsidRPr="005E1A8F">
        <w:t>Настоящим подтверждаем, что на момент предоставления настоящих сведений контрагентом:</w:t>
      </w:r>
    </w:p>
    <w:p w14:paraId="2F987960" w14:textId="7EEAFB5A" w:rsidR="00AE034D" w:rsidRPr="005E1A8F" w:rsidRDefault="00AE034D" w:rsidP="00AE034D">
      <w:pPr>
        <w:pStyle w:val="af4"/>
        <w:numPr>
          <w:ilvl w:val="0"/>
          <w:numId w:val="14"/>
        </w:numPr>
        <w:contextualSpacing/>
        <w:jc w:val="both"/>
        <w:rPr>
          <w:rFonts w:ascii="Arial" w:hAnsi="Arial"/>
        </w:rPr>
      </w:pPr>
      <w:r w:rsidRPr="005E1A8F">
        <w:rPr>
          <w:rFonts w:ascii="Arial" w:hAnsi="Arial"/>
        </w:rPr>
        <w:t xml:space="preserve">не проводится никаких действий по изменению </w:t>
      </w:r>
      <w:r w:rsidR="006F6DB4" w:rsidRPr="005E1A8F">
        <w:rPr>
          <w:rFonts w:ascii="Arial" w:hAnsi="Arial"/>
        </w:rPr>
        <w:t>сведений,</w:t>
      </w:r>
      <w:r w:rsidRPr="005E1A8F">
        <w:rPr>
          <w:rFonts w:ascii="Arial" w:hAnsi="Arial"/>
        </w:rPr>
        <w:t xml:space="preserve"> содержащихся в ЕГРЮЛ;</w:t>
      </w:r>
    </w:p>
    <w:p w14:paraId="07751C10" w14:textId="77777777" w:rsidR="00AE034D" w:rsidRPr="005E1A8F" w:rsidRDefault="00AE034D" w:rsidP="00AE034D">
      <w:pPr>
        <w:pStyle w:val="af4"/>
        <w:numPr>
          <w:ilvl w:val="0"/>
          <w:numId w:val="14"/>
        </w:numPr>
        <w:contextualSpacing/>
        <w:jc w:val="both"/>
        <w:rPr>
          <w:rFonts w:ascii="Arial" w:hAnsi="Arial"/>
        </w:rPr>
      </w:pPr>
      <w:r w:rsidRPr="005E1A8F">
        <w:rPr>
          <w:rFonts w:ascii="Arial" w:hAnsi="Arial"/>
        </w:rPr>
        <w:t>не проводится процедура ликвидации, реорганизации, уменьшения уставного капитала общества или процедура приобретения контрагентом более 20% уставного капитала другого общества;</w:t>
      </w:r>
    </w:p>
    <w:p w14:paraId="32C25087" w14:textId="77777777" w:rsidR="00AE034D" w:rsidRPr="005E1A8F" w:rsidRDefault="00AE034D" w:rsidP="00AE034D">
      <w:pPr>
        <w:pStyle w:val="af4"/>
        <w:numPr>
          <w:ilvl w:val="0"/>
          <w:numId w:val="14"/>
        </w:numPr>
        <w:contextualSpacing/>
        <w:jc w:val="both"/>
        <w:rPr>
          <w:rFonts w:ascii="Arial" w:hAnsi="Arial"/>
        </w:rPr>
      </w:pPr>
      <w:r w:rsidRPr="005E1A8F">
        <w:rPr>
          <w:rFonts w:ascii="Arial" w:hAnsi="Arial"/>
        </w:rPr>
        <w:t>не принято решение о предстоящем исключения организации из ЕГРЮЛ;</w:t>
      </w:r>
    </w:p>
    <w:p w14:paraId="63982627" w14:textId="77777777" w:rsidR="00AE034D" w:rsidRPr="005E1A8F" w:rsidRDefault="00AE034D" w:rsidP="00AE034D">
      <w:pPr>
        <w:pStyle w:val="af4"/>
        <w:numPr>
          <w:ilvl w:val="0"/>
          <w:numId w:val="14"/>
        </w:numPr>
        <w:contextualSpacing/>
        <w:jc w:val="both"/>
        <w:rPr>
          <w:rFonts w:ascii="Arial" w:hAnsi="Arial"/>
        </w:rPr>
      </w:pPr>
      <w:r w:rsidRPr="005E1A8F">
        <w:rPr>
          <w:rFonts w:ascii="Arial" w:hAnsi="Arial"/>
        </w:rPr>
        <w:t>подтверждается, что в состав его исполнительных органов не входят дисквалифицированные лица;</w:t>
      </w:r>
    </w:p>
    <w:p w14:paraId="5EFCA193" w14:textId="77777777" w:rsidR="00AE034D" w:rsidRPr="005E1A8F" w:rsidRDefault="00AE034D" w:rsidP="00AE034D">
      <w:pPr>
        <w:pStyle w:val="af4"/>
        <w:numPr>
          <w:ilvl w:val="0"/>
          <w:numId w:val="14"/>
        </w:numPr>
        <w:contextualSpacing/>
        <w:jc w:val="both"/>
        <w:rPr>
          <w:rFonts w:ascii="Arial" w:hAnsi="Arial"/>
        </w:rPr>
      </w:pPr>
      <w:r w:rsidRPr="005E1A8F">
        <w:rPr>
          <w:rFonts w:ascii="Arial" w:hAnsi="Arial"/>
        </w:rPr>
        <w:t>подтверждается отсутствие учредителя или руководителя организации в реестре лиц, отказавшихся от участия (руководства) в организации.</w:t>
      </w:r>
    </w:p>
    <w:p w14:paraId="1CCF6476" w14:textId="77777777" w:rsidR="00AE034D" w:rsidRPr="005E1A8F" w:rsidRDefault="00AE034D" w:rsidP="00AE034D"/>
    <w:p w14:paraId="5B4DD776" w14:textId="77777777" w:rsidR="00AE034D" w:rsidRPr="005E1A8F" w:rsidRDefault="00AE034D" w:rsidP="00AE034D">
      <w:pPr>
        <w:jc w:val="both"/>
      </w:pPr>
      <w:r w:rsidRPr="005E1A8F">
        <w:t>Настоящим подтверждается, что вышеуказанные сведения являются достоверными и действительными</w:t>
      </w:r>
    </w:p>
    <w:p w14:paraId="6494B9DE" w14:textId="77777777" w:rsidR="00AE034D" w:rsidRDefault="00AE034D" w:rsidP="00AE034D">
      <w:pPr>
        <w:tabs>
          <w:tab w:val="left" w:pos="2842"/>
        </w:tabs>
        <w:rPr>
          <w:rFonts w:eastAsia="Times New Roman" w:cs="Arial"/>
          <w:szCs w:val="20"/>
          <w:lang w:eastAsia="ar-SA"/>
        </w:rPr>
      </w:pPr>
    </w:p>
    <w:p w14:paraId="1C496BC9" w14:textId="77777777" w:rsidR="00AE034D" w:rsidRPr="00AE034D" w:rsidRDefault="00AE034D" w:rsidP="007D0F32">
      <w:pPr>
        <w:rPr>
          <w:rFonts w:eastAsia="Times New Roman" w:cs="Arial"/>
          <w:szCs w:val="20"/>
          <w:lang w:eastAsia="ar-SA"/>
        </w:rPr>
      </w:pPr>
    </w:p>
    <w:p w14:paraId="1358C87E" w14:textId="77777777" w:rsidR="00AE034D" w:rsidRDefault="00AE034D" w:rsidP="00AE034D">
      <w:pPr>
        <w:rPr>
          <w:rFonts w:eastAsia="Times New Roman" w:cs="Arial"/>
          <w:szCs w:val="2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88"/>
        <w:gridCol w:w="3277"/>
        <w:gridCol w:w="3105"/>
      </w:tblGrid>
      <w:tr w:rsidR="00AE034D" w14:paraId="467BD5EF" w14:textId="77777777" w:rsidTr="00D118A9">
        <w:tc>
          <w:tcPr>
            <w:tcW w:w="3188" w:type="dxa"/>
          </w:tcPr>
          <w:p w14:paraId="15984D49" w14:textId="77777777" w:rsidR="00AE034D" w:rsidRDefault="00AE034D" w:rsidP="00D118A9">
            <w:pPr>
              <w:snapToGrid w:val="0"/>
              <w:jc w:val="center"/>
              <w:rPr>
                <w:rFonts w:cs="Arial"/>
                <w:b/>
                <w:color w:val="000000"/>
                <w:szCs w:val="20"/>
              </w:rPr>
            </w:pPr>
            <w:r>
              <w:rPr>
                <w:rFonts w:cs="Arial"/>
                <w:b/>
                <w:color w:val="000000"/>
                <w:szCs w:val="20"/>
              </w:rPr>
              <w:t>«Поставщик»</w:t>
            </w:r>
          </w:p>
          <w:p w14:paraId="5056F28E" w14:textId="77777777" w:rsidR="00AE034D" w:rsidRDefault="00AE034D" w:rsidP="00D118A9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32A4098E" w14:textId="77777777" w:rsidR="00AE034D" w:rsidRDefault="00AE034D" w:rsidP="00D118A9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077A7549" w14:textId="77777777" w:rsidR="006F6DB4" w:rsidRDefault="006F6DB4" w:rsidP="00D118A9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5EFD7068" w14:textId="77777777" w:rsidR="00FC1DC1" w:rsidRDefault="00FC1DC1" w:rsidP="00D118A9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5A0F4980" w14:textId="77777777" w:rsidR="00AE034D" w:rsidRDefault="00AE034D" w:rsidP="00D118A9">
            <w:pPr>
              <w:rPr>
                <w:rFonts w:cs="Arial"/>
                <w:color w:val="000000"/>
                <w:szCs w:val="20"/>
              </w:rPr>
            </w:pPr>
          </w:p>
          <w:p w14:paraId="1783A731" w14:textId="77777777" w:rsidR="00AE034D" w:rsidRDefault="00AE034D" w:rsidP="00D118A9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_____________________</w:t>
            </w:r>
          </w:p>
          <w:p w14:paraId="30B1C7A9" w14:textId="7B2C3BA2" w:rsidR="00AE034D" w:rsidRPr="00376F29" w:rsidRDefault="00AE034D" w:rsidP="00D118A9">
            <w:pPr>
              <w:jc w:val="center"/>
              <w:rPr>
                <w:rFonts w:cs="Arial"/>
                <w:b/>
                <w:color w:val="000000"/>
                <w:szCs w:val="20"/>
              </w:rPr>
            </w:pPr>
          </w:p>
        </w:tc>
        <w:tc>
          <w:tcPr>
            <w:tcW w:w="3277" w:type="dxa"/>
          </w:tcPr>
          <w:p w14:paraId="2F457576" w14:textId="77777777" w:rsidR="00AE034D" w:rsidRDefault="00AE034D" w:rsidP="00D118A9">
            <w:pPr>
              <w:snapToGrid w:val="0"/>
              <w:jc w:val="both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3105" w:type="dxa"/>
          </w:tcPr>
          <w:p w14:paraId="7FACD01F" w14:textId="77777777" w:rsidR="007129D9" w:rsidRPr="007A7042" w:rsidRDefault="007129D9" w:rsidP="007129D9">
            <w:pPr>
              <w:snapToGrid w:val="0"/>
              <w:jc w:val="center"/>
              <w:rPr>
                <w:rFonts w:eastAsia="Times New Roman" w:cs="Arial"/>
                <w:b/>
                <w:bCs/>
                <w:iCs/>
                <w:color w:val="000000"/>
                <w:szCs w:val="20"/>
              </w:rPr>
            </w:pPr>
            <w:r>
              <w:rPr>
                <w:rFonts w:cs="Arial"/>
                <w:b/>
                <w:color w:val="000000"/>
                <w:szCs w:val="20"/>
              </w:rPr>
              <w:t>«Покупатель»</w:t>
            </w:r>
          </w:p>
          <w:p w14:paraId="1503D1E2" w14:textId="77777777" w:rsidR="00FC1DC1" w:rsidRPr="00C638D7" w:rsidRDefault="00FC1DC1" w:rsidP="00FC1DC1">
            <w:pPr>
              <w:jc w:val="center"/>
              <w:rPr>
                <w:b/>
                <w:bCs/>
              </w:rPr>
            </w:pPr>
            <w:r w:rsidRPr="00C638D7">
              <w:rPr>
                <w:b/>
                <w:bCs/>
                <w:iCs/>
              </w:rPr>
              <w:t>Комитет по городскому хозяйству</w:t>
            </w:r>
          </w:p>
          <w:p w14:paraId="4E977FED" w14:textId="77777777" w:rsidR="00FC1DC1" w:rsidRPr="00C638D7" w:rsidRDefault="00FC1DC1" w:rsidP="00FC1DC1">
            <w:pPr>
              <w:jc w:val="center"/>
              <w:rPr>
                <w:b/>
                <w:bCs/>
              </w:rPr>
            </w:pPr>
          </w:p>
          <w:p w14:paraId="2513831D" w14:textId="77777777" w:rsidR="00FC1DC1" w:rsidRPr="00C638D7" w:rsidRDefault="00FC1DC1" w:rsidP="00FC1DC1">
            <w:pPr>
              <w:jc w:val="center"/>
              <w:rPr>
                <w:b/>
                <w:bCs/>
              </w:rPr>
            </w:pPr>
          </w:p>
          <w:p w14:paraId="7899A51B" w14:textId="77777777" w:rsidR="00FC1DC1" w:rsidRPr="00C638D7" w:rsidRDefault="00FC1DC1" w:rsidP="00FC1DC1">
            <w:pPr>
              <w:jc w:val="center"/>
              <w:rPr>
                <w:b/>
                <w:bCs/>
              </w:rPr>
            </w:pPr>
          </w:p>
          <w:p w14:paraId="395FF824" w14:textId="77777777" w:rsidR="00FC1DC1" w:rsidRPr="00C638D7" w:rsidRDefault="00FC1DC1" w:rsidP="00FC1DC1">
            <w:pPr>
              <w:jc w:val="center"/>
              <w:rPr>
                <w:b/>
                <w:bCs/>
              </w:rPr>
            </w:pPr>
            <w:r w:rsidRPr="00C638D7">
              <w:rPr>
                <w:b/>
                <w:bCs/>
              </w:rPr>
              <w:t>_____________________</w:t>
            </w:r>
          </w:p>
          <w:p w14:paraId="680943D3" w14:textId="255585ED" w:rsidR="00AE034D" w:rsidRPr="002C1375" w:rsidRDefault="00FC1DC1" w:rsidP="00176173">
            <w:pPr>
              <w:jc w:val="center"/>
              <w:rPr>
                <w:b/>
              </w:rPr>
            </w:pPr>
            <w:r w:rsidRPr="00C638D7">
              <w:rPr>
                <w:b/>
                <w:bCs/>
              </w:rPr>
              <w:t>Д.</w:t>
            </w:r>
            <w:r w:rsidR="00176173">
              <w:rPr>
                <w:b/>
                <w:bCs/>
              </w:rPr>
              <w:t>А</w:t>
            </w:r>
            <w:r w:rsidRPr="00C638D7">
              <w:rPr>
                <w:b/>
                <w:bCs/>
              </w:rPr>
              <w:t xml:space="preserve">. </w:t>
            </w:r>
            <w:r w:rsidR="00176173">
              <w:rPr>
                <w:b/>
                <w:bCs/>
              </w:rPr>
              <w:t>Пименов</w:t>
            </w:r>
          </w:p>
        </w:tc>
      </w:tr>
    </w:tbl>
    <w:p w14:paraId="1C40D872" w14:textId="77777777" w:rsidR="00AE034D" w:rsidRPr="007D0F32" w:rsidRDefault="00AE034D" w:rsidP="007D0F32">
      <w:pPr>
        <w:rPr>
          <w:rFonts w:eastAsia="Times New Roman" w:cs="Arial"/>
          <w:szCs w:val="20"/>
          <w:lang w:eastAsia="ar-SA"/>
        </w:rPr>
      </w:pPr>
      <w:bookmarkStart w:id="1" w:name="_GoBack"/>
      <w:bookmarkEnd w:id="1"/>
    </w:p>
    <w:sectPr w:rsidR="00AE034D" w:rsidRPr="007D0F32" w:rsidSect="007D0F32">
      <w:footerReference w:type="default" r:id="rId8"/>
      <w:pgSz w:w="11905" w:h="16837"/>
      <w:pgMar w:top="567" w:right="706" w:bottom="142" w:left="141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F4D12" w14:textId="77777777" w:rsidR="009D1A11" w:rsidRDefault="009D1A11">
      <w:r>
        <w:separator/>
      </w:r>
    </w:p>
  </w:endnote>
  <w:endnote w:type="continuationSeparator" w:id="0">
    <w:p w14:paraId="379A1179" w14:textId="77777777" w:rsidR="009D1A11" w:rsidRDefault="009D1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585C0" w14:textId="367D00AA" w:rsidR="00E920F9" w:rsidRDefault="00E920F9">
    <w:pPr>
      <w:pStyle w:val="aa"/>
      <w:jc w:val="right"/>
    </w:pPr>
    <w:r>
      <w:rPr>
        <w:sz w:val="12"/>
        <w:szCs w:val="12"/>
      </w:rPr>
      <w:t xml:space="preserve">стр. </w:t>
    </w: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PAGE </w:instrText>
    </w:r>
    <w:r>
      <w:rPr>
        <w:sz w:val="12"/>
        <w:szCs w:val="12"/>
      </w:rPr>
      <w:fldChar w:fldCharType="separate"/>
    </w:r>
    <w:r w:rsidR="00176173">
      <w:rPr>
        <w:noProof/>
        <w:sz w:val="12"/>
        <w:szCs w:val="12"/>
      </w:rPr>
      <w:t>8</w:t>
    </w:r>
    <w:r>
      <w:rPr>
        <w:sz w:val="12"/>
        <w:szCs w:val="12"/>
      </w:rPr>
      <w:fldChar w:fldCharType="end"/>
    </w:r>
    <w:r>
      <w:rPr>
        <w:sz w:val="12"/>
        <w:szCs w:val="12"/>
      </w:rPr>
      <w:t xml:space="preserve"> из </w:t>
    </w: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NUMPAGES \*Arabic </w:instrText>
    </w:r>
    <w:r>
      <w:rPr>
        <w:sz w:val="12"/>
        <w:szCs w:val="12"/>
      </w:rPr>
      <w:fldChar w:fldCharType="separate"/>
    </w:r>
    <w:r w:rsidR="00176173">
      <w:rPr>
        <w:noProof/>
        <w:sz w:val="12"/>
        <w:szCs w:val="12"/>
      </w:rPr>
      <w:t>9</w:t>
    </w:r>
    <w:r>
      <w:rPr>
        <w:sz w:val="12"/>
        <w:szCs w:val="12"/>
      </w:rPr>
      <w:fldChar w:fldCharType="end"/>
    </w:r>
  </w:p>
  <w:p w14:paraId="39F8F0F7" w14:textId="77777777" w:rsidR="00E920F9" w:rsidRDefault="00E920F9">
    <w:pPr>
      <w:pStyle w:val="aa"/>
      <w:jc w:val="right"/>
    </w:pPr>
  </w:p>
  <w:p w14:paraId="5E1EB8E9" w14:textId="033486EF" w:rsidR="009228B4" w:rsidRPr="00E5615A" w:rsidRDefault="009228B4" w:rsidP="009228B4">
    <w:pPr>
      <w:jc w:val="right"/>
      <w:rPr>
        <w:b/>
      </w:rPr>
    </w:pPr>
  </w:p>
  <w:p w14:paraId="658D74C8" w14:textId="77777777" w:rsidR="00E920F9" w:rsidRDefault="00E920F9">
    <w:pPr>
      <w:pStyle w:val="a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BAAB3" w14:textId="77777777" w:rsidR="009D1A11" w:rsidRDefault="009D1A11">
      <w:r>
        <w:separator/>
      </w:r>
    </w:p>
  </w:footnote>
  <w:footnote w:type="continuationSeparator" w:id="0">
    <w:p w14:paraId="4D44D35C" w14:textId="77777777" w:rsidR="009D1A11" w:rsidRDefault="009D1A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0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4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0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4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0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4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0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4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0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sz w:val="20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4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0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sz w:val="20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A5C0F82"/>
    <w:multiLevelType w:val="multilevel"/>
    <w:tmpl w:val="3CBA033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14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4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0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4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424" w:hanging="1800"/>
      </w:pPr>
      <w:rPr>
        <w:rFonts w:hint="default"/>
      </w:rPr>
    </w:lvl>
  </w:abstractNum>
  <w:abstractNum w:abstractNumId="8" w15:restartNumberingAfterBreak="0">
    <w:nsid w:val="0C4A1392"/>
    <w:multiLevelType w:val="hybridMultilevel"/>
    <w:tmpl w:val="0E9CB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A00F00"/>
    <w:multiLevelType w:val="multilevel"/>
    <w:tmpl w:val="FFBC73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500B79"/>
    <w:multiLevelType w:val="hybridMultilevel"/>
    <w:tmpl w:val="A40AC58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FBD1337"/>
    <w:multiLevelType w:val="hybridMultilevel"/>
    <w:tmpl w:val="8D020702"/>
    <w:lvl w:ilvl="0" w:tplc="C584D1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014105"/>
    <w:multiLevelType w:val="multilevel"/>
    <w:tmpl w:val="5DC26142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961" w:hanging="432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1B9212E"/>
    <w:multiLevelType w:val="hybridMultilevel"/>
    <w:tmpl w:val="20BAF84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0"/>
  </w:num>
  <w:num w:numId="9">
    <w:abstractNumId w:val="13"/>
  </w:num>
  <w:num w:numId="10">
    <w:abstractNumId w:val="9"/>
  </w:num>
  <w:num w:numId="11">
    <w:abstractNumId w:val="12"/>
  </w:num>
  <w:num w:numId="12">
    <w:abstractNumId w:val="7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044"/>
    <w:rsid w:val="000162C8"/>
    <w:rsid w:val="000338BF"/>
    <w:rsid w:val="00046064"/>
    <w:rsid w:val="00053D31"/>
    <w:rsid w:val="000747C4"/>
    <w:rsid w:val="00085A7E"/>
    <w:rsid w:val="00090D4E"/>
    <w:rsid w:val="000B2B52"/>
    <w:rsid w:val="000D1232"/>
    <w:rsid w:val="000D3C5D"/>
    <w:rsid w:val="000D6665"/>
    <w:rsid w:val="000D68A0"/>
    <w:rsid w:val="000E7E0D"/>
    <w:rsid w:val="000F487F"/>
    <w:rsid w:val="00104C83"/>
    <w:rsid w:val="00105DD4"/>
    <w:rsid w:val="0012565A"/>
    <w:rsid w:val="00127688"/>
    <w:rsid w:val="001340B7"/>
    <w:rsid w:val="00176173"/>
    <w:rsid w:val="0019424A"/>
    <w:rsid w:val="001A44D4"/>
    <w:rsid w:val="001D1512"/>
    <w:rsid w:val="001D2888"/>
    <w:rsid w:val="001F6ABB"/>
    <w:rsid w:val="0020442D"/>
    <w:rsid w:val="0021655F"/>
    <w:rsid w:val="002204EA"/>
    <w:rsid w:val="002430F9"/>
    <w:rsid w:val="00247FB2"/>
    <w:rsid w:val="00265286"/>
    <w:rsid w:val="00273DB1"/>
    <w:rsid w:val="00275553"/>
    <w:rsid w:val="00290094"/>
    <w:rsid w:val="002957FD"/>
    <w:rsid w:val="002B6CB3"/>
    <w:rsid w:val="002B7847"/>
    <w:rsid w:val="002C1375"/>
    <w:rsid w:val="002C4F6A"/>
    <w:rsid w:val="002C6D18"/>
    <w:rsid w:val="002D1CF4"/>
    <w:rsid w:val="002D4474"/>
    <w:rsid w:val="002E1609"/>
    <w:rsid w:val="002E23C1"/>
    <w:rsid w:val="002E2DB7"/>
    <w:rsid w:val="002F71C0"/>
    <w:rsid w:val="00301701"/>
    <w:rsid w:val="00315A31"/>
    <w:rsid w:val="00315DCB"/>
    <w:rsid w:val="003167E7"/>
    <w:rsid w:val="00317254"/>
    <w:rsid w:val="00322547"/>
    <w:rsid w:val="003402C9"/>
    <w:rsid w:val="00343BD8"/>
    <w:rsid w:val="003535D1"/>
    <w:rsid w:val="00356AB6"/>
    <w:rsid w:val="00357623"/>
    <w:rsid w:val="0037566B"/>
    <w:rsid w:val="00375C1A"/>
    <w:rsid w:val="00376E6D"/>
    <w:rsid w:val="00376F29"/>
    <w:rsid w:val="00386BB5"/>
    <w:rsid w:val="00386D0C"/>
    <w:rsid w:val="003932DD"/>
    <w:rsid w:val="003B3BA7"/>
    <w:rsid w:val="003C3A90"/>
    <w:rsid w:val="003C788A"/>
    <w:rsid w:val="003E3970"/>
    <w:rsid w:val="003F576D"/>
    <w:rsid w:val="00400957"/>
    <w:rsid w:val="004010A2"/>
    <w:rsid w:val="00404D3C"/>
    <w:rsid w:val="0041051F"/>
    <w:rsid w:val="00420583"/>
    <w:rsid w:val="00420869"/>
    <w:rsid w:val="00431DF3"/>
    <w:rsid w:val="00453EED"/>
    <w:rsid w:val="00464D85"/>
    <w:rsid w:val="00495303"/>
    <w:rsid w:val="00496E94"/>
    <w:rsid w:val="004A7021"/>
    <w:rsid w:val="004B6C22"/>
    <w:rsid w:val="004B728F"/>
    <w:rsid w:val="004C4013"/>
    <w:rsid w:val="004E1E91"/>
    <w:rsid w:val="004E5822"/>
    <w:rsid w:val="005028CF"/>
    <w:rsid w:val="005065BD"/>
    <w:rsid w:val="005179D2"/>
    <w:rsid w:val="00525C15"/>
    <w:rsid w:val="00527C0F"/>
    <w:rsid w:val="0057118D"/>
    <w:rsid w:val="005926BE"/>
    <w:rsid w:val="005A5E9B"/>
    <w:rsid w:val="005A6F5A"/>
    <w:rsid w:val="005B1641"/>
    <w:rsid w:val="005C7714"/>
    <w:rsid w:val="005E6680"/>
    <w:rsid w:val="005F4C91"/>
    <w:rsid w:val="005F6035"/>
    <w:rsid w:val="00601E91"/>
    <w:rsid w:val="00603EDE"/>
    <w:rsid w:val="00607C3B"/>
    <w:rsid w:val="006106DF"/>
    <w:rsid w:val="0061457A"/>
    <w:rsid w:val="00621067"/>
    <w:rsid w:val="00623142"/>
    <w:rsid w:val="006255FD"/>
    <w:rsid w:val="00641B50"/>
    <w:rsid w:val="006751C5"/>
    <w:rsid w:val="006C0C2C"/>
    <w:rsid w:val="006F1334"/>
    <w:rsid w:val="006F6DB4"/>
    <w:rsid w:val="00700C36"/>
    <w:rsid w:val="00711026"/>
    <w:rsid w:val="007129D9"/>
    <w:rsid w:val="00712D8D"/>
    <w:rsid w:val="007166C6"/>
    <w:rsid w:val="00721C4F"/>
    <w:rsid w:val="00724D42"/>
    <w:rsid w:val="00727DD8"/>
    <w:rsid w:val="007305A2"/>
    <w:rsid w:val="00740044"/>
    <w:rsid w:val="007400AB"/>
    <w:rsid w:val="00741E71"/>
    <w:rsid w:val="007420FD"/>
    <w:rsid w:val="00744522"/>
    <w:rsid w:val="00745641"/>
    <w:rsid w:val="007812B3"/>
    <w:rsid w:val="007901A3"/>
    <w:rsid w:val="007922C0"/>
    <w:rsid w:val="007A53A2"/>
    <w:rsid w:val="007A58AF"/>
    <w:rsid w:val="007B022B"/>
    <w:rsid w:val="007D0F32"/>
    <w:rsid w:val="007D1E4E"/>
    <w:rsid w:val="00815B92"/>
    <w:rsid w:val="00817442"/>
    <w:rsid w:val="00821603"/>
    <w:rsid w:val="00887A47"/>
    <w:rsid w:val="008A1D47"/>
    <w:rsid w:val="008B2C07"/>
    <w:rsid w:val="008B787F"/>
    <w:rsid w:val="008C193C"/>
    <w:rsid w:val="008C21AA"/>
    <w:rsid w:val="0091582B"/>
    <w:rsid w:val="009228B4"/>
    <w:rsid w:val="00927532"/>
    <w:rsid w:val="009338CB"/>
    <w:rsid w:val="0093467E"/>
    <w:rsid w:val="00961455"/>
    <w:rsid w:val="00971AC7"/>
    <w:rsid w:val="00987F93"/>
    <w:rsid w:val="009973D7"/>
    <w:rsid w:val="009B3658"/>
    <w:rsid w:val="009C3890"/>
    <w:rsid w:val="009C7B38"/>
    <w:rsid w:val="009D1A11"/>
    <w:rsid w:val="009D611E"/>
    <w:rsid w:val="009E097D"/>
    <w:rsid w:val="00A13E64"/>
    <w:rsid w:val="00A16042"/>
    <w:rsid w:val="00A2082F"/>
    <w:rsid w:val="00A24B52"/>
    <w:rsid w:val="00A250B7"/>
    <w:rsid w:val="00A31E83"/>
    <w:rsid w:val="00A42F8E"/>
    <w:rsid w:val="00A4574C"/>
    <w:rsid w:val="00A56E4D"/>
    <w:rsid w:val="00A614C3"/>
    <w:rsid w:val="00A621D3"/>
    <w:rsid w:val="00A73C64"/>
    <w:rsid w:val="00A7450A"/>
    <w:rsid w:val="00A927EA"/>
    <w:rsid w:val="00A95BA9"/>
    <w:rsid w:val="00AA4A0C"/>
    <w:rsid w:val="00AA792B"/>
    <w:rsid w:val="00AB3E9F"/>
    <w:rsid w:val="00AB63E0"/>
    <w:rsid w:val="00AC4D8B"/>
    <w:rsid w:val="00AD25B7"/>
    <w:rsid w:val="00AD2896"/>
    <w:rsid w:val="00AE034D"/>
    <w:rsid w:val="00AE2091"/>
    <w:rsid w:val="00B105BA"/>
    <w:rsid w:val="00B21527"/>
    <w:rsid w:val="00B30B0F"/>
    <w:rsid w:val="00B3239D"/>
    <w:rsid w:val="00B37EAC"/>
    <w:rsid w:val="00B42586"/>
    <w:rsid w:val="00B475C3"/>
    <w:rsid w:val="00B54FFC"/>
    <w:rsid w:val="00B55CB7"/>
    <w:rsid w:val="00B637DD"/>
    <w:rsid w:val="00B764C4"/>
    <w:rsid w:val="00BA5B77"/>
    <w:rsid w:val="00BB40B9"/>
    <w:rsid w:val="00BB64C6"/>
    <w:rsid w:val="00BC05F9"/>
    <w:rsid w:val="00BC3476"/>
    <w:rsid w:val="00BD7E9A"/>
    <w:rsid w:val="00BE1EBD"/>
    <w:rsid w:val="00BE60CE"/>
    <w:rsid w:val="00BF495C"/>
    <w:rsid w:val="00C26F06"/>
    <w:rsid w:val="00C306B3"/>
    <w:rsid w:val="00C3717E"/>
    <w:rsid w:val="00C37B3E"/>
    <w:rsid w:val="00C638D7"/>
    <w:rsid w:val="00C65001"/>
    <w:rsid w:val="00C71869"/>
    <w:rsid w:val="00C7774C"/>
    <w:rsid w:val="00C812F9"/>
    <w:rsid w:val="00C9022C"/>
    <w:rsid w:val="00C96DE0"/>
    <w:rsid w:val="00CA6485"/>
    <w:rsid w:val="00CA6E69"/>
    <w:rsid w:val="00CB2D14"/>
    <w:rsid w:val="00CC05DA"/>
    <w:rsid w:val="00CC0D3E"/>
    <w:rsid w:val="00CD25B0"/>
    <w:rsid w:val="00CD298E"/>
    <w:rsid w:val="00CE2355"/>
    <w:rsid w:val="00D31EFC"/>
    <w:rsid w:val="00D56229"/>
    <w:rsid w:val="00D656AC"/>
    <w:rsid w:val="00D72413"/>
    <w:rsid w:val="00D76C57"/>
    <w:rsid w:val="00D82B41"/>
    <w:rsid w:val="00D82DCE"/>
    <w:rsid w:val="00D87013"/>
    <w:rsid w:val="00D929A6"/>
    <w:rsid w:val="00DA1F0A"/>
    <w:rsid w:val="00DC5281"/>
    <w:rsid w:val="00DD14E8"/>
    <w:rsid w:val="00DD17FA"/>
    <w:rsid w:val="00DD4C4D"/>
    <w:rsid w:val="00DD512D"/>
    <w:rsid w:val="00DE414D"/>
    <w:rsid w:val="00DE5474"/>
    <w:rsid w:val="00DF353B"/>
    <w:rsid w:val="00E1249E"/>
    <w:rsid w:val="00E22C2C"/>
    <w:rsid w:val="00E22DD6"/>
    <w:rsid w:val="00E2526B"/>
    <w:rsid w:val="00E40262"/>
    <w:rsid w:val="00E41DF8"/>
    <w:rsid w:val="00E44ED6"/>
    <w:rsid w:val="00E5615A"/>
    <w:rsid w:val="00E672D6"/>
    <w:rsid w:val="00E742D8"/>
    <w:rsid w:val="00E74DA5"/>
    <w:rsid w:val="00E920F9"/>
    <w:rsid w:val="00EA0D79"/>
    <w:rsid w:val="00EB5829"/>
    <w:rsid w:val="00EB7A79"/>
    <w:rsid w:val="00EC365D"/>
    <w:rsid w:val="00ED168D"/>
    <w:rsid w:val="00EF58CB"/>
    <w:rsid w:val="00F20AE3"/>
    <w:rsid w:val="00F472E4"/>
    <w:rsid w:val="00F579C0"/>
    <w:rsid w:val="00F62CAB"/>
    <w:rsid w:val="00F86A7A"/>
    <w:rsid w:val="00FC1381"/>
    <w:rsid w:val="00FC1DC1"/>
    <w:rsid w:val="00FC4634"/>
    <w:rsid w:val="00FD2AEC"/>
    <w:rsid w:val="00FD66A8"/>
    <w:rsid w:val="00FF1725"/>
    <w:rsid w:val="00FF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5170AE7"/>
  <w15:chartTrackingRefBased/>
  <w15:docId w15:val="{AC3C8C88-3494-4345-8E23-AF2B0294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2">
    <w:name w:val="heading 2"/>
    <w:basedOn w:val="1"/>
    <w:next w:val="a0"/>
    <w:qFormat/>
    <w:pPr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Pr>
      <w:sz w:val="20"/>
      <w:szCs w:val="24"/>
    </w:rPr>
  </w:style>
  <w:style w:type="character" w:customStyle="1" w:styleId="WW8Num3z0">
    <w:name w:val="WW8Num3z0"/>
    <w:rPr>
      <w:sz w:val="20"/>
      <w:szCs w:val="24"/>
    </w:rPr>
  </w:style>
  <w:style w:type="character" w:customStyle="1" w:styleId="WW8Num4z0">
    <w:name w:val="WW8Num4z0"/>
    <w:rPr>
      <w:sz w:val="20"/>
      <w:szCs w:val="24"/>
    </w:rPr>
  </w:style>
  <w:style w:type="character" w:customStyle="1" w:styleId="WW8Num5z0">
    <w:name w:val="WW8Num5z0"/>
    <w:rPr>
      <w:sz w:val="20"/>
      <w:szCs w:val="24"/>
    </w:rPr>
  </w:style>
  <w:style w:type="character" w:customStyle="1" w:styleId="WW8Num6z0">
    <w:name w:val="WW8Num6z0"/>
    <w:rPr>
      <w:sz w:val="20"/>
      <w:szCs w:val="24"/>
    </w:rPr>
  </w:style>
  <w:style w:type="character" w:customStyle="1" w:styleId="WW8Num7z0">
    <w:name w:val="WW8Num7z0"/>
    <w:rPr>
      <w:sz w:val="20"/>
      <w:szCs w:val="24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sz w:val="20"/>
      <w:szCs w:val="24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a4">
    <w:name w:val="Символ нумерации"/>
    <w:rPr>
      <w:sz w:val="20"/>
      <w:szCs w:val="24"/>
    </w:rPr>
  </w:style>
  <w:style w:type="character" w:styleId="a5">
    <w:name w:val="Hyperlink"/>
    <w:rPr>
      <w:color w:val="000080"/>
      <w:u w:val="single"/>
    </w:rPr>
  </w:style>
  <w:style w:type="paragraph" w:customStyle="1" w:styleId="1">
    <w:name w:val="Заголовок1"/>
    <w:basedOn w:val="a"/>
    <w:next w:val="a0"/>
    <w:pPr>
      <w:keepNext/>
      <w:spacing w:before="240" w:after="120"/>
    </w:pPr>
    <w:rPr>
      <w:rFonts w:cs="Tahoma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6">
    <w:name w:val="List"/>
    <w:basedOn w:val="a0"/>
    <w:rPr>
      <w:rFonts w:cs="Tahoma"/>
    </w:rPr>
  </w:style>
  <w:style w:type="paragraph" w:customStyle="1" w:styleId="a7">
    <w:name w:val="Название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Tahoma"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styleId="aa">
    <w:name w:val="foot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21">
    <w:name w:val="Основной текст 21"/>
    <w:basedOn w:val="a"/>
    <w:pPr>
      <w:jc w:val="both"/>
    </w:pPr>
    <w:rPr>
      <w:sz w:val="24"/>
    </w:rPr>
  </w:style>
  <w:style w:type="paragraph" w:styleId="ab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31">
    <w:name w:val="Основной текст 31"/>
    <w:basedOn w:val="a"/>
    <w:pPr>
      <w:spacing w:after="120"/>
    </w:pPr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93467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93467E"/>
    <w:rPr>
      <w:rFonts w:ascii="Segoe UI" w:eastAsia="Lucida Sans Unicode" w:hAnsi="Segoe UI" w:cs="Segoe UI"/>
      <w:kern w:val="1"/>
      <w:sz w:val="18"/>
      <w:szCs w:val="18"/>
    </w:rPr>
  </w:style>
  <w:style w:type="character" w:styleId="ae">
    <w:name w:val="annotation reference"/>
    <w:uiPriority w:val="99"/>
    <w:semiHidden/>
    <w:unhideWhenUsed/>
    <w:rsid w:val="00AB3E9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B3E9F"/>
    <w:rPr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AB3E9F"/>
    <w:rPr>
      <w:rFonts w:ascii="Arial" w:eastAsia="Lucida Sans Unicode" w:hAnsi="Arial"/>
      <w:kern w:val="1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B3E9F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AB3E9F"/>
    <w:rPr>
      <w:rFonts w:ascii="Arial" w:eastAsia="Lucida Sans Unicode" w:hAnsi="Arial"/>
      <w:b/>
      <w:bCs/>
      <w:kern w:val="1"/>
    </w:rPr>
  </w:style>
  <w:style w:type="paragraph" w:styleId="af3">
    <w:name w:val="Revision"/>
    <w:hidden/>
    <w:uiPriority w:val="99"/>
    <w:semiHidden/>
    <w:rsid w:val="006106DF"/>
    <w:rPr>
      <w:rFonts w:ascii="Arial" w:eastAsia="Lucida Sans Unicode" w:hAnsi="Arial"/>
      <w:kern w:val="1"/>
      <w:szCs w:val="24"/>
    </w:rPr>
  </w:style>
  <w:style w:type="paragraph" w:styleId="af4">
    <w:name w:val="List Paragraph"/>
    <w:basedOn w:val="a"/>
    <w:uiPriority w:val="1"/>
    <w:qFormat/>
    <w:rsid w:val="00AE034D"/>
    <w:pPr>
      <w:widowControl/>
      <w:suppressAutoHyphens w:val="0"/>
      <w:ind w:left="708"/>
    </w:pPr>
    <w:rPr>
      <w:rFonts w:ascii="Calibri" w:eastAsia="Calibri" w:hAnsi="Calibri" w:cs="Arial"/>
      <w:kern w:val="0"/>
      <w:szCs w:val="20"/>
    </w:rPr>
  </w:style>
  <w:style w:type="paragraph" w:styleId="af5">
    <w:name w:val="No Spacing"/>
    <w:uiPriority w:val="1"/>
    <w:qFormat/>
    <w:rsid w:val="00AE034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0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BDEA0-DFB8-4AF0-BF83-2954DF5FF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9</Pages>
  <Words>4748</Words>
  <Characters>27064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Лебедев Андрей Николаевич</dc:creator>
  <cp:keywords/>
  <cp:lastModifiedBy>Elena-PC</cp:lastModifiedBy>
  <cp:revision>7</cp:revision>
  <cp:lastPrinted>2022-05-16T14:07:00Z</cp:lastPrinted>
  <dcterms:created xsi:type="dcterms:W3CDTF">2025-03-27T11:48:00Z</dcterms:created>
  <dcterms:modified xsi:type="dcterms:W3CDTF">2026-03-05T13:02:00Z</dcterms:modified>
</cp:coreProperties>
</file>