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5850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УТВЕРЖДАЮ</w:t>
      </w:r>
    </w:p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5850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 xml:space="preserve">Глава администрации </w:t>
      </w:r>
    </w:p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5850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Толмачёвского городского поселения</w:t>
      </w:r>
    </w:p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5850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 xml:space="preserve">Лужского муниципального района </w:t>
      </w:r>
    </w:p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5850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Ленинградской области</w:t>
      </w:r>
    </w:p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5850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 xml:space="preserve">____________ </w:t>
      </w:r>
      <w:proofErr w:type="spellStart"/>
      <w:r w:rsidRPr="005850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М.В.Байкова</w:t>
      </w:r>
      <w:proofErr w:type="spellEnd"/>
    </w:p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5850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«___» ________ 2026 г.</w:t>
      </w:r>
    </w:p>
    <w:p w:rsidR="00585047" w:rsidRPr="00585047" w:rsidRDefault="00585047" w:rsidP="005850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5850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ПРОЕКТ</w:t>
      </w:r>
    </w:p>
    <w:p w:rsidR="00585047" w:rsidRDefault="00585047" w:rsidP="007D43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7D4365" w:rsidRPr="007D4365" w:rsidRDefault="006F54D8" w:rsidP="007D43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6F54D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МУНИЦИПАЛЬНЫЙ КОНТРАКТ</w:t>
      </w:r>
      <w:r w:rsidR="007D4365" w:rsidRPr="007D4365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 xml:space="preserve"> </w:t>
      </w:r>
      <w:r w:rsidR="00033123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 xml:space="preserve">№ </w:t>
      </w:r>
      <w:r w:rsidR="000161A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softHyphen/>
      </w:r>
      <w:r w:rsidR="000161A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softHyphen/>
      </w:r>
      <w:r w:rsidR="000161A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softHyphen/>
      </w:r>
      <w:r w:rsidR="000161A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softHyphen/>
      </w:r>
      <w:r w:rsidR="000161A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softHyphen/>
        <w:t>______</w:t>
      </w:r>
    </w:p>
    <w:p w:rsidR="007D4365" w:rsidRDefault="007D4365" w:rsidP="004D30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</w:pPr>
      <w:r w:rsidRPr="007D4365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 xml:space="preserve">на </w:t>
      </w:r>
      <w:r w:rsidR="003F29DE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>поставку мешк</w:t>
      </w:r>
      <w:r w:rsidR="00EA54EE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 xml:space="preserve">ов по </w:t>
      </w:r>
      <w:r w:rsidR="003F29DE" w:rsidRPr="003F29DE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>5</w:t>
      </w:r>
      <w:r w:rsidR="00EA54EE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 xml:space="preserve"> м3 для контейнеров</w:t>
      </w:r>
      <w:r w:rsidR="003F29DE" w:rsidRPr="003F29DE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 xml:space="preserve"> подземного типа</w:t>
      </w:r>
      <w:r w:rsidR="00EA54EE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 xml:space="preserve"> </w:t>
      </w:r>
    </w:p>
    <w:p w:rsidR="004D3086" w:rsidRPr="00F516D5" w:rsidRDefault="004D3086" w:rsidP="004D30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 xml:space="preserve">ИКЗ </w:t>
      </w:r>
      <w:r w:rsidRPr="004D3086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>263471002615247100100100060000000000</w:t>
      </w:r>
    </w:p>
    <w:p w:rsidR="007D4365" w:rsidRPr="007D4365" w:rsidRDefault="00EA54EE" w:rsidP="007D4365">
      <w:pPr>
        <w:widowControl w:val="0"/>
        <w:shd w:val="clear" w:color="auto" w:fill="FFFFFF"/>
        <w:autoSpaceDE w:val="0"/>
        <w:autoSpaceDN w:val="0"/>
        <w:adjustRightInd w:val="0"/>
        <w:spacing w:before="120" w:after="0" w:line="36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>г.п. Толмачёво</w:t>
      </w:r>
      <w:r w:rsidR="007D4365" w:rsidRPr="007D436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</w:t>
      </w:r>
      <w:r w:rsidR="004F0CB0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</w:t>
      </w:r>
      <w:r w:rsidR="007D4365" w:rsidRPr="007D436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</w:t>
      </w:r>
      <w:r w:rsidR="006F54D8">
        <w:rPr>
          <w:rFonts w:ascii="Times New Roman" w:eastAsia="Times New Roman" w:hAnsi="Times New Roman" w:cs="Times New Roman"/>
          <w:color w:val="000000"/>
          <w:lang w:eastAsia="ru-RU"/>
        </w:rPr>
        <w:t xml:space="preserve">        </w:t>
      </w:r>
      <w:r w:rsidR="007D4365" w:rsidRPr="007D436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_____________</w:t>
      </w:r>
      <w:r w:rsidR="007D4365" w:rsidRPr="007D4365"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 xml:space="preserve"> года</w:t>
      </w:r>
    </w:p>
    <w:p w:rsidR="00585047" w:rsidRPr="00585047" w:rsidRDefault="00EA54EE" w:rsidP="00585047">
      <w:pPr>
        <w:ind w:firstLine="540"/>
        <w:jc w:val="both"/>
        <w:rPr>
          <w:rFonts w:ascii="Times New Roman" w:hAnsi="Times New Roman" w:cs="Times New Roman"/>
          <w:b/>
        </w:rPr>
      </w:pPr>
      <w:proofErr w:type="gramStart"/>
      <w:r w:rsidRPr="00EA54EE">
        <w:rPr>
          <w:rFonts w:ascii="Times New Roman" w:hAnsi="Times New Roman" w:cs="Times New Roman"/>
        </w:rPr>
        <w:t xml:space="preserve">Администрация Толмачёвского городского поселения Лужского муниципального района Ленинградской области, именуемая в дальнейшем </w:t>
      </w:r>
      <w:r w:rsidRPr="00EA54EE">
        <w:rPr>
          <w:rFonts w:ascii="Times New Roman" w:hAnsi="Times New Roman" w:cs="Times New Roman"/>
          <w:b/>
        </w:rPr>
        <w:t>«</w:t>
      </w:r>
      <w:r w:rsidR="00585047">
        <w:rPr>
          <w:rFonts w:ascii="Times New Roman" w:hAnsi="Times New Roman" w:cs="Times New Roman"/>
          <w:b/>
        </w:rPr>
        <w:t>Заказчик</w:t>
      </w:r>
      <w:r w:rsidRPr="00EA54EE">
        <w:rPr>
          <w:rFonts w:ascii="Times New Roman" w:hAnsi="Times New Roman" w:cs="Times New Roman"/>
          <w:b/>
        </w:rPr>
        <w:t>»</w:t>
      </w:r>
      <w:r w:rsidRPr="00EA54EE">
        <w:rPr>
          <w:rFonts w:ascii="Times New Roman" w:hAnsi="Times New Roman" w:cs="Times New Roman"/>
        </w:rPr>
        <w:t>, в лице главы администрации Байковой Марины Владимировны, действующей на основании Устава Толмачёвского городского поселения, Положения об администрации, и</w:t>
      </w:r>
      <w:r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EA54EE">
        <w:rPr>
          <w:rFonts w:ascii="Times New Roman" w:hAnsi="Times New Roman" w:cs="Times New Roman"/>
        </w:rPr>
        <w:t>______________,  именуемое</w:t>
      </w:r>
      <w:r w:rsidRPr="00EA54EE">
        <w:rPr>
          <w:rFonts w:ascii="Times New Roman" w:hAnsi="Times New Roman" w:cs="Times New Roman"/>
          <w:color w:val="000000"/>
          <w:spacing w:val="-2"/>
        </w:rPr>
        <w:t xml:space="preserve"> в дальнейшем </w:t>
      </w:r>
      <w:r w:rsidRPr="00EA54EE">
        <w:rPr>
          <w:rFonts w:ascii="Times New Roman" w:hAnsi="Times New Roman" w:cs="Times New Roman"/>
          <w:b/>
          <w:color w:val="000000"/>
          <w:spacing w:val="-2"/>
        </w:rPr>
        <w:t>«</w:t>
      </w:r>
      <w:r>
        <w:rPr>
          <w:rFonts w:ascii="Times New Roman" w:hAnsi="Times New Roman" w:cs="Times New Roman"/>
          <w:b/>
          <w:color w:val="000000"/>
          <w:spacing w:val="-2"/>
        </w:rPr>
        <w:t>П</w:t>
      </w:r>
      <w:r w:rsidR="00B42F34">
        <w:rPr>
          <w:rFonts w:ascii="Times New Roman" w:hAnsi="Times New Roman" w:cs="Times New Roman"/>
          <w:b/>
          <w:color w:val="000000"/>
          <w:spacing w:val="-2"/>
        </w:rPr>
        <w:t>оставщик</w:t>
      </w:r>
      <w:r w:rsidRPr="00EA54EE">
        <w:rPr>
          <w:rFonts w:ascii="Times New Roman" w:hAnsi="Times New Roman" w:cs="Times New Roman"/>
          <w:b/>
          <w:color w:val="000000"/>
          <w:spacing w:val="-2"/>
        </w:rPr>
        <w:t>»</w:t>
      </w:r>
      <w:r w:rsidRPr="00EA54EE">
        <w:rPr>
          <w:rFonts w:ascii="Times New Roman" w:hAnsi="Times New Roman" w:cs="Times New Roman"/>
        </w:rPr>
        <w:t xml:space="preserve"> в лице ______________, </w:t>
      </w:r>
      <w:r w:rsidR="00585047" w:rsidRPr="00585047">
        <w:rPr>
          <w:rFonts w:ascii="Times New Roman" w:hAnsi="Times New Roman" w:cs="Times New Roman"/>
        </w:rPr>
        <w:t>с другой стороны, руководствуясь Гражданским кодексом Российской Федерации, в соответствии с п. 4 ч.1 ст.93 Федерального закона от 05.04.2013 № 44-ФЗ «О</w:t>
      </w:r>
      <w:proofErr w:type="gramEnd"/>
      <w:r w:rsidR="00585047" w:rsidRPr="00585047">
        <w:rPr>
          <w:rFonts w:ascii="Times New Roman" w:hAnsi="Times New Roman" w:cs="Times New Roman"/>
        </w:rPr>
        <w:t xml:space="preserve"> контрактной системе в сфере закупок товаров, работ, услуг для обеспечения государственных или муниципальных нужд»</w:t>
      </w:r>
      <w:r w:rsidR="00585047" w:rsidRPr="00585047">
        <w:rPr>
          <w:rFonts w:ascii="Times New Roman" w:hAnsi="Times New Roman" w:cs="Times New Roman"/>
          <w:bCs/>
        </w:rPr>
        <w:t xml:space="preserve"> заключили настоящий Муниципальный контракт  (далее — </w:t>
      </w:r>
      <w:r w:rsidR="00090856">
        <w:rPr>
          <w:rFonts w:ascii="Times New Roman" w:hAnsi="Times New Roman" w:cs="Times New Roman"/>
          <w:bCs/>
        </w:rPr>
        <w:t>К</w:t>
      </w:r>
      <w:r w:rsidR="00585047" w:rsidRPr="00585047">
        <w:rPr>
          <w:rFonts w:ascii="Times New Roman" w:hAnsi="Times New Roman" w:cs="Times New Roman"/>
          <w:bCs/>
        </w:rPr>
        <w:t>онтракт) о нижеследующем.</w:t>
      </w:r>
      <w:r w:rsidR="00585047" w:rsidRPr="00585047">
        <w:rPr>
          <w:rFonts w:ascii="Times New Roman" w:hAnsi="Times New Roman" w:cs="Times New Roman"/>
        </w:rPr>
        <w:t xml:space="preserve"> </w:t>
      </w:r>
    </w:p>
    <w:p w:rsidR="00392B58" w:rsidRPr="00D46D6A" w:rsidRDefault="00392B58" w:rsidP="00392B58">
      <w:pPr>
        <w:pStyle w:val="a8"/>
        <w:keepNext/>
        <w:numPr>
          <w:ilvl w:val="0"/>
          <w:numId w:val="15"/>
        </w:numPr>
        <w:tabs>
          <w:tab w:val="left" w:pos="993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D46D6A">
        <w:rPr>
          <w:rFonts w:ascii="Times New Roman" w:eastAsia="Times New Roman" w:hAnsi="Times New Roman" w:cs="Times New Roman"/>
          <w:b/>
          <w:lang w:eastAsia="ru-RU"/>
        </w:rPr>
        <w:t>Предмет Договора</w:t>
      </w:r>
    </w:p>
    <w:p w:rsidR="00392B58" w:rsidRPr="001046A7" w:rsidRDefault="00392B58" w:rsidP="00392B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451F49">
        <w:rPr>
          <w:rFonts w:ascii="Times New Roman" w:eastAsia="Times New Roman" w:hAnsi="Times New Roman" w:cs="Times New Roman"/>
          <w:color w:val="000000"/>
          <w:lang w:eastAsia="ru-RU"/>
        </w:rPr>
        <w:t xml:space="preserve">1.1. Предметом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>онтракта</w:t>
      </w:r>
      <w:r w:rsidRPr="00451F49">
        <w:rPr>
          <w:rFonts w:ascii="Times New Roman" w:eastAsia="Times New Roman" w:hAnsi="Times New Roman" w:cs="Times New Roman"/>
          <w:color w:val="000000"/>
          <w:lang w:eastAsia="ru-RU"/>
        </w:rPr>
        <w:t xml:space="preserve"> является: </w:t>
      </w:r>
      <w:r w:rsidR="003F29DE">
        <w:rPr>
          <w:rFonts w:ascii="Times New Roman" w:eastAsia="Times New Roman" w:hAnsi="Times New Roman" w:cs="Times New Roman"/>
          <w:color w:val="000000"/>
          <w:lang w:eastAsia="ru-RU"/>
        </w:rPr>
        <w:t>Поставка</w:t>
      </w:r>
      <w:r w:rsidRPr="00451F49">
        <w:rPr>
          <w:rFonts w:ascii="Times New Roman" w:hAnsi="Times New Roman" w:cs="Times New Roman"/>
        </w:rPr>
        <w:t xml:space="preserve"> </w:t>
      </w:r>
      <w:r w:rsidR="003F29DE" w:rsidRPr="001046A7">
        <w:rPr>
          <w:rFonts w:ascii="Times New Roman" w:hAnsi="Times New Roman" w:cs="Times New Roman"/>
          <w:color w:val="000000" w:themeColor="text1"/>
        </w:rPr>
        <w:t>Мешк</w:t>
      </w:r>
      <w:r w:rsidR="00EA54EE">
        <w:rPr>
          <w:rFonts w:ascii="Times New Roman" w:hAnsi="Times New Roman" w:cs="Times New Roman"/>
          <w:color w:val="000000" w:themeColor="text1"/>
        </w:rPr>
        <w:t>ов по</w:t>
      </w:r>
      <w:r w:rsidR="003F29DE" w:rsidRPr="001046A7">
        <w:rPr>
          <w:rFonts w:ascii="Times New Roman" w:hAnsi="Times New Roman" w:cs="Times New Roman"/>
          <w:color w:val="000000" w:themeColor="text1"/>
        </w:rPr>
        <w:t xml:space="preserve"> 5</w:t>
      </w:r>
      <w:r w:rsidR="00EA54EE">
        <w:rPr>
          <w:rFonts w:ascii="Times New Roman" w:hAnsi="Times New Roman" w:cs="Times New Roman"/>
          <w:color w:val="000000" w:themeColor="text1"/>
        </w:rPr>
        <w:t xml:space="preserve"> </w:t>
      </w:r>
      <w:r w:rsidR="003F29DE" w:rsidRPr="001046A7">
        <w:rPr>
          <w:rFonts w:ascii="Times New Roman" w:hAnsi="Times New Roman" w:cs="Times New Roman"/>
          <w:color w:val="000000" w:themeColor="text1"/>
        </w:rPr>
        <w:t>м3 для контейнер</w:t>
      </w:r>
      <w:r w:rsidR="00EA54EE">
        <w:rPr>
          <w:rFonts w:ascii="Times New Roman" w:hAnsi="Times New Roman" w:cs="Times New Roman"/>
          <w:color w:val="000000" w:themeColor="text1"/>
        </w:rPr>
        <w:t>ов</w:t>
      </w:r>
      <w:r w:rsidR="003F29DE" w:rsidRPr="001046A7">
        <w:rPr>
          <w:rFonts w:ascii="Times New Roman" w:hAnsi="Times New Roman" w:cs="Times New Roman"/>
          <w:color w:val="000000" w:themeColor="text1"/>
        </w:rPr>
        <w:t xml:space="preserve"> подземного типа </w:t>
      </w:r>
      <w:r w:rsidR="00E17089" w:rsidRPr="001046A7">
        <w:rPr>
          <w:rFonts w:ascii="Times New Roman" w:hAnsi="Times New Roman" w:cs="Times New Roman"/>
          <w:color w:val="000000" w:themeColor="text1"/>
        </w:rPr>
        <w:t>на территории</w:t>
      </w:r>
      <w:r w:rsidR="00033123">
        <w:rPr>
          <w:rFonts w:ascii="Times New Roman" w:hAnsi="Times New Roman" w:cs="Times New Roman"/>
          <w:color w:val="000000" w:themeColor="text1"/>
        </w:rPr>
        <w:t xml:space="preserve"> </w:t>
      </w:r>
      <w:r w:rsidR="00EA54EE">
        <w:rPr>
          <w:rFonts w:ascii="Times New Roman" w:hAnsi="Times New Roman" w:cs="Times New Roman"/>
          <w:color w:val="000000" w:themeColor="text1"/>
        </w:rPr>
        <w:t>Толмачёвского городского поселения Лужского района Ленинградской области.</w:t>
      </w:r>
    </w:p>
    <w:p w:rsidR="00E17089" w:rsidRDefault="00392B58" w:rsidP="00EA54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>1.2.</w:t>
      </w:r>
      <w:r w:rsidR="00EA54E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Поставщик обязуется поставить  </w:t>
      </w:r>
      <w:r w:rsidR="003F29DE"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>Меш</w:t>
      </w:r>
      <w:r w:rsidR="00EA54EE">
        <w:rPr>
          <w:rFonts w:ascii="Times New Roman" w:eastAsia="Times New Roman" w:hAnsi="Times New Roman" w:cs="Times New Roman"/>
          <w:color w:val="000000" w:themeColor="text1"/>
          <w:lang w:eastAsia="ru-RU"/>
        </w:rPr>
        <w:t>ки по</w:t>
      </w:r>
      <w:r w:rsidR="003F29DE"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5</w:t>
      </w:r>
      <w:r w:rsidR="00EA54E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3F29DE"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>м3 д</w:t>
      </w:r>
      <w:r w:rsidR="00EA54EE">
        <w:rPr>
          <w:rFonts w:ascii="Times New Roman" w:eastAsia="Times New Roman" w:hAnsi="Times New Roman" w:cs="Times New Roman"/>
          <w:color w:val="000000" w:themeColor="text1"/>
          <w:lang w:eastAsia="ru-RU"/>
        </w:rPr>
        <w:t>ля контейнеров</w:t>
      </w:r>
      <w:r w:rsidR="003F29DE"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подземного типа</w:t>
      </w:r>
      <w:r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EA54E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</w:t>
      </w:r>
      <w:proofErr w:type="gramStart"/>
      <w:r w:rsidR="00EA54EE">
        <w:rPr>
          <w:rFonts w:ascii="Times New Roman" w:eastAsia="Times New Roman" w:hAnsi="Times New Roman" w:cs="Times New Roman"/>
          <w:color w:val="000000" w:themeColor="text1"/>
          <w:lang w:eastAsia="ru-RU"/>
        </w:rPr>
        <w:t>г</w:t>
      </w:r>
      <w:proofErr w:type="gramEnd"/>
      <w:r w:rsidR="00EA54E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.п. Толмачёво </w:t>
      </w:r>
      <w:r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(далее по тексту «Товар»), а </w:t>
      </w:r>
      <w:r w:rsidR="00585047">
        <w:rPr>
          <w:rFonts w:ascii="Times New Roman" w:eastAsia="Times New Roman" w:hAnsi="Times New Roman" w:cs="Times New Roman"/>
          <w:color w:val="000000" w:themeColor="text1"/>
          <w:lang w:eastAsia="ru-RU"/>
        </w:rPr>
        <w:t>Заказчик</w:t>
      </w:r>
      <w:r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принять и оплатить их в соотв</w:t>
      </w:r>
      <w:r w:rsidR="0009085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етствии с условиями настоящего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1046A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приложений к нему.</w:t>
      </w:r>
    </w:p>
    <w:p w:rsidR="00B42A63" w:rsidRPr="00E85B60" w:rsidRDefault="00B42A63" w:rsidP="00B42A6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1.3. </w:t>
      </w:r>
      <w:r w:rsidRPr="00E85B60">
        <w:rPr>
          <w:rFonts w:ascii="Times New Roman" w:eastAsia="Calibri" w:hAnsi="Times New Roman" w:cs="Times New Roman"/>
        </w:rPr>
        <w:t xml:space="preserve">Срок поставки: </w:t>
      </w:r>
      <w:proofErr w:type="gramStart"/>
      <w:r>
        <w:rPr>
          <w:rFonts w:ascii="Times New Roman" w:eastAsia="Calibri" w:hAnsi="Times New Roman" w:cs="Times New Roman"/>
        </w:rPr>
        <w:t xml:space="preserve">с </w:t>
      </w:r>
      <w:r w:rsidR="00B80867">
        <w:rPr>
          <w:rFonts w:ascii="Times New Roman" w:eastAsia="Calibri" w:hAnsi="Times New Roman" w:cs="Times New Roman"/>
        </w:rPr>
        <w:t>даты</w:t>
      </w:r>
      <w:r w:rsidR="00090856">
        <w:rPr>
          <w:rFonts w:ascii="Times New Roman" w:eastAsia="Calibri" w:hAnsi="Times New Roman" w:cs="Times New Roman"/>
        </w:rPr>
        <w:t xml:space="preserve"> заключения</w:t>
      </w:r>
      <w:proofErr w:type="gramEnd"/>
      <w:r w:rsidR="00090856">
        <w:rPr>
          <w:rFonts w:ascii="Times New Roman" w:eastAsia="Calibri" w:hAnsi="Times New Roman" w:cs="Times New Roman"/>
        </w:rPr>
        <w:t xml:space="preserve"> К</w:t>
      </w:r>
      <w:r>
        <w:rPr>
          <w:rFonts w:ascii="Times New Roman" w:eastAsia="Calibri" w:hAnsi="Times New Roman" w:cs="Times New Roman"/>
        </w:rPr>
        <w:t>онтракта до 30.09.2026года.</w:t>
      </w:r>
    </w:p>
    <w:p w:rsidR="00B42A63" w:rsidRPr="001046A7" w:rsidRDefault="00B42A63" w:rsidP="00EA54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392B58" w:rsidRDefault="00392B58" w:rsidP="00392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2.Условия и порядок </w:t>
      </w:r>
      <w:r w:rsidRPr="00AC716D">
        <w:rPr>
          <w:rFonts w:ascii="Times New Roman" w:eastAsia="Times New Roman" w:hAnsi="Times New Roman" w:cs="Times New Roman"/>
          <w:b/>
          <w:lang w:eastAsia="ru-RU"/>
        </w:rPr>
        <w:t xml:space="preserve"> поставки Товара</w:t>
      </w:r>
    </w:p>
    <w:p w:rsidR="00392B58" w:rsidRPr="00AC716D" w:rsidRDefault="00392B58" w:rsidP="00392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C716D">
        <w:rPr>
          <w:rFonts w:ascii="Arial" w:eastAsia="Arial" w:hAnsi="Arial" w:cs="Arial"/>
          <w:b/>
          <w:color w:val="000000"/>
          <w:lang w:eastAsia="ru-RU"/>
        </w:rPr>
        <w:tab/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2.1. Поставщик обязан поставить Товар 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>Заказчику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 в течение срока, указанного в Спецификации (Приложение №1 к настоящему 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>муниципальному контракту)</w:t>
      </w:r>
    </w:p>
    <w:p w:rsidR="00392B58" w:rsidRPr="00AC716D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2.2. Доставка Товара 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 xml:space="preserve">Заказчику 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производится путем отгрузки автомобильным транспортом Поставщика на адрес объекта 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>Заказчика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, согласованный сторонами в Спецификации (Приложение №1 к настоящему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Контракту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). Для осуществления доставки Поставщик имеет право привлекать третью сторону. </w:t>
      </w:r>
    </w:p>
    <w:p w:rsidR="00392B58" w:rsidRPr="00AC716D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2.4. 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 xml:space="preserve">Заказчик 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>обязан:</w:t>
      </w:r>
    </w:p>
    <w:p w:rsidR="00392B58" w:rsidRPr="00AC716D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а) обеспечить беспрепятственный подъезд автотранспорта к объекту 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>Заказчика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392B58" w:rsidRPr="00AC716D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>б) обеспечить бесперебойный прием и разгрузку Товара;</w:t>
      </w:r>
    </w:p>
    <w:p w:rsidR="00392B58" w:rsidRPr="00AC716D" w:rsidRDefault="00585047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в) </w:t>
      </w:r>
      <w:r w:rsidR="00392B58"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обеспечить на объекте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Заказчика</w:t>
      </w:r>
      <w:r w:rsidR="00392B58"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 безопасные условия для работы автотранспорта Поставщика (автотранспорта привлеченной третьей стороны) в соответствии с его параметрами;</w:t>
      </w:r>
    </w:p>
    <w:p w:rsidR="00392B58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lang w:eastAsia="ru-RU"/>
        </w:rPr>
        <w:t xml:space="preserve">2.5.Обязанность Поставщика передать Товар </w:t>
      </w:r>
      <w:r w:rsidR="00585047">
        <w:rPr>
          <w:rFonts w:ascii="Times New Roman" w:eastAsia="Times New Roman" w:hAnsi="Times New Roman" w:cs="Times New Roman"/>
          <w:lang w:eastAsia="ru-RU"/>
        </w:rPr>
        <w:t>Заказчику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  исполненной 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с момента поставки Товара на адрес </w:t>
      </w:r>
      <w:r w:rsidRPr="00AC716D">
        <w:rPr>
          <w:rFonts w:ascii="Times New Roman" w:eastAsia="Times New Roman" w:hAnsi="Times New Roman" w:cs="Times New Roman"/>
          <w:lang w:eastAsia="ru-RU"/>
        </w:rPr>
        <w:t>объекта</w:t>
      </w:r>
      <w:r w:rsidR="00585047">
        <w:rPr>
          <w:rFonts w:ascii="Times New Roman" w:eastAsia="Times New Roman" w:hAnsi="Times New Roman" w:cs="Times New Roman"/>
          <w:lang w:eastAsia="ru-RU"/>
        </w:rPr>
        <w:t xml:space="preserve"> Заказчика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согласованный сторонами в Спецификации (Приложение №1 к настоящему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Контракту</w:t>
      </w:r>
      <w:r w:rsidRPr="00AC716D">
        <w:rPr>
          <w:rFonts w:ascii="Times New Roman" w:eastAsia="Times New Roman" w:hAnsi="Times New Roman" w:cs="Times New Roman"/>
          <w:lang w:eastAsia="ru-RU"/>
        </w:rPr>
        <w:t>)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.  Момент поставки – момент </w:t>
      </w:r>
      <w:r w:rsidRPr="00AC716D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фактической передачи Товара по товаросопроводительным документам и их </w:t>
      </w:r>
      <w:proofErr w:type="gramStart"/>
      <w:r w:rsidRPr="00AC716D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подписании</w:t>
      </w:r>
      <w:proofErr w:type="gramEnd"/>
      <w:r w:rsidRPr="00AC716D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Сторонами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392B58" w:rsidRDefault="00392B58" w:rsidP="00392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C716D">
        <w:rPr>
          <w:rFonts w:ascii="Times New Roman" w:eastAsia="Times New Roman" w:hAnsi="Times New Roman" w:cs="Times New Roman"/>
          <w:b/>
          <w:color w:val="000000"/>
          <w:lang w:eastAsia="ru-RU"/>
        </w:rPr>
        <w:t>3.Порядок приема-передачи Товара</w:t>
      </w:r>
    </w:p>
    <w:p w:rsidR="00392B58" w:rsidRPr="00AC716D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3.1.Прием-передача Товара 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>Заказчику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 осуществляется на основании </w:t>
      </w:r>
      <w:r w:rsidRPr="00AC716D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товаросопроводительных документов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 (товарная накладная по форме ТОРГ-12, товарно-транспортная накладная, счет-фактура). </w:t>
      </w:r>
      <w:r w:rsidR="00585047">
        <w:rPr>
          <w:rFonts w:ascii="Times New Roman" w:eastAsia="Times New Roman" w:hAnsi="Times New Roman" w:cs="Times New Roman"/>
          <w:lang w:eastAsia="ru-RU"/>
        </w:rPr>
        <w:t>Заказчик</w:t>
      </w:r>
      <w:r w:rsidRPr="00AC716D">
        <w:rPr>
          <w:rFonts w:ascii="Times New Roman" w:eastAsia="Times New Roman" w:hAnsi="Times New Roman" w:cs="Times New Roman"/>
          <w:lang w:eastAsia="ru-RU"/>
        </w:rPr>
        <w:t>, или лицо им уполномоченное, обязан подписать, заверить печатью (штампом) товарную и товарно-транспортную накладные. Один подписанный и заверенный экземпляр возвращается Поставщику.</w:t>
      </w:r>
    </w:p>
    <w:p w:rsidR="00392B58" w:rsidRPr="00AC716D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6"/>
          <w:lang w:eastAsia="ru-RU"/>
        </w:rPr>
      </w:pPr>
      <w:r w:rsidRPr="00AC716D">
        <w:rPr>
          <w:rFonts w:ascii="Times New Roman" w:eastAsia="Times New Roman" w:hAnsi="Times New Roman" w:cs="Times New Roman"/>
          <w:lang w:eastAsia="ru-RU"/>
        </w:rPr>
        <w:t>3.2.</w:t>
      </w:r>
      <w:r w:rsidRPr="00AC716D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Прием-передача Товара по </w:t>
      </w:r>
      <w:r w:rsidRPr="00AC716D">
        <w:rPr>
          <w:rFonts w:ascii="Times New Roman" w:eastAsia="Times New Roman" w:hAnsi="Times New Roman" w:cs="Times New Roman"/>
          <w:lang w:eastAsia="ru-RU"/>
        </w:rPr>
        <w:t>товаросопроводительным документам</w:t>
      </w:r>
      <w:r w:rsidRPr="00AC716D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означает, что Товар </w:t>
      </w:r>
      <w:r w:rsidRPr="00AC716D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принят </w:t>
      </w:r>
      <w:r w:rsidR="00585047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Заказчиком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C716D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по товарному виду и передан в количестве, указанном в </w:t>
      </w:r>
      <w:r w:rsidRPr="00AC716D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товаросопроводительных документах</w:t>
      </w:r>
      <w:r w:rsidRPr="00AC716D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.</w:t>
      </w:r>
    </w:p>
    <w:p w:rsidR="00392B58" w:rsidRPr="00AC716D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lang w:eastAsia="ru-RU"/>
        </w:rPr>
        <w:lastRenderedPageBreak/>
        <w:t>3.</w:t>
      </w:r>
      <w:r w:rsidRPr="00AC716D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3. </w:t>
      </w:r>
      <w:proofErr w:type="gramStart"/>
      <w:r w:rsidRPr="00AC716D">
        <w:rPr>
          <w:rFonts w:ascii="Times New Roman" w:eastAsia="Times New Roman" w:hAnsi="Times New Roman" w:cs="Times New Roman"/>
          <w:lang w:eastAsia="ru-RU"/>
        </w:rPr>
        <w:t xml:space="preserve">Порядок приема-передачи Товара по качеству и количеству производится (в части, не противоречащей настоящему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Контракту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), в соответствии с Инструкцией № П-6 от 15.06.65 и № П-7 от 25.04.66, утвержденной постановлением Госарбитража при Совете Министров СССР (с последующими </w:t>
      </w:r>
      <w:proofErr w:type="gramEnd"/>
    </w:p>
    <w:p w:rsidR="00392B58" w:rsidRPr="00AC716D" w:rsidRDefault="00392B58" w:rsidP="00392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lang w:eastAsia="ru-RU"/>
        </w:rPr>
      </w:pPr>
      <w:r w:rsidRPr="00AC716D">
        <w:rPr>
          <w:rFonts w:ascii="Times New Roman" w:eastAsia="Times New Roman" w:hAnsi="Times New Roman" w:cs="Times New Roman"/>
          <w:lang w:eastAsia="ru-RU"/>
        </w:rPr>
        <w:t>дополнениями и изменениями), а также в соответствии с транспортными уставами и кодексами, правилами перевозок грузов и положениями, действующими на автомобильном транспорте.</w:t>
      </w:r>
    </w:p>
    <w:p w:rsidR="00392B58" w:rsidRDefault="00392B58" w:rsidP="00392B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b/>
          <w:lang w:eastAsia="ru-RU"/>
        </w:rPr>
        <w:tab/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3.4. Право собственности на Товар, а также риск его случайной гибели или повреждения переходят к </w:t>
      </w:r>
      <w:r w:rsidR="00585047">
        <w:rPr>
          <w:rFonts w:ascii="Times New Roman" w:eastAsia="Times New Roman" w:hAnsi="Times New Roman" w:cs="Times New Roman"/>
          <w:lang w:eastAsia="ru-RU"/>
        </w:rPr>
        <w:t>Заказчику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 с момента, определенного п. 2.5. настоящего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AC716D">
        <w:rPr>
          <w:rFonts w:ascii="Times New Roman" w:eastAsia="Times New Roman" w:hAnsi="Times New Roman" w:cs="Times New Roman"/>
          <w:lang w:eastAsia="ru-RU"/>
        </w:rPr>
        <w:t>.</w:t>
      </w:r>
    </w:p>
    <w:p w:rsidR="00392B58" w:rsidRDefault="00392B58" w:rsidP="00392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C716D">
        <w:rPr>
          <w:rFonts w:ascii="Times New Roman" w:eastAsia="Times New Roman" w:hAnsi="Times New Roman" w:cs="Times New Roman"/>
          <w:b/>
          <w:color w:val="000000"/>
          <w:lang w:eastAsia="ru-RU"/>
        </w:rPr>
        <w:t>4. Качество и количество Товара.</w:t>
      </w:r>
    </w:p>
    <w:p w:rsidR="00392B58" w:rsidRPr="00AC716D" w:rsidRDefault="00392B58" w:rsidP="00392B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 4.1. Качество поставляемого Товара должно соответствовать установленным </w:t>
      </w:r>
      <w:proofErr w:type="spellStart"/>
      <w:r w:rsidRPr="00AC716D">
        <w:rPr>
          <w:rFonts w:ascii="Times New Roman" w:eastAsia="Times New Roman" w:hAnsi="Times New Roman" w:cs="Times New Roman"/>
          <w:lang w:eastAsia="ru-RU"/>
        </w:rPr>
        <w:t>ГОСТам</w:t>
      </w:r>
      <w:proofErr w:type="spellEnd"/>
      <w:r w:rsidRPr="00AC716D">
        <w:rPr>
          <w:rFonts w:ascii="Times New Roman" w:eastAsia="Times New Roman" w:hAnsi="Times New Roman" w:cs="Times New Roman"/>
          <w:lang w:eastAsia="ru-RU"/>
        </w:rPr>
        <w:t xml:space="preserve"> и ТУ. </w:t>
      </w:r>
    </w:p>
    <w:p w:rsidR="00392B58" w:rsidRPr="00AC716D" w:rsidRDefault="003F29DE" w:rsidP="00392B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</w:t>
      </w:r>
      <w:r w:rsidR="00392B58">
        <w:rPr>
          <w:rFonts w:ascii="Times New Roman" w:eastAsia="Times New Roman" w:hAnsi="Times New Roman" w:cs="Times New Roman"/>
          <w:lang w:eastAsia="ru-RU"/>
        </w:rPr>
        <w:t xml:space="preserve">  </w:t>
      </w:r>
      <w:r w:rsidR="00392B58" w:rsidRPr="00AC716D">
        <w:rPr>
          <w:rFonts w:ascii="Times New Roman" w:eastAsia="Times New Roman" w:hAnsi="Times New Roman" w:cs="Times New Roman"/>
          <w:lang w:eastAsia="ru-RU"/>
        </w:rPr>
        <w:t xml:space="preserve"> 4.2.</w:t>
      </w:r>
      <w:r w:rsidR="00585047">
        <w:rPr>
          <w:rFonts w:ascii="Times New Roman" w:eastAsia="Times New Roman" w:hAnsi="Times New Roman" w:cs="Times New Roman"/>
          <w:lang w:eastAsia="ru-RU"/>
        </w:rPr>
        <w:t xml:space="preserve"> </w:t>
      </w:r>
      <w:r w:rsidR="00392B58" w:rsidRPr="00AC716D">
        <w:rPr>
          <w:rFonts w:ascii="Times New Roman" w:eastAsia="Times New Roman" w:hAnsi="Times New Roman" w:cs="Times New Roman"/>
          <w:lang w:eastAsia="ru-RU"/>
        </w:rPr>
        <w:t xml:space="preserve">В случае обнаружения при приемке некачественного Товара или недостачи </w:t>
      </w:r>
      <w:r w:rsidR="00585047">
        <w:rPr>
          <w:rFonts w:ascii="Times New Roman" w:eastAsia="Times New Roman" w:hAnsi="Times New Roman" w:cs="Times New Roman"/>
          <w:lang w:eastAsia="ru-RU"/>
        </w:rPr>
        <w:t>Заказчик</w:t>
      </w:r>
      <w:r w:rsidR="00392B58" w:rsidRPr="00AC716D">
        <w:rPr>
          <w:rFonts w:ascii="Times New Roman" w:eastAsia="Times New Roman" w:hAnsi="Times New Roman" w:cs="Times New Roman"/>
          <w:lang w:eastAsia="ru-RU"/>
        </w:rPr>
        <w:t xml:space="preserve"> немедленно уведомляет Поставщика об имеющихся расхождениях и делает отметки о данных нарушениях в товаросопроводительных документах, о фактически принятом количестве и ассортименте Товара, составляет в 2-х экземплярах Акт о выявленных недостатках/недостаче поставленного Товара (ТОРГ-2). Акт должен быть подписан всеми лицами, участвующими при приемке Товара (в т.ч. обязательно присутствие представителя Поставщика). </w:t>
      </w:r>
      <w:r w:rsidR="00392B58"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неприбытия представителей Поставщика, либо их необоснованного отказа от подписания Акта действительным считается акт о выявленных недостатках/недостаче, подписанный 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>Заказчиком</w:t>
      </w:r>
      <w:r w:rsidR="00392B58"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 в одностороннем порядке. </w:t>
      </w:r>
    </w:p>
    <w:p w:rsidR="00392B58" w:rsidRPr="00AC716D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lang w:eastAsia="ru-RU"/>
        </w:rPr>
        <w:t>При недостаче Товара Поставщик обязуется произвести допоставку недостающего количества. Допоставка Товара производится за счет Поставщика.</w:t>
      </w:r>
    </w:p>
    <w:p w:rsidR="00392B58" w:rsidRPr="00AC716D" w:rsidRDefault="00392B58" w:rsidP="00392B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4.3. Претензии </w:t>
      </w:r>
      <w:r w:rsidR="00585047">
        <w:rPr>
          <w:rFonts w:ascii="Times New Roman" w:eastAsia="Times New Roman" w:hAnsi="Times New Roman" w:cs="Times New Roman"/>
          <w:color w:val="000000"/>
          <w:lang w:eastAsia="ru-RU"/>
        </w:rPr>
        <w:t>Заказчика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>по качеству могут быть предъявлены в течение 5 (пяти)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>календарных дней с момента поставки Товара. По истечении 5(пяти) календарных дней никакие претензии не принимаются.</w:t>
      </w:r>
    </w:p>
    <w:p w:rsidR="00392B58" w:rsidRPr="00AC716D" w:rsidRDefault="00392B58" w:rsidP="00392B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lang w:eastAsia="ru-RU"/>
        </w:rPr>
        <w:t xml:space="preserve">4.4. Поставщик обязан рассмотреть претензию </w:t>
      </w:r>
      <w:r w:rsidR="00585047">
        <w:rPr>
          <w:rFonts w:ascii="Times New Roman" w:eastAsia="Times New Roman" w:hAnsi="Times New Roman" w:cs="Times New Roman"/>
          <w:lang w:eastAsia="ru-RU"/>
        </w:rPr>
        <w:t>Заказчика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 в течение 2 (двух) рабочих дней с </w:t>
      </w:r>
      <w:r w:rsidRPr="00AC716D">
        <w:rPr>
          <w:rFonts w:ascii="Times New Roman" w:eastAsia="Times New Roman" w:hAnsi="Times New Roman" w:cs="Times New Roman"/>
          <w:spacing w:val="-2"/>
          <w:lang w:eastAsia="ru-RU"/>
        </w:rPr>
        <w:t xml:space="preserve">момента ее получения. В </w:t>
      </w:r>
      <w:r w:rsidRPr="00AC716D">
        <w:rPr>
          <w:rFonts w:ascii="Times New Roman" w:eastAsia="Times New Roman" w:hAnsi="Times New Roman" w:cs="Times New Roman"/>
          <w:lang w:eastAsia="ru-RU"/>
        </w:rPr>
        <w:t>случае обоснованности претензии Поставщик, на основании подписанного сторонами Акта, обязуется в течение 10 (десяти) дней (при отсутствии спора о причинах недостатков о качестве) возвратить ему стоимость оплаченного некачественного Товара.</w:t>
      </w:r>
    </w:p>
    <w:p w:rsidR="00392B58" w:rsidRDefault="00392B58" w:rsidP="00392B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4.5. 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В случае спора о причинах недостатков, а также о качестве Товара, </w:t>
      </w:r>
      <w:r w:rsidR="00585047">
        <w:rPr>
          <w:rFonts w:ascii="Times New Roman" w:eastAsia="Times New Roman" w:hAnsi="Times New Roman" w:cs="Times New Roman"/>
          <w:lang w:eastAsia="ru-RU"/>
        </w:rPr>
        <w:t>Заказчик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 проводит экспертизу с участием экспертов государственных аккредитованных органов. Если в результате экспертизы будет установлено, что недостатки Товара вызваны причинами, существовавшими в Товаре до его передачи </w:t>
      </w:r>
      <w:r w:rsidR="00585047">
        <w:rPr>
          <w:rFonts w:ascii="Times New Roman" w:eastAsia="Times New Roman" w:hAnsi="Times New Roman" w:cs="Times New Roman"/>
          <w:lang w:eastAsia="ru-RU"/>
        </w:rPr>
        <w:t xml:space="preserve">Заказчику, </w:t>
      </w:r>
      <w:r w:rsidRPr="00AC716D">
        <w:rPr>
          <w:rFonts w:ascii="Times New Roman" w:eastAsia="Times New Roman" w:hAnsi="Times New Roman" w:cs="Times New Roman"/>
          <w:lang w:eastAsia="ru-RU"/>
        </w:rPr>
        <w:t>то расходы, связанные с проведением эксп</w:t>
      </w:r>
      <w:r w:rsidR="00CC5EAA">
        <w:rPr>
          <w:rFonts w:ascii="Times New Roman" w:eastAsia="Times New Roman" w:hAnsi="Times New Roman" w:cs="Times New Roman"/>
          <w:lang w:eastAsia="ru-RU"/>
        </w:rPr>
        <w:t>ертизы, относятся на Поставщика.</w:t>
      </w:r>
    </w:p>
    <w:p w:rsidR="00392B58" w:rsidRDefault="00392B58" w:rsidP="00392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C716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Стоимость</w:t>
      </w:r>
      <w:r w:rsidR="0058504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AC716D">
        <w:rPr>
          <w:rFonts w:ascii="Times New Roman" w:eastAsia="Times New Roman" w:hAnsi="Times New Roman" w:cs="Times New Roman"/>
          <w:b/>
          <w:color w:val="000000"/>
          <w:lang w:eastAsia="ru-RU"/>
        </w:rPr>
        <w:t>и порядок расчетов</w:t>
      </w:r>
    </w:p>
    <w:p w:rsidR="002D05E7" w:rsidRPr="002D05E7" w:rsidRDefault="00392B58" w:rsidP="002D05E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54EA1">
        <w:rPr>
          <w:rFonts w:ascii="Times New Roman" w:eastAsia="Times New Roman" w:hAnsi="Times New Roman" w:cs="Times New Roman"/>
          <w:lang w:eastAsia="ru-RU"/>
        </w:rPr>
        <w:tab/>
        <w:t xml:space="preserve">5.1. </w:t>
      </w:r>
      <w:r w:rsidR="002D05E7">
        <w:rPr>
          <w:rFonts w:ascii="Times New Roman" w:eastAsia="Calibri" w:hAnsi="Times New Roman" w:cs="Times New Roman"/>
        </w:rPr>
        <w:t>Стоимость</w:t>
      </w:r>
      <w:r w:rsidR="002D05E7" w:rsidRPr="002D05E7">
        <w:rPr>
          <w:rFonts w:ascii="Times New Roman" w:eastAsia="Calibri" w:hAnsi="Times New Roman" w:cs="Times New Roman"/>
        </w:rPr>
        <w:t xml:space="preserve"> Контракта является твердой, определена на весь срок исполнения Контракта, включает в себя стоимость работ, прибыль </w:t>
      </w:r>
      <w:r w:rsidR="002D05E7">
        <w:rPr>
          <w:rFonts w:ascii="Times New Roman" w:eastAsia="Calibri" w:hAnsi="Times New Roman" w:cs="Times New Roman"/>
        </w:rPr>
        <w:t>Поставщика</w:t>
      </w:r>
      <w:r w:rsidR="002D05E7" w:rsidRPr="002D05E7">
        <w:rPr>
          <w:rFonts w:ascii="Times New Roman" w:eastAsia="Calibri" w:hAnsi="Times New Roman" w:cs="Times New Roman"/>
        </w:rPr>
        <w:t xml:space="preserve">, уплату налогов, сборов, других обязательных платежей и иных расходов </w:t>
      </w:r>
      <w:r w:rsidR="002D05E7">
        <w:rPr>
          <w:rFonts w:ascii="Times New Roman" w:eastAsia="Calibri" w:hAnsi="Times New Roman" w:cs="Times New Roman"/>
        </w:rPr>
        <w:t>Поставщика</w:t>
      </w:r>
      <w:r w:rsidR="002D05E7" w:rsidRPr="002D05E7">
        <w:rPr>
          <w:rFonts w:ascii="Times New Roman" w:eastAsia="Calibri" w:hAnsi="Times New Roman" w:cs="Times New Roman"/>
        </w:rPr>
        <w:t xml:space="preserve">, связанных с выполнением обязательств по Контракту, при котором цена Контракта составляет: ______________________________ рублей ___ копеек, НДС/НДС не облагается. </w:t>
      </w:r>
    </w:p>
    <w:p w:rsidR="00392B58" w:rsidRPr="00AC716D" w:rsidRDefault="00392B58" w:rsidP="00392B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lang w:eastAsia="ru-RU"/>
        </w:rPr>
        <w:tab/>
        <w:t xml:space="preserve">5.2. </w:t>
      </w:r>
      <w:r>
        <w:rPr>
          <w:rFonts w:ascii="Times New Roman" w:eastAsia="Times New Roman" w:hAnsi="Times New Roman" w:cs="Times New Roman"/>
          <w:lang w:eastAsia="ru-RU"/>
        </w:rPr>
        <w:t>Ц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ена является фиксированной и </w:t>
      </w:r>
      <w:r>
        <w:rPr>
          <w:rFonts w:ascii="Times New Roman" w:eastAsia="Times New Roman" w:hAnsi="Times New Roman" w:cs="Times New Roman"/>
          <w:lang w:eastAsia="ru-RU"/>
        </w:rPr>
        <w:t xml:space="preserve">в период действия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>
        <w:rPr>
          <w:rFonts w:ascii="Times New Roman" w:eastAsia="Times New Roman" w:hAnsi="Times New Roman" w:cs="Times New Roman"/>
          <w:lang w:eastAsia="ru-RU"/>
        </w:rPr>
        <w:t xml:space="preserve"> изменению не подлежит.</w:t>
      </w:r>
    </w:p>
    <w:p w:rsidR="00392B58" w:rsidRPr="00AC716D" w:rsidRDefault="00392B58" w:rsidP="00392B5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C716D">
        <w:rPr>
          <w:rFonts w:ascii="Times New Roman" w:eastAsia="Times New Roman" w:hAnsi="Times New Roman" w:cs="Times New Roman"/>
          <w:lang w:eastAsia="ru-RU"/>
        </w:rPr>
        <w:tab/>
        <w:t xml:space="preserve">5.3. Оплата Товара осуществляется в рублях в сумме, указанной в 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Спецификации (Приложение №1 к настоящему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Контракту</w:t>
      </w:r>
      <w:r w:rsidRPr="00AC716D"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. Оплата Товара производится </w:t>
      </w:r>
      <w:r w:rsidR="002D05E7">
        <w:rPr>
          <w:rFonts w:ascii="Times New Roman" w:eastAsia="Times New Roman" w:hAnsi="Times New Roman" w:cs="Times New Roman"/>
          <w:lang w:eastAsia="ru-RU"/>
        </w:rPr>
        <w:t>Заказчиком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 на основании </w:t>
      </w:r>
      <w:r w:rsidR="002D05E7">
        <w:rPr>
          <w:rFonts w:ascii="Times New Roman" w:eastAsia="Times New Roman" w:hAnsi="Times New Roman" w:cs="Times New Roman"/>
          <w:lang w:eastAsia="ru-RU"/>
        </w:rPr>
        <w:t xml:space="preserve">выставленного Поставщиком счета, </w:t>
      </w:r>
      <w:r w:rsidR="002D05E7" w:rsidRPr="00AC716D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товаросопроводительных документов</w:t>
      </w:r>
      <w:r w:rsidR="002D05E7" w:rsidRPr="00AC716D">
        <w:rPr>
          <w:rFonts w:ascii="Times New Roman" w:eastAsia="Times New Roman" w:hAnsi="Times New Roman" w:cs="Times New Roman"/>
          <w:color w:val="000000"/>
          <w:lang w:eastAsia="ru-RU"/>
        </w:rPr>
        <w:t xml:space="preserve"> (товарная накладная по форме ТОРГ-12, товарно-транспортная накладная, счет-фактура)</w:t>
      </w:r>
      <w:r w:rsidR="002D05E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392B58" w:rsidRPr="00AC716D" w:rsidRDefault="00392B58" w:rsidP="00392B5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5.4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. Обязательства </w:t>
      </w:r>
      <w:r w:rsidR="002D05E7">
        <w:rPr>
          <w:rFonts w:ascii="Times New Roman" w:eastAsia="Times New Roman" w:hAnsi="Times New Roman" w:cs="Times New Roman"/>
          <w:lang w:eastAsia="ru-RU"/>
        </w:rPr>
        <w:t>Заказчика</w:t>
      </w:r>
      <w:r w:rsidRPr="00AC716D">
        <w:rPr>
          <w:rFonts w:ascii="Times New Roman" w:eastAsia="Times New Roman" w:hAnsi="Times New Roman" w:cs="Times New Roman"/>
          <w:lang w:eastAsia="ru-RU"/>
        </w:rPr>
        <w:t xml:space="preserve"> по оплате Товара считаются исполненными с момента поступления денежных средств на расчетный счет Поставщика. </w:t>
      </w:r>
    </w:p>
    <w:p w:rsidR="00392B58" w:rsidRDefault="002D05E7" w:rsidP="00392B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392B58">
        <w:rPr>
          <w:rFonts w:ascii="Times New Roman" w:eastAsia="Times New Roman" w:hAnsi="Times New Roman" w:cs="Times New Roman"/>
          <w:sz w:val="24"/>
          <w:lang w:eastAsia="ru-RU"/>
        </w:rPr>
        <w:t xml:space="preserve">          </w:t>
      </w:r>
      <w:r w:rsidR="00392B58" w:rsidRPr="00AC716D">
        <w:rPr>
          <w:rFonts w:ascii="Times New Roman" w:eastAsia="Times New Roman" w:hAnsi="Times New Roman" w:cs="Times New Roman"/>
          <w:lang w:eastAsia="ru-RU"/>
        </w:rPr>
        <w:t>5.</w:t>
      </w:r>
      <w:r>
        <w:rPr>
          <w:rFonts w:ascii="Times New Roman" w:eastAsia="Times New Roman" w:hAnsi="Times New Roman" w:cs="Times New Roman"/>
          <w:lang w:eastAsia="ru-RU"/>
        </w:rPr>
        <w:t xml:space="preserve">5. </w:t>
      </w:r>
      <w:r w:rsidR="00392B58" w:rsidRPr="00AC716D">
        <w:rPr>
          <w:rFonts w:ascii="Times New Roman" w:eastAsia="Times New Roman" w:hAnsi="Times New Roman" w:cs="Times New Roman"/>
          <w:lang w:eastAsia="ru-RU"/>
        </w:rPr>
        <w:t>На каждое 1-е число месяца стороны обязуются производить сверку расчетов за поставленный Товар, которая является документом для произведения окончательных расчетов.</w:t>
      </w:r>
    </w:p>
    <w:p w:rsidR="00392B58" w:rsidRDefault="00392B58" w:rsidP="00392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606A4">
        <w:rPr>
          <w:rFonts w:ascii="Times New Roman" w:eastAsia="Times New Roman" w:hAnsi="Times New Roman" w:cs="Times New Roman"/>
          <w:b/>
          <w:lang w:eastAsia="ru-RU"/>
        </w:rPr>
        <w:t>6.Ответственность сторон</w:t>
      </w:r>
    </w:p>
    <w:p w:rsidR="00392B58" w:rsidRPr="00B606A4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6.1. В случае неисполнения либо ненадлежащего исполнения Сторонами своих обязательств по настоящему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Контракту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, Стороны несут ответственность в соответствии с действующим законодательством РФ и настоящим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Контрактом</w:t>
      </w:r>
      <w:r w:rsidRPr="00B606A4">
        <w:rPr>
          <w:rFonts w:ascii="Times New Roman" w:eastAsia="Times New Roman" w:hAnsi="Times New Roman" w:cs="Times New Roman"/>
          <w:lang w:eastAsia="ru-RU"/>
        </w:rPr>
        <w:t>.</w:t>
      </w:r>
    </w:p>
    <w:p w:rsidR="00392B58" w:rsidRPr="00B606A4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6.2. В случае нарушения сроков оплаты Товара, указанных в Спецификации  </w:t>
      </w:r>
      <w:r w:rsidRPr="00B606A4">
        <w:rPr>
          <w:rFonts w:ascii="Times New Roman" w:eastAsia="Times New Roman" w:hAnsi="Times New Roman" w:cs="Times New Roman"/>
          <w:color w:val="000000"/>
          <w:lang w:eastAsia="ru-RU"/>
        </w:rPr>
        <w:t xml:space="preserve">(Приложение №1 к настоящему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Контракту</w:t>
      </w:r>
      <w:r w:rsidRPr="00B606A4">
        <w:rPr>
          <w:rFonts w:ascii="Times New Roman" w:eastAsia="Times New Roman" w:hAnsi="Times New Roman" w:cs="Times New Roman"/>
          <w:color w:val="000000"/>
          <w:lang w:eastAsia="ru-RU"/>
        </w:rPr>
        <w:t xml:space="preserve">) </w:t>
      </w:r>
      <w:r w:rsidR="002D05E7">
        <w:rPr>
          <w:rFonts w:ascii="Times New Roman" w:eastAsia="Times New Roman" w:hAnsi="Times New Roman" w:cs="Times New Roman"/>
          <w:lang w:eastAsia="ru-RU"/>
        </w:rPr>
        <w:t>Зака</w:t>
      </w:r>
      <w:r w:rsidR="00090856">
        <w:rPr>
          <w:rFonts w:ascii="Times New Roman" w:eastAsia="Times New Roman" w:hAnsi="Times New Roman" w:cs="Times New Roman"/>
          <w:lang w:eastAsia="ru-RU"/>
        </w:rPr>
        <w:t>з</w:t>
      </w:r>
      <w:r w:rsidR="002D05E7">
        <w:rPr>
          <w:rFonts w:ascii="Times New Roman" w:eastAsia="Times New Roman" w:hAnsi="Times New Roman" w:cs="Times New Roman"/>
          <w:lang w:eastAsia="ru-RU"/>
        </w:rPr>
        <w:t>чик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 уплачивает Поставщику неустойку в размере </w:t>
      </w:r>
      <w:r w:rsidRPr="00B606A4">
        <w:rPr>
          <w:rFonts w:ascii="Times New Roman" w:eastAsia="Times New Roman" w:hAnsi="Times New Roman" w:cs="Times New Roman"/>
          <w:color w:val="000000"/>
          <w:lang w:eastAsia="ru-RU"/>
        </w:rPr>
        <w:t>0,5% (ноль целых пять десятых процента) от стоимости неоплаченного в срок Товара за каждый день просрочки, начиная с первого дня просрочки.</w:t>
      </w:r>
    </w:p>
    <w:p w:rsidR="00392B58" w:rsidRPr="00B606A4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B606A4">
        <w:rPr>
          <w:rFonts w:ascii="Times New Roman" w:eastAsia="Times New Roman" w:hAnsi="Times New Roman" w:cs="Times New Roman"/>
          <w:color w:val="000000"/>
          <w:lang w:eastAsia="ru-RU"/>
        </w:rPr>
        <w:t xml:space="preserve">6.3. 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Поставщик не несет ответственности за нарушение сроков поставки Товара, если оно вызвано: - нарушением со стороны </w:t>
      </w:r>
      <w:r w:rsidR="002D05E7">
        <w:rPr>
          <w:rFonts w:ascii="Times New Roman" w:eastAsia="Times New Roman" w:hAnsi="Times New Roman" w:cs="Times New Roman"/>
          <w:lang w:eastAsia="ru-RU"/>
        </w:rPr>
        <w:t>Заказчика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 сроков оплаты Товара;</w:t>
      </w:r>
    </w:p>
    <w:p w:rsidR="00392B58" w:rsidRPr="00B606A4" w:rsidRDefault="00392B58" w:rsidP="00392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606A4">
        <w:rPr>
          <w:rFonts w:ascii="Times New Roman" w:eastAsia="Times New Roman" w:hAnsi="Times New Roman" w:cs="Times New Roman"/>
          <w:lang w:eastAsia="ru-RU"/>
        </w:rPr>
        <w:t xml:space="preserve">- невыполнением со стороны </w:t>
      </w:r>
      <w:r w:rsidR="002D05E7">
        <w:rPr>
          <w:rFonts w:ascii="Times New Roman" w:eastAsia="Times New Roman" w:hAnsi="Times New Roman" w:cs="Times New Roman"/>
          <w:lang w:eastAsia="ru-RU"/>
        </w:rPr>
        <w:t>Заказчика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 условия п.2.3. настоящего </w:t>
      </w:r>
      <w:r w:rsidR="00090856">
        <w:rPr>
          <w:rFonts w:ascii="Times New Roman" w:eastAsia="Times New Roman" w:hAnsi="Times New Roman" w:cs="Times New Roman"/>
          <w:lang w:eastAsia="ru-RU"/>
        </w:rPr>
        <w:t>Контракта</w:t>
      </w:r>
      <w:r w:rsidRPr="00B606A4">
        <w:rPr>
          <w:rFonts w:ascii="Times New Roman" w:eastAsia="Times New Roman" w:hAnsi="Times New Roman" w:cs="Times New Roman"/>
          <w:lang w:eastAsia="ru-RU"/>
        </w:rPr>
        <w:t>.</w:t>
      </w:r>
    </w:p>
    <w:p w:rsidR="00392B58" w:rsidRPr="00B606A4" w:rsidRDefault="00392B58" w:rsidP="00392B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6.4. Стороны настоящего </w:t>
      </w:r>
      <w:r w:rsidR="00090856">
        <w:rPr>
          <w:rFonts w:ascii="Times New Roman" w:eastAsia="Times New Roman" w:hAnsi="Times New Roman" w:cs="Times New Roman"/>
          <w:lang w:eastAsia="ru-RU"/>
        </w:rPr>
        <w:t>Контракта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 обязуются все извещения о предъявлении санкций, описанных в настоящем разделе, направлять друг другу в письменном виде.</w:t>
      </w:r>
    </w:p>
    <w:p w:rsidR="00392B58" w:rsidRPr="00B606A4" w:rsidRDefault="00392B58" w:rsidP="00392B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  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6.5.Уплата штрафных санкций  не освобождает стороны от надлежащего исполнения настоящего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 и возмещения иных, вызванных неисполнением либо ненадлежащим исполнением настоящего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B606A4">
        <w:rPr>
          <w:rFonts w:ascii="Times New Roman" w:eastAsia="Times New Roman" w:hAnsi="Times New Roman" w:cs="Times New Roman"/>
          <w:lang w:eastAsia="ru-RU"/>
        </w:rPr>
        <w:t>, убытков.</w:t>
      </w:r>
    </w:p>
    <w:p w:rsidR="00392B58" w:rsidRDefault="00392B58" w:rsidP="00392B5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6.6.Для целей настоящего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 устанавливается, что все выплачиваемые по настоящему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Контракту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 суммы идут, в первую очередь, на погашение сумм начисленных санкций, а затем, в   погашение сумм основного долга по настоящему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Контракту</w:t>
      </w:r>
      <w:r w:rsidRPr="00B606A4">
        <w:rPr>
          <w:rFonts w:ascii="Times New Roman" w:eastAsia="Times New Roman" w:hAnsi="Times New Roman" w:cs="Times New Roman"/>
          <w:lang w:eastAsia="ru-RU"/>
        </w:rPr>
        <w:t xml:space="preserve"> в соответствии со статьей 319 Гражданского кодекса РФ.</w:t>
      </w:r>
    </w:p>
    <w:p w:rsidR="00392B58" w:rsidRDefault="00392B58" w:rsidP="00392B58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  <w:r w:rsidRPr="00085268">
        <w:rPr>
          <w:rFonts w:ascii="Times New Roman" w:eastAsia="Calibri" w:hAnsi="Times New Roman" w:cs="Times New Roman"/>
          <w:b/>
          <w:bCs/>
        </w:rPr>
        <w:t>7. Срок действия, порядок изменения и расторжения договора.</w:t>
      </w:r>
    </w:p>
    <w:p w:rsidR="002D05E7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</w:t>
      </w:r>
      <w:r w:rsidRPr="00085268">
        <w:rPr>
          <w:rFonts w:ascii="Times New Roman" w:eastAsia="Calibri" w:hAnsi="Times New Roman" w:cs="Times New Roman"/>
        </w:rPr>
        <w:t xml:space="preserve">7.1. </w:t>
      </w:r>
      <w:r w:rsidR="002D05E7" w:rsidRPr="002D05E7">
        <w:rPr>
          <w:rFonts w:ascii="Times New Roman" w:eastAsia="Calibri" w:hAnsi="Times New Roman" w:cs="Times New Roman"/>
        </w:rPr>
        <w:t>Контра</w:t>
      </w:r>
      <w:proofErr w:type="gramStart"/>
      <w:r w:rsidR="002D05E7" w:rsidRPr="002D05E7">
        <w:rPr>
          <w:rFonts w:ascii="Times New Roman" w:eastAsia="Calibri" w:hAnsi="Times New Roman" w:cs="Times New Roman"/>
        </w:rPr>
        <w:t>кт вст</w:t>
      </w:r>
      <w:proofErr w:type="gramEnd"/>
      <w:r w:rsidR="002D05E7" w:rsidRPr="002D05E7">
        <w:rPr>
          <w:rFonts w:ascii="Times New Roman" w:eastAsia="Calibri" w:hAnsi="Times New Roman" w:cs="Times New Roman"/>
        </w:rPr>
        <w:t xml:space="preserve">упает в силу с момента его заключения и действует до </w:t>
      </w:r>
      <w:r w:rsidR="00C55427">
        <w:rPr>
          <w:rFonts w:ascii="Times New Roman" w:eastAsia="Calibri" w:hAnsi="Times New Roman" w:cs="Times New Roman"/>
        </w:rPr>
        <w:t>31</w:t>
      </w:r>
      <w:r w:rsidR="002D05E7" w:rsidRPr="002D05E7">
        <w:rPr>
          <w:rFonts w:ascii="Times New Roman" w:eastAsia="Calibri" w:hAnsi="Times New Roman" w:cs="Times New Roman"/>
        </w:rPr>
        <w:t>.</w:t>
      </w:r>
      <w:r w:rsidR="00C55427">
        <w:rPr>
          <w:rFonts w:ascii="Times New Roman" w:eastAsia="Calibri" w:hAnsi="Times New Roman" w:cs="Times New Roman"/>
        </w:rPr>
        <w:t>10</w:t>
      </w:r>
      <w:r w:rsidR="002D05E7" w:rsidRPr="002D05E7">
        <w:rPr>
          <w:rFonts w:ascii="Times New Roman" w:eastAsia="Calibri" w:hAnsi="Times New Roman" w:cs="Times New Roman"/>
        </w:rPr>
        <w:t>.2026г. включительно. В случае</w:t>
      </w:r>
      <w:proofErr w:type="gramStart"/>
      <w:r w:rsidR="002D05E7" w:rsidRPr="002D05E7">
        <w:rPr>
          <w:rFonts w:ascii="Times New Roman" w:eastAsia="Calibri" w:hAnsi="Times New Roman" w:cs="Times New Roman"/>
        </w:rPr>
        <w:t>,</w:t>
      </w:r>
      <w:proofErr w:type="gramEnd"/>
      <w:r w:rsidR="002D05E7" w:rsidRPr="002D05E7">
        <w:rPr>
          <w:rFonts w:ascii="Times New Roman" w:eastAsia="Calibri" w:hAnsi="Times New Roman" w:cs="Times New Roman"/>
        </w:rPr>
        <w:t xml:space="preserve"> если к моменту окончания срока действия Контракта, обязательства Сторон не исполнены, окончание срока действия Контракта не влечет прекращение исполнения Сторонами обязательств по Контракту. В этом случае Контракт признается действующим до момента надлежащего исполнения Сторонами обязательств по Контракту</w:t>
      </w:r>
      <w:r w:rsidR="008261B7">
        <w:rPr>
          <w:rFonts w:ascii="Times New Roman" w:eastAsia="Calibri" w:hAnsi="Times New Roman" w:cs="Times New Roman"/>
        </w:rPr>
        <w:t>.</w:t>
      </w:r>
    </w:p>
    <w:p w:rsidR="008261B7" w:rsidRDefault="008261B7" w:rsidP="008261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7.2. </w:t>
      </w:r>
      <w:r w:rsidRPr="008261B7">
        <w:rPr>
          <w:rFonts w:ascii="Times New Roman" w:eastAsia="Calibri" w:hAnsi="Times New Roman" w:cs="Times New Roman"/>
        </w:rPr>
        <w:t>Контракт составлен в электронной форме и подписан Сторонами посредством усиленной электронной подписи, в соответствии с требованиями, установленными Законом о контрактной системе. По желанию Сторон Контракт может быть оформлен на бумажном носителе в двух подлинных экземплярах, имеющих равную юридическую силу: один – Подрядчику, один – Заказчику.</w:t>
      </w:r>
    </w:p>
    <w:p w:rsidR="00392B58" w:rsidRPr="0008526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</w:t>
      </w:r>
      <w:r w:rsidRPr="00085268">
        <w:rPr>
          <w:rFonts w:ascii="Times New Roman" w:eastAsia="Calibri" w:hAnsi="Times New Roman" w:cs="Times New Roman"/>
        </w:rPr>
        <w:t>7.</w:t>
      </w:r>
      <w:r w:rsidR="008261B7">
        <w:rPr>
          <w:rFonts w:ascii="Times New Roman" w:eastAsia="Calibri" w:hAnsi="Times New Roman" w:cs="Times New Roman"/>
        </w:rPr>
        <w:t>3</w:t>
      </w:r>
      <w:r w:rsidRPr="00085268">
        <w:rPr>
          <w:rFonts w:ascii="Times New Roman" w:eastAsia="Calibri" w:hAnsi="Times New Roman" w:cs="Times New Roman"/>
        </w:rPr>
        <w:t xml:space="preserve">. Каждая из сторон вправе в любое время отказаться от договора, письменно уведомив об этом противоположную сторону за 30 (тридцать) дней. К моменту окончания срока действия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085268">
        <w:rPr>
          <w:rFonts w:ascii="Times New Roman" w:eastAsia="Calibri" w:hAnsi="Times New Roman" w:cs="Times New Roman"/>
        </w:rPr>
        <w:t xml:space="preserve"> все взаиморасчеты должны быть осуществлены.</w:t>
      </w:r>
    </w:p>
    <w:p w:rsidR="00392B58" w:rsidRPr="0008526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</w:t>
      </w:r>
      <w:r w:rsidR="008261B7">
        <w:rPr>
          <w:rFonts w:ascii="Times New Roman" w:eastAsia="Calibri" w:hAnsi="Times New Roman" w:cs="Times New Roman"/>
        </w:rPr>
        <w:t>7.4</w:t>
      </w:r>
      <w:r w:rsidRPr="00085268">
        <w:rPr>
          <w:rFonts w:ascii="Times New Roman" w:eastAsia="Calibri" w:hAnsi="Times New Roman" w:cs="Times New Roman"/>
        </w:rPr>
        <w:t xml:space="preserve">. Все изменения и дополнения настоящего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085268">
        <w:rPr>
          <w:rFonts w:ascii="Times New Roman" w:eastAsia="Calibri" w:hAnsi="Times New Roman" w:cs="Times New Roman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:rsidR="00392B5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</w:t>
      </w:r>
      <w:r w:rsidR="008261B7">
        <w:rPr>
          <w:rFonts w:ascii="Times New Roman" w:eastAsia="Calibri" w:hAnsi="Times New Roman" w:cs="Times New Roman"/>
        </w:rPr>
        <w:t>7.5</w:t>
      </w:r>
      <w:r w:rsidRPr="00085268">
        <w:rPr>
          <w:rFonts w:ascii="Times New Roman" w:eastAsia="Calibri" w:hAnsi="Times New Roman" w:cs="Times New Roman"/>
        </w:rPr>
        <w:t xml:space="preserve">. Если до окончания срока действия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085268">
        <w:rPr>
          <w:rFonts w:ascii="Times New Roman" w:eastAsia="Calibri" w:hAnsi="Times New Roman" w:cs="Times New Roman"/>
        </w:rPr>
        <w:t xml:space="preserve"> ни одна из сторон письменно не уведомит другую сторону о его прекращении,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085268">
        <w:rPr>
          <w:rFonts w:ascii="Times New Roman" w:eastAsia="Calibri" w:hAnsi="Times New Roman" w:cs="Times New Roman"/>
        </w:rPr>
        <w:t xml:space="preserve"> пролонгируется на следующий календарный год.</w:t>
      </w:r>
    </w:p>
    <w:p w:rsidR="00392B58" w:rsidRDefault="00392B58" w:rsidP="00392B58">
      <w:pPr>
        <w:pStyle w:val="a8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Прочие условия</w:t>
      </w:r>
    </w:p>
    <w:p w:rsidR="00392B58" w:rsidRPr="0008526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</w:t>
      </w:r>
      <w:r w:rsidRPr="00085268">
        <w:rPr>
          <w:rFonts w:ascii="Times New Roman" w:eastAsia="Calibri" w:hAnsi="Times New Roman" w:cs="Times New Roman"/>
        </w:rPr>
        <w:t xml:space="preserve">8.1. Ни одна из Сторон не вправе передавать свои права и обязанности по настоящему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Контракту</w:t>
      </w:r>
      <w:r w:rsidRPr="00085268">
        <w:rPr>
          <w:rFonts w:ascii="Times New Roman" w:eastAsia="Calibri" w:hAnsi="Times New Roman" w:cs="Times New Roman"/>
        </w:rPr>
        <w:t xml:space="preserve"> третьим лицам без письменного согласия другой Стороны.</w:t>
      </w:r>
    </w:p>
    <w:p w:rsidR="00392B58" w:rsidRPr="0008526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</w:t>
      </w:r>
      <w:r w:rsidRPr="00085268">
        <w:rPr>
          <w:rFonts w:ascii="Times New Roman" w:eastAsia="Calibri" w:hAnsi="Times New Roman" w:cs="Times New Roman"/>
        </w:rPr>
        <w:t xml:space="preserve">8.2. Стороны незамедлительно, не позднее 10 рабочих дней обязаны уведомлять друг друга в письменной форме об изменении своих реквизитов: юридического статуса, юридического и/или почтового адреса, банковских реквизитов, номеров телефонов, факсов, </w:t>
      </w:r>
      <w:r w:rsidRPr="00085268">
        <w:rPr>
          <w:rFonts w:ascii="Times New Roman" w:eastAsia="Calibri" w:hAnsi="Times New Roman" w:cs="Times New Roman"/>
          <w:lang w:val="en-US"/>
        </w:rPr>
        <w:t>E</w:t>
      </w:r>
      <w:r w:rsidRPr="00085268">
        <w:rPr>
          <w:rFonts w:ascii="Times New Roman" w:eastAsia="Calibri" w:hAnsi="Times New Roman" w:cs="Times New Roman"/>
        </w:rPr>
        <w:t>-</w:t>
      </w:r>
      <w:r w:rsidRPr="00085268">
        <w:rPr>
          <w:rFonts w:ascii="Times New Roman" w:eastAsia="Calibri" w:hAnsi="Times New Roman" w:cs="Times New Roman"/>
          <w:lang w:val="en-US"/>
        </w:rPr>
        <w:t>mail</w:t>
      </w:r>
      <w:r w:rsidRPr="00085268">
        <w:rPr>
          <w:rFonts w:ascii="Times New Roman" w:eastAsia="Calibri" w:hAnsi="Times New Roman" w:cs="Times New Roman"/>
        </w:rPr>
        <w:t>, а также о смене руководителя.</w:t>
      </w:r>
    </w:p>
    <w:p w:rsidR="00392B58" w:rsidRPr="0008526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</w:t>
      </w:r>
      <w:r w:rsidRPr="00085268">
        <w:rPr>
          <w:rFonts w:ascii="Times New Roman" w:eastAsia="Calibri" w:hAnsi="Times New Roman" w:cs="Times New Roman"/>
        </w:rPr>
        <w:t>8.3.</w:t>
      </w:r>
      <w:r w:rsidRPr="00085268">
        <w:rPr>
          <w:rFonts w:ascii="Times New Roman" w:eastAsia="Calibri" w:hAnsi="Times New Roman" w:cs="Times New Roman"/>
          <w:b/>
          <w:bCs/>
        </w:rPr>
        <w:t xml:space="preserve"> </w:t>
      </w:r>
      <w:r w:rsidRPr="00085268">
        <w:rPr>
          <w:rFonts w:ascii="Times New Roman" w:eastAsia="Calibri" w:hAnsi="Times New Roman" w:cs="Times New Roman"/>
        </w:rPr>
        <w:t xml:space="preserve">Стороны признают юридическую силу документов, переданных по факсимильной связи при подтверждении адреса отправителя с адресом, указанным в п. 9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085268">
        <w:rPr>
          <w:rFonts w:ascii="Times New Roman" w:eastAsia="Calibri" w:hAnsi="Times New Roman" w:cs="Times New Roman"/>
        </w:rPr>
        <w:t>, с последующим предоставлением подлинников этих документов в пятидневный срок.</w:t>
      </w:r>
    </w:p>
    <w:p w:rsidR="00392B58" w:rsidRPr="0008526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</w:t>
      </w:r>
      <w:r w:rsidRPr="00085268">
        <w:rPr>
          <w:rFonts w:ascii="Times New Roman" w:eastAsia="Calibri" w:hAnsi="Times New Roman" w:cs="Times New Roman"/>
        </w:rPr>
        <w:t>8.4.</w:t>
      </w:r>
      <w:r w:rsidRPr="00085268">
        <w:rPr>
          <w:rFonts w:ascii="Times New Roman" w:eastAsia="Calibri" w:hAnsi="Times New Roman" w:cs="Times New Roman"/>
          <w:b/>
        </w:rPr>
        <w:t xml:space="preserve"> </w:t>
      </w:r>
      <w:r w:rsidRPr="00085268">
        <w:rPr>
          <w:rFonts w:ascii="Times New Roman" w:eastAsia="Calibri" w:hAnsi="Times New Roman" w:cs="Times New Roman"/>
        </w:rPr>
        <w:t xml:space="preserve">Стороны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085268">
        <w:rPr>
          <w:rFonts w:ascii="Times New Roman" w:eastAsia="Calibri" w:hAnsi="Times New Roman" w:cs="Times New Roman"/>
        </w:rPr>
        <w:t xml:space="preserve"> договорились о запрете использования факсимиле подписи на любых документах, составляемых в рамках действия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Контракта</w:t>
      </w:r>
      <w:r w:rsidRPr="00085268">
        <w:rPr>
          <w:rFonts w:ascii="Times New Roman" w:eastAsia="Calibri" w:hAnsi="Times New Roman" w:cs="Times New Roman"/>
        </w:rPr>
        <w:t>. Сторона, нарушившая данную договоренность, несет полную юридическую ответственность за любой вред, возникший в результате неисполнения договоренности.</w:t>
      </w:r>
    </w:p>
    <w:p w:rsidR="00392B58" w:rsidRPr="0008526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  <w:r w:rsidR="00090856">
        <w:rPr>
          <w:rFonts w:ascii="Times New Roman" w:eastAsia="Calibri" w:hAnsi="Times New Roman" w:cs="Times New Roman"/>
        </w:rPr>
        <w:t xml:space="preserve">8.5.  Настоящий </w:t>
      </w:r>
      <w:r w:rsidR="00090856">
        <w:rPr>
          <w:rFonts w:ascii="Times New Roman" w:eastAsia="Times New Roman" w:hAnsi="Times New Roman" w:cs="Times New Roman"/>
          <w:color w:val="000000"/>
          <w:lang w:eastAsia="ru-RU"/>
        </w:rPr>
        <w:t>Контракт</w:t>
      </w:r>
      <w:r w:rsidRPr="00085268">
        <w:rPr>
          <w:rFonts w:ascii="Times New Roman" w:eastAsia="Calibri" w:hAnsi="Times New Roman" w:cs="Times New Roman"/>
        </w:rPr>
        <w:t xml:space="preserve"> составлен при полном понимании Сторонами его условий и терминологии на русском языке в двух экземплярах, которые имеют одинаковую юридическую силу, по одному для каждой из Сторон.</w:t>
      </w:r>
    </w:p>
    <w:p w:rsidR="00392B58" w:rsidRPr="0008526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8.6</w:t>
      </w:r>
      <w:r w:rsidRPr="00085268">
        <w:rPr>
          <w:rFonts w:ascii="Times New Roman" w:eastAsia="Calibri" w:hAnsi="Times New Roman" w:cs="Times New Roman"/>
        </w:rPr>
        <w:t>. Приложения к настоящему договору, являющиеся неотъемлемой его частью:</w:t>
      </w:r>
    </w:p>
    <w:p w:rsidR="00392B58" w:rsidRDefault="00392B58" w:rsidP="00392B5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8.6.1. </w:t>
      </w:r>
      <w:r w:rsidRPr="00085268">
        <w:rPr>
          <w:rFonts w:ascii="Times New Roman" w:eastAsia="Calibri" w:hAnsi="Times New Roman" w:cs="Times New Roman"/>
        </w:rPr>
        <w:t>Приложение №</w:t>
      </w:r>
      <w:r>
        <w:rPr>
          <w:rFonts w:ascii="Times New Roman" w:eastAsia="Calibri" w:hAnsi="Times New Roman" w:cs="Times New Roman"/>
        </w:rPr>
        <w:t xml:space="preserve"> </w:t>
      </w:r>
      <w:r w:rsidRPr="00085268">
        <w:rPr>
          <w:rFonts w:ascii="Times New Roman" w:eastAsia="Calibri" w:hAnsi="Times New Roman" w:cs="Times New Roman"/>
        </w:rPr>
        <w:t>1</w:t>
      </w:r>
      <w:r>
        <w:rPr>
          <w:rFonts w:ascii="Times New Roman" w:eastAsia="Calibri" w:hAnsi="Times New Roman" w:cs="Times New Roman"/>
        </w:rPr>
        <w:t xml:space="preserve"> -</w:t>
      </w:r>
      <w:r w:rsidRPr="00085268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Спецификация</w:t>
      </w:r>
      <w:r w:rsidRPr="00E85B60">
        <w:rPr>
          <w:rFonts w:ascii="Times New Roman" w:eastAsia="Calibri" w:hAnsi="Times New Roman" w:cs="Times New Roman"/>
        </w:rPr>
        <w:t xml:space="preserve"> </w:t>
      </w:r>
    </w:p>
    <w:p w:rsidR="007D4365" w:rsidRPr="003F29DE" w:rsidRDefault="007D4365" w:rsidP="007D43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14"/>
        <w:rPr>
          <w:rFonts w:ascii="Times New Roman" w:eastAsia="Times New Roman" w:hAnsi="Times New Roman" w:cs="Times New Roman"/>
          <w:color w:val="000000"/>
          <w:spacing w:val="7"/>
          <w:sz w:val="16"/>
          <w:szCs w:val="16"/>
          <w:lang w:eastAsia="ru-RU"/>
        </w:rPr>
      </w:pPr>
    </w:p>
    <w:p w:rsidR="007D4365" w:rsidRDefault="007D4365" w:rsidP="008D6106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ind w:left="714"/>
        <w:rPr>
          <w:rFonts w:ascii="Times New Roman" w:eastAsia="Times New Roman" w:hAnsi="Times New Roman" w:cs="Times New Roman"/>
          <w:b/>
          <w:color w:val="000000"/>
          <w:spacing w:val="-5"/>
          <w:lang w:eastAsia="ru-RU"/>
        </w:rPr>
      </w:pPr>
      <w:r w:rsidRPr="007D4365">
        <w:rPr>
          <w:rFonts w:ascii="Times New Roman" w:eastAsia="Times New Roman" w:hAnsi="Times New Roman" w:cs="Times New Roman"/>
          <w:b/>
          <w:color w:val="000000"/>
          <w:spacing w:val="-5"/>
          <w:lang w:eastAsia="ru-RU"/>
        </w:rPr>
        <w:t>1</w:t>
      </w:r>
      <w:r w:rsidR="007C33D3">
        <w:rPr>
          <w:rFonts w:ascii="Times New Roman" w:eastAsia="Times New Roman" w:hAnsi="Times New Roman" w:cs="Times New Roman"/>
          <w:b/>
          <w:color w:val="000000"/>
          <w:spacing w:val="-5"/>
          <w:lang w:eastAsia="ru-RU"/>
        </w:rPr>
        <w:t>2</w:t>
      </w:r>
      <w:r w:rsidRPr="007D4365">
        <w:rPr>
          <w:rFonts w:ascii="Times New Roman" w:eastAsia="Times New Roman" w:hAnsi="Times New Roman" w:cs="Times New Roman"/>
          <w:b/>
          <w:color w:val="000000"/>
          <w:spacing w:val="-5"/>
          <w:lang w:eastAsia="ru-RU"/>
        </w:rPr>
        <w:t>.    ЮРИДИЧЕСКИЕ АДРЕСА И РЕКВИЗИТЫ СТОРОН.</w:t>
      </w:r>
    </w:p>
    <w:tbl>
      <w:tblPr>
        <w:tblStyle w:val="2"/>
        <w:tblW w:w="0" w:type="auto"/>
        <w:tblInd w:w="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4"/>
        <w:gridCol w:w="4679"/>
        <w:gridCol w:w="282"/>
        <w:gridCol w:w="4593"/>
        <w:gridCol w:w="49"/>
      </w:tblGrid>
      <w:tr w:rsidR="00EA54EE" w:rsidRPr="007D4365" w:rsidTr="00F516D5">
        <w:trPr>
          <w:gridBefore w:val="1"/>
          <w:gridAfter w:val="1"/>
          <w:wBefore w:w="244" w:type="dxa"/>
          <w:wAfter w:w="49" w:type="dxa"/>
        </w:trPr>
        <w:tc>
          <w:tcPr>
            <w:tcW w:w="4961" w:type="dxa"/>
            <w:gridSpan w:val="2"/>
          </w:tcPr>
          <w:p w:rsidR="00EA54EE" w:rsidRPr="00EA54EE" w:rsidRDefault="002D05E7" w:rsidP="00EA54EE">
            <w:pPr>
              <w:pStyle w:val="ab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Заказчик</w:t>
            </w:r>
            <w:r w:rsidR="00B42F34">
              <w:rPr>
                <w:rFonts w:ascii="Times New Roman" w:hAnsi="Times New Roman" w:cs="Times New Roman"/>
                <w:b/>
                <w:lang w:eastAsia="ru-RU"/>
              </w:rPr>
              <w:t>: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 xml:space="preserve">Администрация Толмачёвского городского поселения Лужского муниципального 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>района Ленинградской области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 xml:space="preserve">Адрес: 188255, Ленинградская область, </w:t>
            </w:r>
            <w:proofErr w:type="spellStart"/>
            <w:r w:rsidRPr="00090856">
              <w:rPr>
                <w:rFonts w:ascii="Times New Roman" w:hAnsi="Times New Roman" w:cs="Times New Roman"/>
                <w:lang w:eastAsia="ru-RU"/>
              </w:rPr>
              <w:t>Лужский</w:t>
            </w:r>
            <w:proofErr w:type="spellEnd"/>
            <w:r w:rsidRPr="00090856">
              <w:rPr>
                <w:rFonts w:ascii="Times New Roman" w:hAnsi="Times New Roman" w:cs="Times New Roman"/>
                <w:lang w:eastAsia="ru-RU"/>
              </w:rPr>
              <w:t xml:space="preserve"> район, </w:t>
            </w:r>
            <w:proofErr w:type="gramStart"/>
            <w:r w:rsidRPr="00090856">
              <w:rPr>
                <w:rFonts w:ascii="Times New Roman" w:hAnsi="Times New Roman" w:cs="Times New Roman"/>
                <w:lang w:eastAsia="ru-RU"/>
              </w:rPr>
              <w:t>г</w:t>
            </w:r>
            <w:proofErr w:type="gramEnd"/>
            <w:r w:rsidRPr="00090856">
              <w:rPr>
                <w:rFonts w:ascii="Times New Roman" w:hAnsi="Times New Roman" w:cs="Times New Roman"/>
                <w:lang w:eastAsia="ru-RU"/>
              </w:rPr>
              <w:t>.п. Толмачево, ул. Толмачева, д.26В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>Тел./факс: 8 (81372) 74368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090856">
              <w:rPr>
                <w:rFonts w:ascii="Times New Roman" w:hAnsi="Times New Roman" w:cs="Times New Roman"/>
                <w:lang w:eastAsia="ru-RU"/>
              </w:rPr>
              <w:t>e-mail</w:t>
            </w:r>
            <w:proofErr w:type="spellEnd"/>
            <w:r w:rsidRPr="00090856">
              <w:rPr>
                <w:rFonts w:ascii="Times New Roman" w:hAnsi="Times New Roman" w:cs="Times New Roman"/>
                <w:lang w:eastAsia="ru-RU"/>
              </w:rPr>
              <w:t>: admtolma4ev@mail.ru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>ИНН 4710026152 КПП 471001001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>ОГРН 1064710000300</w:t>
            </w:r>
          </w:p>
          <w:p w:rsidR="00EA54EE" w:rsidRPr="00090856" w:rsidRDefault="00EA54EE" w:rsidP="00EA54EE">
            <w:pPr>
              <w:rPr>
                <w:rFonts w:ascii="Times New Roman" w:hAnsi="Times New Roman" w:cs="Times New Roman"/>
              </w:rPr>
            </w:pPr>
            <w:r w:rsidRPr="00090856">
              <w:rPr>
                <w:rFonts w:ascii="Times New Roman" w:hAnsi="Times New Roman" w:cs="Times New Roman"/>
              </w:rPr>
              <w:t xml:space="preserve">ОКЦ № 1 Северо-Западного ГУ Банка России//УФК по Ленинградской области,  </w:t>
            </w:r>
          </w:p>
          <w:p w:rsidR="00EA54EE" w:rsidRPr="00090856" w:rsidRDefault="00EA54EE" w:rsidP="00EA54EE">
            <w:pPr>
              <w:rPr>
                <w:rFonts w:ascii="Times New Roman" w:hAnsi="Times New Roman" w:cs="Times New Roman"/>
              </w:rPr>
            </w:pPr>
            <w:r w:rsidRPr="00090856">
              <w:rPr>
                <w:rFonts w:ascii="Times New Roman" w:hAnsi="Times New Roman" w:cs="Times New Roman"/>
              </w:rPr>
              <w:lastRenderedPageBreak/>
              <w:t>г. Санкт-Петербург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90856">
              <w:rPr>
                <w:rFonts w:ascii="Times New Roman" w:hAnsi="Times New Roman" w:cs="Times New Roman"/>
                <w:lang w:eastAsia="ru-RU"/>
              </w:rPr>
              <w:t>р</w:t>
            </w:r>
            <w:proofErr w:type="spellEnd"/>
            <w:proofErr w:type="gramEnd"/>
            <w:r w:rsidRPr="00090856">
              <w:rPr>
                <w:rFonts w:ascii="Times New Roman" w:hAnsi="Times New Roman" w:cs="Times New Roman"/>
                <w:lang w:eastAsia="ru-RU"/>
              </w:rPr>
              <w:t>/счет 03231643416331544500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090856">
              <w:rPr>
                <w:rFonts w:ascii="Times New Roman" w:hAnsi="Times New Roman" w:cs="Times New Roman"/>
                <w:lang w:eastAsia="ru-RU"/>
              </w:rPr>
              <w:t>к</w:t>
            </w:r>
            <w:proofErr w:type="gramEnd"/>
            <w:r w:rsidRPr="00090856">
              <w:rPr>
                <w:rFonts w:ascii="Times New Roman" w:hAnsi="Times New Roman" w:cs="Times New Roman"/>
                <w:lang w:eastAsia="ru-RU"/>
              </w:rPr>
              <w:t>/счет 40102810745370000098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>БИК 044030098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>ОКТМО 41633154 ОКПО 05095324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 xml:space="preserve">Глава администрации 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>Толмачевского городского поселения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  <w:r w:rsidRPr="00090856">
              <w:rPr>
                <w:rFonts w:ascii="Times New Roman" w:hAnsi="Times New Roman" w:cs="Times New Roman"/>
                <w:lang w:eastAsia="ru-RU"/>
              </w:rPr>
              <w:t xml:space="preserve"> ___________________ /М.В. </w:t>
            </w:r>
            <w:proofErr w:type="spellStart"/>
            <w:r w:rsidRPr="00090856">
              <w:rPr>
                <w:rFonts w:ascii="Times New Roman" w:hAnsi="Times New Roman" w:cs="Times New Roman"/>
                <w:lang w:eastAsia="ru-RU"/>
              </w:rPr>
              <w:t>Байкова</w:t>
            </w:r>
            <w:proofErr w:type="spellEnd"/>
            <w:r w:rsidRPr="00090856">
              <w:rPr>
                <w:rFonts w:ascii="Times New Roman" w:hAnsi="Times New Roman" w:cs="Times New Roman"/>
                <w:lang w:eastAsia="ru-RU"/>
              </w:rPr>
              <w:t>/</w:t>
            </w:r>
          </w:p>
          <w:p w:rsidR="00EA54EE" w:rsidRPr="00090856" w:rsidRDefault="00EA54EE" w:rsidP="00EA54EE">
            <w:pPr>
              <w:pStyle w:val="ab"/>
              <w:rPr>
                <w:rFonts w:ascii="Times New Roman" w:hAnsi="Times New Roman" w:cs="Times New Roman"/>
                <w:lang w:eastAsia="ru-RU"/>
              </w:rPr>
            </w:pPr>
          </w:p>
          <w:p w:rsidR="00EA54EE" w:rsidRDefault="00EA54EE" w:rsidP="00EA54EE">
            <w:pPr>
              <w:pStyle w:val="ab"/>
              <w:rPr>
                <w:lang w:eastAsia="ru-RU"/>
              </w:rPr>
            </w:pPr>
          </w:p>
        </w:tc>
        <w:tc>
          <w:tcPr>
            <w:tcW w:w="4593" w:type="dxa"/>
          </w:tcPr>
          <w:p w:rsidR="00EA54EE" w:rsidRPr="00EA54EE" w:rsidRDefault="00EA54EE" w:rsidP="00EA54EE">
            <w:pPr>
              <w:widowControl w:val="0"/>
              <w:shd w:val="clear" w:color="auto" w:fill="FFFFFF"/>
              <w:tabs>
                <w:tab w:val="left" w:pos="1214"/>
              </w:tabs>
              <w:autoSpaceDE w:val="0"/>
              <w:spacing w:line="23" w:lineRule="atLeast"/>
              <w:ind w:firstLine="567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EA54EE">
              <w:rPr>
                <w:rFonts w:ascii="Times New Roman" w:hAnsi="Times New Roman" w:cs="Times New Roman"/>
                <w:b/>
                <w:lang w:eastAsia="ru-RU"/>
              </w:rPr>
              <w:lastRenderedPageBreak/>
              <w:t>П</w:t>
            </w:r>
            <w:r w:rsidR="00B42F34">
              <w:rPr>
                <w:rFonts w:ascii="Times New Roman" w:hAnsi="Times New Roman" w:cs="Times New Roman"/>
                <w:b/>
                <w:lang w:eastAsia="ru-RU"/>
              </w:rPr>
              <w:t>оставщик</w:t>
            </w:r>
            <w:r w:rsidRPr="00EA54EE">
              <w:rPr>
                <w:rFonts w:ascii="Times New Roman" w:hAnsi="Times New Roman" w:cs="Times New Roman"/>
                <w:b/>
                <w:lang w:eastAsia="ru-RU"/>
              </w:rPr>
              <w:t>:</w:t>
            </w:r>
          </w:p>
          <w:p w:rsidR="00EA54EE" w:rsidRDefault="00EA54EE" w:rsidP="00EA54EE">
            <w:pPr>
              <w:rPr>
                <w:rFonts w:ascii="Verdana" w:hAnsi="Verdana"/>
                <w:color w:val="000000"/>
                <w:sz w:val="17"/>
                <w:szCs w:val="17"/>
              </w:rPr>
            </w:pPr>
          </w:p>
          <w:p w:rsidR="00EA54EE" w:rsidRPr="00033AD2" w:rsidRDefault="00EA54EE" w:rsidP="00EA54EE">
            <w:pPr>
              <w:pStyle w:val="ab"/>
              <w:ind w:left="567"/>
              <w:rPr>
                <w:rFonts w:ascii="Times New Roman" w:hAnsi="Times New Roman" w:cs="Times New Roman"/>
                <w:lang w:eastAsia="ru-RU"/>
              </w:rPr>
            </w:pPr>
          </w:p>
          <w:p w:rsidR="00EA54EE" w:rsidRPr="00033AD2" w:rsidRDefault="00EA54EE" w:rsidP="00EA54EE">
            <w:pPr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br/>
            </w:r>
          </w:p>
          <w:p w:rsidR="00EA54EE" w:rsidRDefault="00EA54EE" w:rsidP="00EA54EE">
            <w:pPr>
              <w:rPr>
                <w:rFonts w:ascii="Verdana" w:hAnsi="Verdana"/>
                <w:color w:val="000000"/>
                <w:sz w:val="17"/>
                <w:szCs w:val="17"/>
              </w:rPr>
            </w:pPr>
          </w:p>
          <w:p w:rsidR="00EA54EE" w:rsidRDefault="00EA54EE" w:rsidP="00EA54EE">
            <w:pPr>
              <w:widowControl w:val="0"/>
              <w:shd w:val="clear" w:color="auto" w:fill="FFFFFF"/>
              <w:tabs>
                <w:tab w:val="left" w:pos="1214"/>
              </w:tabs>
              <w:autoSpaceDE w:val="0"/>
              <w:spacing w:line="23" w:lineRule="atLeast"/>
              <w:jc w:val="both"/>
              <w:rPr>
                <w:lang w:eastAsia="ru-RU"/>
              </w:rPr>
            </w:pPr>
          </w:p>
          <w:p w:rsidR="00EA54EE" w:rsidRDefault="00EA54EE" w:rsidP="00EA54EE">
            <w:pPr>
              <w:widowControl w:val="0"/>
              <w:shd w:val="clear" w:color="auto" w:fill="FFFFFF"/>
              <w:tabs>
                <w:tab w:val="left" w:pos="1214"/>
              </w:tabs>
              <w:autoSpaceDE w:val="0"/>
              <w:spacing w:line="23" w:lineRule="atLeast"/>
              <w:jc w:val="both"/>
              <w:rPr>
                <w:lang w:eastAsia="ru-RU"/>
              </w:rPr>
            </w:pPr>
          </w:p>
        </w:tc>
      </w:tr>
      <w:tr w:rsidR="00EA54EE" w:rsidRPr="007D4365" w:rsidTr="000161A8">
        <w:tc>
          <w:tcPr>
            <w:tcW w:w="4923" w:type="dxa"/>
            <w:gridSpan w:val="2"/>
          </w:tcPr>
          <w:p w:rsidR="00EA54EE" w:rsidRDefault="00EA54EE" w:rsidP="00EA54EE">
            <w:pPr>
              <w:pStyle w:val="ab"/>
              <w:rPr>
                <w:lang w:eastAsia="ru-RU"/>
              </w:rPr>
            </w:pPr>
          </w:p>
          <w:p w:rsidR="00EA54EE" w:rsidRDefault="00EA54EE" w:rsidP="00EA54EE">
            <w:pPr>
              <w:pStyle w:val="ab"/>
              <w:rPr>
                <w:lang w:eastAsia="ru-RU"/>
              </w:rPr>
            </w:pPr>
          </w:p>
        </w:tc>
        <w:tc>
          <w:tcPr>
            <w:tcW w:w="4924" w:type="dxa"/>
            <w:gridSpan w:val="3"/>
          </w:tcPr>
          <w:p w:rsidR="00EA54EE" w:rsidRDefault="00EA54EE" w:rsidP="00EA54EE">
            <w:pPr>
              <w:widowControl w:val="0"/>
              <w:shd w:val="clear" w:color="auto" w:fill="FFFFFF"/>
              <w:tabs>
                <w:tab w:val="left" w:pos="1214"/>
              </w:tabs>
              <w:autoSpaceDE w:val="0"/>
              <w:spacing w:line="23" w:lineRule="atLeast"/>
              <w:jc w:val="both"/>
              <w:rPr>
                <w:lang w:eastAsia="ru-RU"/>
              </w:rPr>
            </w:pPr>
          </w:p>
        </w:tc>
      </w:tr>
    </w:tbl>
    <w:p w:rsidR="00E17089" w:rsidRDefault="00E17089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090856" w:rsidRDefault="00090856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</w:pPr>
    </w:p>
    <w:p w:rsidR="00DE5BDD" w:rsidRDefault="00DE5BDD" w:rsidP="00E1708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:rsidR="00DE5BDD" w:rsidRDefault="00DE5BDD" w:rsidP="00E1708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:rsidR="003F29DE" w:rsidRDefault="003F29DE" w:rsidP="00E1708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Приложение №1</w:t>
      </w:r>
    </w:p>
    <w:p w:rsidR="00E17089" w:rsidRPr="00E85B60" w:rsidRDefault="00E17089" w:rsidP="00E1708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</w:t>
      </w:r>
      <w:r w:rsidR="00080F7F">
        <w:rPr>
          <w:rFonts w:ascii="Times New Roman" w:eastAsia="Calibri" w:hAnsi="Times New Roman" w:cs="Times New Roman"/>
        </w:rPr>
        <w:t>муниципальному контракту</w:t>
      </w:r>
      <w:r>
        <w:rPr>
          <w:rFonts w:ascii="Times New Roman" w:eastAsia="Calibri" w:hAnsi="Times New Roman" w:cs="Times New Roman"/>
        </w:rPr>
        <w:t xml:space="preserve"> №</w:t>
      </w:r>
      <w:r w:rsidR="003F29DE">
        <w:rPr>
          <w:rFonts w:ascii="Times New Roman" w:eastAsia="Calibri" w:hAnsi="Times New Roman" w:cs="Times New Roman"/>
        </w:rPr>
        <w:t xml:space="preserve"> </w:t>
      </w:r>
      <w:r w:rsidR="00EA54EE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__________</w:t>
      </w:r>
    </w:p>
    <w:p w:rsidR="00E17089" w:rsidRPr="00E85B60" w:rsidRDefault="00080F7F" w:rsidP="00E1708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</w:t>
      </w:r>
      <w:r w:rsidR="00033123">
        <w:rPr>
          <w:rFonts w:ascii="Times New Roman" w:eastAsia="Calibri" w:hAnsi="Times New Roman" w:cs="Times New Roman"/>
        </w:rPr>
        <w:t xml:space="preserve"> 2026</w:t>
      </w:r>
      <w:r w:rsidR="00E17089" w:rsidRPr="00E85B60">
        <w:rPr>
          <w:rFonts w:ascii="Times New Roman" w:eastAsia="Calibri" w:hAnsi="Times New Roman" w:cs="Times New Roman"/>
        </w:rPr>
        <w:t xml:space="preserve"> г.</w:t>
      </w:r>
    </w:p>
    <w:p w:rsidR="00E17089" w:rsidRPr="00E85B60" w:rsidRDefault="00E17089" w:rsidP="00E170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</w:p>
    <w:p w:rsidR="00E17089" w:rsidRPr="00E85B60" w:rsidRDefault="00E17089" w:rsidP="00E170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</w:p>
    <w:p w:rsidR="00E17089" w:rsidRPr="00E85B60" w:rsidRDefault="00E17089" w:rsidP="00E170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</w:rPr>
      </w:pPr>
      <w:r w:rsidRPr="00E85B60">
        <w:rPr>
          <w:rFonts w:ascii="Times New Roman" w:eastAsia="Calibri" w:hAnsi="Times New Roman" w:cs="Times New Roman"/>
          <w:b/>
        </w:rPr>
        <w:t>СПЕЦИФИКАЦИЯ №</w:t>
      </w:r>
      <w:r>
        <w:rPr>
          <w:rFonts w:ascii="Times New Roman" w:eastAsia="Calibri" w:hAnsi="Times New Roman" w:cs="Times New Roman"/>
          <w:b/>
        </w:rPr>
        <w:t xml:space="preserve"> </w:t>
      </w:r>
      <w:r w:rsidRPr="00E85B60">
        <w:rPr>
          <w:rFonts w:ascii="Times New Roman" w:eastAsia="Calibri" w:hAnsi="Times New Roman" w:cs="Times New Roman"/>
          <w:b/>
        </w:rPr>
        <w:t>1</w:t>
      </w:r>
    </w:p>
    <w:p w:rsidR="00E17089" w:rsidRPr="00E85B60" w:rsidRDefault="00E17089" w:rsidP="00E1708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</w:p>
    <w:p w:rsidR="00E17089" w:rsidRPr="00E85B60" w:rsidRDefault="00E17089" w:rsidP="00E17089">
      <w:pPr>
        <w:tabs>
          <w:tab w:val="left" w:pos="779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ab/>
        <w:t xml:space="preserve"> </w:t>
      </w:r>
    </w:p>
    <w:p w:rsidR="00E17089" w:rsidRPr="00E85B60" w:rsidRDefault="00E17089" w:rsidP="00E17089">
      <w:pPr>
        <w:tabs>
          <w:tab w:val="left" w:pos="694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E17089" w:rsidRPr="00E85B60" w:rsidRDefault="00E17089" w:rsidP="00E170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E85B60">
        <w:rPr>
          <w:rFonts w:ascii="Times New Roman" w:eastAsia="Calibri" w:hAnsi="Times New Roman" w:cs="Times New Roman"/>
        </w:rPr>
        <w:t>По</w:t>
      </w:r>
      <w:r>
        <w:rPr>
          <w:rFonts w:ascii="Times New Roman" w:eastAsia="Calibri" w:hAnsi="Times New Roman" w:cs="Times New Roman"/>
        </w:rPr>
        <w:t>ставщик</w:t>
      </w:r>
      <w:r w:rsidRPr="00E85B60">
        <w:rPr>
          <w:rFonts w:ascii="Times New Roman" w:eastAsia="Calibri" w:hAnsi="Times New Roman" w:cs="Times New Roman"/>
        </w:rPr>
        <w:t xml:space="preserve">: </w:t>
      </w:r>
      <w:r w:rsidR="00EA54EE">
        <w:rPr>
          <w:rFonts w:ascii="Times New Roman" w:eastAsia="Calibri" w:hAnsi="Times New Roman" w:cs="Times New Roman"/>
          <w:b/>
        </w:rPr>
        <w:t>_____________________</w:t>
      </w:r>
    </w:p>
    <w:p w:rsidR="00E17089" w:rsidRPr="00E85B60" w:rsidRDefault="00090856" w:rsidP="00E170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Заказчик</w:t>
      </w:r>
      <w:r w:rsidR="00E17089" w:rsidRPr="00E85B60">
        <w:rPr>
          <w:rFonts w:ascii="Times New Roman" w:eastAsia="Calibri" w:hAnsi="Times New Roman" w:cs="Times New Roman"/>
        </w:rPr>
        <w:t xml:space="preserve">: </w:t>
      </w:r>
      <w:r w:rsidR="00E17089">
        <w:rPr>
          <w:rFonts w:ascii="Times New Roman" w:eastAsia="Calibri" w:hAnsi="Times New Roman" w:cs="Times New Roman"/>
          <w:b/>
        </w:rPr>
        <w:t xml:space="preserve">Администрация </w:t>
      </w:r>
      <w:r w:rsidR="00EA54EE">
        <w:rPr>
          <w:rFonts w:ascii="Times New Roman" w:eastAsia="Calibri" w:hAnsi="Times New Roman" w:cs="Times New Roman"/>
          <w:b/>
        </w:rPr>
        <w:t>Толмачёвского городского</w:t>
      </w:r>
      <w:r w:rsidR="00E17089">
        <w:rPr>
          <w:rFonts w:ascii="Times New Roman" w:eastAsia="Calibri" w:hAnsi="Times New Roman" w:cs="Times New Roman"/>
          <w:b/>
        </w:rPr>
        <w:t xml:space="preserve"> поселения</w:t>
      </w:r>
      <w:r>
        <w:rPr>
          <w:rFonts w:ascii="Times New Roman" w:eastAsia="Calibri" w:hAnsi="Times New Roman" w:cs="Times New Roman"/>
          <w:b/>
        </w:rPr>
        <w:t xml:space="preserve"> Лужского муниципального района Ленинградской области</w:t>
      </w:r>
    </w:p>
    <w:p w:rsidR="00E17089" w:rsidRPr="00E85B60" w:rsidRDefault="00E17089" w:rsidP="00E170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E17089" w:rsidRPr="00E85B60" w:rsidRDefault="00E17089" w:rsidP="00E170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tbl>
      <w:tblPr>
        <w:tblW w:w="9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598"/>
        <w:gridCol w:w="960"/>
        <w:gridCol w:w="851"/>
        <w:gridCol w:w="1387"/>
        <w:gridCol w:w="1855"/>
      </w:tblGrid>
      <w:tr w:rsidR="00E17089" w:rsidRPr="00E85B60" w:rsidTr="000161A8">
        <w:trPr>
          <w:trHeight w:val="1261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7089" w:rsidRPr="00E85B60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7089" w:rsidRPr="00E85B60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материала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7089" w:rsidRPr="00E85B60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7089" w:rsidRPr="00E85B60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Ед. </w:t>
            </w:r>
            <w:proofErr w:type="spellStart"/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изм</w:t>
            </w:r>
            <w:proofErr w:type="spellEnd"/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17089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17089" w:rsidRPr="00E85B60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</w:t>
            </w:r>
            <w:proofErr w:type="gramEnd"/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</w:t>
            </w:r>
            <w:proofErr w:type="spellEnd"/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  <w:p w:rsidR="00E17089" w:rsidRPr="00E85B60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089" w:rsidRPr="00E85B60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E17089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</w:p>
          <w:p w:rsidR="00E17089" w:rsidRPr="00E85B60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85B6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руб.</w:t>
            </w:r>
          </w:p>
          <w:p w:rsidR="00E17089" w:rsidRPr="00E85B60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E17089" w:rsidRPr="007858AE" w:rsidTr="00C55427">
        <w:trPr>
          <w:trHeight w:val="556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7089" w:rsidRPr="007858AE" w:rsidRDefault="00E17089" w:rsidP="00C5542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089" w:rsidRPr="00E06D37" w:rsidRDefault="00CC5EAA" w:rsidP="00C55427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E06D37">
              <w:rPr>
                <w:rFonts w:ascii="Times New Roman" w:hAnsi="Times New Roman" w:cs="Times New Roman"/>
              </w:rPr>
              <w:t>Мешок 5м</w:t>
            </w:r>
            <w:r w:rsidRPr="00E06D37">
              <w:rPr>
                <w:rFonts w:ascii="Times New Roman" w:hAnsi="Times New Roman" w:cs="Times New Roman"/>
                <w:vertAlign w:val="superscript"/>
              </w:rPr>
              <w:t>3</w:t>
            </w:r>
            <w:r w:rsidRPr="00E06D37">
              <w:rPr>
                <w:rFonts w:ascii="Times New Roman" w:hAnsi="Times New Roman" w:cs="Times New Roman"/>
              </w:rPr>
              <w:t xml:space="preserve"> для контейнера подземного типа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7089" w:rsidRPr="00E06D37" w:rsidRDefault="00EA54EE" w:rsidP="00C5542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7089" w:rsidRPr="00E06D37" w:rsidRDefault="00CC5EAA" w:rsidP="00C5542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06D3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7089" w:rsidRPr="00E06D37" w:rsidRDefault="00E17089" w:rsidP="00C5542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089" w:rsidRPr="00E06D37" w:rsidRDefault="00E17089" w:rsidP="00C5542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7089" w:rsidRPr="007858AE" w:rsidTr="000161A8">
        <w:trPr>
          <w:trHeight w:val="225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17089" w:rsidRPr="007858AE" w:rsidRDefault="00E17089" w:rsidP="00C55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089" w:rsidRPr="00E06D37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6D37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17089" w:rsidRPr="00E06D37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6D3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7089" w:rsidRPr="00E06D37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17089" w:rsidRPr="00E06D37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089" w:rsidRPr="00E06D37" w:rsidRDefault="00E17089" w:rsidP="00016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17089" w:rsidRDefault="00E17089" w:rsidP="00E1708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</w:rPr>
      </w:pPr>
    </w:p>
    <w:p w:rsidR="00E17089" w:rsidRPr="00E85B60" w:rsidRDefault="00E17089" w:rsidP="00E1708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</w:rPr>
      </w:pPr>
      <w:r w:rsidRPr="00E85B60">
        <w:rPr>
          <w:rFonts w:ascii="Times New Roman" w:eastAsia="Calibri" w:hAnsi="Times New Roman" w:cs="Times New Roman"/>
        </w:rPr>
        <w:t>Доставка по адресу:</w:t>
      </w:r>
      <w:r>
        <w:rPr>
          <w:rFonts w:ascii="Times New Roman" w:eastAsia="Calibri" w:hAnsi="Times New Roman" w:cs="Times New Roman"/>
        </w:rPr>
        <w:t xml:space="preserve"> </w:t>
      </w:r>
      <w:proofErr w:type="spellStart"/>
      <w:r w:rsidR="00EA54EE">
        <w:rPr>
          <w:rFonts w:ascii="Times New Roman" w:eastAsia="Calibri" w:hAnsi="Times New Roman" w:cs="Times New Roman"/>
        </w:rPr>
        <w:t>г</w:t>
      </w:r>
      <w:proofErr w:type="gramStart"/>
      <w:r w:rsidR="00EA54EE">
        <w:rPr>
          <w:rFonts w:ascii="Times New Roman" w:eastAsia="Calibri" w:hAnsi="Times New Roman" w:cs="Times New Roman"/>
        </w:rPr>
        <w:t>.п</w:t>
      </w:r>
      <w:proofErr w:type="spellEnd"/>
      <w:proofErr w:type="gramEnd"/>
      <w:r w:rsidR="00EA54EE">
        <w:rPr>
          <w:rFonts w:ascii="Times New Roman" w:eastAsia="Calibri" w:hAnsi="Times New Roman" w:cs="Times New Roman"/>
        </w:rPr>
        <w:t xml:space="preserve"> Толмачёво </w:t>
      </w:r>
    </w:p>
    <w:p w:rsidR="00E17089" w:rsidRPr="00E85B60" w:rsidRDefault="00E17089" w:rsidP="00E1708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</w:rPr>
      </w:pPr>
      <w:r w:rsidRPr="00E85B60">
        <w:rPr>
          <w:rFonts w:ascii="Times New Roman" w:eastAsia="Calibri" w:hAnsi="Times New Roman" w:cs="Times New Roman"/>
        </w:rPr>
        <w:t xml:space="preserve">Срок поставки: </w:t>
      </w:r>
      <w:r>
        <w:rPr>
          <w:rFonts w:ascii="Times New Roman" w:eastAsia="Calibri" w:hAnsi="Times New Roman" w:cs="Times New Roman"/>
        </w:rPr>
        <w:t xml:space="preserve">с </w:t>
      </w:r>
      <w:r w:rsidR="001417D3">
        <w:rPr>
          <w:rFonts w:ascii="Times New Roman" w:eastAsia="Calibri" w:hAnsi="Times New Roman" w:cs="Times New Roman"/>
        </w:rPr>
        <w:t>даты</w:t>
      </w:r>
      <w:r w:rsidR="00EA54EE">
        <w:rPr>
          <w:rFonts w:ascii="Times New Roman" w:eastAsia="Calibri" w:hAnsi="Times New Roman" w:cs="Times New Roman"/>
        </w:rPr>
        <w:t xml:space="preserve"> заключения </w:t>
      </w:r>
      <w:r w:rsidR="00A214AF">
        <w:rPr>
          <w:rFonts w:ascii="Times New Roman" w:eastAsia="Calibri" w:hAnsi="Times New Roman" w:cs="Times New Roman"/>
        </w:rPr>
        <w:t>К</w:t>
      </w:r>
      <w:r w:rsidR="00EA54EE">
        <w:rPr>
          <w:rFonts w:ascii="Times New Roman" w:eastAsia="Calibri" w:hAnsi="Times New Roman" w:cs="Times New Roman"/>
        </w:rPr>
        <w:t>онтракта</w:t>
      </w:r>
      <w:r>
        <w:rPr>
          <w:rFonts w:ascii="Times New Roman" w:eastAsia="Calibri" w:hAnsi="Times New Roman" w:cs="Times New Roman"/>
        </w:rPr>
        <w:t xml:space="preserve"> до </w:t>
      </w:r>
      <w:r w:rsidR="00080F7F">
        <w:rPr>
          <w:rFonts w:ascii="Times New Roman" w:eastAsia="Calibri" w:hAnsi="Times New Roman" w:cs="Times New Roman"/>
        </w:rPr>
        <w:t>3</w:t>
      </w:r>
      <w:r w:rsidR="00B42F34">
        <w:rPr>
          <w:rFonts w:ascii="Times New Roman" w:eastAsia="Calibri" w:hAnsi="Times New Roman" w:cs="Times New Roman"/>
        </w:rPr>
        <w:t>0</w:t>
      </w:r>
      <w:r w:rsidR="00DE5BDD">
        <w:rPr>
          <w:rFonts w:ascii="Times New Roman" w:eastAsia="Calibri" w:hAnsi="Times New Roman" w:cs="Times New Roman"/>
        </w:rPr>
        <w:t>.0</w:t>
      </w:r>
      <w:r w:rsidR="00B42F34">
        <w:rPr>
          <w:rFonts w:ascii="Times New Roman" w:eastAsia="Calibri" w:hAnsi="Times New Roman" w:cs="Times New Roman"/>
        </w:rPr>
        <w:t>9</w:t>
      </w:r>
      <w:r w:rsidR="00DE5BDD">
        <w:rPr>
          <w:rFonts w:ascii="Times New Roman" w:eastAsia="Calibri" w:hAnsi="Times New Roman" w:cs="Times New Roman"/>
        </w:rPr>
        <w:t>.2026</w:t>
      </w:r>
      <w:r>
        <w:rPr>
          <w:rFonts w:ascii="Times New Roman" w:eastAsia="Calibri" w:hAnsi="Times New Roman" w:cs="Times New Roman"/>
        </w:rPr>
        <w:t>г.</w:t>
      </w:r>
    </w:p>
    <w:p w:rsidR="00E17089" w:rsidRPr="00E85B60" w:rsidRDefault="00E17089" w:rsidP="00E1708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</w:p>
    <w:p w:rsidR="00E17089" w:rsidRPr="00E85B60" w:rsidRDefault="00E17089" w:rsidP="00E1708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</w:rPr>
      </w:pPr>
    </w:p>
    <w:p w:rsidR="00E17089" w:rsidRPr="00E85B60" w:rsidRDefault="00E17089" w:rsidP="00E1708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b/>
          <w:bCs/>
        </w:rPr>
      </w:pPr>
      <w:r w:rsidRPr="00E85B60">
        <w:rPr>
          <w:rFonts w:ascii="Times New Roman" w:eastAsia="Calibri" w:hAnsi="Times New Roman" w:cs="Times New Roman"/>
        </w:rPr>
        <w:t>Настоящая Спецификация составлена и подписана в двух экземплярах, имеющих одинаковую юридическую силу, по одной для каждой из сторон.</w:t>
      </w:r>
    </w:p>
    <w:p w:rsidR="00E17089" w:rsidRPr="00E85B60" w:rsidRDefault="00E17089" w:rsidP="00E17089">
      <w:pPr>
        <w:spacing w:after="0" w:line="240" w:lineRule="auto"/>
        <w:rPr>
          <w:rFonts w:ascii="Times New Roman" w:eastAsia="Calibri" w:hAnsi="Times New Roman" w:cs="Times New Roman"/>
        </w:rPr>
      </w:pPr>
    </w:p>
    <w:p w:rsidR="00E17089" w:rsidRPr="00E85B60" w:rsidRDefault="00E17089" w:rsidP="00E17089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13"/>
        <w:gridCol w:w="5124"/>
      </w:tblGrid>
      <w:tr w:rsidR="00E17089" w:rsidRPr="00E85B60" w:rsidTr="000161A8">
        <w:tc>
          <w:tcPr>
            <w:tcW w:w="5239" w:type="dxa"/>
          </w:tcPr>
          <w:p w:rsidR="00E17089" w:rsidRPr="00E85B60" w:rsidRDefault="00A214AF" w:rsidP="000161A8">
            <w:pPr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Заказчик</w:t>
            </w:r>
            <w:r w:rsidR="00E17089" w:rsidRPr="00E85B60">
              <w:rPr>
                <w:rFonts w:ascii="Times New Roman" w:eastAsia="Times New Roman" w:hAnsi="Times New Roman"/>
                <w:b/>
                <w:lang w:eastAsia="ru-RU"/>
              </w:rPr>
              <w:t>:</w:t>
            </w:r>
          </w:p>
          <w:p w:rsidR="00E17089" w:rsidRPr="000924F9" w:rsidRDefault="00E17089" w:rsidP="00B42F34">
            <w:pPr>
              <w:suppressAutoHyphens/>
              <w:snapToGrid w:val="0"/>
              <w:rPr>
                <w:rFonts w:ascii="Times New Roman" w:eastAsia="Times New Roman" w:hAnsi="Times New Roman"/>
                <w:b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zh-CN"/>
              </w:rPr>
              <w:t xml:space="preserve">Администрация </w:t>
            </w:r>
            <w:r w:rsidR="00B42F34">
              <w:rPr>
                <w:rFonts w:ascii="Times New Roman" w:eastAsia="Times New Roman" w:hAnsi="Times New Roman"/>
                <w:b/>
                <w:color w:val="000000"/>
                <w:lang w:eastAsia="zh-CN"/>
              </w:rPr>
              <w:t>Толмачёвского городского поселения</w:t>
            </w:r>
            <w:r w:rsidR="00A214AF">
              <w:rPr>
                <w:rFonts w:ascii="Times New Roman" w:eastAsia="Times New Roman" w:hAnsi="Times New Roman"/>
                <w:b/>
                <w:color w:val="000000"/>
                <w:lang w:eastAsia="zh-CN"/>
              </w:rPr>
              <w:t xml:space="preserve"> Лужского муниципального района Ленинградской области</w:t>
            </w:r>
          </w:p>
          <w:p w:rsidR="00E17089" w:rsidRDefault="00E17089" w:rsidP="000161A8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E17089" w:rsidRDefault="00E17089" w:rsidP="000161A8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Глава администрации</w:t>
            </w:r>
          </w:p>
          <w:p w:rsidR="00E17089" w:rsidRPr="00E85B60" w:rsidRDefault="00E17089" w:rsidP="000161A8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E17089" w:rsidRPr="00E85B60" w:rsidRDefault="00E17089" w:rsidP="000161A8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___________________ </w:t>
            </w:r>
            <w:proofErr w:type="spellStart"/>
            <w:r w:rsidR="00B42F34">
              <w:rPr>
                <w:rFonts w:ascii="Times New Roman" w:eastAsia="Times New Roman" w:hAnsi="Times New Roman"/>
                <w:lang w:eastAsia="ru-RU"/>
              </w:rPr>
              <w:t>Байкова</w:t>
            </w:r>
            <w:proofErr w:type="spellEnd"/>
            <w:r w:rsidR="00B42F34">
              <w:rPr>
                <w:rFonts w:ascii="Times New Roman" w:eastAsia="Times New Roman" w:hAnsi="Times New Roman"/>
                <w:lang w:eastAsia="ru-RU"/>
              </w:rPr>
              <w:t xml:space="preserve"> М.В.</w:t>
            </w:r>
          </w:p>
          <w:p w:rsidR="00E17089" w:rsidRPr="00E85B60" w:rsidRDefault="00E17089" w:rsidP="000161A8">
            <w:pPr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240" w:type="dxa"/>
          </w:tcPr>
          <w:p w:rsidR="00E17089" w:rsidRPr="00E85B60" w:rsidRDefault="00E17089" w:rsidP="000161A8">
            <w:pPr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Поставщик</w:t>
            </w:r>
            <w:r w:rsidRPr="00E85B60">
              <w:rPr>
                <w:rFonts w:ascii="Times New Roman" w:eastAsia="Times New Roman" w:hAnsi="Times New Roman"/>
                <w:b/>
                <w:lang w:eastAsia="ru-RU"/>
              </w:rPr>
              <w:t>:</w:t>
            </w:r>
          </w:p>
          <w:p w:rsidR="00E17089" w:rsidRPr="00E85B60" w:rsidRDefault="00B42F34" w:rsidP="000161A8">
            <w:pPr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_______________________________</w:t>
            </w:r>
          </w:p>
          <w:p w:rsidR="00E17089" w:rsidRPr="00E85B60" w:rsidRDefault="00E17089" w:rsidP="000161A8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E17089" w:rsidRPr="00E85B60" w:rsidRDefault="00E17089" w:rsidP="000161A8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E17089" w:rsidRPr="00E85B60" w:rsidRDefault="00B42F34" w:rsidP="000161A8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________________________________</w:t>
            </w:r>
          </w:p>
          <w:p w:rsidR="00E17089" w:rsidRPr="00E85B60" w:rsidRDefault="00E17089" w:rsidP="000161A8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E17089" w:rsidRPr="00E85B60" w:rsidRDefault="00E17089" w:rsidP="00B42F34">
            <w:pPr>
              <w:rPr>
                <w:rFonts w:ascii="Times New Roman" w:eastAsia="Times New Roman" w:hAnsi="Times New Roman"/>
                <w:lang w:eastAsia="ru-RU"/>
              </w:rPr>
            </w:pPr>
            <w:r w:rsidRPr="00E85B60">
              <w:rPr>
                <w:rFonts w:ascii="Times New Roman" w:eastAsia="Times New Roman" w:hAnsi="Times New Roman"/>
                <w:lang w:eastAsia="ru-RU"/>
              </w:rPr>
              <w:t>_____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______________  </w:t>
            </w:r>
            <w:r w:rsidR="00B42F34">
              <w:rPr>
                <w:rFonts w:ascii="Times New Roman" w:eastAsia="Times New Roman" w:hAnsi="Times New Roman"/>
                <w:lang w:eastAsia="ru-RU"/>
              </w:rPr>
              <w:t>/ ___________</w:t>
            </w:r>
          </w:p>
        </w:tc>
      </w:tr>
    </w:tbl>
    <w:p w:rsidR="00E17089" w:rsidRPr="004D0FC3" w:rsidRDefault="00E17089" w:rsidP="00E170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5"/>
          <w:szCs w:val="15"/>
          <w:lang w:eastAsia="ru-RU"/>
        </w:rPr>
      </w:pPr>
      <w:r>
        <w:rPr>
          <w:rFonts w:ascii="Arial" w:eastAsia="Times New Roman" w:hAnsi="Arial" w:cs="Arial"/>
          <w:color w:val="333333"/>
          <w:sz w:val="15"/>
          <w:szCs w:val="15"/>
          <w:lang w:eastAsia="ru-RU"/>
        </w:rPr>
        <w:t xml:space="preserve"> </w:t>
      </w:r>
    </w:p>
    <w:p w:rsidR="00E17089" w:rsidRPr="00085268" w:rsidRDefault="00E17089" w:rsidP="00E17089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E17089" w:rsidRDefault="00E17089" w:rsidP="009C2766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E17089" w:rsidSect="007D4365"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856" w:rsidRDefault="00090856" w:rsidP="005A16C5">
      <w:pPr>
        <w:spacing w:after="0" w:line="240" w:lineRule="auto"/>
      </w:pPr>
      <w:r>
        <w:separator/>
      </w:r>
    </w:p>
  </w:endnote>
  <w:endnote w:type="continuationSeparator" w:id="1">
    <w:p w:rsidR="00090856" w:rsidRDefault="00090856" w:rsidP="005A1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1305383"/>
      <w:docPartObj>
        <w:docPartGallery w:val="Page Numbers (Bottom of Page)"/>
        <w:docPartUnique/>
      </w:docPartObj>
    </w:sdtPr>
    <w:sdtContent>
      <w:p w:rsidR="00090856" w:rsidRDefault="00C577B3">
        <w:pPr>
          <w:pStyle w:val="a6"/>
          <w:jc w:val="right"/>
        </w:pPr>
        <w:fldSimple w:instr="PAGE   \* MERGEFORMAT">
          <w:r w:rsidR="001417D3">
            <w:rPr>
              <w:noProof/>
            </w:rPr>
            <w:t>5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856" w:rsidRDefault="00090856" w:rsidP="005A16C5">
      <w:pPr>
        <w:spacing w:after="0" w:line="240" w:lineRule="auto"/>
      </w:pPr>
      <w:r>
        <w:separator/>
      </w:r>
    </w:p>
  </w:footnote>
  <w:footnote w:type="continuationSeparator" w:id="1">
    <w:p w:rsidR="00090856" w:rsidRDefault="00090856" w:rsidP="005A16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76418"/>
    <w:multiLevelType w:val="singleLevel"/>
    <w:tmpl w:val="4BE638C4"/>
    <w:lvl w:ilvl="0">
      <w:start w:val="8"/>
      <w:numFmt w:val="decimal"/>
      <w:lvlText w:val="4.%1."/>
      <w:legacy w:legacy="1" w:legacySpace="0" w:legacyIndent="7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0F12C74"/>
    <w:multiLevelType w:val="hybridMultilevel"/>
    <w:tmpl w:val="7D36F8BA"/>
    <w:lvl w:ilvl="0" w:tplc="3A982CEA">
      <w:start w:val="8"/>
      <w:numFmt w:val="decimal"/>
      <w:lvlText w:val="%1."/>
      <w:lvlJc w:val="left"/>
      <w:pPr>
        <w:ind w:left="2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57" w:hanging="360"/>
      </w:pPr>
    </w:lvl>
    <w:lvl w:ilvl="2" w:tplc="0419001B" w:tentative="1">
      <w:start w:val="1"/>
      <w:numFmt w:val="lowerRoman"/>
      <w:lvlText w:val="%3."/>
      <w:lvlJc w:val="right"/>
      <w:pPr>
        <w:ind w:left="4077" w:hanging="180"/>
      </w:pPr>
    </w:lvl>
    <w:lvl w:ilvl="3" w:tplc="0419000F" w:tentative="1">
      <w:start w:val="1"/>
      <w:numFmt w:val="decimal"/>
      <w:lvlText w:val="%4."/>
      <w:lvlJc w:val="left"/>
      <w:pPr>
        <w:ind w:left="4797" w:hanging="360"/>
      </w:pPr>
    </w:lvl>
    <w:lvl w:ilvl="4" w:tplc="04190019" w:tentative="1">
      <w:start w:val="1"/>
      <w:numFmt w:val="lowerLetter"/>
      <w:lvlText w:val="%5."/>
      <w:lvlJc w:val="left"/>
      <w:pPr>
        <w:ind w:left="5517" w:hanging="360"/>
      </w:pPr>
    </w:lvl>
    <w:lvl w:ilvl="5" w:tplc="0419001B" w:tentative="1">
      <w:start w:val="1"/>
      <w:numFmt w:val="lowerRoman"/>
      <w:lvlText w:val="%6."/>
      <w:lvlJc w:val="right"/>
      <w:pPr>
        <w:ind w:left="6237" w:hanging="180"/>
      </w:pPr>
    </w:lvl>
    <w:lvl w:ilvl="6" w:tplc="0419000F" w:tentative="1">
      <w:start w:val="1"/>
      <w:numFmt w:val="decimal"/>
      <w:lvlText w:val="%7."/>
      <w:lvlJc w:val="left"/>
      <w:pPr>
        <w:ind w:left="6957" w:hanging="360"/>
      </w:pPr>
    </w:lvl>
    <w:lvl w:ilvl="7" w:tplc="04190019" w:tentative="1">
      <w:start w:val="1"/>
      <w:numFmt w:val="lowerLetter"/>
      <w:lvlText w:val="%8."/>
      <w:lvlJc w:val="left"/>
      <w:pPr>
        <w:ind w:left="7677" w:hanging="360"/>
      </w:pPr>
    </w:lvl>
    <w:lvl w:ilvl="8" w:tplc="0419001B" w:tentative="1">
      <w:start w:val="1"/>
      <w:numFmt w:val="lowerRoman"/>
      <w:lvlText w:val="%9."/>
      <w:lvlJc w:val="right"/>
      <w:pPr>
        <w:ind w:left="8397" w:hanging="180"/>
      </w:pPr>
    </w:lvl>
  </w:abstractNum>
  <w:abstractNum w:abstractNumId="2">
    <w:nsid w:val="12E17781"/>
    <w:multiLevelType w:val="singleLevel"/>
    <w:tmpl w:val="A20EA154"/>
    <w:lvl w:ilvl="0">
      <w:start w:val="1"/>
      <w:numFmt w:val="decimal"/>
      <w:lvlText w:val="5.%1."/>
      <w:legacy w:legacy="1" w:legacySpace="0" w:legacyIndent="7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A0D2C37"/>
    <w:multiLevelType w:val="singleLevel"/>
    <w:tmpl w:val="A972E470"/>
    <w:lvl w:ilvl="0">
      <w:start w:val="3"/>
      <w:numFmt w:val="decimal"/>
      <w:lvlText w:val="3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1B41350E"/>
    <w:multiLevelType w:val="singleLevel"/>
    <w:tmpl w:val="AE687534"/>
    <w:lvl w:ilvl="0">
      <w:start w:val="1"/>
      <w:numFmt w:val="decimal"/>
      <w:lvlText w:val="7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203012C9"/>
    <w:multiLevelType w:val="singleLevel"/>
    <w:tmpl w:val="6B7CE852"/>
    <w:lvl w:ilvl="0">
      <w:start w:val="1"/>
      <w:numFmt w:val="decimal"/>
      <w:lvlText w:val="3.3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6">
    <w:nsid w:val="214162AC"/>
    <w:multiLevelType w:val="singleLevel"/>
    <w:tmpl w:val="B8D2087A"/>
    <w:lvl w:ilvl="0">
      <w:start w:val="1"/>
      <w:numFmt w:val="decimal"/>
      <w:lvlText w:val="1.%1."/>
      <w:legacy w:legacy="1" w:legacySpace="0" w:legacyIndent="69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32650371"/>
    <w:multiLevelType w:val="singleLevel"/>
    <w:tmpl w:val="511AAE82"/>
    <w:lvl w:ilvl="0">
      <w:start w:val="1"/>
      <w:numFmt w:val="decimal"/>
      <w:lvlText w:val="3.2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395831DA"/>
    <w:multiLevelType w:val="hybridMultilevel"/>
    <w:tmpl w:val="B51EB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51016A"/>
    <w:multiLevelType w:val="hybridMultilevel"/>
    <w:tmpl w:val="9CF28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706FEB"/>
    <w:multiLevelType w:val="hybridMultilevel"/>
    <w:tmpl w:val="CD90B466"/>
    <w:lvl w:ilvl="0" w:tplc="1E24C1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6871505"/>
    <w:multiLevelType w:val="hybridMultilevel"/>
    <w:tmpl w:val="ADCE6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C35852"/>
    <w:multiLevelType w:val="multilevel"/>
    <w:tmpl w:val="F470F4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3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2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04" w:hanging="1800"/>
      </w:pPr>
      <w:rPr>
        <w:rFonts w:hint="default"/>
      </w:rPr>
    </w:lvl>
  </w:abstractNum>
  <w:abstractNum w:abstractNumId="13">
    <w:nsid w:val="6CF37260"/>
    <w:multiLevelType w:val="singleLevel"/>
    <w:tmpl w:val="8E6A011C"/>
    <w:lvl w:ilvl="0">
      <w:start w:val="1"/>
      <w:numFmt w:val="decimal"/>
      <w:lvlText w:val="4.%1."/>
      <w:legacy w:legacy="1" w:legacySpace="0" w:legacyIndent="709"/>
      <w:lvlJc w:val="left"/>
      <w:pPr>
        <w:ind w:left="0" w:firstLine="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4">
    <w:nsid w:val="6E021201"/>
    <w:multiLevelType w:val="multilevel"/>
    <w:tmpl w:val="55A06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13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4"/>
  </w:num>
  <w:num w:numId="6">
    <w:abstractNumId w:val="12"/>
  </w:num>
  <w:num w:numId="7">
    <w:abstractNumId w:val="14"/>
  </w:num>
  <w:num w:numId="8">
    <w:abstractNumId w:val="9"/>
  </w:num>
  <w:num w:numId="9">
    <w:abstractNumId w:val="11"/>
  </w:num>
  <w:num w:numId="10">
    <w:abstractNumId w:val="8"/>
  </w:num>
  <w:num w:numId="11">
    <w:abstractNumId w:val="6"/>
    <w:lvlOverride w:ilvl="0">
      <w:startOverride w:val="1"/>
    </w:lvlOverride>
  </w:num>
  <w:num w:numId="12">
    <w:abstractNumId w:val="3"/>
  </w:num>
  <w:num w:numId="13">
    <w:abstractNumId w:val="0"/>
    <w:lvlOverride w:ilvl="0">
      <w:startOverride w:val="8"/>
    </w:lvlOverride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2766"/>
    <w:rsid w:val="00003ACF"/>
    <w:rsid w:val="00010270"/>
    <w:rsid w:val="000161A8"/>
    <w:rsid w:val="0002295A"/>
    <w:rsid w:val="00024B22"/>
    <w:rsid w:val="0002520A"/>
    <w:rsid w:val="00025775"/>
    <w:rsid w:val="00030019"/>
    <w:rsid w:val="000327D0"/>
    <w:rsid w:val="00033123"/>
    <w:rsid w:val="00033CE5"/>
    <w:rsid w:val="00036045"/>
    <w:rsid w:val="00042827"/>
    <w:rsid w:val="00050D7A"/>
    <w:rsid w:val="000552B9"/>
    <w:rsid w:val="00056DBB"/>
    <w:rsid w:val="00060E20"/>
    <w:rsid w:val="00062259"/>
    <w:rsid w:val="0006602C"/>
    <w:rsid w:val="00067103"/>
    <w:rsid w:val="000671AD"/>
    <w:rsid w:val="0007003B"/>
    <w:rsid w:val="0007175C"/>
    <w:rsid w:val="000752EB"/>
    <w:rsid w:val="00080F7F"/>
    <w:rsid w:val="00082717"/>
    <w:rsid w:val="000847C4"/>
    <w:rsid w:val="0008780E"/>
    <w:rsid w:val="00090856"/>
    <w:rsid w:val="00090CE5"/>
    <w:rsid w:val="0009149B"/>
    <w:rsid w:val="00093D26"/>
    <w:rsid w:val="00095EBE"/>
    <w:rsid w:val="00096965"/>
    <w:rsid w:val="000A152E"/>
    <w:rsid w:val="000A18CE"/>
    <w:rsid w:val="000A3CF2"/>
    <w:rsid w:val="000A3DF6"/>
    <w:rsid w:val="000A42F9"/>
    <w:rsid w:val="000A7D76"/>
    <w:rsid w:val="000B493D"/>
    <w:rsid w:val="000B70F6"/>
    <w:rsid w:val="000C004C"/>
    <w:rsid w:val="000C3574"/>
    <w:rsid w:val="000C5EBA"/>
    <w:rsid w:val="000D3562"/>
    <w:rsid w:val="000E7916"/>
    <w:rsid w:val="000F025D"/>
    <w:rsid w:val="000F045B"/>
    <w:rsid w:val="000F20E4"/>
    <w:rsid w:val="000F56BE"/>
    <w:rsid w:val="001004DB"/>
    <w:rsid w:val="001033BA"/>
    <w:rsid w:val="001046A7"/>
    <w:rsid w:val="001056C0"/>
    <w:rsid w:val="00113CB1"/>
    <w:rsid w:val="001200B8"/>
    <w:rsid w:val="0012732C"/>
    <w:rsid w:val="001278BD"/>
    <w:rsid w:val="001313A6"/>
    <w:rsid w:val="00141773"/>
    <w:rsid w:val="001417D3"/>
    <w:rsid w:val="00143933"/>
    <w:rsid w:val="00145B32"/>
    <w:rsid w:val="00150617"/>
    <w:rsid w:val="00151BF9"/>
    <w:rsid w:val="00160D85"/>
    <w:rsid w:val="00163863"/>
    <w:rsid w:val="00174D47"/>
    <w:rsid w:val="00177413"/>
    <w:rsid w:val="001912F7"/>
    <w:rsid w:val="00196150"/>
    <w:rsid w:val="001A01B3"/>
    <w:rsid w:val="001A03A8"/>
    <w:rsid w:val="001A12D2"/>
    <w:rsid w:val="001A199B"/>
    <w:rsid w:val="001A1AE8"/>
    <w:rsid w:val="001A5343"/>
    <w:rsid w:val="001A6035"/>
    <w:rsid w:val="001B4823"/>
    <w:rsid w:val="001B5912"/>
    <w:rsid w:val="001D1180"/>
    <w:rsid w:val="001D28A0"/>
    <w:rsid w:val="001D3B0E"/>
    <w:rsid w:val="001E2EF0"/>
    <w:rsid w:val="001E5A73"/>
    <w:rsid w:val="001F122A"/>
    <w:rsid w:val="001F4794"/>
    <w:rsid w:val="002005C1"/>
    <w:rsid w:val="0020345F"/>
    <w:rsid w:val="00210164"/>
    <w:rsid w:val="00215FBE"/>
    <w:rsid w:val="0021611A"/>
    <w:rsid w:val="002209C7"/>
    <w:rsid w:val="00220D28"/>
    <w:rsid w:val="00223810"/>
    <w:rsid w:val="0022734E"/>
    <w:rsid w:val="00227FE6"/>
    <w:rsid w:val="00230052"/>
    <w:rsid w:val="00243122"/>
    <w:rsid w:val="00246819"/>
    <w:rsid w:val="00246BDA"/>
    <w:rsid w:val="00247492"/>
    <w:rsid w:val="00253804"/>
    <w:rsid w:val="00261579"/>
    <w:rsid w:val="00265155"/>
    <w:rsid w:val="002749D0"/>
    <w:rsid w:val="00276361"/>
    <w:rsid w:val="00284C82"/>
    <w:rsid w:val="0028580C"/>
    <w:rsid w:val="002A1502"/>
    <w:rsid w:val="002A29AD"/>
    <w:rsid w:val="002A6BD3"/>
    <w:rsid w:val="002A6F0A"/>
    <w:rsid w:val="002A7130"/>
    <w:rsid w:val="002B11DC"/>
    <w:rsid w:val="002B1C0A"/>
    <w:rsid w:val="002B2127"/>
    <w:rsid w:val="002B26E5"/>
    <w:rsid w:val="002B326C"/>
    <w:rsid w:val="002B4349"/>
    <w:rsid w:val="002B4EA3"/>
    <w:rsid w:val="002B7A56"/>
    <w:rsid w:val="002C21D3"/>
    <w:rsid w:val="002C227E"/>
    <w:rsid w:val="002C3191"/>
    <w:rsid w:val="002C6727"/>
    <w:rsid w:val="002C738C"/>
    <w:rsid w:val="002D05E7"/>
    <w:rsid w:val="002D4956"/>
    <w:rsid w:val="002D4EDE"/>
    <w:rsid w:val="002D65D1"/>
    <w:rsid w:val="002E292A"/>
    <w:rsid w:val="002E3DC3"/>
    <w:rsid w:val="002F3A07"/>
    <w:rsid w:val="003002EB"/>
    <w:rsid w:val="003124D3"/>
    <w:rsid w:val="00322A3A"/>
    <w:rsid w:val="003241E2"/>
    <w:rsid w:val="00333844"/>
    <w:rsid w:val="00334ED9"/>
    <w:rsid w:val="00335EB6"/>
    <w:rsid w:val="00342A4D"/>
    <w:rsid w:val="003474E2"/>
    <w:rsid w:val="00350827"/>
    <w:rsid w:val="00357A36"/>
    <w:rsid w:val="00360A2D"/>
    <w:rsid w:val="00364622"/>
    <w:rsid w:val="00371EC3"/>
    <w:rsid w:val="00377249"/>
    <w:rsid w:val="003801E6"/>
    <w:rsid w:val="00383B85"/>
    <w:rsid w:val="00383FA5"/>
    <w:rsid w:val="00385026"/>
    <w:rsid w:val="00390E7D"/>
    <w:rsid w:val="00391F5F"/>
    <w:rsid w:val="00392B58"/>
    <w:rsid w:val="00393CC3"/>
    <w:rsid w:val="003974B1"/>
    <w:rsid w:val="003A17C1"/>
    <w:rsid w:val="003A2ADE"/>
    <w:rsid w:val="003A4E77"/>
    <w:rsid w:val="003A7F6D"/>
    <w:rsid w:val="003B23D3"/>
    <w:rsid w:val="003B2E06"/>
    <w:rsid w:val="003B33E4"/>
    <w:rsid w:val="003B357B"/>
    <w:rsid w:val="003B3A06"/>
    <w:rsid w:val="003B5493"/>
    <w:rsid w:val="003C01D5"/>
    <w:rsid w:val="003C19DA"/>
    <w:rsid w:val="003D0957"/>
    <w:rsid w:val="003D3EB9"/>
    <w:rsid w:val="003D5542"/>
    <w:rsid w:val="003D5737"/>
    <w:rsid w:val="003E4491"/>
    <w:rsid w:val="003E44C4"/>
    <w:rsid w:val="003F2323"/>
    <w:rsid w:val="003F29DE"/>
    <w:rsid w:val="003F58C7"/>
    <w:rsid w:val="003F78DB"/>
    <w:rsid w:val="00400F5A"/>
    <w:rsid w:val="00401B0A"/>
    <w:rsid w:val="00401C6C"/>
    <w:rsid w:val="0040221E"/>
    <w:rsid w:val="0040252E"/>
    <w:rsid w:val="00402E6D"/>
    <w:rsid w:val="00403B40"/>
    <w:rsid w:val="0040593D"/>
    <w:rsid w:val="00405D0B"/>
    <w:rsid w:val="00421354"/>
    <w:rsid w:val="004220C3"/>
    <w:rsid w:val="00426CFD"/>
    <w:rsid w:val="00426D8A"/>
    <w:rsid w:val="00433E19"/>
    <w:rsid w:val="0043528A"/>
    <w:rsid w:val="004460B3"/>
    <w:rsid w:val="004511ED"/>
    <w:rsid w:val="004611B1"/>
    <w:rsid w:val="004634D5"/>
    <w:rsid w:val="00465710"/>
    <w:rsid w:val="00466A65"/>
    <w:rsid w:val="004727C8"/>
    <w:rsid w:val="00477FE7"/>
    <w:rsid w:val="004800A0"/>
    <w:rsid w:val="00486819"/>
    <w:rsid w:val="00486D5B"/>
    <w:rsid w:val="00490377"/>
    <w:rsid w:val="00491087"/>
    <w:rsid w:val="00495CEF"/>
    <w:rsid w:val="00496DB8"/>
    <w:rsid w:val="00496E01"/>
    <w:rsid w:val="004A07F6"/>
    <w:rsid w:val="004A2623"/>
    <w:rsid w:val="004A3902"/>
    <w:rsid w:val="004A4EED"/>
    <w:rsid w:val="004B2AD3"/>
    <w:rsid w:val="004B3B49"/>
    <w:rsid w:val="004B47FF"/>
    <w:rsid w:val="004B6A2C"/>
    <w:rsid w:val="004C192B"/>
    <w:rsid w:val="004C41E7"/>
    <w:rsid w:val="004D022F"/>
    <w:rsid w:val="004D3086"/>
    <w:rsid w:val="004D3CC7"/>
    <w:rsid w:val="004D4404"/>
    <w:rsid w:val="004E0DBB"/>
    <w:rsid w:val="004E5770"/>
    <w:rsid w:val="004F0CB0"/>
    <w:rsid w:val="004F77B6"/>
    <w:rsid w:val="00501C3C"/>
    <w:rsid w:val="005030D6"/>
    <w:rsid w:val="0052167D"/>
    <w:rsid w:val="005275EA"/>
    <w:rsid w:val="005327D6"/>
    <w:rsid w:val="00550443"/>
    <w:rsid w:val="00550DB4"/>
    <w:rsid w:val="00552E3E"/>
    <w:rsid w:val="005539D7"/>
    <w:rsid w:val="00556CD4"/>
    <w:rsid w:val="005573DE"/>
    <w:rsid w:val="00562B60"/>
    <w:rsid w:val="0056396B"/>
    <w:rsid w:val="00566964"/>
    <w:rsid w:val="005677FB"/>
    <w:rsid w:val="00577A76"/>
    <w:rsid w:val="005843A4"/>
    <w:rsid w:val="00585047"/>
    <w:rsid w:val="00585218"/>
    <w:rsid w:val="0058615B"/>
    <w:rsid w:val="0059798A"/>
    <w:rsid w:val="005979B9"/>
    <w:rsid w:val="005A16C5"/>
    <w:rsid w:val="005A1AC7"/>
    <w:rsid w:val="005A1F04"/>
    <w:rsid w:val="005A4F9B"/>
    <w:rsid w:val="005A57BF"/>
    <w:rsid w:val="005B0134"/>
    <w:rsid w:val="005B4A8C"/>
    <w:rsid w:val="005B709C"/>
    <w:rsid w:val="005C073A"/>
    <w:rsid w:val="005C44F2"/>
    <w:rsid w:val="005C4B2F"/>
    <w:rsid w:val="005D17D0"/>
    <w:rsid w:val="005D40F1"/>
    <w:rsid w:val="005D4E8A"/>
    <w:rsid w:val="005D7C02"/>
    <w:rsid w:val="005E07BA"/>
    <w:rsid w:val="005F32F2"/>
    <w:rsid w:val="00606A96"/>
    <w:rsid w:val="00610040"/>
    <w:rsid w:val="006105C2"/>
    <w:rsid w:val="00620863"/>
    <w:rsid w:val="0062299F"/>
    <w:rsid w:val="00624B81"/>
    <w:rsid w:val="0062577B"/>
    <w:rsid w:val="006352D5"/>
    <w:rsid w:val="00645282"/>
    <w:rsid w:val="0064606B"/>
    <w:rsid w:val="006476A4"/>
    <w:rsid w:val="006546BC"/>
    <w:rsid w:val="0066794E"/>
    <w:rsid w:val="0066796A"/>
    <w:rsid w:val="006723B8"/>
    <w:rsid w:val="0067533F"/>
    <w:rsid w:val="00681DB3"/>
    <w:rsid w:val="0068367D"/>
    <w:rsid w:val="00684226"/>
    <w:rsid w:val="006A72E0"/>
    <w:rsid w:val="006B04EA"/>
    <w:rsid w:val="006D13F1"/>
    <w:rsid w:val="006D1D81"/>
    <w:rsid w:val="006D32EE"/>
    <w:rsid w:val="006D4709"/>
    <w:rsid w:val="006D7B7B"/>
    <w:rsid w:val="006E0572"/>
    <w:rsid w:val="006F0E12"/>
    <w:rsid w:val="006F10EA"/>
    <w:rsid w:val="006F2E4F"/>
    <w:rsid w:val="006F54D8"/>
    <w:rsid w:val="007025FE"/>
    <w:rsid w:val="00704851"/>
    <w:rsid w:val="00707760"/>
    <w:rsid w:val="00712596"/>
    <w:rsid w:val="007151EE"/>
    <w:rsid w:val="00716815"/>
    <w:rsid w:val="007216E1"/>
    <w:rsid w:val="00722F9D"/>
    <w:rsid w:val="00732AA0"/>
    <w:rsid w:val="007333A5"/>
    <w:rsid w:val="007335BA"/>
    <w:rsid w:val="00734BE9"/>
    <w:rsid w:val="00736ECB"/>
    <w:rsid w:val="0073725E"/>
    <w:rsid w:val="00745F40"/>
    <w:rsid w:val="007471C3"/>
    <w:rsid w:val="007476E7"/>
    <w:rsid w:val="007569B1"/>
    <w:rsid w:val="00761F58"/>
    <w:rsid w:val="00764175"/>
    <w:rsid w:val="007652FC"/>
    <w:rsid w:val="00765769"/>
    <w:rsid w:val="00767D85"/>
    <w:rsid w:val="007749F3"/>
    <w:rsid w:val="00776D26"/>
    <w:rsid w:val="00777BAB"/>
    <w:rsid w:val="00780FB5"/>
    <w:rsid w:val="00783F38"/>
    <w:rsid w:val="00786DAA"/>
    <w:rsid w:val="007879B5"/>
    <w:rsid w:val="0079141B"/>
    <w:rsid w:val="00793252"/>
    <w:rsid w:val="007A2468"/>
    <w:rsid w:val="007A5271"/>
    <w:rsid w:val="007B0EB2"/>
    <w:rsid w:val="007C33D3"/>
    <w:rsid w:val="007C40B2"/>
    <w:rsid w:val="007C5122"/>
    <w:rsid w:val="007C5CF4"/>
    <w:rsid w:val="007C6059"/>
    <w:rsid w:val="007C6855"/>
    <w:rsid w:val="007C7125"/>
    <w:rsid w:val="007C768F"/>
    <w:rsid w:val="007D4365"/>
    <w:rsid w:val="007D7D3D"/>
    <w:rsid w:val="007F0E76"/>
    <w:rsid w:val="007F6DCC"/>
    <w:rsid w:val="00801B83"/>
    <w:rsid w:val="00802270"/>
    <w:rsid w:val="0080361B"/>
    <w:rsid w:val="0080451C"/>
    <w:rsid w:val="00822533"/>
    <w:rsid w:val="0082517A"/>
    <w:rsid w:val="008261B7"/>
    <w:rsid w:val="00826B44"/>
    <w:rsid w:val="00826EE0"/>
    <w:rsid w:val="00830642"/>
    <w:rsid w:val="00840C68"/>
    <w:rsid w:val="00845D78"/>
    <w:rsid w:val="00847409"/>
    <w:rsid w:val="00847BBF"/>
    <w:rsid w:val="008504F4"/>
    <w:rsid w:val="00854D58"/>
    <w:rsid w:val="0085765E"/>
    <w:rsid w:val="00861916"/>
    <w:rsid w:val="008619FA"/>
    <w:rsid w:val="00861DDD"/>
    <w:rsid w:val="00864122"/>
    <w:rsid w:val="00864A2F"/>
    <w:rsid w:val="00870580"/>
    <w:rsid w:val="00874106"/>
    <w:rsid w:val="0087521E"/>
    <w:rsid w:val="00877851"/>
    <w:rsid w:val="0088126F"/>
    <w:rsid w:val="008869A6"/>
    <w:rsid w:val="00892DB0"/>
    <w:rsid w:val="0089450C"/>
    <w:rsid w:val="00895F72"/>
    <w:rsid w:val="008A1F8C"/>
    <w:rsid w:val="008A2621"/>
    <w:rsid w:val="008B2BF6"/>
    <w:rsid w:val="008B56C1"/>
    <w:rsid w:val="008D6106"/>
    <w:rsid w:val="008D767C"/>
    <w:rsid w:val="008E3ABE"/>
    <w:rsid w:val="008E411F"/>
    <w:rsid w:val="008E51B9"/>
    <w:rsid w:val="008E6477"/>
    <w:rsid w:val="008F03A5"/>
    <w:rsid w:val="008F184F"/>
    <w:rsid w:val="008F53C6"/>
    <w:rsid w:val="008F694C"/>
    <w:rsid w:val="008F7D4C"/>
    <w:rsid w:val="009037AB"/>
    <w:rsid w:val="00906004"/>
    <w:rsid w:val="00910B4B"/>
    <w:rsid w:val="0091154D"/>
    <w:rsid w:val="009131E4"/>
    <w:rsid w:val="00916322"/>
    <w:rsid w:val="009163A6"/>
    <w:rsid w:val="00920529"/>
    <w:rsid w:val="009212F1"/>
    <w:rsid w:val="00922B1A"/>
    <w:rsid w:val="00922BB8"/>
    <w:rsid w:val="00926551"/>
    <w:rsid w:val="0092795A"/>
    <w:rsid w:val="00930A8D"/>
    <w:rsid w:val="0093397B"/>
    <w:rsid w:val="00936688"/>
    <w:rsid w:val="00936E4F"/>
    <w:rsid w:val="00945226"/>
    <w:rsid w:val="0094587E"/>
    <w:rsid w:val="0095248F"/>
    <w:rsid w:val="00954BE2"/>
    <w:rsid w:val="00967E32"/>
    <w:rsid w:val="00983FF4"/>
    <w:rsid w:val="0098546B"/>
    <w:rsid w:val="009868BC"/>
    <w:rsid w:val="00986E25"/>
    <w:rsid w:val="0099749C"/>
    <w:rsid w:val="009B633B"/>
    <w:rsid w:val="009C0F88"/>
    <w:rsid w:val="009C2766"/>
    <w:rsid w:val="009C71FB"/>
    <w:rsid w:val="009C79EE"/>
    <w:rsid w:val="009D3F48"/>
    <w:rsid w:val="009D7F2C"/>
    <w:rsid w:val="009E0AC6"/>
    <w:rsid w:val="00A02085"/>
    <w:rsid w:val="00A02B3F"/>
    <w:rsid w:val="00A04E59"/>
    <w:rsid w:val="00A1024B"/>
    <w:rsid w:val="00A214AF"/>
    <w:rsid w:val="00A225E7"/>
    <w:rsid w:val="00A271E4"/>
    <w:rsid w:val="00A35652"/>
    <w:rsid w:val="00A3783F"/>
    <w:rsid w:val="00A41E00"/>
    <w:rsid w:val="00A42FA0"/>
    <w:rsid w:val="00A44DD9"/>
    <w:rsid w:val="00A50A26"/>
    <w:rsid w:val="00A514E6"/>
    <w:rsid w:val="00A52A3A"/>
    <w:rsid w:val="00A6127B"/>
    <w:rsid w:val="00A653FC"/>
    <w:rsid w:val="00A67327"/>
    <w:rsid w:val="00A73751"/>
    <w:rsid w:val="00A76F05"/>
    <w:rsid w:val="00A90A8F"/>
    <w:rsid w:val="00A939D9"/>
    <w:rsid w:val="00AA3769"/>
    <w:rsid w:val="00AA5929"/>
    <w:rsid w:val="00AA59CA"/>
    <w:rsid w:val="00AA6054"/>
    <w:rsid w:val="00AB010D"/>
    <w:rsid w:val="00AB0CAD"/>
    <w:rsid w:val="00AB15BC"/>
    <w:rsid w:val="00AB5B98"/>
    <w:rsid w:val="00AC63FE"/>
    <w:rsid w:val="00AC790E"/>
    <w:rsid w:val="00AD092D"/>
    <w:rsid w:val="00AD4B0B"/>
    <w:rsid w:val="00AE0F65"/>
    <w:rsid w:val="00AF04DA"/>
    <w:rsid w:val="00AF71C4"/>
    <w:rsid w:val="00AF744F"/>
    <w:rsid w:val="00AF7472"/>
    <w:rsid w:val="00B03D4B"/>
    <w:rsid w:val="00B05915"/>
    <w:rsid w:val="00B0651A"/>
    <w:rsid w:val="00B11D1E"/>
    <w:rsid w:val="00B12166"/>
    <w:rsid w:val="00B17668"/>
    <w:rsid w:val="00B21B97"/>
    <w:rsid w:val="00B24385"/>
    <w:rsid w:val="00B25657"/>
    <w:rsid w:val="00B2612E"/>
    <w:rsid w:val="00B30888"/>
    <w:rsid w:val="00B30EF9"/>
    <w:rsid w:val="00B40615"/>
    <w:rsid w:val="00B416C7"/>
    <w:rsid w:val="00B41D50"/>
    <w:rsid w:val="00B42A63"/>
    <w:rsid w:val="00B42D73"/>
    <w:rsid w:val="00B42F34"/>
    <w:rsid w:val="00B432A2"/>
    <w:rsid w:val="00B4560B"/>
    <w:rsid w:val="00B478AE"/>
    <w:rsid w:val="00B50408"/>
    <w:rsid w:val="00B50EB4"/>
    <w:rsid w:val="00B51898"/>
    <w:rsid w:val="00B56151"/>
    <w:rsid w:val="00B6468D"/>
    <w:rsid w:val="00B65771"/>
    <w:rsid w:val="00B6738B"/>
    <w:rsid w:val="00B67934"/>
    <w:rsid w:val="00B73410"/>
    <w:rsid w:val="00B73A1F"/>
    <w:rsid w:val="00B80867"/>
    <w:rsid w:val="00B80CA5"/>
    <w:rsid w:val="00B848FB"/>
    <w:rsid w:val="00B876D3"/>
    <w:rsid w:val="00B924A6"/>
    <w:rsid w:val="00B94BE6"/>
    <w:rsid w:val="00BA17FD"/>
    <w:rsid w:val="00BA1B62"/>
    <w:rsid w:val="00BA328E"/>
    <w:rsid w:val="00BA4AFB"/>
    <w:rsid w:val="00BB0B3D"/>
    <w:rsid w:val="00BB0CD7"/>
    <w:rsid w:val="00BB100D"/>
    <w:rsid w:val="00BB5E98"/>
    <w:rsid w:val="00BB610B"/>
    <w:rsid w:val="00BB73A8"/>
    <w:rsid w:val="00BC0383"/>
    <w:rsid w:val="00BC2E0B"/>
    <w:rsid w:val="00BE0C6B"/>
    <w:rsid w:val="00BE41EF"/>
    <w:rsid w:val="00BE537C"/>
    <w:rsid w:val="00BF5B43"/>
    <w:rsid w:val="00BF6EE3"/>
    <w:rsid w:val="00C004D9"/>
    <w:rsid w:val="00C02D5F"/>
    <w:rsid w:val="00C103FE"/>
    <w:rsid w:val="00C12065"/>
    <w:rsid w:val="00C12B43"/>
    <w:rsid w:val="00C163E3"/>
    <w:rsid w:val="00C16B13"/>
    <w:rsid w:val="00C213E3"/>
    <w:rsid w:val="00C25347"/>
    <w:rsid w:val="00C307E1"/>
    <w:rsid w:val="00C3438A"/>
    <w:rsid w:val="00C35770"/>
    <w:rsid w:val="00C366C8"/>
    <w:rsid w:val="00C42AF8"/>
    <w:rsid w:val="00C472FF"/>
    <w:rsid w:val="00C50476"/>
    <w:rsid w:val="00C50E38"/>
    <w:rsid w:val="00C513FE"/>
    <w:rsid w:val="00C51DC0"/>
    <w:rsid w:val="00C5429E"/>
    <w:rsid w:val="00C55427"/>
    <w:rsid w:val="00C577B3"/>
    <w:rsid w:val="00C57A64"/>
    <w:rsid w:val="00C61890"/>
    <w:rsid w:val="00C62CAE"/>
    <w:rsid w:val="00C65A68"/>
    <w:rsid w:val="00C66233"/>
    <w:rsid w:val="00C670BA"/>
    <w:rsid w:val="00C700A3"/>
    <w:rsid w:val="00C831B9"/>
    <w:rsid w:val="00C83618"/>
    <w:rsid w:val="00C9370E"/>
    <w:rsid w:val="00C94424"/>
    <w:rsid w:val="00C960FF"/>
    <w:rsid w:val="00C974A9"/>
    <w:rsid w:val="00CA0644"/>
    <w:rsid w:val="00CA42AA"/>
    <w:rsid w:val="00CB0B8C"/>
    <w:rsid w:val="00CB6A47"/>
    <w:rsid w:val="00CC39D4"/>
    <w:rsid w:val="00CC5EAA"/>
    <w:rsid w:val="00CC682A"/>
    <w:rsid w:val="00CD0834"/>
    <w:rsid w:val="00CD23B5"/>
    <w:rsid w:val="00CD385B"/>
    <w:rsid w:val="00CD460E"/>
    <w:rsid w:val="00CE4501"/>
    <w:rsid w:val="00CE6FBD"/>
    <w:rsid w:val="00CF03C5"/>
    <w:rsid w:val="00CF0507"/>
    <w:rsid w:val="00CF1BE8"/>
    <w:rsid w:val="00CF3A8E"/>
    <w:rsid w:val="00D00DBC"/>
    <w:rsid w:val="00D0457D"/>
    <w:rsid w:val="00D15F4D"/>
    <w:rsid w:val="00D331E7"/>
    <w:rsid w:val="00D33591"/>
    <w:rsid w:val="00D3736B"/>
    <w:rsid w:val="00D4141D"/>
    <w:rsid w:val="00D42501"/>
    <w:rsid w:val="00D438CD"/>
    <w:rsid w:val="00D43C42"/>
    <w:rsid w:val="00D4473B"/>
    <w:rsid w:val="00D5676C"/>
    <w:rsid w:val="00D651C2"/>
    <w:rsid w:val="00D757BE"/>
    <w:rsid w:val="00D77139"/>
    <w:rsid w:val="00D845FE"/>
    <w:rsid w:val="00D93F95"/>
    <w:rsid w:val="00D94E86"/>
    <w:rsid w:val="00DA248A"/>
    <w:rsid w:val="00DA6101"/>
    <w:rsid w:val="00DA6C38"/>
    <w:rsid w:val="00DB1F77"/>
    <w:rsid w:val="00DB63AC"/>
    <w:rsid w:val="00DC2398"/>
    <w:rsid w:val="00DC3C78"/>
    <w:rsid w:val="00DC5DE1"/>
    <w:rsid w:val="00DC71F0"/>
    <w:rsid w:val="00DD2E99"/>
    <w:rsid w:val="00DD3F82"/>
    <w:rsid w:val="00DE5BDD"/>
    <w:rsid w:val="00DF01D1"/>
    <w:rsid w:val="00DF3CEA"/>
    <w:rsid w:val="00DF44AC"/>
    <w:rsid w:val="00DF5D46"/>
    <w:rsid w:val="00DF7AAD"/>
    <w:rsid w:val="00E06D37"/>
    <w:rsid w:val="00E10C3B"/>
    <w:rsid w:val="00E17089"/>
    <w:rsid w:val="00E226DD"/>
    <w:rsid w:val="00E2630E"/>
    <w:rsid w:val="00E307F9"/>
    <w:rsid w:val="00E31223"/>
    <w:rsid w:val="00E35707"/>
    <w:rsid w:val="00E35E65"/>
    <w:rsid w:val="00E364D3"/>
    <w:rsid w:val="00E435F7"/>
    <w:rsid w:val="00E46BEC"/>
    <w:rsid w:val="00E51867"/>
    <w:rsid w:val="00E604AA"/>
    <w:rsid w:val="00E6102D"/>
    <w:rsid w:val="00E644A9"/>
    <w:rsid w:val="00E64B0F"/>
    <w:rsid w:val="00E65241"/>
    <w:rsid w:val="00E73B87"/>
    <w:rsid w:val="00E74DD1"/>
    <w:rsid w:val="00E76E8B"/>
    <w:rsid w:val="00E84E8D"/>
    <w:rsid w:val="00E91F88"/>
    <w:rsid w:val="00E94E12"/>
    <w:rsid w:val="00E9567B"/>
    <w:rsid w:val="00EA54EE"/>
    <w:rsid w:val="00EA5E31"/>
    <w:rsid w:val="00EA675D"/>
    <w:rsid w:val="00EB100A"/>
    <w:rsid w:val="00EB3906"/>
    <w:rsid w:val="00EB7286"/>
    <w:rsid w:val="00EB7CA7"/>
    <w:rsid w:val="00EC0A56"/>
    <w:rsid w:val="00EC4FE2"/>
    <w:rsid w:val="00ED3DDE"/>
    <w:rsid w:val="00ED6CBB"/>
    <w:rsid w:val="00ED78C4"/>
    <w:rsid w:val="00EE65B2"/>
    <w:rsid w:val="00EF2A26"/>
    <w:rsid w:val="00F02462"/>
    <w:rsid w:val="00F13893"/>
    <w:rsid w:val="00F1792E"/>
    <w:rsid w:val="00F17E4F"/>
    <w:rsid w:val="00F245EB"/>
    <w:rsid w:val="00F27A3C"/>
    <w:rsid w:val="00F321CB"/>
    <w:rsid w:val="00F34483"/>
    <w:rsid w:val="00F3462F"/>
    <w:rsid w:val="00F34AD8"/>
    <w:rsid w:val="00F4281A"/>
    <w:rsid w:val="00F435B8"/>
    <w:rsid w:val="00F45057"/>
    <w:rsid w:val="00F45B19"/>
    <w:rsid w:val="00F516D5"/>
    <w:rsid w:val="00F55A62"/>
    <w:rsid w:val="00F639FB"/>
    <w:rsid w:val="00F70D68"/>
    <w:rsid w:val="00F71058"/>
    <w:rsid w:val="00F72816"/>
    <w:rsid w:val="00F74749"/>
    <w:rsid w:val="00F77C21"/>
    <w:rsid w:val="00F830E2"/>
    <w:rsid w:val="00F855D6"/>
    <w:rsid w:val="00F85D4D"/>
    <w:rsid w:val="00F971A7"/>
    <w:rsid w:val="00F979EE"/>
    <w:rsid w:val="00F97D3E"/>
    <w:rsid w:val="00FA3089"/>
    <w:rsid w:val="00FA3420"/>
    <w:rsid w:val="00FA452F"/>
    <w:rsid w:val="00FB2D99"/>
    <w:rsid w:val="00FB552E"/>
    <w:rsid w:val="00FC03B9"/>
    <w:rsid w:val="00FC12FE"/>
    <w:rsid w:val="00FC4188"/>
    <w:rsid w:val="00FC7789"/>
    <w:rsid w:val="00FC7945"/>
    <w:rsid w:val="00FD5CF8"/>
    <w:rsid w:val="00FE34DF"/>
    <w:rsid w:val="00FE3DE7"/>
    <w:rsid w:val="00FE61F1"/>
    <w:rsid w:val="00FE6CB2"/>
    <w:rsid w:val="00FF0792"/>
    <w:rsid w:val="00FF6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C276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C2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7D436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D436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A16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A16C5"/>
  </w:style>
  <w:style w:type="paragraph" w:styleId="a6">
    <w:name w:val="footer"/>
    <w:basedOn w:val="a"/>
    <w:link w:val="a7"/>
    <w:uiPriority w:val="99"/>
    <w:unhideWhenUsed/>
    <w:rsid w:val="005A16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A16C5"/>
  </w:style>
  <w:style w:type="paragraph" w:styleId="a8">
    <w:name w:val="List Paragraph"/>
    <w:basedOn w:val="a"/>
    <w:uiPriority w:val="34"/>
    <w:qFormat/>
    <w:rsid w:val="004B3B4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91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12F7"/>
    <w:rPr>
      <w:rFonts w:ascii="Tahoma" w:hAnsi="Tahoma" w:cs="Tahoma"/>
      <w:sz w:val="16"/>
      <w:szCs w:val="16"/>
    </w:rPr>
  </w:style>
  <w:style w:type="paragraph" w:styleId="ab">
    <w:name w:val="No Spacing"/>
    <w:qFormat/>
    <w:rsid w:val="00C700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8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1913</Words>
  <Characters>10906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Elena</dc:creator>
  <cp:lastModifiedBy>user</cp:lastModifiedBy>
  <cp:revision>17</cp:revision>
  <cp:lastPrinted>2026-07-21T08:17:00Z</cp:lastPrinted>
  <dcterms:created xsi:type="dcterms:W3CDTF">2026-03-19T14:07:00Z</dcterms:created>
  <dcterms:modified xsi:type="dcterms:W3CDTF">2026-09-04T08:07:00Z</dcterms:modified>
</cp:coreProperties>
</file>